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23CCB" w14:textId="7882C181" w:rsidR="0054447A" w:rsidRPr="009C16BA" w:rsidRDefault="009C16BA" w:rsidP="00B739B7">
      <w:pPr>
        <w:pStyle w:val="Heading1"/>
        <w:jc w:val="both"/>
        <w:rPr>
          <w:rFonts w:ascii="Georgia" w:hAnsi="Georgia"/>
          <w:lang w:val="en-US"/>
        </w:rPr>
      </w:pPr>
      <w:r w:rsidRPr="009C16BA">
        <w:rPr>
          <w:rFonts w:ascii="Georgia" w:hAnsi="Georgia"/>
          <w:lang w:val="en-US"/>
        </w:rPr>
        <w:t>Introduction</w:t>
      </w:r>
    </w:p>
    <w:p w14:paraId="4B466BB2" w14:textId="2A4B7C39" w:rsidR="009C16BA" w:rsidRPr="009C16BA" w:rsidRDefault="000B2FE2" w:rsidP="00B739B7">
      <w:pPr>
        <w:pStyle w:val="Heading2"/>
        <w:jc w:val="both"/>
        <w:rPr>
          <w:sz w:val="24"/>
          <w:szCs w:val="24"/>
        </w:rPr>
      </w:pPr>
      <w:r>
        <w:rPr>
          <w:sz w:val="24"/>
          <w:szCs w:val="24"/>
        </w:rPr>
        <w:t>Motivation</w:t>
      </w:r>
      <w:r w:rsidR="009C16BA" w:rsidRPr="009C16BA">
        <w:rPr>
          <w:sz w:val="24"/>
          <w:szCs w:val="24"/>
        </w:rPr>
        <w:t xml:space="preserve"> of the Project </w:t>
      </w:r>
    </w:p>
    <w:p w14:paraId="4D549516" w14:textId="011719E1" w:rsidR="00B66BA1" w:rsidRDefault="009C16BA" w:rsidP="00B739B7">
      <w:pPr>
        <w:spacing w:after="120"/>
        <w:jc w:val="both"/>
        <w:rPr>
          <w:szCs w:val="22"/>
        </w:rPr>
      </w:pPr>
      <w:r w:rsidRPr="009C16BA">
        <w:rPr>
          <w:szCs w:val="22"/>
        </w:rPr>
        <w:t>Breast cancer is the most commonly occurring cancer in women and the second most common cancer overall</w:t>
      </w:r>
      <w:r w:rsidR="00190519">
        <w:rPr>
          <w:szCs w:val="22"/>
        </w:rPr>
        <w:t xml:space="preserve"> </w:t>
      </w:r>
      <w:r w:rsidRPr="009C16BA">
        <w:rPr>
          <w:szCs w:val="22"/>
        </w:rPr>
        <w:t xml:space="preserve">(World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w:t>
      </w:r>
    </w:p>
    <w:p w14:paraId="0FBDFCFF" w14:textId="3DB4AC0E" w:rsidR="000B2FE2" w:rsidRDefault="000B2FE2" w:rsidP="00B739B7">
      <w:pPr>
        <w:jc w:val="both"/>
        <w:rPr>
          <w:szCs w:val="22"/>
        </w:rPr>
      </w:pPr>
      <w:r>
        <w:rPr>
          <w:szCs w:val="22"/>
        </w:rPr>
        <w:t>Hence, we are motivated to apply our acquired knowledge from the Course ‘Applied Econometrics and Machine Learning’ at the University of Konstanz, Germany, to develop predictive classification model that provide us with high prediction accuracy by using the optimum/least number of features.</w:t>
      </w:r>
    </w:p>
    <w:p w14:paraId="0ED29071" w14:textId="669110ED" w:rsidR="009C16BA" w:rsidRPr="009C16BA" w:rsidRDefault="009C16BA" w:rsidP="00B739B7">
      <w:pPr>
        <w:pStyle w:val="Heading2"/>
        <w:jc w:val="both"/>
        <w:rPr>
          <w:rFonts w:eastAsia="Times New Roman"/>
          <w:shd w:val="clear" w:color="auto" w:fill="FFFFFF"/>
        </w:rPr>
      </w:pPr>
      <w:r w:rsidRPr="009C16BA">
        <w:rPr>
          <w:rFonts w:eastAsia="Times New Roman"/>
          <w:shd w:val="clear" w:color="auto" w:fill="FFFFFF"/>
        </w:rPr>
        <w:t>Related work</w:t>
      </w:r>
    </w:p>
    <w:p w14:paraId="749F4CD7" w14:textId="5F55E268" w:rsidR="009C16BA" w:rsidRDefault="009C16BA" w:rsidP="00B739B7">
      <w:pPr>
        <w:jc w:val="both"/>
        <w:rPr>
          <w:szCs w:val="22"/>
        </w:rPr>
      </w:pPr>
      <w:r w:rsidRPr="009C16BA">
        <w:rPr>
          <w:szCs w:val="22"/>
        </w:rPr>
        <w:t xml:space="preserve">Major part of the studies use the Breast Cancer datasets from the University of California Irvine (UCI). Asri et al. (2016) investigate four different classifiers like Decision Tree, </w:t>
      </w:r>
      <w:r>
        <w:rPr>
          <w:szCs w:val="22"/>
        </w:rPr>
        <w:t>Discriminant Classifiers</w:t>
      </w:r>
      <w:r w:rsidRPr="009C16BA">
        <w:rPr>
          <w:szCs w:val="22"/>
        </w:rPr>
        <w:t xml:space="preserve">, </w:t>
      </w:r>
      <w:r>
        <w:rPr>
          <w:szCs w:val="22"/>
        </w:rPr>
        <w:t>Naïve Bayes</w:t>
      </w:r>
      <w:r w:rsidRPr="009C16BA">
        <w:rPr>
          <w:szCs w:val="22"/>
        </w:rPr>
        <w:t xml:space="preserve">, SVM and find that SVM gives the best classification accuracy of 97.13% and outperforms, therefore, all other algorithms. Borges (2015) achieved 97.80% by using the Bayesian Networks algorithm. </w:t>
      </w:r>
      <w:proofErr w:type="spellStart"/>
      <w:r w:rsidRPr="009C16BA">
        <w:rPr>
          <w:szCs w:val="22"/>
        </w:rPr>
        <w:t>Kharya</w:t>
      </w:r>
      <w:proofErr w:type="spellEnd"/>
      <w:r w:rsidRPr="009C16BA">
        <w:rPr>
          <w:szCs w:val="22"/>
        </w:rPr>
        <w:t xml:space="preserve"> et al., (2014) uses Naive Bayes (NB) algorithm for breast cancer detection and demonstrates the accuracy results of 93%. Nithya and </w:t>
      </w:r>
      <w:proofErr w:type="spellStart"/>
      <w:r w:rsidRPr="009C16BA">
        <w:rPr>
          <w:szCs w:val="22"/>
        </w:rPr>
        <w:t>Santhi</w:t>
      </w:r>
      <w:proofErr w:type="spellEnd"/>
      <w:r w:rsidRPr="009C16BA">
        <w:rPr>
          <w:szCs w:val="22"/>
        </w:rPr>
        <w:t xml:space="preserve"> (2014)  achieved 97.8% accuracy using an ensemble algorithm called </w:t>
      </w:r>
      <w:proofErr w:type="spellStart"/>
      <w:r w:rsidRPr="009C16BA">
        <w:rPr>
          <w:szCs w:val="22"/>
        </w:rPr>
        <w:t>multiboost</w:t>
      </w:r>
      <w:proofErr w:type="spellEnd"/>
      <w:r w:rsidRPr="009C16BA">
        <w:rPr>
          <w:szCs w:val="22"/>
        </w:rPr>
        <w:t xml:space="preserve"> Sequential Minimal Optimization. </w:t>
      </w:r>
      <w:proofErr w:type="spellStart"/>
      <w:r w:rsidRPr="009C16BA">
        <w:rPr>
          <w:szCs w:val="22"/>
        </w:rPr>
        <w:t>Maglogiannis</w:t>
      </w:r>
      <w:proofErr w:type="spellEnd"/>
      <w:r w:rsidRPr="009C16BA">
        <w:rPr>
          <w:szCs w:val="22"/>
        </w:rPr>
        <w:t xml:space="preserve"> et al. (2009) used SVM based classifiers and obtained the classification accuracy of 97%. Liu and Zheng (2006) obtained 92.90% accuracy, using filtered and supported sequential forward feature, which is based on support vector machine</w:t>
      </w:r>
    </w:p>
    <w:p w14:paraId="34A559DE" w14:textId="77DA3407" w:rsidR="009C16BA" w:rsidRDefault="009C16BA" w:rsidP="00B739B7">
      <w:pPr>
        <w:pStyle w:val="Heading2"/>
        <w:jc w:val="both"/>
      </w:pPr>
      <w:r>
        <w:t>Data Description</w:t>
      </w:r>
    </w:p>
    <w:p w14:paraId="15132CA5" w14:textId="77777777" w:rsidR="009C16BA" w:rsidRPr="009C16BA" w:rsidRDefault="009C16BA" w:rsidP="00B739B7">
      <w:pPr>
        <w:jc w:val="both"/>
        <w:rPr>
          <w:szCs w:val="22"/>
        </w:rPr>
      </w:pPr>
      <w:r w:rsidRPr="009C16BA">
        <w:rPr>
          <w:szCs w:val="22"/>
        </w:rPr>
        <w:t xml:space="preserve">We use the Breast Cancer Wisconsin (Diagnostic) Data Set, which is available from the online UCI database. This data set was created by </w:t>
      </w:r>
      <w:proofErr w:type="spellStart"/>
      <w:r w:rsidRPr="009C16BA">
        <w:rPr>
          <w:szCs w:val="22"/>
        </w:rPr>
        <w:t>Dr.</w:t>
      </w:r>
      <w:proofErr w:type="spellEnd"/>
      <w:r w:rsidRPr="009C16BA">
        <w:rPr>
          <w:szCs w:val="22"/>
        </w:rPr>
        <w:t xml:space="preserve"> William H. </w:t>
      </w:r>
      <w:proofErr w:type="spellStart"/>
      <w:r w:rsidRPr="009C16BA">
        <w:rPr>
          <w:szCs w:val="22"/>
        </w:rPr>
        <w:t>Wolberg</w:t>
      </w:r>
      <w:proofErr w:type="spellEnd"/>
      <w:r w:rsidRPr="009C16BA">
        <w:rPr>
          <w:szCs w:val="22"/>
        </w:rPr>
        <w:t xml:space="preserve">, physician at the University Of Wisconsin Hospital at Madison, </w:t>
      </w:r>
      <w:proofErr w:type="spellStart"/>
      <w:r w:rsidRPr="009C16BA">
        <w:rPr>
          <w:szCs w:val="22"/>
        </w:rPr>
        <w:t>Wisconsin,USA</w:t>
      </w:r>
      <w:proofErr w:type="spellEnd"/>
      <w:r w:rsidRPr="009C16BA">
        <w:rPr>
          <w:szCs w:val="22"/>
        </w:rPr>
        <w:t xml:space="preserve">. To create the dataset </w:t>
      </w:r>
      <w:proofErr w:type="spellStart"/>
      <w:r w:rsidRPr="009C16BA">
        <w:rPr>
          <w:szCs w:val="22"/>
        </w:rPr>
        <w:t>Dr.</w:t>
      </w:r>
      <w:proofErr w:type="spellEnd"/>
      <w:r w:rsidRPr="009C16BA">
        <w:rPr>
          <w:szCs w:val="22"/>
        </w:rPr>
        <w:t xml:space="preserve"> </w:t>
      </w:r>
      <w:proofErr w:type="spellStart"/>
      <w:r w:rsidRPr="009C16BA">
        <w:rPr>
          <w:szCs w:val="22"/>
        </w:rPr>
        <w:t>Wolberg</w:t>
      </w:r>
      <w:proofErr w:type="spellEnd"/>
      <w:r w:rsidRPr="009C16BA">
        <w:rPr>
          <w:szCs w:val="22"/>
        </w:rPr>
        <w:t xml:space="preserve"> used fluid samples, taken from patients with solid breast masses and an easy-to-use graphical computer program called </w:t>
      </w:r>
      <w:proofErr w:type="spellStart"/>
      <w:r w:rsidRPr="009C16BA">
        <w:rPr>
          <w:szCs w:val="22"/>
        </w:rPr>
        <w:t>Xcyt</w:t>
      </w:r>
      <w:proofErr w:type="spellEnd"/>
      <w:r w:rsidRPr="009C16BA">
        <w:rPr>
          <w:szCs w:val="22"/>
        </w:rPr>
        <w:t>[1],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6E24D16A" w14:textId="77777777" w:rsidR="009C16BA" w:rsidRDefault="009C16BA" w:rsidP="00B739B7">
      <w:pPr>
        <w:pStyle w:val="ListParagraph"/>
        <w:numPr>
          <w:ilvl w:val="0"/>
          <w:numId w:val="1"/>
        </w:numPr>
        <w:spacing w:before="120"/>
        <w:jc w:val="both"/>
        <w:rPr>
          <w:szCs w:val="22"/>
        </w:rPr>
      </w:pPr>
      <w:r w:rsidRPr="009C16BA">
        <w:rPr>
          <w:szCs w:val="22"/>
        </w:rPr>
        <w:t xml:space="preserve">Radius mean: mean of distances from </w:t>
      </w:r>
      <w:proofErr w:type="spellStart"/>
      <w:r w:rsidRPr="009C16BA">
        <w:rPr>
          <w:szCs w:val="22"/>
        </w:rPr>
        <w:t>center</w:t>
      </w:r>
      <w:proofErr w:type="spellEnd"/>
      <w:r w:rsidRPr="009C16BA">
        <w:rPr>
          <w:szCs w:val="22"/>
        </w:rPr>
        <w:t xml:space="preserve"> to points on the perimeter</w:t>
      </w:r>
    </w:p>
    <w:p w14:paraId="47BD0606" w14:textId="77777777" w:rsidR="009C16BA" w:rsidRPr="00B739B7" w:rsidRDefault="009C16BA" w:rsidP="00B739B7">
      <w:pPr>
        <w:pStyle w:val="ListParagraph"/>
        <w:numPr>
          <w:ilvl w:val="0"/>
          <w:numId w:val="1"/>
        </w:numPr>
        <w:jc w:val="both"/>
        <w:rPr>
          <w:szCs w:val="22"/>
        </w:rPr>
      </w:pPr>
      <w:r w:rsidRPr="00B739B7">
        <w:rPr>
          <w:szCs w:val="22"/>
        </w:rPr>
        <w:t xml:space="preserve">Texture mean: standard deviation of </w:t>
      </w:r>
      <w:proofErr w:type="spellStart"/>
      <w:r w:rsidRPr="00B739B7">
        <w:rPr>
          <w:szCs w:val="22"/>
        </w:rPr>
        <w:t>gray</w:t>
      </w:r>
      <w:proofErr w:type="spellEnd"/>
      <w:r w:rsidRPr="00B739B7">
        <w:rPr>
          <w:szCs w:val="22"/>
        </w:rPr>
        <w:t>-scale values</w:t>
      </w:r>
    </w:p>
    <w:p w14:paraId="3B341E1E" w14:textId="77777777" w:rsidR="009C16BA" w:rsidRDefault="009C16BA" w:rsidP="00B739B7">
      <w:pPr>
        <w:pStyle w:val="ListParagraph"/>
        <w:numPr>
          <w:ilvl w:val="0"/>
          <w:numId w:val="1"/>
        </w:numPr>
        <w:jc w:val="both"/>
        <w:rPr>
          <w:szCs w:val="22"/>
        </w:rPr>
      </w:pPr>
      <w:r w:rsidRPr="009C16BA">
        <w:rPr>
          <w:szCs w:val="22"/>
        </w:rPr>
        <w:t xml:space="preserve">Perimeter mean: mean size of the core </w:t>
      </w:r>
      <w:proofErr w:type="spellStart"/>
      <w:r w:rsidRPr="009C16BA">
        <w:rPr>
          <w:szCs w:val="22"/>
        </w:rPr>
        <w:t>tumor</w:t>
      </w:r>
      <w:proofErr w:type="spellEnd"/>
    </w:p>
    <w:p w14:paraId="1EE9EB77" w14:textId="77777777" w:rsidR="009C16BA" w:rsidRDefault="009C16BA" w:rsidP="00B739B7">
      <w:pPr>
        <w:pStyle w:val="ListParagraph"/>
        <w:numPr>
          <w:ilvl w:val="0"/>
          <w:numId w:val="1"/>
        </w:numPr>
        <w:jc w:val="both"/>
        <w:rPr>
          <w:szCs w:val="22"/>
        </w:rPr>
      </w:pPr>
      <w:r w:rsidRPr="009C16BA">
        <w:rPr>
          <w:szCs w:val="22"/>
        </w:rPr>
        <w:t>Area mean</w:t>
      </w:r>
    </w:p>
    <w:p w14:paraId="6B652A81" w14:textId="77777777" w:rsidR="009C16BA" w:rsidRDefault="009C16BA" w:rsidP="00B739B7">
      <w:pPr>
        <w:pStyle w:val="ListParagraph"/>
        <w:numPr>
          <w:ilvl w:val="0"/>
          <w:numId w:val="1"/>
        </w:numPr>
        <w:jc w:val="both"/>
        <w:rPr>
          <w:szCs w:val="22"/>
        </w:rPr>
      </w:pPr>
      <w:r w:rsidRPr="009C16BA">
        <w:rPr>
          <w:szCs w:val="22"/>
        </w:rPr>
        <w:t>Smoothness mean: mean of local variation in radius lengths</w:t>
      </w:r>
    </w:p>
    <w:p w14:paraId="097C98E1" w14:textId="77777777" w:rsidR="009C16BA" w:rsidRDefault="009C16BA" w:rsidP="00B739B7">
      <w:pPr>
        <w:pStyle w:val="ListParagraph"/>
        <w:numPr>
          <w:ilvl w:val="0"/>
          <w:numId w:val="1"/>
        </w:numPr>
        <w:jc w:val="both"/>
        <w:rPr>
          <w:szCs w:val="22"/>
        </w:rPr>
      </w:pPr>
      <w:r w:rsidRPr="009C16BA">
        <w:rPr>
          <w:szCs w:val="22"/>
        </w:rPr>
        <w:t>Compactness mean: mean of perimeter^2 / area - 1.0</w:t>
      </w:r>
    </w:p>
    <w:p w14:paraId="4CB87E3B" w14:textId="77777777" w:rsidR="009C16BA" w:rsidRDefault="009C16BA" w:rsidP="00B739B7">
      <w:pPr>
        <w:pStyle w:val="ListParagraph"/>
        <w:numPr>
          <w:ilvl w:val="0"/>
          <w:numId w:val="1"/>
        </w:numPr>
        <w:jc w:val="both"/>
        <w:rPr>
          <w:szCs w:val="22"/>
        </w:rPr>
      </w:pPr>
      <w:r w:rsidRPr="009C16BA">
        <w:rPr>
          <w:szCs w:val="22"/>
        </w:rPr>
        <w:t>Concavity mean: mean of severity of concave portions of the contour</w:t>
      </w:r>
    </w:p>
    <w:p w14:paraId="15AF7390" w14:textId="4E444C6F" w:rsidR="009C16BA" w:rsidRDefault="009C16BA" w:rsidP="00B739B7">
      <w:pPr>
        <w:pStyle w:val="ListParagraph"/>
        <w:numPr>
          <w:ilvl w:val="0"/>
          <w:numId w:val="1"/>
        </w:numPr>
        <w:jc w:val="both"/>
        <w:rPr>
          <w:szCs w:val="22"/>
        </w:rPr>
      </w:pPr>
      <w:r w:rsidRPr="009C16BA">
        <w:rPr>
          <w:szCs w:val="22"/>
        </w:rPr>
        <w:t>Concave points mean:</w:t>
      </w:r>
      <w:r w:rsidR="006073A8">
        <w:rPr>
          <w:szCs w:val="22"/>
        </w:rPr>
        <w:t xml:space="preserve"> </w:t>
      </w:r>
      <w:r w:rsidRPr="009C16BA">
        <w:rPr>
          <w:szCs w:val="22"/>
        </w:rPr>
        <w:t>mean for number of concave portions of the contour</w:t>
      </w:r>
    </w:p>
    <w:p w14:paraId="4266CEE7" w14:textId="77777777" w:rsidR="009C16BA" w:rsidRDefault="009C16BA" w:rsidP="00B739B7">
      <w:pPr>
        <w:pStyle w:val="ListParagraph"/>
        <w:numPr>
          <w:ilvl w:val="0"/>
          <w:numId w:val="1"/>
        </w:numPr>
        <w:jc w:val="both"/>
        <w:rPr>
          <w:szCs w:val="22"/>
        </w:rPr>
      </w:pPr>
      <w:r w:rsidRPr="009C16BA">
        <w:rPr>
          <w:szCs w:val="22"/>
        </w:rPr>
        <w:t>Symmetry mean</w:t>
      </w:r>
    </w:p>
    <w:p w14:paraId="6E500B44" w14:textId="569C39EB" w:rsidR="009C16BA" w:rsidRPr="009C16BA" w:rsidRDefault="009C16BA" w:rsidP="00B739B7">
      <w:pPr>
        <w:pStyle w:val="ListParagraph"/>
        <w:numPr>
          <w:ilvl w:val="0"/>
          <w:numId w:val="1"/>
        </w:numPr>
        <w:jc w:val="both"/>
        <w:rPr>
          <w:szCs w:val="22"/>
        </w:rPr>
      </w:pPr>
      <w:r w:rsidRPr="009C16BA">
        <w:rPr>
          <w:szCs w:val="22"/>
        </w:rPr>
        <w:lastRenderedPageBreak/>
        <w:t>Fractal dimension mean</w:t>
      </w:r>
    </w:p>
    <w:p w14:paraId="0FCD1024" w14:textId="59828E50" w:rsidR="009C16BA" w:rsidRDefault="006073A8" w:rsidP="00B739B7">
      <w:pPr>
        <w:spacing w:before="120"/>
        <w:jc w:val="both"/>
        <w:rPr>
          <w:szCs w:val="22"/>
        </w:rPr>
      </w:pPr>
      <w:r>
        <w:rPr>
          <w:szCs w:val="22"/>
        </w:rPr>
        <w:t>T</w:t>
      </w:r>
      <w:r w:rsidR="009C16BA" w:rsidRPr="009C16BA">
        <w:rPr>
          <w:szCs w:val="22"/>
        </w:rPr>
        <w:t>he mean, standard error and “worst” or largest (mean of the three largest values) of these features were computed for each image, resulting in 30 features. For instance, field 3 is Mean Radius, field 13 is Radius SE, field 23 is Worst Radius.</w:t>
      </w:r>
    </w:p>
    <w:p w14:paraId="009A785F" w14:textId="42FB5DBD" w:rsidR="00B739B7" w:rsidRDefault="00B739B7" w:rsidP="00B739B7">
      <w:pPr>
        <w:spacing w:before="120"/>
        <w:jc w:val="both"/>
        <w:rPr>
          <w:szCs w:val="22"/>
        </w:rPr>
      </w:pPr>
      <w:r>
        <w:rPr>
          <w:szCs w:val="22"/>
        </w:rPr>
        <w:t xml:space="preserve">The Rest of the features are mentioned below – </w:t>
      </w:r>
    </w:p>
    <w:tbl>
      <w:tblPr>
        <w:tblW w:w="5000" w:type="pct"/>
        <w:tblLook w:val="04A0" w:firstRow="1" w:lastRow="0" w:firstColumn="1" w:lastColumn="0" w:noHBand="0" w:noVBand="1"/>
      </w:tblPr>
      <w:tblGrid>
        <w:gridCol w:w="1276"/>
        <w:gridCol w:w="3038"/>
        <w:gridCol w:w="1276"/>
        <w:gridCol w:w="3420"/>
      </w:tblGrid>
      <w:tr w:rsidR="00B739B7" w:rsidRPr="00B739B7" w14:paraId="6BF05983" w14:textId="77777777" w:rsidTr="00B739B7">
        <w:trPr>
          <w:trHeight w:val="320"/>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E622" w14:textId="77F758A2" w:rsidR="00B739B7" w:rsidRPr="00B739B7" w:rsidRDefault="00B739B7" w:rsidP="00B739B7">
            <w:pPr>
              <w:jc w:val="both"/>
              <w:rPr>
                <w:szCs w:val="22"/>
              </w:rPr>
            </w:pPr>
            <w:r w:rsidRPr="00B739B7">
              <w:rPr>
                <w:szCs w:val="22"/>
              </w:rPr>
              <w:t>Feature 11</w:t>
            </w:r>
          </w:p>
        </w:tc>
        <w:tc>
          <w:tcPr>
            <w:tcW w:w="1686" w:type="pct"/>
            <w:tcBorders>
              <w:top w:val="single" w:sz="4" w:space="0" w:color="auto"/>
              <w:left w:val="nil"/>
              <w:bottom w:val="single" w:sz="4" w:space="0" w:color="auto"/>
              <w:right w:val="single" w:sz="4" w:space="0" w:color="auto"/>
            </w:tcBorders>
            <w:shd w:val="clear" w:color="auto" w:fill="auto"/>
            <w:noWrap/>
            <w:vAlign w:val="bottom"/>
            <w:hideMark/>
          </w:tcPr>
          <w:p w14:paraId="1AD05E8D" w14:textId="77777777" w:rsidR="00B739B7" w:rsidRPr="00B739B7" w:rsidRDefault="00B739B7" w:rsidP="00B739B7">
            <w:pPr>
              <w:jc w:val="both"/>
              <w:rPr>
                <w:szCs w:val="22"/>
              </w:rPr>
            </w:pPr>
            <w:proofErr w:type="spellStart"/>
            <w:r w:rsidRPr="00B739B7">
              <w:rPr>
                <w:szCs w:val="22"/>
              </w:rPr>
              <w:t>radius_se</w:t>
            </w:r>
            <w:proofErr w:type="spellEnd"/>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46C8038A" w14:textId="5E756FD6" w:rsidR="00B739B7" w:rsidRPr="00B739B7" w:rsidRDefault="00B739B7" w:rsidP="00B739B7">
            <w:pPr>
              <w:jc w:val="both"/>
              <w:rPr>
                <w:szCs w:val="22"/>
              </w:rPr>
            </w:pPr>
            <w:r w:rsidRPr="00B739B7">
              <w:rPr>
                <w:szCs w:val="22"/>
              </w:rPr>
              <w:t>Feature 21</w:t>
            </w:r>
          </w:p>
        </w:tc>
        <w:tc>
          <w:tcPr>
            <w:tcW w:w="1898" w:type="pct"/>
            <w:tcBorders>
              <w:top w:val="single" w:sz="4" w:space="0" w:color="auto"/>
              <w:left w:val="nil"/>
              <w:bottom w:val="single" w:sz="4" w:space="0" w:color="auto"/>
              <w:right w:val="single" w:sz="4" w:space="0" w:color="auto"/>
            </w:tcBorders>
            <w:shd w:val="clear" w:color="auto" w:fill="auto"/>
            <w:noWrap/>
            <w:vAlign w:val="bottom"/>
            <w:hideMark/>
          </w:tcPr>
          <w:p w14:paraId="023CA771" w14:textId="77777777" w:rsidR="00B739B7" w:rsidRPr="00B739B7" w:rsidRDefault="00B739B7" w:rsidP="00B739B7">
            <w:pPr>
              <w:jc w:val="both"/>
              <w:rPr>
                <w:szCs w:val="22"/>
              </w:rPr>
            </w:pPr>
            <w:proofErr w:type="spellStart"/>
            <w:r w:rsidRPr="00B739B7">
              <w:rPr>
                <w:szCs w:val="22"/>
              </w:rPr>
              <w:t>radius_worst</w:t>
            </w:r>
            <w:proofErr w:type="spellEnd"/>
          </w:p>
        </w:tc>
      </w:tr>
      <w:tr w:rsidR="00B739B7" w:rsidRPr="00B739B7" w14:paraId="6285985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EA6F106" w14:textId="74FF5173" w:rsidR="00B739B7" w:rsidRPr="00B739B7" w:rsidRDefault="00B739B7" w:rsidP="00B739B7">
            <w:pPr>
              <w:jc w:val="both"/>
              <w:rPr>
                <w:szCs w:val="22"/>
              </w:rPr>
            </w:pPr>
            <w:r w:rsidRPr="00B739B7">
              <w:rPr>
                <w:szCs w:val="22"/>
              </w:rPr>
              <w:t>Feature 12</w:t>
            </w:r>
          </w:p>
        </w:tc>
        <w:tc>
          <w:tcPr>
            <w:tcW w:w="1686" w:type="pct"/>
            <w:tcBorders>
              <w:top w:val="nil"/>
              <w:left w:val="nil"/>
              <w:bottom w:val="single" w:sz="4" w:space="0" w:color="auto"/>
              <w:right w:val="single" w:sz="4" w:space="0" w:color="auto"/>
            </w:tcBorders>
            <w:shd w:val="clear" w:color="auto" w:fill="auto"/>
            <w:noWrap/>
            <w:vAlign w:val="bottom"/>
            <w:hideMark/>
          </w:tcPr>
          <w:p w14:paraId="65795C74" w14:textId="77777777" w:rsidR="00B739B7" w:rsidRPr="00B739B7" w:rsidRDefault="00B739B7" w:rsidP="00B739B7">
            <w:pPr>
              <w:jc w:val="both"/>
              <w:rPr>
                <w:szCs w:val="22"/>
              </w:rPr>
            </w:pPr>
            <w:proofErr w:type="spellStart"/>
            <w:r w:rsidRPr="00B739B7">
              <w:rPr>
                <w:szCs w:val="22"/>
              </w:rPr>
              <w:t>texture_se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BDCAFEB" w14:textId="5512F991" w:rsidR="00B739B7" w:rsidRPr="00B739B7" w:rsidRDefault="00B739B7" w:rsidP="00B739B7">
            <w:pPr>
              <w:jc w:val="both"/>
              <w:rPr>
                <w:szCs w:val="22"/>
              </w:rPr>
            </w:pPr>
            <w:r w:rsidRPr="00B739B7">
              <w:rPr>
                <w:szCs w:val="22"/>
              </w:rPr>
              <w:t>Feature 22</w:t>
            </w:r>
          </w:p>
        </w:tc>
        <w:tc>
          <w:tcPr>
            <w:tcW w:w="1898" w:type="pct"/>
            <w:tcBorders>
              <w:top w:val="nil"/>
              <w:left w:val="nil"/>
              <w:bottom w:val="single" w:sz="4" w:space="0" w:color="auto"/>
              <w:right w:val="single" w:sz="4" w:space="0" w:color="auto"/>
            </w:tcBorders>
            <w:shd w:val="clear" w:color="auto" w:fill="auto"/>
            <w:noWrap/>
            <w:vAlign w:val="bottom"/>
            <w:hideMark/>
          </w:tcPr>
          <w:p w14:paraId="5C55CC25" w14:textId="77777777" w:rsidR="00B739B7" w:rsidRPr="00B739B7" w:rsidRDefault="00B739B7" w:rsidP="00B739B7">
            <w:pPr>
              <w:jc w:val="both"/>
              <w:rPr>
                <w:szCs w:val="22"/>
              </w:rPr>
            </w:pPr>
            <w:proofErr w:type="spellStart"/>
            <w:r w:rsidRPr="00B739B7">
              <w:rPr>
                <w:szCs w:val="22"/>
              </w:rPr>
              <w:t>texture_worst</w:t>
            </w:r>
            <w:proofErr w:type="spellEnd"/>
          </w:p>
        </w:tc>
      </w:tr>
      <w:tr w:rsidR="00B739B7" w:rsidRPr="00B739B7" w14:paraId="5FDE03E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A32D0FF" w14:textId="3D390B3D" w:rsidR="00B739B7" w:rsidRPr="00B739B7" w:rsidRDefault="00B739B7" w:rsidP="00B739B7">
            <w:pPr>
              <w:jc w:val="both"/>
              <w:rPr>
                <w:szCs w:val="22"/>
              </w:rPr>
            </w:pPr>
            <w:r w:rsidRPr="00B739B7">
              <w:rPr>
                <w:szCs w:val="22"/>
              </w:rPr>
              <w:t>Feature 13</w:t>
            </w:r>
          </w:p>
        </w:tc>
        <w:tc>
          <w:tcPr>
            <w:tcW w:w="1686" w:type="pct"/>
            <w:tcBorders>
              <w:top w:val="nil"/>
              <w:left w:val="nil"/>
              <w:bottom w:val="single" w:sz="4" w:space="0" w:color="auto"/>
              <w:right w:val="single" w:sz="4" w:space="0" w:color="auto"/>
            </w:tcBorders>
            <w:shd w:val="clear" w:color="auto" w:fill="auto"/>
            <w:noWrap/>
            <w:vAlign w:val="bottom"/>
            <w:hideMark/>
          </w:tcPr>
          <w:p w14:paraId="4A889CBB" w14:textId="77777777" w:rsidR="00B739B7" w:rsidRPr="00B739B7" w:rsidRDefault="00B739B7" w:rsidP="00B739B7">
            <w:pPr>
              <w:jc w:val="both"/>
              <w:rPr>
                <w:szCs w:val="22"/>
              </w:rPr>
            </w:pPr>
            <w:proofErr w:type="spellStart"/>
            <w:r w:rsidRPr="00B739B7">
              <w:rPr>
                <w:szCs w:val="22"/>
              </w:rPr>
              <w:t>perimeter_se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5F18075" w14:textId="2C7A091A" w:rsidR="00B739B7" w:rsidRPr="00B739B7" w:rsidRDefault="00B739B7" w:rsidP="00B739B7">
            <w:pPr>
              <w:jc w:val="both"/>
              <w:rPr>
                <w:szCs w:val="22"/>
              </w:rPr>
            </w:pPr>
            <w:r w:rsidRPr="00B739B7">
              <w:rPr>
                <w:szCs w:val="22"/>
              </w:rPr>
              <w:t>Feature 23</w:t>
            </w:r>
          </w:p>
        </w:tc>
        <w:tc>
          <w:tcPr>
            <w:tcW w:w="1898" w:type="pct"/>
            <w:tcBorders>
              <w:top w:val="nil"/>
              <w:left w:val="nil"/>
              <w:bottom w:val="single" w:sz="4" w:space="0" w:color="auto"/>
              <w:right w:val="single" w:sz="4" w:space="0" w:color="auto"/>
            </w:tcBorders>
            <w:shd w:val="clear" w:color="auto" w:fill="auto"/>
            <w:noWrap/>
            <w:vAlign w:val="bottom"/>
            <w:hideMark/>
          </w:tcPr>
          <w:p w14:paraId="4CD9F021" w14:textId="77777777" w:rsidR="00B739B7" w:rsidRPr="00B739B7" w:rsidRDefault="00B739B7" w:rsidP="00B739B7">
            <w:pPr>
              <w:jc w:val="both"/>
              <w:rPr>
                <w:szCs w:val="22"/>
              </w:rPr>
            </w:pPr>
            <w:proofErr w:type="spellStart"/>
            <w:r w:rsidRPr="00B739B7">
              <w:rPr>
                <w:szCs w:val="22"/>
              </w:rPr>
              <w:t>perimeter_worst</w:t>
            </w:r>
            <w:proofErr w:type="spellEnd"/>
          </w:p>
        </w:tc>
      </w:tr>
      <w:tr w:rsidR="00B739B7" w:rsidRPr="00B739B7" w14:paraId="2C0A022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34937B8" w14:textId="17370DBE" w:rsidR="00B739B7" w:rsidRPr="00B739B7" w:rsidRDefault="00B739B7" w:rsidP="00B739B7">
            <w:pPr>
              <w:jc w:val="both"/>
              <w:rPr>
                <w:szCs w:val="22"/>
              </w:rPr>
            </w:pPr>
            <w:r w:rsidRPr="00B739B7">
              <w:rPr>
                <w:szCs w:val="22"/>
              </w:rPr>
              <w:t>Feature 14</w:t>
            </w:r>
          </w:p>
        </w:tc>
        <w:tc>
          <w:tcPr>
            <w:tcW w:w="1686" w:type="pct"/>
            <w:tcBorders>
              <w:top w:val="nil"/>
              <w:left w:val="nil"/>
              <w:bottom w:val="single" w:sz="4" w:space="0" w:color="auto"/>
              <w:right w:val="single" w:sz="4" w:space="0" w:color="auto"/>
            </w:tcBorders>
            <w:shd w:val="clear" w:color="auto" w:fill="auto"/>
            <w:noWrap/>
            <w:vAlign w:val="bottom"/>
            <w:hideMark/>
          </w:tcPr>
          <w:p w14:paraId="0AEB7686" w14:textId="77777777" w:rsidR="00B739B7" w:rsidRPr="00B739B7" w:rsidRDefault="00B739B7" w:rsidP="00B739B7">
            <w:pPr>
              <w:jc w:val="both"/>
              <w:rPr>
                <w:szCs w:val="22"/>
              </w:rPr>
            </w:pPr>
            <w:proofErr w:type="spellStart"/>
            <w:r w:rsidRPr="00B739B7">
              <w:rPr>
                <w:szCs w:val="22"/>
              </w:rPr>
              <w:t>area_se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62E9CA5" w14:textId="26342AC2" w:rsidR="00B739B7" w:rsidRPr="00B739B7" w:rsidRDefault="00B739B7" w:rsidP="00B739B7">
            <w:pPr>
              <w:jc w:val="both"/>
              <w:rPr>
                <w:szCs w:val="22"/>
              </w:rPr>
            </w:pPr>
            <w:r w:rsidRPr="00B739B7">
              <w:rPr>
                <w:szCs w:val="22"/>
              </w:rPr>
              <w:t>Feature 24</w:t>
            </w:r>
          </w:p>
        </w:tc>
        <w:tc>
          <w:tcPr>
            <w:tcW w:w="1898" w:type="pct"/>
            <w:tcBorders>
              <w:top w:val="nil"/>
              <w:left w:val="nil"/>
              <w:bottom w:val="single" w:sz="4" w:space="0" w:color="auto"/>
              <w:right w:val="single" w:sz="4" w:space="0" w:color="auto"/>
            </w:tcBorders>
            <w:shd w:val="clear" w:color="auto" w:fill="auto"/>
            <w:noWrap/>
            <w:vAlign w:val="bottom"/>
            <w:hideMark/>
          </w:tcPr>
          <w:p w14:paraId="453C0EA1" w14:textId="77777777" w:rsidR="00B739B7" w:rsidRPr="00B739B7" w:rsidRDefault="00B739B7" w:rsidP="00B739B7">
            <w:pPr>
              <w:jc w:val="both"/>
              <w:rPr>
                <w:szCs w:val="22"/>
              </w:rPr>
            </w:pPr>
            <w:proofErr w:type="spellStart"/>
            <w:r w:rsidRPr="00B739B7">
              <w:rPr>
                <w:szCs w:val="22"/>
              </w:rPr>
              <w:t>area_worst</w:t>
            </w:r>
            <w:proofErr w:type="spellEnd"/>
          </w:p>
        </w:tc>
      </w:tr>
      <w:tr w:rsidR="00B739B7" w:rsidRPr="00B739B7" w14:paraId="00435D7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1701F0A2" w14:textId="27CB2D09" w:rsidR="00B739B7" w:rsidRPr="00B739B7" w:rsidRDefault="00B739B7" w:rsidP="00B739B7">
            <w:pPr>
              <w:jc w:val="both"/>
              <w:rPr>
                <w:szCs w:val="22"/>
              </w:rPr>
            </w:pPr>
            <w:r w:rsidRPr="00B739B7">
              <w:rPr>
                <w:szCs w:val="22"/>
              </w:rPr>
              <w:t>Feature 15</w:t>
            </w:r>
          </w:p>
        </w:tc>
        <w:tc>
          <w:tcPr>
            <w:tcW w:w="1686" w:type="pct"/>
            <w:tcBorders>
              <w:top w:val="nil"/>
              <w:left w:val="nil"/>
              <w:bottom w:val="single" w:sz="4" w:space="0" w:color="auto"/>
              <w:right w:val="single" w:sz="4" w:space="0" w:color="auto"/>
            </w:tcBorders>
            <w:shd w:val="clear" w:color="auto" w:fill="auto"/>
            <w:noWrap/>
            <w:vAlign w:val="bottom"/>
            <w:hideMark/>
          </w:tcPr>
          <w:p w14:paraId="4079357E" w14:textId="77777777" w:rsidR="00B739B7" w:rsidRPr="00B739B7" w:rsidRDefault="00B739B7" w:rsidP="00B739B7">
            <w:pPr>
              <w:jc w:val="both"/>
              <w:rPr>
                <w:szCs w:val="22"/>
              </w:rPr>
            </w:pPr>
            <w:proofErr w:type="spellStart"/>
            <w:r w:rsidRPr="00B739B7">
              <w:rPr>
                <w:szCs w:val="22"/>
              </w:rPr>
              <w:t>smoothness_se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505F6EC" w14:textId="04F788CA" w:rsidR="00B739B7" w:rsidRPr="00B739B7" w:rsidRDefault="00B739B7" w:rsidP="00B739B7">
            <w:pPr>
              <w:jc w:val="both"/>
              <w:rPr>
                <w:szCs w:val="22"/>
              </w:rPr>
            </w:pPr>
            <w:r w:rsidRPr="00B739B7">
              <w:rPr>
                <w:szCs w:val="22"/>
              </w:rPr>
              <w:t>Feature 25</w:t>
            </w:r>
          </w:p>
        </w:tc>
        <w:tc>
          <w:tcPr>
            <w:tcW w:w="1898" w:type="pct"/>
            <w:tcBorders>
              <w:top w:val="nil"/>
              <w:left w:val="nil"/>
              <w:bottom w:val="single" w:sz="4" w:space="0" w:color="auto"/>
              <w:right w:val="single" w:sz="4" w:space="0" w:color="auto"/>
            </w:tcBorders>
            <w:shd w:val="clear" w:color="auto" w:fill="auto"/>
            <w:noWrap/>
            <w:vAlign w:val="bottom"/>
            <w:hideMark/>
          </w:tcPr>
          <w:p w14:paraId="50DE6E89" w14:textId="77777777" w:rsidR="00B739B7" w:rsidRPr="00B739B7" w:rsidRDefault="00B739B7" w:rsidP="00B739B7">
            <w:pPr>
              <w:jc w:val="both"/>
              <w:rPr>
                <w:szCs w:val="22"/>
              </w:rPr>
            </w:pPr>
            <w:proofErr w:type="spellStart"/>
            <w:r w:rsidRPr="00B739B7">
              <w:rPr>
                <w:szCs w:val="22"/>
              </w:rPr>
              <w:t>smoothness_worst</w:t>
            </w:r>
            <w:proofErr w:type="spellEnd"/>
          </w:p>
        </w:tc>
      </w:tr>
      <w:tr w:rsidR="00B739B7" w:rsidRPr="00B739B7" w14:paraId="7C0A6E3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3650342" w14:textId="59F5BD96" w:rsidR="00B739B7" w:rsidRPr="00B739B7" w:rsidRDefault="00B739B7" w:rsidP="00B739B7">
            <w:pPr>
              <w:jc w:val="both"/>
              <w:rPr>
                <w:szCs w:val="22"/>
              </w:rPr>
            </w:pPr>
            <w:r w:rsidRPr="00B739B7">
              <w:rPr>
                <w:szCs w:val="22"/>
              </w:rPr>
              <w:t>Feature 16</w:t>
            </w:r>
          </w:p>
        </w:tc>
        <w:tc>
          <w:tcPr>
            <w:tcW w:w="1686" w:type="pct"/>
            <w:tcBorders>
              <w:top w:val="nil"/>
              <w:left w:val="nil"/>
              <w:bottom w:val="single" w:sz="4" w:space="0" w:color="auto"/>
              <w:right w:val="single" w:sz="4" w:space="0" w:color="auto"/>
            </w:tcBorders>
            <w:shd w:val="clear" w:color="auto" w:fill="auto"/>
            <w:noWrap/>
            <w:vAlign w:val="bottom"/>
            <w:hideMark/>
          </w:tcPr>
          <w:p w14:paraId="453AC5D5" w14:textId="77777777" w:rsidR="00B739B7" w:rsidRPr="00B739B7" w:rsidRDefault="00B739B7" w:rsidP="00B739B7">
            <w:pPr>
              <w:jc w:val="both"/>
              <w:rPr>
                <w:szCs w:val="22"/>
              </w:rPr>
            </w:pPr>
            <w:proofErr w:type="spellStart"/>
            <w:r w:rsidRPr="00B739B7">
              <w:rPr>
                <w:szCs w:val="22"/>
              </w:rPr>
              <w:t>compactness_se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AC44FD9" w14:textId="79ABFA76" w:rsidR="00B739B7" w:rsidRPr="00B739B7" w:rsidRDefault="00B739B7" w:rsidP="00B739B7">
            <w:pPr>
              <w:jc w:val="both"/>
              <w:rPr>
                <w:szCs w:val="22"/>
              </w:rPr>
            </w:pPr>
            <w:r w:rsidRPr="00B739B7">
              <w:rPr>
                <w:szCs w:val="22"/>
              </w:rPr>
              <w:t>Feature 26</w:t>
            </w:r>
          </w:p>
        </w:tc>
        <w:tc>
          <w:tcPr>
            <w:tcW w:w="1898" w:type="pct"/>
            <w:tcBorders>
              <w:top w:val="nil"/>
              <w:left w:val="nil"/>
              <w:bottom w:val="single" w:sz="4" w:space="0" w:color="auto"/>
              <w:right w:val="single" w:sz="4" w:space="0" w:color="auto"/>
            </w:tcBorders>
            <w:shd w:val="clear" w:color="auto" w:fill="auto"/>
            <w:noWrap/>
            <w:vAlign w:val="bottom"/>
            <w:hideMark/>
          </w:tcPr>
          <w:p w14:paraId="58381F02" w14:textId="77777777" w:rsidR="00B739B7" w:rsidRPr="00B739B7" w:rsidRDefault="00B739B7" w:rsidP="00B739B7">
            <w:pPr>
              <w:jc w:val="both"/>
              <w:rPr>
                <w:szCs w:val="22"/>
              </w:rPr>
            </w:pPr>
            <w:proofErr w:type="spellStart"/>
            <w:r w:rsidRPr="00B739B7">
              <w:rPr>
                <w:szCs w:val="22"/>
              </w:rPr>
              <w:t>compactness_worst</w:t>
            </w:r>
            <w:proofErr w:type="spellEnd"/>
          </w:p>
        </w:tc>
      </w:tr>
      <w:tr w:rsidR="00B739B7" w:rsidRPr="00B739B7" w14:paraId="72D86084"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732E955" w14:textId="4AE0C983" w:rsidR="00B739B7" w:rsidRPr="00B739B7" w:rsidRDefault="00B739B7" w:rsidP="00B739B7">
            <w:pPr>
              <w:jc w:val="both"/>
              <w:rPr>
                <w:szCs w:val="22"/>
              </w:rPr>
            </w:pPr>
            <w:r w:rsidRPr="00B739B7">
              <w:rPr>
                <w:szCs w:val="22"/>
              </w:rPr>
              <w:t>Feature 17</w:t>
            </w:r>
          </w:p>
        </w:tc>
        <w:tc>
          <w:tcPr>
            <w:tcW w:w="1686" w:type="pct"/>
            <w:tcBorders>
              <w:top w:val="nil"/>
              <w:left w:val="nil"/>
              <w:bottom w:val="single" w:sz="4" w:space="0" w:color="auto"/>
              <w:right w:val="single" w:sz="4" w:space="0" w:color="auto"/>
            </w:tcBorders>
            <w:shd w:val="clear" w:color="auto" w:fill="auto"/>
            <w:noWrap/>
            <w:vAlign w:val="bottom"/>
            <w:hideMark/>
          </w:tcPr>
          <w:p w14:paraId="372E21F2" w14:textId="77777777" w:rsidR="00B739B7" w:rsidRPr="00B739B7" w:rsidRDefault="00B739B7" w:rsidP="00B739B7">
            <w:pPr>
              <w:jc w:val="both"/>
              <w:rPr>
                <w:szCs w:val="22"/>
              </w:rPr>
            </w:pPr>
            <w:proofErr w:type="spellStart"/>
            <w:r w:rsidRPr="00B739B7">
              <w:rPr>
                <w:szCs w:val="22"/>
              </w:rPr>
              <w:t>concavity_se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FD90000" w14:textId="0572A7C6" w:rsidR="00B739B7" w:rsidRPr="00B739B7" w:rsidRDefault="00B739B7" w:rsidP="00B739B7">
            <w:pPr>
              <w:jc w:val="both"/>
              <w:rPr>
                <w:szCs w:val="22"/>
              </w:rPr>
            </w:pPr>
            <w:r w:rsidRPr="00B739B7">
              <w:rPr>
                <w:szCs w:val="22"/>
              </w:rPr>
              <w:t>Feature 27</w:t>
            </w:r>
          </w:p>
        </w:tc>
        <w:tc>
          <w:tcPr>
            <w:tcW w:w="1898" w:type="pct"/>
            <w:tcBorders>
              <w:top w:val="nil"/>
              <w:left w:val="nil"/>
              <w:bottom w:val="single" w:sz="4" w:space="0" w:color="auto"/>
              <w:right w:val="single" w:sz="4" w:space="0" w:color="auto"/>
            </w:tcBorders>
            <w:shd w:val="clear" w:color="auto" w:fill="auto"/>
            <w:noWrap/>
            <w:vAlign w:val="bottom"/>
            <w:hideMark/>
          </w:tcPr>
          <w:p w14:paraId="42E1FDF4" w14:textId="77777777" w:rsidR="00B739B7" w:rsidRPr="00B739B7" w:rsidRDefault="00B739B7" w:rsidP="00B739B7">
            <w:pPr>
              <w:jc w:val="both"/>
              <w:rPr>
                <w:szCs w:val="22"/>
              </w:rPr>
            </w:pPr>
            <w:proofErr w:type="spellStart"/>
            <w:r w:rsidRPr="00B739B7">
              <w:rPr>
                <w:szCs w:val="22"/>
              </w:rPr>
              <w:t>concavity_worst</w:t>
            </w:r>
            <w:proofErr w:type="spellEnd"/>
          </w:p>
        </w:tc>
      </w:tr>
      <w:tr w:rsidR="00B739B7" w:rsidRPr="00B739B7" w14:paraId="2951757D"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1FB90DA" w14:textId="7C991E71" w:rsidR="00B739B7" w:rsidRPr="00B739B7" w:rsidRDefault="00B739B7" w:rsidP="00B739B7">
            <w:pPr>
              <w:jc w:val="both"/>
              <w:rPr>
                <w:szCs w:val="22"/>
              </w:rPr>
            </w:pPr>
            <w:r w:rsidRPr="00B739B7">
              <w:rPr>
                <w:szCs w:val="22"/>
              </w:rPr>
              <w:t>Feature 18</w:t>
            </w:r>
          </w:p>
        </w:tc>
        <w:tc>
          <w:tcPr>
            <w:tcW w:w="1686" w:type="pct"/>
            <w:tcBorders>
              <w:top w:val="nil"/>
              <w:left w:val="nil"/>
              <w:bottom w:val="single" w:sz="4" w:space="0" w:color="auto"/>
              <w:right w:val="single" w:sz="4" w:space="0" w:color="auto"/>
            </w:tcBorders>
            <w:shd w:val="clear" w:color="auto" w:fill="auto"/>
            <w:noWrap/>
            <w:vAlign w:val="bottom"/>
            <w:hideMark/>
          </w:tcPr>
          <w:p w14:paraId="5AF0E06C"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5DE785B" w14:textId="4A639883" w:rsidR="00B739B7" w:rsidRPr="00B739B7" w:rsidRDefault="00B739B7" w:rsidP="00B739B7">
            <w:pPr>
              <w:jc w:val="both"/>
              <w:rPr>
                <w:szCs w:val="22"/>
              </w:rPr>
            </w:pPr>
            <w:r w:rsidRPr="00B739B7">
              <w:rPr>
                <w:szCs w:val="22"/>
              </w:rPr>
              <w:t>Feature 28</w:t>
            </w:r>
          </w:p>
        </w:tc>
        <w:tc>
          <w:tcPr>
            <w:tcW w:w="1898" w:type="pct"/>
            <w:tcBorders>
              <w:top w:val="nil"/>
              <w:left w:val="nil"/>
              <w:bottom w:val="single" w:sz="4" w:space="0" w:color="auto"/>
              <w:right w:val="single" w:sz="4" w:space="0" w:color="auto"/>
            </w:tcBorders>
            <w:shd w:val="clear" w:color="auto" w:fill="auto"/>
            <w:noWrap/>
            <w:vAlign w:val="bottom"/>
            <w:hideMark/>
          </w:tcPr>
          <w:p w14:paraId="22BC3532"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points_worst</w:t>
            </w:r>
            <w:proofErr w:type="spellEnd"/>
          </w:p>
        </w:tc>
      </w:tr>
      <w:tr w:rsidR="00B739B7" w:rsidRPr="00B739B7" w14:paraId="3C998C48"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5150A56" w14:textId="2789F377" w:rsidR="00B739B7" w:rsidRPr="00B739B7" w:rsidRDefault="00B739B7" w:rsidP="00B739B7">
            <w:pPr>
              <w:jc w:val="both"/>
              <w:rPr>
                <w:szCs w:val="22"/>
              </w:rPr>
            </w:pPr>
            <w:r w:rsidRPr="00B739B7">
              <w:rPr>
                <w:szCs w:val="22"/>
              </w:rPr>
              <w:t>Feature 19</w:t>
            </w:r>
          </w:p>
        </w:tc>
        <w:tc>
          <w:tcPr>
            <w:tcW w:w="1686" w:type="pct"/>
            <w:tcBorders>
              <w:top w:val="nil"/>
              <w:left w:val="nil"/>
              <w:bottom w:val="single" w:sz="4" w:space="0" w:color="auto"/>
              <w:right w:val="single" w:sz="4" w:space="0" w:color="auto"/>
            </w:tcBorders>
            <w:shd w:val="clear" w:color="auto" w:fill="auto"/>
            <w:noWrap/>
            <w:vAlign w:val="bottom"/>
            <w:hideMark/>
          </w:tcPr>
          <w:p w14:paraId="033A5B7D" w14:textId="77777777" w:rsidR="00B739B7" w:rsidRPr="00B739B7" w:rsidRDefault="00B739B7" w:rsidP="00B739B7">
            <w:pPr>
              <w:jc w:val="both"/>
              <w:rPr>
                <w:szCs w:val="22"/>
              </w:rPr>
            </w:pPr>
            <w:proofErr w:type="spellStart"/>
            <w:r w:rsidRPr="00B739B7">
              <w:rPr>
                <w:szCs w:val="22"/>
              </w:rPr>
              <w:t>symmetry_se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0D48081" w14:textId="1F1ABA32" w:rsidR="00B739B7" w:rsidRPr="00B739B7" w:rsidRDefault="00B739B7" w:rsidP="00B739B7">
            <w:pPr>
              <w:jc w:val="both"/>
              <w:rPr>
                <w:szCs w:val="22"/>
              </w:rPr>
            </w:pPr>
            <w:r w:rsidRPr="00B739B7">
              <w:rPr>
                <w:szCs w:val="22"/>
              </w:rPr>
              <w:t>Feature 29</w:t>
            </w:r>
          </w:p>
        </w:tc>
        <w:tc>
          <w:tcPr>
            <w:tcW w:w="1898" w:type="pct"/>
            <w:tcBorders>
              <w:top w:val="nil"/>
              <w:left w:val="nil"/>
              <w:bottom w:val="single" w:sz="4" w:space="0" w:color="auto"/>
              <w:right w:val="single" w:sz="4" w:space="0" w:color="auto"/>
            </w:tcBorders>
            <w:shd w:val="clear" w:color="auto" w:fill="auto"/>
            <w:noWrap/>
            <w:vAlign w:val="bottom"/>
            <w:hideMark/>
          </w:tcPr>
          <w:p w14:paraId="2352DA9D" w14:textId="77777777" w:rsidR="00B739B7" w:rsidRPr="00B739B7" w:rsidRDefault="00B739B7" w:rsidP="00B739B7">
            <w:pPr>
              <w:jc w:val="both"/>
              <w:rPr>
                <w:szCs w:val="22"/>
              </w:rPr>
            </w:pPr>
            <w:proofErr w:type="spellStart"/>
            <w:r w:rsidRPr="00B739B7">
              <w:rPr>
                <w:szCs w:val="22"/>
              </w:rPr>
              <w:t>symmetry_worst</w:t>
            </w:r>
            <w:proofErr w:type="spellEnd"/>
          </w:p>
        </w:tc>
      </w:tr>
      <w:tr w:rsidR="00B739B7" w:rsidRPr="00B739B7" w14:paraId="107E6EB1"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9A7786D" w14:textId="327312E5" w:rsidR="00B739B7" w:rsidRPr="00B739B7" w:rsidRDefault="00B739B7" w:rsidP="00B739B7">
            <w:pPr>
              <w:jc w:val="both"/>
              <w:rPr>
                <w:szCs w:val="22"/>
              </w:rPr>
            </w:pPr>
            <w:r w:rsidRPr="00B739B7">
              <w:rPr>
                <w:szCs w:val="22"/>
              </w:rPr>
              <w:t>Feature 20</w:t>
            </w:r>
          </w:p>
        </w:tc>
        <w:tc>
          <w:tcPr>
            <w:tcW w:w="1686" w:type="pct"/>
            <w:tcBorders>
              <w:top w:val="nil"/>
              <w:left w:val="nil"/>
              <w:bottom w:val="single" w:sz="4" w:space="0" w:color="auto"/>
              <w:right w:val="single" w:sz="4" w:space="0" w:color="auto"/>
            </w:tcBorders>
            <w:shd w:val="clear" w:color="auto" w:fill="auto"/>
            <w:noWrap/>
            <w:vAlign w:val="bottom"/>
            <w:hideMark/>
          </w:tcPr>
          <w:p w14:paraId="58C3D85F" w14:textId="77777777" w:rsidR="00B739B7" w:rsidRPr="00B739B7" w:rsidRDefault="00B739B7" w:rsidP="00B739B7">
            <w:pPr>
              <w:jc w:val="both"/>
              <w:rPr>
                <w:szCs w:val="22"/>
              </w:rPr>
            </w:pPr>
            <w:proofErr w:type="spellStart"/>
            <w:r w:rsidRPr="00B739B7">
              <w:rPr>
                <w:szCs w:val="22"/>
              </w:rPr>
              <w:t>fractal_dimension_se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C508821" w14:textId="618D3407" w:rsidR="00B739B7" w:rsidRPr="00B739B7" w:rsidRDefault="00B739B7" w:rsidP="00B739B7">
            <w:pPr>
              <w:jc w:val="both"/>
              <w:rPr>
                <w:szCs w:val="22"/>
              </w:rPr>
            </w:pPr>
            <w:r w:rsidRPr="00B739B7">
              <w:rPr>
                <w:szCs w:val="22"/>
              </w:rPr>
              <w:t>Feature 30</w:t>
            </w:r>
          </w:p>
        </w:tc>
        <w:tc>
          <w:tcPr>
            <w:tcW w:w="1898" w:type="pct"/>
            <w:tcBorders>
              <w:top w:val="nil"/>
              <w:left w:val="nil"/>
              <w:bottom w:val="single" w:sz="4" w:space="0" w:color="auto"/>
              <w:right w:val="single" w:sz="4" w:space="0" w:color="auto"/>
            </w:tcBorders>
            <w:shd w:val="clear" w:color="auto" w:fill="auto"/>
            <w:noWrap/>
            <w:vAlign w:val="bottom"/>
            <w:hideMark/>
          </w:tcPr>
          <w:p w14:paraId="68834F19" w14:textId="77777777" w:rsidR="00B739B7" w:rsidRPr="00B739B7" w:rsidRDefault="00B739B7" w:rsidP="00B739B7">
            <w:pPr>
              <w:jc w:val="both"/>
              <w:rPr>
                <w:szCs w:val="22"/>
              </w:rPr>
            </w:pPr>
            <w:proofErr w:type="spellStart"/>
            <w:r w:rsidRPr="00B739B7">
              <w:rPr>
                <w:szCs w:val="22"/>
              </w:rPr>
              <w:t>fractal_dimension_worst</w:t>
            </w:r>
            <w:proofErr w:type="spellEnd"/>
          </w:p>
        </w:tc>
      </w:tr>
    </w:tbl>
    <w:p w14:paraId="5A733245" w14:textId="77777777" w:rsidR="00B739B7" w:rsidRDefault="00B739B7" w:rsidP="00B739B7">
      <w:pPr>
        <w:spacing w:before="120"/>
        <w:jc w:val="both"/>
        <w:rPr>
          <w:szCs w:val="22"/>
        </w:rPr>
      </w:pPr>
    </w:p>
    <w:p w14:paraId="7CE8E284" w14:textId="77777777" w:rsidR="00B739B7" w:rsidRPr="009C16BA" w:rsidRDefault="00B739B7" w:rsidP="00B739B7">
      <w:pPr>
        <w:spacing w:before="120"/>
        <w:jc w:val="both"/>
        <w:rPr>
          <w:szCs w:val="22"/>
        </w:rPr>
      </w:pPr>
    </w:p>
    <w:p w14:paraId="090AE24A" w14:textId="7432E4EA" w:rsidR="006073A8" w:rsidRDefault="006073A8" w:rsidP="00B739B7">
      <w:pPr>
        <w:jc w:val="both"/>
        <w:rPr>
          <w:rFonts w:cs="Times New Roman (Body CS)"/>
        </w:rPr>
      </w:pPr>
      <w:r>
        <w:rPr>
          <w:rFonts w:cs="Times New Roman (Body CS)"/>
        </w:rPr>
        <w:br w:type="page"/>
      </w:r>
    </w:p>
    <w:p w14:paraId="5F84D8B2" w14:textId="687C5EF1" w:rsidR="009C16BA" w:rsidRDefault="006073A8" w:rsidP="00B739B7">
      <w:pPr>
        <w:pStyle w:val="Heading1"/>
        <w:jc w:val="both"/>
      </w:pPr>
      <w:r>
        <w:lastRenderedPageBreak/>
        <w:t>Methodology</w:t>
      </w:r>
    </w:p>
    <w:p w14:paraId="06532E7A" w14:textId="14C97514" w:rsidR="00A415B1" w:rsidRPr="00A415B1" w:rsidRDefault="00A415B1" w:rsidP="00B739B7">
      <w:pPr>
        <w:pStyle w:val="Heading2"/>
        <w:jc w:val="both"/>
      </w:pPr>
      <w:r>
        <w:t>General</w:t>
      </w:r>
    </w:p>
    <w:p w14:paraId="6055C90C" w14:textId="46663689" w:rsidR="006073A8" w:rsidRPr="006073A8" w:rsidRDefault="006073A8" w:rsidP="00B739B7">
      <w:pPr>
        <w:jc w:val="both"/>
        <w:rPr>
          <w:szCs w:val="22"/>
        </w:rPr>
      </w:pPr>
      <w:r w:rsidRPr="006073A8">
        <w:rPr>
          <w:szCs w:val="22"/>
        </w:rPr>
        <w:t>Given the number of training model</w:t>
      </w:r>
      <w:r w:rsidR="003B1F11">
        <w:rPr>
          <w:szCs w:val="22"/>
        </w:rPr>
        <w:t>s</w:t>
      </w:r>
      <w:r w:rsidRPr="006073A8">
        <w:rPr>
          <w:szCs w:val="22"/>
        </w:rPr>
        <w:t xml:space="preserve"> and techniques at our disposal, we would like to understand which algorithms can be best suited </w:t>
      </w:r>
      <w:r w:rsidR="003B1F11">
        <w:rPr>
          <w:szCs w:val="22"/>
        </w:rPr>
        <w:t>to provide us with best predictive classification model.</w:t>
      </w:r>
    </w:p>
    <w:p w14:paraId="560EAD72" w14:textId="4A9CC879" w:rsidR="006073A8" w:rsidRDefault="006073A8" w:rsidP="00B739B7">
      <w:pPr>
        <w:jc w:val="both"/>
        <w:rPr>
          <w:szCs w:val="22"/>
        </w:rPr>
      </w:pPr>
      <w:r w:rsidRPr="006073A8">
        <w:rPr>
          <w:szCs w:val="22"/>
        </w:rPr>
        <w:t>In this project we take gradual steps in building our understanding towards different classification model which encompasses the following –</w:t>
      </w:r>
    </w:p>
    <w:p w14:paraId="298BB1D0" w14:textId="77777777" w:rsidR="00543920" w:rsidRDefault="00543920" w:rsidP="00B739B7">
      <w:pPr>
        <w:pStyle w:val="ListParagraph"/>
        <w:numPr>
          <w:ilvl w:val="0"/>
          <w:numId w:val="4"/>
        </w:numPr>
        <w:spacing w:before="120"/>
        <w:jc w:val="both"/>
        <w:rPr>
          <w:szCs w:val="22"/>
        </w:rPr>
      </w:pPr>
      <w:r w:rsidRPr="00543920">
        <w:rPr>
          <w:szCs w:val="22"/>
        </w:rPr>
        <w:t>A comparison of efficacy of various Machine Learning Methods</w:t>
      </w:r>
    </w:p>
    <w:p w14:paraId="04AA6259" w14:textId="7233050C" w:rsidR="00543920" w:rsidRDefault="00543920" w:rsidP="00B739B7">
      <w:pPr>
        <w:pStyle w:val="ListParagraph"/>
        <w:numPr>
          <w:ilvl w:val="0"/>
          <w:numId w:val="4"/>
        </w:numPr>
        <w:jc w:val="both"/>
        <w:rPr>
          <w:szCs w:val="22"/>
        </w:rPr>
      </w:pPr>
      <w:r w:rsidRPr="00543920">
        <w:rPr>
          <w:szCs w:val="22"/>
        </w:rPr>
        <w:t xml:space="preserve">Developing understanding </w:t>
      </w:r>
      <w:r w:rsidR="003B1F11">
        <w:rPr>
          <w:szCs w:val="22"/>
        </w:rPr>
        <w:t>of</w:t>
      </w:r>
      <w:r w:rsidRPr="00543920">
        <w:rPr>
          <w:szCs w:val="22"/>
        </w:rPr>
        <w:t xml:space="preserve"> feature selection</w:t>
      </w:r>
    </w:p>
    <w:p w14:paraId="7BC3AD75" w14:textId="2A558895" w:rsidR="00543920" w:rsidRDefault="00543920" w:rsidP="00B739B7">
      <w:pPr>
        <w:pStyle w:val="ListParagraph"/>
        <w:numPr>
          <w:ilvl w:val="0"/>
          <w:numId w:val="4"/>
        </w:numPr>
        <w:jc w:val="both"/>
        <w:rPr>
          <w:szCs w:val="22"/>
        </w:rPr>
      </w:pPr>
      <w:r w:rsidRPr="00543920">
        <w:rPr>
          <w:szCs w:val="22"/>
        </w:rPr>
        <w:t xml:space="preserve">Finally, optimizing the hyperparameters to tune the algorithm to provide </w:t>
      </w:r>
      <w:r w:rsidR="003B1F11">
        <w:rPr>
          <w:szCs w:val="22"/>
        </w:rPr>
        <w:t xml:space="preserve">the </w:t>
      </w:r>
      <w:r w:rsidRPr="00543920">
        <w:rPr>
          <w:szCs w:val="22"/>
        </w:rPr>
        <w:t>best possible classification</w:t>
      </w:r>
    </w:p>
    <w:p w14:paraId="22F9175A" w14:textId="1FAA604E" w:rsidR="00543920" w:rsidRPr="00543920" w:rsidRDefault="00543920" w:rsidP="00B739B7">
      <w:pPr>
        <w:spacing w:before="120"/>
        <w:jc w:val="both"/>
        <w:rPr>
          <w:szCs w:val="22"/>
        </w:rPr>
      </w:pPr>
      <w:r w:rsidRPr="00543920">
        <w:rPr>
          <w:szCs w:val="22"/>
        </w:rPr>
        <w:t>Th</w:t>
      </w:r>
      <w:r>
        <w:rPr>
          <w:szCs w:val="22"/>
        </w:rPr>
        <w:t>e</w:t>
      </w:r>
      <w:r w:rsidRPr="00543920">
        <w:rPr>
          <w:szCs w:val="22"/>
        </w:rPr>
        <w:t xml:space="preserve">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4EBCCD16" w14:textId="48A689F9" w:rsidR="006073A8" w:rsidRDefault="00543920" w:rsidP="00B739B7">
      <w:pPr>
        <w:jc w:val="both"/>
        <w:rPr>
          <w:b/>
          <w:bCs/>
        </w:rPr>
      </w:pPr>
      <w:r w:rsidRPr="00543920">
        <w:rPr>
          <w:b/>
          <w:bCs/>
        </w:rPr>
        <w:t>Disclaimer</w:t>
      </w:r>
      <w:r>
        <w:rPr>
          <w:b/>
          <w:bCs/>
        </w:rPr>
        <w:t>:</w:t>
      </w:r>
    </w:p>
    <w:p w14:paraId="380801E1" w14:textId="204920C4" w:rsidR="00543920" w:rsidRDefault="00543920" w:rsidP="00B739B7">
      <w:pPr>
        <w:spacing w:before="120"/>
        <w:jc w:val="both"/>
      </w:pPr>
      <w:r w:rsidRPr="00543920">
        <w:t xml:space="preserve">The tools and techniques used in this project </w:t>
      </w:r>
      <w:r w:rsidR="00715CBD">
        <w:t>were</w:t>
      </w:r>
      <w:r w:rsidRPr="00543920">
        <w:t xml:space="preserve"> being extensively taught in the lecture course. So our focus majorly </w:t>
      </w:r>
      <w:r w:rsidR="00715CBD">
        <w:t xml:space="preserve">is on </w:t>
      </w:r>
      <w:r w:rsidRPr="00543920">
        <w:t xml:space="preserve">building better </w:t>
      </w:r>
      <w:r w:rsidR="00715CBD">
        <w:t xml:space="preserve">predictive </w:t>
      </w:r>
      <w:r w:rsidRPr="00543920">
        <w:t xml:space="preserve">classification </w:t>
      </w:r>
      <w:r w:rsidR="00715CBD">
        <w:t>models</w:t>
      </w:r>
      <w:r w:rsidRPr="00543920">
        <w:t xml:space="preserve">. For this we assume the reader has equal and/or more knowledge of the concepts from the lecture. Hence, we would dive deeper into </w:t>
      </w:r>
      <w:r w:rsidR="00715CBD">
        <w:t xml:space="preserve">explicit </w:t>
      </w:r>
      <w:r w:rsidRPr="00543920">
        <w:t xml:space="preserve">mathematical details </w:t>
      </w:r>
      <w:r w:rsidR="00715CBD">
        <w:t xml:space="preserve">only </w:t>
      </w:r>
      <w:r w:rsidRPr="00543920">
        <w:t>whenever it's required. Though we would certainly mention the key differences in various models as we proceed further</w:t>
      </w:r>
    </w:p>
    <w:p w14:paraId="307AC6FC" w14:textId="3A8EBF58" w:rsidR="00190519" w:rsidRDefault="00190519" w:rsidP="00B739B7">
      <w:pPr>
        <w:spacing w:before="120"/>
        <w:jc w:val="both"/>
        <w:rPr>
          <w:b/>
          <w:bCs/>
        </w:rPr>
      </w:pPr>
      <w:r w:rsidRPr="00190519">
        <w:rPr>
          <w:b/>
          <w:bCs/>
        </w:rPr>
        <w:t>Dataset Selection</w:t>
      </w:r>
    </w:p>
    <w:p w14:paraId="114F6D56" w14:textId="23481F94" w:rsidR="00190519" w:rsidRPr="00190519" w:rsidRDefault="00190519" w:rsidP="00B739B7">
      <w:pPr>
        <w:spacing w:before="120"/>
        <w:jc w:val="both"/>
      </w:pPr>
      <w:r w:rsidRPr="00190519">
        <w:t>We have</w:t>
      </w:r>
      <w:r>
        <w:t xml:space="preserve"> used 80-20% split to segregate training and testing data. Since some features differ in their scales so we have Normalized our data using centring and standardisation.</w:t>
      </w:r>
    </w:p>
    <w:p w14:paraId="71327B8B" w14:textId="6220F980" w:rsidR="00A415B1" w:rsidRDefault="00A415B1" w:rsidP="00B739B7">
      <w:pPr>
        <w:pStyle w:val="Heading2"/>
        <w:jc w:val="both"/>
      </w:pPr>
      <w:r>
        <w:t>Model Selection</w:t>
      </w:r>
    </w:p>
    <w:p w14:paraId="2610965E" w14:textId="3ADCA2AA" w:rsidR="00A415B1" w:rsidRDefault="00A415B1" w:rsidP="00B739B7">
      <w:pPr>
        <w:jc w:val="both"/>
      </w:pPr>
      <w:r>
        <w:t xml:space="preserve">Model Selection and Optimization forms the core of this paper. We discuss different approaches that are used in developing the predictive models. </w:t>
      </w:r>
      <w:r w:rsidR="00715CBD">
        <w:t>The section is divided into following 3 subsections</w:t>
      </w:r>
    </w:p>
    <w:p w14:paraId="3D5915EC" w14:textId="353EDEB8" w:rsidR="00715CBD" w:rsidRPr="00715CBD" w:rsidRDefault="00715CBD" w:rsidP="00B739B7">
      <w:pPr>
        <w:pStyle w:val="ListParagraph"/>
        <w:numPr>
          <w:ilvl w:val="0"/>
          <w:numId w:val="5"/>
        </w:numPr>
        <w:spacing w:before="120"/>
        <w:contextualSpacing w:val="0"/>
        <w:jc w:val="both"/>
        <w:rPr>
          <w:b/>
          <w:bCs/>
        </w:rPr>
      </w:pPr>
      <w:r w:rsidRPr="00715CBD">
        <w:rPr>
          <w:b/>
          <w:bCs/>
        </w:rPr>
        <w:t>P</w:t>
      </w:r>
      <w:r w:rsidR="00FB23B8">
        <w:rPr>
          <w:b/>
          <w:bCs/>
        </w:rPr>
        <w:t>art</w:t>
      </w:r>
      <w:r w:rsidRPr="00715CBD">
        <w:rPr>
          <w:b/>
          <w:bCs/>
        </w:rPr>
        <w:t xml:space="preserve"> 1</w:t>
      </w:r>
      <w:r>
        <w:rPr>
          <w:b/>
          <w:bCs/>
        </w:rPr>
        <w:t xml:space="preserve">: </w:t>
      </w:r>
      <w:r w:rsidRPr="00715CBD">
        <w:rPr>
          <w:b/>
          <w:bCs/>
        </w:rPr>
        <w:t>Preliminary Comparison</w:t>
      </w:r>
      <w:r>
        <w:rPr>
          <w:b/>
          <w:bCs/>
        </w:rPr>
        <w:t xml:space="preserve"> – </w:t>
      </w:r>
      <w:r w:rsidRPr="00715CBD">
        <w:rPr>
          <w:b/>
          <w:bCs/>
        </w:rPr>
        <w:t xml:space="preserve"> </w:t>
      </w:r>
      <w:r w:rsidRPr="00715CBD">
        <w:t>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259ECE80" w14:textId="7885280D" w:rsidR="00715CBD" w:rsidRDefault="00715CBD" w:rsidP="00B739B7">
      <w:pPr>
        <w:pStyle w:val="ListParagraph"/>
        <w:numPr>
          <w:ilvl w:val="0"/>
          <w:numId w:val="5"/>
        </w:numPr>
        <w:spacing w:before="120"/>
        <w:contextualSpacing w:val="0"/>
        <w:jc w:val="both"/>
      </w:pPr>
      <w:r w:rsidRPr="00715CBD">
        <w:rPr>
          <w:b/>
          <w:bCs/>
        </w:rPr>
        <w:t>Part 2: Subset Selection</w:t>
      </w:r>
      <w:r>
        <w:rPr>
          <w:b/>
          <w:bCs/>
        </w:rPr>
        <w:t xml:space="preserve"> – </w:t>
      </w:r>
      <w:r w:rsidRPr="00715CBD">
        <w:t xml:space="preserve"> The most fundamental expectation from an algorithm is to provide efficient results with minimum number of required features. In this section we explore three basic approaches to have reduced dimensionality in order to achieve required classification results.</w:t>
      </w:r>
      <w:r w:rsidR="00B2510D">
        <w:t xml:space="preserve"> – </w:t>
      </w:r>
    </w:p>
    <w:p w14:paraId="567DC343" w14:textId="0324C751" w:rsidR="00B2510D" w:rsidRPr="00B2510D" w:rsidRDefault="00B2510D" w:rsidP="00B739B7">
      <w:pPr>
        <w:pStyle w:val="ListParagraph"/>
        <w:numPr>
          <w:ilvl w:val="1"/>
          <w:numId w:val="5"/>
        </w:numPr>
        <w:contextualSpacing w:val="0"/>
        <w:jc w:val="both"/>
      </w:pPr>
      <w:r w:rsidRPr="00B2510D">
        <w:t>Filtering</w:t>
      </w:r>
    </w:p>
    <w:p w14:paraId="34FF19F6" w14:textId="72DE3AAC" w:rsidR="00B2510D" w:rsidRPr="00B2510D" w:rsidRDefault="00B2510D" w:rsidP="00B739B7">
      <w:pPr>
        <w:pStyle w:val="ListParagraph"/>
        <w:numPr>
          <w:ilvl w:val="1"/>
          <w:numId w:val="5"/>
        </w:numPr>
        <w:contextualSpacing w:val="0"/>
        <w:jc w:val="both"/>
      </w:pPr>
      <w:r w:rsidRPr="00B2510D">
        <w:t>Forward Selection</w:t>
      </w:r>
    </w:p>
    <w:p w14:paraId="527DDF94" w14:textId="6A5A0729" w:rsidR="00B2510D" w:rsidRPr="00B2510D" w:rsidRDefault="00B2510D" w:rsidP="00B739B7">
      <w:pPr>
        <w:pStyle w:val="ListParagraph"/>
        <w:numPr>
          <w:ilvl w:val="1"/>
          <w:numId w:val="5"/>
        </w:numPr>
        <w:contextualSpacing w:val="0"/>
        <w:jc w:val="both"/>
      </w:pPr>
      <w:r w:rsidRPr="00B2510D">
        <w:t>Principal Component Analysis</w:t>
      </w:r>
    </w:p>
    <w:p w14:paraId="0DFEF59A" w14:textId="68E18A80" w:rsidR="00715CBD" w:rsidRDefault="00FB23B8" w:rsidP="00B739B7">
      <w:pPr>
        <w:pStyle w:val="ListParagraph"/>
        <w:numPr>
          <w:ilvl w:val="0"/>
          <w:numId w:val="5"/>
        </w:numPr>
        <w:spacing w:before="120"/>
        <w:contextualSpacing w:val="0"/>
        <w:jc w:val="both"/>
      </w:pPr>
      <w:r w:rsidRPr="00715CBD">
        <w:rPr>
          <w:b/>
          <w:bCs/>
        </w:rPr>
        <w:t xml:space="preserve">Part </w:t>
      </w:r>
      <w:r>
        <w:rPr>
          <w:b/>
          <w:bCs/>
        </w:rPr>
        <w:t>3</w:t>
      </w:r>
      <w:r w:rsidRPr="00715CBD">
        <w:rPr>
          <w:b/>
          <w:bCs/>
        </w:rPr>
        <w:t>:</w:t>
      </w:r>
      <w:r w:rsidR="00715CBD" w:rsidRPr="00715CBD">
        <w:rPr>
          <w:b/>
          <w:bCs/>
        </w:rPr>
        <w:t xml:space="preserve">Hyper-parameter Optimization: </w:t>
      </w:r>
      <w:r w:rsidR="00715CBD" w:rsidRPr="00715CBD">
        <w:t xml:space="preserve">This section </w:t>
      </w:r>
      <w:r w:rsidR="00715CBD">
        <w:t xml:space="preserve">forms the concluding part of our Model Selection and it </w:t>
      </w:r>
      <w:r w:rsidR="00715CBD" w:rsidRPr="00715CBD">
        <w:t xml:space="preserve">covers tuning of hyper-parameter for our chosen </w:t>
      </w:r>
      <w:r>
        <w:t>model</w:t>
      </w:r>
    </w:p>
    <w:p w14:paraId="1E4187A6" w14:textId="3C89E137" w:rsidR="00715CBD" w:rsidRDefault="00715CBD" w:rsidP="00B739B7">
      <w:pPr>
        <w:pStyle w:val="Heading2"/>
        <w:jc w:val="both"/>
        <w:rPr>
          <w:rFonts w:eastAsia="Times New Roman"/>
          <w:shd w:val="clear" w:color="auto" w:fill="FFFFFF"/>
        </w:rPr>
      </w:pPr>
      <w:r w:rsidRPr="00096853">
        <w:rPr>
          <w:rFonts w:eastAsia="Times New Roman"/>
          <w:shd w:val="clear" w:color="auto" w:fill="FFFFFF"/>
        </w:rPr>
        <w:lastRenderedPageBreak/>
        <w:t>Part 1: Preliminary Model Comparison</w:t>
      </w:r>
    </w:p>
    <w:p w14:paraId="2DBF5ED8" w14:textId="7E1437EE" w:rsidR="00715CBD" w:rsidRPr="00096853" w:rsidRDefault="00715CBD" w:rsidP="00B739B7">
      <w:pPr>
        <w:spacing w:after="120"/>
        <w:jc w:val="both"/>
      </w:pPr>
      <w:r w:rsidRPr="00096853">
        <w:rPr>
          <w:color w:val="000000"/>
          <w:szCs w:val="22"/>
          <w:shd w:val="clear" w:color="auto" w:fill="FFFFFF"/>
        </w:rPr>
        <w:t xml:space="preserve">In this section we train a few Machine Learning Algorithms to give us a basic understanding of classification efficiency associated with the corresponding model. This </w:t>
      </w:r>
      <w:r w:rsidR="00BF5BCA">
        <w:rPr>
          <w:color w:val="000000"/>
          <w:szCs w:val="22"/>
          <w:shd w:val="clear" w:color="auto" w:fill="FFFFFF"/>
        </w:rPr>
        <w:t>provides</w:t>
      </w:r>
      <w:r w:rsidRPr="00096853">
        <w:rPr>
          <w:color w:val="000000"/>
          <w:szCs w:val="22"/>
          <w:shd w:val="clear" w:color="auto" w:fill="FFFFFF"/>
        </w:rPr>
        <w:t xml:space="preserve"> us </w:t>
      </w:r>
      <w:r w:rsidR="00BF5BCA">
        <w:rPr>
          <w:color w:val="000000"/>
          <w:szCs w:val="22"/>
          <w:shd w:val="clear" w:color="auto" w:fill="FFFFFF"/>
        </w:rPr>
        <w:t xml:space="preserve">with </w:t>
      </w:r>
      <w:r w:rsidRPr="00096853">
        <w:rPr>
          <w:color w:val="000000"/>
          <w:szCs w:val="22"/>
          <w:shd w:val="clear" w:color="auto" w:fill="FFFFFF"/>
        </w:rPr>
        <w:t>a starting point for our further and more extensive analysis.</w:t>
      </w:r>
    </w:p>
    <w:p w14:paraId="2653677B" w14:textId="5A42D21A" w:rsidR="00715CBD" w:rsidRPr="00EE77DA" w:rsidRDefault="00715CBD" w:rsidP="00B739B7">
      <w:pPr>
        <w:spacing w:after="120"/>
        <w:jc w:val="both"/>
        <w:rPr>
          <w:b/>
          <w:bCs/>
        </w:rPr>
      </w:pPr>
      <w:r w:rsidRPr="00EE77DA">
        <w:rPr>
          <w:b/>
          <w:bCs/>
          <w:shd w:val="clear" w:color="auto" w:fill="FFFFFF"/>
        </w:rPr>
        <w:t>Methodology - Model Training:</w:t>
      </w:r>
    </w:p>
    <w:p w14:paraId="68B59ADE" w14:textId="77777777" w:rsidR="00715CBD" w:rsidRPr="00EE77DA" w:rsidRDefault="00715CBD" w:rsidP="00B739B7">
      <w:pPr>
        <w:spacing w:after="120"/>
        <w:jc w:val="both"/>
        <w:rPr>
          <w:color w:val="000000"/>
          <w:szCs w:val="22"/>
          <w:shd w:val="clear" w:color="auto" w:fill="FFFFFF"/>
        </w:rPr>
      </w:pPr>
      <w:r w:rsidRPr="00096853">
        <w:rPr>
          <w:color w:val="000000"/>
          <w:szCs w:val="22"/>
          <w:shd w:val="clear" w:color="auto" w:fill="FFFFFF"/>
        </w:rPr>
        <w:t>We have tried to pick up various classification methods from fundamental Classification Classes. We have tried to represent models from Generative Classification class, Discriminative Classification Class, SVMs, Ensemble Methods etc. </w:t>
      </w:r>
    </w:p>
    <w:p w14:paraId="1A0337E7" w14:textId="4CD19384" w:rsidR="00715CBD" w:rsidRDefault="00715CBD" w:rsidP="00B739B7">
      <w:pPr>
        <w:spacing w:after="120"/>
        <w:jc w:val="both"/>
        <w:rPr>
          <w:color w:val="000000"/>
          <w:szCs w:val="22"/>
          <w:shd w:val="clear" w:color="auto" w:fill="FFFFFF"/>
        </w:rPr>
      </w:pPr>
      <w:r w:rsidRPr="00096853">
        <w:rPr>
          <w:color w:val="000000"/>
          <w:szCs w:val="22"/>
          <w:shd w:val="clear" w:color="auto" w:fill="FFFFFF"/>
        </w:rPr>
        <w:t>The Models trained uses a 5 fold cross - validation approach to ensure that the resulting accuracy of the model gives us a fare sense of associated statistical error. </w:t>
      </w:r>
    </w:p>
    <w:p w14:paraId="54076D5F" w14:textId="42FE504C" w:rsidR="00EE77DA" w:rsidRDefault="00EE77DA" w:rsidP="00B739B7">
      <w:pPr>
        <w:spacing w:after="120"/>
        <w:jc w:val="both"/>
        <w:rPr>
          <w:b/>
          <w:bCs/>
          <w:shd w:val="clear" w:color="auto" w:fill="FFFFFF"/>
        </w:rPr>
      </w:pPr>
      <w:r w:rsidRPr="00EE77DA">
        <w:rPr>
          <w:b/>
          <w:bCs/>
          <w:shd w:val="clear" w:color="auto" w:fill="FFFFFF"/>
        </w:rPr>
        <w:t>Different Models Used</w:t>
      </w:r>
    </w:p>
    <w:p w14:paraId="315B461B" w14:textId="26F9EA6B" w:rsidR="00EE77DA" w:rsidRPr="002A039C" w:rsidRDefault="00EE77DA" w:rsidP="00B739B7">
      <w:pPr>
        <w:pStyle w:val="ListParagraph"/>
        <w:numPr>
          <w:ilvl w:val="0"/>
          <w:numId w:val="7"/>
        </w:numPr>
        <w:spacing w:after="120"/>
        <w:jc w:val="both"/>
        <w:rPr>
          <w:color w:val="000000"/>
          <w:szCs w:val="22"/>
          <w:shd w:val="clear" w:color="auto" w:fill="FFFFFF"/>
        </w:rPr>
      </w:pPr>
      <w:r w:rsidRPr="002A039C">
        <w:rPr>
          <w:b/>
          <w:bCs/>
          <w:color w:val="000000"/>
          <w:szCs w:val="22"/>
          <w:shd w:val="clear" w:color="auto" w:fill="FFFFFF"/>
        </w:rPr>
        <w:t xml:space="preserve">Generative Classifiers – </w:t>
      </w:r>
      <w:r w:rsidRPr="002A039C">
        <w:rPr>
          <w:color w:val="000000"/>
          <w:szCs w:val="22"/>
          <w:shd w:val="clear" w:color="auto" w:fill="FFFFFF"/>
        </w:rPr>
        <w:t>Our first group of classifier consists of LDA, QDA and Naïve Bayes Classifier. For this group we obtain the Posterior probabilities using Bayes Rule. So we obtain P</w:t>
      </w:r>
      <w:r w:rsidRPr="002A039C">
        <w:rPr>
          <w:color w:val="000000"/>
          <w:szCs w:val="22"/>
          <w:shd w:val="clear" w:color="auto" w:fill="FFFFFF"/>
          <w:vertAlign w:val="subscript"/>
        </w:rPr>
        <w:t xml:space="preserve">Y|X </w:t>
      </w:r>
      <w:r w:rsidRPr="002A039C">
        <w:rPr>
          <w:color w:val="000000"/>
          <w:szCs w:val="22"/>
          <w:shd w:val="clear" w:color="auto" w:fill="FFFFFF"/>
        </w:rPr>
        <w:t>using Bayes rule and express it using P</w:t>
      </w:r>
      <w:r w:rsidRPr="002A039C">
        <w:rPr>
          <w:color w:val="000000"/>
          <w:szCs w:val="22"/>
          <w:shd w:val="clear" w:color="auto" w:fill="FFFFFF"/>
          <w:vertAlign w:val="subscript"/>
        </w:rPr>
        <w:t>X|Y</w:t>
      </w:r>
      <w:r w:rsidRPr="002A039C">
        <w:rPr>
          <w:color w:val="000000"/>
          <w:szCs w:val="22"/>
          <w:shd w:val="clear" w:color="auto" w:fill="FFFFFF"/>
        </w:rPr>
        <w:t xml:space="preserve"> and P</w:t>
      </w:r>
      <w:r w:rsidRPr="002A039C">
        <w:rPr>
          <w:color w:val="000000"/>
          <w:szCs w:val="22"/>
          <w:shd w:val="clear" w:color="auto" w:fill="FFFFFF"/>
          <w:vertAlign w:val="subscript"/>
        </w:rPr>
        <w:t>X</w:t>
      </w:r>
    </w:p>
    <w:p w14:paraId="1091DAE4" w14:textId="3E52B504" w:rsidR="00715CBD" w:rsidRDefault="00EE77DA" w:rsidP="00B739B7">
      <w:pPr>
        <w:ind w:left="360"/>
        <w:jc w:val="both"/>
      </w:pPr>
      <w:r>
        <w:t xml:space="preserve">The key differences for the three classifiers is as follows – </w:t>
      </w:r>
    </w:p>
    <w:p w14:paraId="099F6C1A" w14:textId="315F3A6C" w:rsidR="00EE77DA" w:rsidRDefault="00EE77DA" w:rsidP="00B739B7">
      <w:pPr>
        <w:pStyle w:val="ListParagraph"/>
        <w:numPr>
          <w:ilvl w:val="0"/>
          <w:numId w:val="6"/>
        </w:numPr>
        <w:jc w:val="both"/>
      </w:pPr>
      <w:r>
        <w:rPr>
          <w:b/>
          <w:bCs/>
        </w:rPr>
        <w:t xml:space="preserve">LDA – </w:t>
      </w:r>
      <w:r>
        <w:t>We estimate one covariance matrix for all class</w:t>
      </w:r>
      <w:r w:rsidR="00BF5BCA">
        <w:t xml:space="preserve">es </w:t>
      </w:r>
    </w:p>
    <w:p w14:paraId="2D993F87" w14:textId="5767FC7E" w:rsidR="00EE77DA" w:rsidRDefault="00EE77DA" w:rsidP="00B739B7">
      <w:pPr>
        <w:pStyle w:val="ListParagraph"/>
        <w:numPr>
          <w:ilvl w:val="0"/>
          <w:numId w:val="6"/>
        </w:numPr>
        <w:jc w:val="both"/>
      </w:pPr>
      <w:r>
        <w:rPr>
          <w:b/>
          <w:bCs/>
        </w:rPr>
        <w:t xml:space="preserve">QDA </w:t>
      </w:r>
      <w:r w:rsidR="002A039C">
        <w:rPr>
          <w:b/>
          <w:bCs/>
        </w:rPr>
        <w:t>–</w:t>
      </w:r>
      <w:r>
        <w:t xml:space="preserve"> </w:t>
      </w:r>
      <w:r w:rsidR="002A039C">
        <w:t>Individual covariance matrix is estimated for each class</w:t>
      </w:r>
    </w:p>
    <w:p w14:paraId="4B4E4570" w14:textId="6BA0544B" w:rsidR="002A039C" w:rsidRDefault="002A039C" w:rsidP="00B739B7">
      <w:pPr>
        <w:pStyle w:val="ListParagraph"/>
        <w:numPr>
          <w:ilvl w:val="0"/>
          <w:numId w:val="6"/>
        </w:numPr>
        <w:jc w:val="both"/>
      </w:pPr>
      <w:r>
        <w:rPr>
          <w:b/>
          <w:bCs/>
        </w:rPr>
        <w:t>Naïve Bayes –</w:t>
      </w:r>
      <w:r>
        <w:t xml:space="preserve"> It assumes conditional independence of features given the class</w:t>
      </w:r>
    </w:p>
    <w:p w14:paraId="00CEBEAE" w14:textId="460F59AF" w:rsidR="002A039C" w:rsidRPr="002A039C" w:rsidRDefault="002A039C" w:rsidP="00B739B7">
      <w:pPr>
        <w:pStyle w:val="ListParagraph"/>
        <w:numPr>
          <w:ilvl w:val="0"/>
          <w:numId w:val="7"/>
        </w:numPr>
        <w:spacing w:before="120" w:after="120"/>
        <w:contextualSpacing w:val="0"/>
        <w:jc w:val="both"/>
        <w:rPr>
          <w:b/>
          <w:bCs/>
          <w:color w:val="000000"/>
          <w:szCs w:val="22"/>
          <w:shd w:val="clear" w:color="auto" w:fill="FFFFFF"/>
        </w:rPr>
      </w:pPr>
      <w:r>
        <w:rPr>
          <w:b/>
          <w:bCs/>
          <w:color w:val="000000"/>
          <w:szCs w:val="22"/>
          <w:shd w:val="clear" w:color="auto" w:fill="FFFFFF"/>
        </w:rPr>
        <w:t xml:space="preserve">Logistic Classifier – </w:t>
      </w:r>
      <w:r w:rsidRPr="002A039C">
        <w:rPr>
          <w:color w:val="000000"/>
          <w:szCs w:val="22"/>
          <w:shd w:val="clear" w:color="auto" w:fill="FFFFFF"/>
        </w:rPr>
        <w:t xml:space="preserve"> The classifier models the class probabilities as a function of the linear combination of predictors. LC assumes specific parametric form (logistic) of </w:t>
      </w:r>
      <w:r w:rsidR="00BF5BCA" w:rsidRPr="002A039C">
        <w:rPr>
          <w:color w:val="000000"/>
          <w:szCs w:val="22"/>
          <w:shd w:val="clear" w:color="auto" w:fill="FFFFFF"/>
        </w:rPr>
        <w:t>P</w:t>
      </w:r>
      <w:r w:rsidR="00BF5BCA" w:rsidRPr="002A039C">
        <w:rPr>
          <w:color w:val="000000"/>
          <w:szCs w:val="22"/>
          <w:shd w:val="clear" w:color="auto" w:fill="FFFFFF"/>
          <w:vertAlign w:val="subscript"/>
        </w:rPr>
        <w:t>Y|X</w:t>
      </w:r>
    </w:p>
    <w:p w14:paraId="35599858" w14:textId="77777777" w:rsidR="002A039C" w:rsidRPr="002A039C" w:rsidRDefault="002A039C" w:rsidP="00B739B7">
      <w:pPr>
        <w:pStyle w:val="ListParagraph"/>
        <w:numPr>
          <w:ilvl w:val="0"/>
          <w:numId w:val="7"/>
        </w:numPr>
        <w:spacing w:before="120" w:after="120"/>
        <w:jc w:val="both"/>
        <w:rPr>
          <w:szCs w:val="22"/>
        </w:rPr>
      </w:pPr>
      <w:r>
        <w:rPr>
          <w:b/>
          <w:bCs/>
          <w:color w:val="000000"/>
          <w:szCs w:val="22"/>
          <w:shd w:val="clear" w:color="auto" w:fill="FFFFFF"/>
        </w:rPr>
        <w:t>Support Vector Machines –</w:t>
      </w:r>
      <w:r>
        <w:rPr>
          <w:szCs w:val="22"/>
        </w:rPr>
        <w:t xml:space="preserve"> </w:t>
      </w:r>
      <w:r w:rsidRPr="002A039C">
        <w:rPr>
          <w:szCs w:val="22"/>
        </w:rPr>
        <w:t>In this section we discuss the methodology we used with respect to our SVM analysis. We will use basic three models from SVM - </w:t>
      </w:r>
    </w:p>
    <w:p w14:paraId="6EE5F157" w14:textId="77777777"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Linear SVM</w:t>
      </w:r>
    </w:p>
    <w:p w14:paraId="4A8E889B" w14:textId="20F72838"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Quadratic SVM</w:t>
      </w:r>
    </w:p>
    <w:p w14:paraId="44CEC0A3" w14:textId="683E7CFA" w:rsid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Gaussian SVM</w:t>
      </w:r>
    </w:p>
    <w:p w14:paraId="746B1F0A" w14:textId="77777777" w:rsidR="002A039C" w:rsidRPr="002A039C" w:rsidRDefault="002A039C" w:rsidP="00B739B7">
      <w:pPr>
        <w:spacing w:before="240"/>
        <w:ind w:left="360"/>
        <w:jc w:val="both"/>
        <w:rPr>
          <w:color w:val="000000"/>
          <w:szCs w:val="22"/>
          <w:shd w:val="clear" w:color="auto" w:fill="FFFFFF"/>
        </w:rPr>
      </w:pPr>
      <w:r w:rsidRPr="002A039C">
        <w:rPr>
          <w:color w:val="000000"/>
          <w:szCs w:val="22"/>
          <w:shd w:val="clear" w:color="auto" w:fill="FFFFFF"/>
        </w:rPr>
        <w:t>To explain further we would like to discuss a few intricacies related to SVM that we have incorporated in our analysis. </w:t>
      </w:r>
    </w:p>
    <w:p w14:paraId="4C92C04A" w14:textId="2C88DCCB" w:rsidR="002A039C" w:rsidRDefault="002A039C" w:rsidP="00B739B7">
      <w:pPr>
        <w:spacing w:after="120"/>
        <w:ind w:left="360"/>
        <w:jc w:val="both"/>
        <w:rPr>
          <w:color w:val="000000"/>
          <w:szCs w:val="22"/>
          <w:shd w:val="clear" w:color="auto" w:fill="FFFFFF"/>
        </w:rPr>
      </w:pPr>
      <w:r w:rsidRPr="002A039C">
        <w:rPr>
          <w:color w:val="000000"/>
          <w:szCs w:val="22"/>
          <w:shd w:val="clear" w:color="auto" w:fill="FFFFFF"/>
        </w:rPr>
        <w:t xml:space="preserve">We have not assumed linear separability in our dataset and hence we train our Model for Soft Margin SVM. The optimization problem is </w:t>
      </w:r>
      <w:r>
        <w:rPr>
          <w:color w:val="000000"/>
          <w:szCs w:val="22"/>
          <w:shd w:val="clear" w:color="auto" w:fill="FFFFFF"/>
        </w:rPr>
        <w:t>–</w:t>
      </w:r>
      <w:r w:rsidRPr="002A039C">
        <w:rPr>
          <w:color w:val="000000"/>
          <w:szCs w:val="22"/>
          <w:shd w:val="clear" w:color="auto" w:fill="FFFFFF"/>
        </w:rPr>
        <w:t> </w:t>
      </w:r>
    </w:p>
    <w:p w14:paraId="0D93612D" w14:textId="725524EC" w:rsidR="002A039C" w:rsidRPr="00CD7165" w:rsidRDefault="00CD7165" w:rsidP="00B739B7">
      <w:pPr>
        <w:jc w:val="both"/>
        <w:rPr>
          <w:rFonts w:eastAsiaTheme="minorEastAsia"/>
          <w:lang w:val="de-DE"/>
        </w:rPr>
      </w:pPr>
      <m:oMath>
        <m:func>
          <m:funcPr>
            <m:ctrlPr>
              <w:rPr>
                <w:rFonts w:ascii="Cambria Math" w:hAnsi="Cambria Math"/>
                <w:i/>
                <w:lang w:val="de-DE"/>
              </w:rPr>
            </m:ctrlPr>
          </m:funcPr>
          <m:fName>
            <m:limLow>
              <m:limLowPr>
                <m:ctrlPr>
                  <w:rPr>
                    <w:rFonts w:ascii="Cambria Math" w:hAnsi="Cambria Math"/>
                    <w:i/>
                    <w:lang w:val="de-DE"/>
                  </w:rPr>
                </m:ctrlPr>
              </m:limLowPr>
              <m:e>
                <m:r>
                  <m:rPr>
                    <m:sty m:val="p"/>
                  </m:rPr>
                  <w:rPr>
                    <w:rFonts w:ascii="Cambria Math" w:hAnsi="Cambria Math"/>
                    <w:lang w:val="de-DE"/>
                  </w:rPr>
                  <m:t>min</m:t>
                </m:r>
              </m:e>
              <m:lim>
                <m:r>
                  <w:rPr>
                    <w:rFonts w:ascii="Cambria Math" w:hAnsi="Cambria Math"/>
                    <w:lang w:val="de-DE"/>
                  </w:rPr>
                  <m:t>β,  b,ξ</m:t>
                </m:r>
              </m:lim>
            </m:limLow>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m:t>
                    </m:r>
                  </m:num>
                  <m:den>
                    <m:r>
                      <w:rPr>
                        <w:rFonts w:ascii="Cambria Math" w:hAnsi="Cambria Math"/>
                        <w:lang w:val="de-DE"/>
                      </w:rPr>
                      <m:t>2</m:t>
                    </m:r>
                  </m:den>
                </m:f>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β+C</m:t>
                </m:r>
                <m:nary>
                  <m:naryPr>
                    <m:chr m:val="∑"/>
                    <m:limLoc m:val="subSup"/>
                    <m:supHide m:val="1"/>
                    <m:ctrlPr>
                      <w:rPr>
                        <w:rFonts w:ascii="Cambria Math" w:hAnsi="Cambria Math"/>
                        <w:i/>
                        <w:lang w:val="de-DE"/>
                      </w:rPr>
                    </m:ctrlPr>
                  </m:naryPr>
                  <m:sub>
                    <m:r>
                      <w:rPr>
                        <w:rFonts w:ascii="Cambria Math" w:hAnsi="Cambria Math"/>
                        <w:lang w:val="de-DE"/>
                      </w:rPr>
                      <m:t>i</m:t>
                    </m:r>
                  </m:sub>
                  <m:sup/>
                  <m:e>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i</m:t>
                        </m:r>
                      </m:sub>
                    </m:sSub>
                  </m:e>
                </m:nary>
              </m:e>
            </m:d>
          </m:e>
        </m:func>
      </m:oMath>
      <w:r>
        <w:rPr>
          <w:rFonts w:eastAsiaTheme="minorEastAsia"/>
          <w:lang w:val="de-DE"/>
        </w:rPr>
        <w:t xml:space="preserve">  </w:t>
      </w:r>
      <w:r>
        <w:rPr>
          <w:rFonts w:eastAsiaTheme="minorEastAsia"/>
          <w:lang w:val="de-DE"/>
        </w:rPr>
        <w:tab/>
        <w:t xml:space="preserve">  such </w:t>
      </w:r>
      <w:proofErr w:type="spellStart"/>
      <w:r>
        <w:rPr>
          <w:rFonts w:eastAsiaTheme="minorEastAsia"/>
          <w:lang w:val="de-DE"/>
        </w:rPr>
        <w:t>that</w:t>
      </w:r>
      <w:proofErr w:type="spellEnd"/>
      <w:r>
        <w:rPr>
          <w:rFonts w:eastAsiaTheme="minorEastAsia"/>
          <w:lang w:val="de-DE"/>
        </w:rPr>
        <w:t xml:space="preserve"> </w:t>
      </w:r>
      <m:oMath>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j</m:t>
                </m:r>
              </m:sub>
            </m:sSub>
          </m:e>
        </m:d>
        <m:r>
          <w:rPr>
            <w:rFonts w:ascii="Cambria Math" w:hAnsi="Cambria Math"/>
            <w:lang w:val="de-DE"/>
          </w:rPr>
          <m:t>≥1-</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 xml:space="preserve">   &amp;   </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≥0</m:t>
        </m:r>
      </m:oMath>
    </w:p>
    <w:p w14:paraId="193F2C07" w14:textId="1FD955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In this case our eta variable or the slacked variable ensures Soft Margin SVM and its zero for the case of Hard Margin. C is the penalty parameter and we will discuss the optimization of this hyper parameter in </w:t>
      </w:r>
      <w:r w:rsidR="00BF5BCA">
        <w:rPr>
          <w:color w:val="000000"/>
          <w:szCs w:val="22"/>
          <w:shd w:val="clear" w:color="auto" w:fill="FFFFFF"/>
        </w:rPr>
        <w:t xml:space="preserve">the </w:t>
      </w:r>
      <w:r w:rsidRPr="0077599C">
        <w:rPr>
          <w:color w:val="000000"/>
          <w:szCs w:val="22"/>
          <w:shd w:val="clear" w:color="auto" w:fill="FFFFFF"/>
        </w:rPr>
        <w:t>subsequent section. </w:t>
      </w:r>
    </w:p>
    <w:p w14:paraId="2788D81E" w14:textId="050D1B9D"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Just to provide a quick context - we know from theory that the Dual optimization problem derived for Hard and Soft Margin SVM is similar, the only difference is </w:t>
      </w:r>
      <w:r w:rsidR="00BF5BCA">
        <w:rPr>
          <w:color w:val="000000"/>
          <w:szCs w:val="22"/>
          <w:shd w:val="clear" w:color="auto" w:fill="FFFFFF"/>
        </w:rPr>
        <w:t xml:space="preserve">in </w:t>
      </w:r>
      <w:r w:rsidRPr="0077599C">
        <w:rPr>
          <w:color w:val="000000"/>
          <w:szCs w:val="22"/>
          <w:shd w:val="clear" w:color="auto" w:fill="FFFFFF"/>
        </w:rPr>
        <w:t>the constraints. </w:t>
      </w:r>
    </w:p>
    <w:p w14:paraId="2D5A3B58" w14:textId="77777777" w:rsidR="00CD7165" w:rsidRDefault="0077599C" w:rsidP="00B739B7">
      <w:pPr>
        <w:tabs>
          <w:tab w:val="left" w:pos="7876"/>
        </w:tabs>
        <w:spacing w:before="120" w:after="120"/>
        <w:ind w:left="360"/>
        <w:jc w:val="both"/>
        <w:rPr>
          <w:color w:val="000000"/>
          <w:szCs w:val="22"/>
          <w:shd w:val="clear" w:color="auto" w:fill="FFFFFF"/>
        </w:rPr>
      </w:pPr>
      <w:r>
        <w:rPr>
          <w:color w:val="000000"/>
          <w:szCs w:val="22"/>
          <w:shd w:val="clear" w:color="auto" w:fill="FFFFFF"/>
        </w:rPr>
        <w:t xml:space="preserve">Classification criteria - </w:t>
      </w:r>
      <w:r w:rsidRPr="0077599C">
        <w:rPr>
          <w:color w:val="000000"/>
          <w:szCs w:val="22"/>
          <w:shd w:val="clear" w:color="auto" w:fill="FFFFFF"/>
        </w:rPr>
        <w:t>The decision for any given x is constructed using</w:t>
      </w:r>
    </w:p>
    <w:p w14:paraId="79A363AD" w14:textId="161715D4" w:rsidR="00CD7165" w:rsidRPr="00A66207" w:rsidRDefault="00CD7165" w:rsidP="00B739B7">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 = sign(</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(x))</m:t>
          </m:r>
        </m:oMath>
      </m:oMathPara>
    </w:p>
    <w:p w14:paraId="7A6F417E" w14:textId="2312B58F" w:rsidR="0077599C" w:rsidRDefault="0077599C" w:rsidP="00B739B7">
      <w:pPr>
        <w:tabs>
          <w:tab w:val="left" w:pos="7876"/>
        </w:tabs>
        <w:spacing w:before="120" w:after="120"/>
        <w:ind w:left="360"/>
        <w:jc w:val="both"/>
        <w:rPr>
          <w:color w:val="404040"/>
          <w:sz w:val="20"/>
          <w:szCs w:val="20"/>
          <w:bdr w:val="none" w:sz="0" w:space="0" w:color="auto" w:frame="1"/>
          <w:shd w:val="clear" w:color="auto" w:fill="FFFFFF"/>
        </w:rPr>
      </w:pPr>
      <w:r w:rsidRPr="0077599C">
        <w:rPr>
          <w:color w:val="000000"/>
          <w:szCs w:val="22"/>
          <w:shd w:val="clear" w:color="auto" w:fill="FFFFFF"/>
        </w:rPr>
        <w:t>which essentially translates to finding the inner product  -</w:t>
      </w:r>
      <w:r w:rsidRPr="0077599C">
        <w:rPr>
          <w:color w:val="404040"/>
          <w:sz w:val="20"/>
          <w:szCs w:val="20"/>
          <w:bdr w:val="none" w:sz="0" w:space="0" w:color="auto" w:frame="1"/>
          <w:shd w:val="clear" w:color="auto" w:fill="FFFFFF"/>
        </w:rPr>
        <w:t> </w:t>
      </w:r>
    </w:p>
    <w:p w14:paraId="44FDF918" w14:textId="011DA832" w:rsidR="0077599C" w:rsidRPr="00CD7165" w:rsidRDefault="00CD7165" w:rsidP="00B739B7">
      <w:pPr>
        <w:jc w:val="both"/>
        <w:rPr>
          <w:rFonts w:eastAsiaTheme="minorEastAsia"/>
          <w:lang w:val="de-DE"/>
        </w:rPr>
      </w:pPr>
      <m:oMathPara>
        <m:oMath>
          <m:sSup>
            <m:sSupPr>
              <m:ctrlPr>
                <w:rPr>
                  <w:rFonts w:ascii="Cambria Math" w:hAnsi="Cambria Math"/>
                  <w:i/>
                  <w:lang w:val="de-DE"/>
                </w:rPr>
              </m:ctrlPr>
            </m:sSupPr>
            <m:e>
              <m:r>
                <w:rPr>
                  <w:rFonts w:ascii="Cambria Math" w:hAnsi="Cambria Math"/>
                  <w:lang w:val="de-DE"/>
                </w:rPr>
                <m:t>h</m:t>
              </m:r>
            </m:e>
            <m:sup>
              <m:r>
                <w:rPr>
                  <w:rFonts w:ascii="Cambria Math" w:hAnsi="Cambria Math"/>
                  <w:lang w:val="de-DE"/>
                </w:rPr>
                <m:t>*</m:t>
              </m:r>
            </m:sup>
          </m:sSup>
          <m:r>
            <w:rPr>
              <w:rFonts w:ascii="Cambria Math" w:hAnsi="Cambria Math"/>
              <w:lang w:val="de-DE"/>
            </w:rPr>
            <m:t>(x)=</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 xml:space="preserve">x = </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nary>
            <m:naryPr>
              <m:chr m:val="∑"/>
              <m:limLoc m:val="subSup"/>
              <m:supHide m:val="1"/>
              <m:ctrlPr>
                <w:rPr>
                  <w:rFonts w:ascii="Cambria Math" w:hAnsi="Cambria Math"/>
                  <w:i/>
                  <w:lang w:val="de-DE"/>
                </w:rPr>
              </m:ctrlPr>
            </m:naryPr>
            <m:sub>
              <m:r>
                <w:rPr>
                  <w:rFonts w:ascii="Cambria Math" w:hAnsi="Cambria Math"/>
                  <w:lang w:val="de-DE"/>
                </w:rPr>
                <m:t>i∈sv</m:t>
              </m:r>
            </m:sub>
            <m:sup/>
            <m:e>
              <m:sSubSup>
                <m:sSubSupPr>
                  <m:ctrlPr>
                    <w:rPr>
                      <w:rFonts w:ascii="Cambria Math" w:hAnsi="Cambria Math"/>
                      <w:i/>
                      <w:lang w:val="de-DE"/>
                    </w:rPr>
                  </m:ctrlPr>
                </m:sSubSupPr>
                <m:e>
                  <m:r>
                    <w:rPr>
                      <w:rFonts w:ascii="Cambria Math" w:hAnsi="Cambria Math"/>
                      <w:lang w:val="de-DE"/>
                    </w:rPr>
                    <m:t>μ</m:t>
                  </m:r>
                </m:e>
                <m:sub>
                  <m:r>
                    <w:rPr>
                      <w:rFonts w:ascii="Cambria Math" w:hAnsi="Cambria Math"/>
                      <w:lang w:val="de-DE"/>
                    </w:rPr>
                    <m:t>i</m:t>
                  </m:r>
                </m:sub>
                <m:sup>
                  <m:r>
                    <w:rPr>
                      <w:rFonts w:ascii="Cambria Math" w:hAnsi="Cambria Math"/>
                      <w:lang w:val="de-DE"/>
                    </w:rPr>
                    <m:t>*</m:t>
                  </m:r>
                </m:sup>
              </m:sSubSup>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&lt;xi, x&gt;</m:t>
              </m:r>
            </m:e>
          </m:nary>
        </m:oMath>
      </m:oMathPara>
    </w:p>
    <w:p w14:paraId="1CD13D78" w14:textId="03B95609" w:rsidR="0077599C" w:rsidRDefault="00BF5BCA" w:rsidP="00B739B7">
      <w:pPr>
        <w:spacing w:before="120" w:after="120"/>
        <w:ind w:left="360"/>
        <w:jc w:val="both"/>
        <w:rPr>
          <w:color w:val="000000"/>
          <w:szCs w:val="22"/>
          <w:shd w:val="clear" w:color="auto" w:fill="FFFFFF"/>
        </w:rPr>
      </w:pPr>
      <w:r>
        <w:rPr>
          <w:color w:val="000000"/>
          <w:szCs w:val="22"/>
          <w:shd w:val="clear" w:color="auto" w:fill="FFFFFF"/>
        </w:rPr>
        <w:lastRenderedPageBreak/>
        <w:t>T</w:t>
      </w:r>
      <w:r w:rsidR="0077599C" w:rsidRPr="0077599C">
        <w:rPr>
          <w:color w:val="000000"/>
          <w:szCs w:val="22"/>
          <w:shd w:val="clear" w:color="auto" w:fill="FFFFFF"/>
        </w:rPr>
        <w:t>o produce better result we transform our feature space to a higher dimension Hilbert Space. Now instead of working the above solution with the inner product of x</w:t>
      </w:r>
      <w:r>
        <w:rPr>
          <w:color w:val="000000"/>
          <w:szCs w:val="22"/>
          <w:shd w:val="clear" w:color="auto" w:fill="FFFFFF"/>
          <w:vertAlign w:val="subscript"/>
        </w:rPr>
        <w:t>i</w:t>
      </w:r>
      <w:r w:rsidR="0077599C" w:rsidRPr="0077599C">
        <w:rPr>
          <w:color w:val="000000"/>
          <w:szCs w:val="22"/>
          <w:shd w:val="clear" w:color="auto" w:fill="FFFFFF"/>
        </w:rPr>
        <w:t xml:space="preserve"> we calculate the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And we obtain this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using Kernel Trick</w:t>
      </w:r>
      <w:r>
        <w:rPr>
          <w:color w:val="000000"/>
          <w:szCs w:val="22"/>
          <w:shd w:val="clear" w:color="auto" w:fill="FFFFFF"/>
        </w:rPr>
        <w:t>.</w:t>
      </w:r>
    </w:p>
    <w:p w14:paraId="09ED30F6" w14:textId="777777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The beauty of the techniques lies in obtaining a </w:t>
      </w:r>
      <w:proofErr w:type="spellStart"/>
      <w:r w:rsidRPr="0077599C">
        <w:rPr>
          <w:color w:val="000000"/>
          <w:szCs w:val="22"/>
          <w:shd w:val="clear" w:color="auto" w:fill="FFFFFF"/>
        </w:rPr>
        <w:t>non linear</w:t>
      </w:r>
      <w:proofErr w:type="spellEnd"/>
      <w:r w:rsidRPr="0077599C">
        <w:rPr>
          <w:color w:val="000000"/>
          <w:szCs w:val="22"/>
          <w:shd w:val="clear" w:color="auto" w:fill="FFFFFF"/>
        </w:rPr>
        <w:t xml:space="preserve"> decision boundary while still working with linear classification.</w:t>
      </w:r>
    </w:p>
    <w:p w14:paraId="26E21F79" w14:textId="0EEA222C" w:rsidR="0077599C" w:rsidRPr="0077599C" w:rsidRDefault="0077599C" w:rsidP="00B739B7">
      <w:pPr>
        <w:pStyle w:val="ListParagraph"/>
        <w:numPr>
          <w:ilvl w:val="0"/>
          <w:numId w:val="7"/>
        </w:numPr>
        <w:spacing w:before="120" w:after="120"/>
        <w:jc w:val="both"/>
        <w:rPr>
          <w:color w:val="404040"/>
          <w:sz w:val="20"/>
          <w:szCs w:val="20"/>
          <w:bdr w:val="none" w:sz="0" w:space="0" w:color="auto" w:frame="1"/>
          <w:shd w:val="clear" w:color="auto" w:fill="FFFFFF"/>
        </w:rPr>
      </w:pPr>
      <w:r w:rsidRPr="0077599C">
        <w:rPr>
          <w:b/>
          <w:bCs/>
          <w:color w:val="000000"/>
          <w:szCs w:val="22"/>
          <w:shd w:val="clear" w:color="auto" w:fill="FFFFFF"/>
        </w:rPr>
        <w:t xml:space="preserve">Classification Trees – </w:t>
      </w:r>
      <w:r w:rsidRPr="0077599C">
        <w:rPr>
          <w:color w:val="000000"/>
          <w:szCs w:val="22"/>
          <w:shd w:val="clear" w:color="auto" w:fill="FFFFFF"/>
        </w:rPr>
        <w:t xml:space="preserve">Now we apply the tree-based methods for our classification problem. These are useful for interpretation and give a simple and flexible way to model interactions. Decision tree builds classification or regression models in the form of a tree structure. The final result is a tree with decision nodes and leaf nodes. Therefore, this method includes segmenting the feature space in different sample regions. </w:t>
      </w:r>
    </w:p>
    <w:p w14:paraId="199044B5" w14:textId="69CA428E" w:rsidR="008C238F"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For a classification tree, we predict that each observation belongs to the most commonly</w:t>
      </w:r>
      <w:r w:rsidR="008C238F">
        <w:rPr>
          <w:color w:val="000000"/>
          <w:szCs w:val="22"/>
          <w:shd w:val="clear" w:color="auto" w:fill="FFFFFF"/>
        </w:rPr>
        <w:t xml:space="preserve"> </w:t>
      </w:r>
      <w:r w:rsidRPr="0077599C">
        <w:rPr>
          <w:color w:val="000000"/>
          <w:szCs w:val="22"/>
          <w:shd w:val="clear" w:color="auto" w:fill="FFFFFF"/>
        </w:rPr>
        <w:t>occurring class of training observations in the region to which it belongs. We use recursive binary splitting to grow a classification tree</w:t>
      </w:r>
      <w:r w:rsidR="008C238F">
        <w:rPr>
          <w:color w:val="000000"/>
          <w:szCs w:val="22"/>
          <w:shd w:val="clear" w:color="auto" w:fill="FFFFFF"/>
        </w:rPr>
        <w:t xml:space="preserve">. </w:t>
      </w:r>
      <w:r w:rsidR="008C238F" w:rsidRPr="008C238F">
        <w:rPr>
          <w:color w:val="000000"/>
          <w:szCs w:val="22"/>
          <w:shd w:val="clear" w:color="auto" w:fill="FFFFFF"/>
        </w:rPr>
        <w:t>. There are 3 splitting criterions with which we can make a binary split:</w:t>
      </w:r>
    </w:p>
    <w:tbl>
      <w:tblPr>
        <w:tblStyle w:val="TableGrid"/>
        <w:tblW w:w="0" w:type="auto"/>
        <w:tblInd w:w="360" w:type="dxa"/>
        <w:tblLook w:val="04A0" w:firstRow="1" w:lastRow="0" w:firstColumn="1" w:lastColumn="0" w:noHBand="0" w:noVBand="1"/>
      </w:tblPr>
      <w:tblGrid>
        <w:gridCol w:w="3775"/>
        <w:gridCol w:w="4875"/>
      </w:tblGrid>
      <w:tr w:rsidR="00CD7165" w14:paraId="1E61F31A" w14:textId="77777777" w:rsidTr="00B2510D">
        <w:tc>
          <w:tcPr>
            <w:tcW w:w="3775" w:type="dxa"/>
            <w:vAlign w:val="center"/>
          </w:tcPr>
          <w:p w14:paraId="3EF7BFC5" w14:textId="6271A33E" w:rsidR="00CD7165" w:rsidRP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Misclassification error</w:t>
            </w:r>
          </w:p>
        </w:tc>
        <w:tc>
          <w:tcPr>
            <w:tcW w:w="4875" w:type="dxa"/>
          </w:tcPr>
          <w:p w14:paraId="4184CAB9" w14:textId="6C544D46" w:rsidR="00CD7165" w:rsidRPr="00CD7165" w:rsidRDefault="00CD7165" w:rsidP="00B739B7">
            <w:pPr>
              <w:jc w:val="both"/>
              <w:rPr>
                <w:rFonts w:eastAsiaTheme="minorEastAsia"/>
                <w:lang w:val="de-DE"/>
              </w:rPr>
            </w:pPr>
            <m:oMathPara>
              <m:oMath>
                <m:f>
                  <m:fPr>
                    <m:ctrlPr>
                      <w:rPr>
                        <w:rFonts w:ascii="Cambria Math" w:hAnsi="Cambria Math"/>
                        <w:i/>
                        <w:lang w:val="de-DE"/>
                      </w:rPr>
                    </m:ctrlPr>
                  </m:fPr>
                  <m:num>
                    <m:r>
                      <w:rPr>
                        <w:rFonts w:ascii="Cambria Math" w:hAnsi="Cambria Math"/>
                        <w:lang w:val="de-DE"/>
                      </w:rPr>
                      <m:t>1</m:t>
                    </m:r>
                  </m:num>
                  <m:den>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m</m:t>
                        </m:r>
                      </m:sub>
                    </m:sSub>
                  </m:den>
                </m:f>
                <m:nary>
                  <m:naryPr>
                    <m:chr m:val="∑"/>
                    <m:limLoc m:val="subSup"/>
                    <m:supHide m:val="1"/>
                    <m:ctrlPr>
                      <w:rPr>
                        <w:rFonts w:ascii="Cambria Math" w:hAnsi="Cambria Math"/>
                        <w:i/>
                        <w:lang w:val="de-DE"/>
                      </w:rPr>
                    </m:ctrlPr>
                  </m:naryPr>
                  <m:sub>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sub>
                  <m:sup/>
                  <m:e>
                    <m:r>
                      <m:rPr>
                        <m:scr m:val="double-struck"/>
                      </m:rPr>
                      <w:rPr>
                        <w:rFonts w:ascii="Cambria Math" w:hAnsi="Cambria Math"/>
                        <w:lang w:val="de-DE"/>
                      </w:rPr>
                      <m:t>l</m:t>
                    </m:r>
                  </m:e>
                </m:nary>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≠r) = (1-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28AC3F90" w14:textId="77777777" w:rsidTr="00B2510D">
        <w:tc>
          <w:tcPr>
            <w:tcW w:w="3775" w:type="dxa"/>
            <w:vAlign w:val="center"/>
          </w:tcPr>
          <w:p w14:paraId="2EB7E265" w14:textId="78F0FD9D"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Gini index</w:t>
            </w:r>
          </w:p>
        </w:tc>
        <w:tc>
          <w:tcPr>
            <w:tcW w:w="4875" w:type="dxa"/>
          </w:tcPr>
          <w:p w14:paraId="5F750E23" w14:textId="38D561A8" w:rsidR="00CD7165" w:rsidRPr="00CD7165" w:rsidRDefault="00CD7165" w:rsidP="00B739B7">
            <w:pPr>
              <w:jc w:val="both"/>
              <w:rPr>
                <w:rFonts w:eastAsiaTheme="minorEastAsia"/>
                <w:lang w:val="de-DE"/>
              </w:rPr>
            </w:pPr>
            <m:oMathPara>
              <m:oMath>
                <m:nary>
                  <m:naryPr>
                    <m:chr m:val="∑"/>
                    <m:limLoc m:val="subSup"/>
                    <m:supHide m:val="1"/>
                    <m:ctrlPr>
                      <w:rPr>
                        <w:rFonts w:ascii="Cambria Math" w:hAnsi="Cambria Math"/>
                        <w:i/>
                        <w:lang w:val="de-DE"/>
                      </w:rPr>
                    </m:ctrlPr>
                  </m:naryPr>
                  <m:sub>
                    <m:r>
                      <w:rPr>
                        <w:rFonts w:ascii="Cambria Math" w:hAnsi="Cambria Math"/>
                        <w:lang w:val="de-DE"/>
                      </w:rPr>
                      <m:t>r≠r'</m:t>
                    </m:r>
                  </m:sub>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e>
                </m:nary>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199E3267" w14:textId="77777777" w:rsidTr="00B2510D">
        <w:tc>
          <w:tcPr>
            <w:tcW w:w="3775" w:type="dxa"/>
            <w:vAlign w:val="center"/>
          </w:tcPr>
          <w:p w14:paraId="730F51E6" w14:textId="1AD1AD45"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Cross-Entropy/Deviance/Log-Score</w:t>
            </w:r>
          </w:p>
        </w:tc>
        <w:tc>
          <w:tcPr>
            <w:tcW w:w="4875" w:type="dxa"/>
          </w:tcPr>
          <w:p w14:paraId="2DC5D58C" w14:textId="70D8411A" w:rsidR="00CD7165" w:rsidRPr="00CD7165" w:rsidRDefault="00CD7165" w:rsidP="00B739B7">
            <w:pPr>
              <w:jc w:val="both"/>
              <w:rPr>
                <w:rFonts w:eastAsiaTheme="minorEastAsia"/>
                <w:lang w:val="de-DE"/>
              </w:rPr>
            </w:pPr>
            <m:oMathPara>
              <m:oMath>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ln(1-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bl>
    <w:p w14:paraId="472DAE27" w14:textId="34005CD6" w:rsidR="0077599C" w:rsidRPr="0077599C" w:rsidRDefault="008C238F" w:rsidP="00B739B7">
      <w:pPr>
        <w:spacing w:before="120" w:after="120"/>
        <w:ind w:left="360"/>
        <w:jc w:val="both"/>
        <w:rPr>
          <w:color w:val="000000"/>
          <w:szCs w:val="22"/>
          <w:shd w:val="clear" w:color="auto" w:fill="FFFFFF"/>
        </w:rPr>
      </w:pPr>
      <w:r>
        <w:rPr>
          <w:color w:val="000000"/>
          <w:szCs w:val="22"/>
          <w:shd w:val="clear" w:color="auto" w:fill="FFFFFF"/>
        </w:rPr>
        <w:t xml:space="preserve">Our model uses Gini Index to train the algorithm. Of the available option we used ‘fine tree’  in the </w:t>
      </w:r>
      <w:proofErr w:type="spellStart"/>
      <w:r>
        <w:rPr>
          <w:color w:val="000000"/>
          <w:szCs w:val="22"/>
          <w:shd w:val="clear" w:color="auto" w:fill="FFFFFF"/>
        </w:rPr>
        <w:t>Matlab</w:t>
      </w:r>
      <w:proofErr w:type="spellEnd"/>
      <w:r>
        <w:rPr>
          <w:color w:val="000000"/>
          <w:szCs w:val="22"/>
          <w:shd w:val="clear" w:color="auto" w:fill="FFFFFF"/>
        </w:rPr>
        <w:t xml:space="preserve"> which allow a higher number of splits.</w:t>
      </w:r>
    </w:p>
    <w:p w14:paraId="63D9E902" w14:textId="1CCF556E" w:rsidR="008C238F" w:rsidRPr="008C238F" w:rsidRDefault="008C238F" w:rsidP="00B739B7">
      <w:pPr>
        <w:pStyle w:val="ListParagraph"/>
        <w:numPr>
          <w:ilvl w:val="0"/>
          <w:numId w:val="7"/>
        </w:numPr>
        <w:spacing w:before="120" w:after="120"/>
        <w:jc w:val="both"/>
        <w:rPr>
          <w:b/>
          <w:bCs/>
          <w:color w:val="000000"/>
          <w:szCs w:val="22"/>
          <w:shd w:val="clear" w:color="auto" w:fill="FFFFFF"/>
        </w:rPr>
      </w:pPr>
      <w:r w:rsidRPr="008C238F">
        <w:rPr>
          <w:b/>
          <w:bCs/>
          <w:color w:val="000000"/>
          <w:szCs w:val="22"/>
          <w:shd w:val="clear" w:color="auto" w:fill="FFFFFF"/>
        </w:rPr>
        <w:t>Random Forest</w:t>
      </w:r>
      <w:r>
        <w:rPr>
          <w:b/>
          <w:bCs/>
          <w:color w:val="000000"/>
          <w:szCs w:val="22"/>
          <w:shd w:val="clear" w:color="auto" w:fill="FFFFFF"/>
        </w:rPr>
        <w:t xml:space="preserve"> – </w:t>
      </w:r>
      <w:r w:rsidRPr="008C238F">
        <w:rPr>
          <w:color w:val="000000"/>
          <w:szCs w:val="22"/>
          <w:shd w:val="clear" w:color="auto" w:fill="FFFFFF"/>
        </w:rPr>
        <w:t>The decision trees suffer from high variance, that is why we use here the Random Forest Classifier.</w:t>
      </w:r>
      <w:r>
        <w:rPr>
          <w:color w:val="000000"/>
          <w:szCs w:val="22"/>
          <w:shd w:val="clear" w:color="auto" w:fill="FFFFFF"/>
        </w:rPr>
        <w:t xml:space="preserve"> </w:t>
      </w:r>
      <w:r w:rsidRPr="008C238F">
        <w:rPr>
          <w:color w:val="000000"/>
          <w:szCs w:val="22"/>
          <w:shd w:val="clear" w:color="auto" w:fill="FFFFFF"/>
        </w:rPr>
        <w:t>It is an ensemble algorithm, which uses multiple classification trees on the bootstrapped training samples. When building these decision trees, each time a split in a tree is considered, a random sample of m predictors is chosen as split candidates from the full set of p predictors (typically the number of predictors considered at each split is approximately equal to the square root of the total number of predictors) . This random choice of predictors induces the low correlation between the individual tress, what results in lower error.</w:t>
      </w:r>
      <w:r>
        <w:rPr>
          <w:color w:val="000000"/>
          <w:szCs w:val="22"/>
          <w:shd w:val="clear" w:color="auto" w:fill="FFFFFF"/>
        </w:rPr>
        <w:t xml:space="preserve"> </w:t>
      </w:r>
      <w:r w:rsidRPr="008C238F">
        <w:rPr>
          <w:color w:val="000000"/>
          <w:szCs w:val="22"/>
          <w:shd w:val="clear" w:color="auto" w:fill="FFFFFF"/>
        </w:rPr>
        <w:t xml:space="preserve">The final predictions of the random forest are made by averaging the predictions of each individual tree. (one decide the final class of the test object via combining the votes from different decision trees). To apply the random forest algorithm we use the Bagged Trees option form the Classification learner which </w:t>
      </w:r>
      <w:proofErr w:type="spellStart"/>
      <w:r w:rsidRPr="008C238F">
        <w:rPr>
          <w:color w:val="000000"/>
          <w:szCs w:val="22"/>
          <w:shd w:val="clear" w:color="auto" w:fill="FFFFFF"/>
        </w:rPr>
        <w:t>Breiman's</w:t>
      </w:r>
      <w:proofErr w:type="spellEnd"/>
      <w:r w:rsidRPr="008C238F">
        <w:rPr>
          <w:color w:val="000000"/>
          <w:szCs w:val="22"/>
          <w:shd w:val="clear" w:color="auto" w:fill="FFFFFF"/>
        </w:rPr>
        <w:t xml:space="preserve"> (2001) Random forest algorithm by default. </w:t>
      </w:r>
    </w:p>
    <w:p w14:paraId="3AD89556" w14:textId="39CCD2C2" w:rsidR="0077599C" w:rsidRPr="00CD7165" w:rsidRDefault="0077599C" w:rsidP="00B739B7">
      <w:pPr>
        <w:spacing w:before="120" w:after="120"/>
        <w:jc w:val="both"/>
        <w:rPr>
          <w:b/>
          <w:bCs/>
          <w:color w:val="000000"/>
          <w:szCs w:val="22"/>
          <w:shd w:val="clear" w:color="auto" w:fill="FFFFFF"/>
        </w:rPr>
      </w:pPr>
    </w:p>
    <w:p w14:paraId="4E95E6CF" w14:textId="523E98C9" w:rsidR="00A03226" w:rsidRDefault="00A03226" w:rsidP="00B739B7">
      <w:pPr>
        <w:jc w:val="both"/>
        <w:rPr>
          <w:color w:val="000000"/>
          <w:szCs w:val="22"/>
          <w:shd w:val="clear" w:color="auto" w:fill="FFFFFF"/>
        </w:rPr>
      </w:pPr>
      <w:r>
        <w:rPr>
          <w:color w:val="000000"/>
          <w:szCs w:val="22"/>
          <w:shd w:val="clear" w:color="auto" w:fill="FFFFFF"/>
        </w:rPr>
        <w:br w:type="page"/>
      </w:r>
    </w:p>
    <w:p w14:paraId="09AAC0AE" w14:textId="13792300" w:rsidR="00A03226" w:rsidRDefault="00A03226" w:rsidP="00B739B7">
      <w:pPr>
        <w:spacing w:after="120"/>
        <w:jc w:val="both"/>
        <w:rPr>
          <w:b/>
          <w:bCs/>
          <w:shd w:val="clear" w:color="auto" w:fill="FFFFFF"/>
        </w:rPr>
      </w:pPr>
      <w:r w:rsidRPr="00096853">
        <w:rPr>
          <w:noProof/>
          <w:color w:val="000000"/>
          <w:bdr w:val="none" w:sz="0" w:space="0" w:color="auto" w:frame="1"/>
          <w:shd w:val="clear" w:color="auto" w:fill="FFFFFF"/>
        </w:rPr>
        <w:lastRenderedPageBreak/>
        <w:drawing>
          <wp:anchor distT="0" distB="0" distL="114300" distR="114300" simplePos="0" relativeHeight="251658240" behindDoc="1" locked="0" layoutInCell="1" allowOverlap="1" wp14:anchorId="4715DBF7" wp14:editId="386077FC">
            <wp:simplePos x="0" y="0"/>
            <wp:positionH relativeFrom="column">
              <wp:posOffset>2877820</wp:posOffset>
            </wp:positionH>
            <wp:positionV relativeFrom="paragraph">
              <wp:posOffset>248</wp:posOffset>
            </wp:positionV>
            <wp:extent cx="3115945" cy="21386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2873"/>
                    <a:stretch/>
                  </pic:blipFill>
                  <pic:spPr bwMode="auto">
                    <a:xfrm>
                      <a:off x="0" y="0"/>
                      <a:ext cx="3115945" cy="213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hd w:val="clear" w:color="auto" w:fill="FFFFFF"/>
        </w:rPr>
        <w:t xml:space="preserve">Performance Comparison </w:t>
      </w:r>
    </w:p>
    <w:p w14:paraId="24852AFE" w14:textId="2DB9A3AF" w:rsidR="00A03226" w:rsidRDefault="00A03226" w:rsidP="00B739B7">
      <w:pPr>
        <w:jc w:val="both"/>
        <w:rPr>
          <w:color w:val="000000"/>
          <w:shd w:val="clear" w:color="auto" w:fill="FFFFFF"/>
        </w:rPr>
      </w:pPr>
      <w:r w:rsidRPr="00096853">
        <w:rPr>
          <w:color w:val="000000"/>
          <w:shd w:val="clear" w:color="auto" w:fill="FFFFFF"/>
        </w:rPr>
        <w:t xml:space="preserve">All the trained models </w:t>
      </w:r>
      <w:r w:rsidR="001B51AA">
        <w:rPr>
          <w:color w:val="000000"/>
          <w:shd w:val="clear" w:color="auto" w:fill="FFFFFF"/>
        </w:rPr>
        <w:t>have</w:t>
      </w:r>
      <w:r w:rsidRPr="00096853">
        <w:rPr>
          <w:color w:val="000000"/>
          <w:shd w:val="clear" w:color="auto" w:fill="FFFFFF"/>
        </w:rPr>
        <w:t xml:space="preserve"> an accuracy of more than 90%. We observe that the class of classifiers from Support Vector Machines perform consistently for the given three types of classifiers. </w:t>
      </w:r>
      <w:r>
        <w:rPr>
          <w:color w:val="000000"/>
          <w:shd w:val="clear" w:color="auto" w:fill="FFFFFF"/>
        </w:rPr>
        <w:t xml:space="preserve"> Comparatively the discriminant classifiers along with Random Forest are giving good prediction accuracy too.</w:t>
      </w:r>
    </w:p>
    <w:p w14:paraId="29774664" w14:textId="5FD423F2" w:rsidR="00A03226" w:rsidRDefault="00A03226" w:rsidP="00B739B7">
      <w:pPr>
        <w:jc w:val="both"/>
        <w:rPr>
          <w:color w:val="000000"/>
          <w:shd w:val="clear" w:color="auto" w:fill="FFFFFF"/>
        </w:rPr>
      </w:pPr>
    </w:p>
    <w:p w14:paraId="1B8E9500" w14:textId="55E8DB79" w:rsidR="00A03226" w:rsidRDefault="005710FB" w:rsidP="00B739B7">
      <w:pPr>
        <w:jc w:val="both"/>
        <w:rPr>
          <w:color w:val="000000"/>
          <w:shd w:val="clear" w:color="auto" w:fill="FFFFFF"/>
        </w:rPr>
      </w:pPr>
      <w:r w:rsidRPr="00096853">
        <w:rPr>
          <w:noProof/>
          <w:color w:val="000000"/>
          <w:bdr w:val="none" w:sz="0" w:space="0" w:color="auto" w:frame="1"/>
          <w:shd w:val="clear" w:color="auto" w:fill="FFFFFF"/>
        </w:rPr>
        <w:drawing>
          <wp:anchor distT="0" distB="0" distL="114300" distR="114300" simplePos="0" relativeHeight="251659264" behindDoc="0" locked="0" layoutInCell="1" allowOverlap="1" wp14:anchorId="1B4BEEA2" wp14:editId="0C3A5BAF">
            <wp:simplePos x="0" y="0"/>
            <wp:positionH relativeFrom="column">
              <wp:posOffset>2945130</wp:posOffset>
            </wp:positionH>
            <wp:positionV relativeFrom="paragraph">
              <wp:posOffset>172830</wp:posOffset>
            </wp:positionV>
            <wp:extent cx="3048635" cy="23774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635"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DFC7C" w14:textId="14171E0F" w:rsidR="00A03226" w:rsidRPr="00096853" w:rsidRDefault="00A03226" w:rsidP="00B739B7">
      <w:pPr>
        <w:jc w:val="both"/>
      </w:pPr>
      <w:r w:rsidRPr="00096853">
        <w:rPr>
          <w:color w:val="000000"/>
          <w:shd w:val="clear" w:color="auto" w:fill="FFFFFF"/>
        </w:rPr>
        <w:t>Subsequently, we compare the accuracy for the given testing data to observe out of sample performance of the trained models. The above graph provides following observations - </w:t>
      </w:r>
    </w:p>
    <w:p w14:paraId="6A249D81"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We see an increased value for accuracy for almost all the trained models. Usually we would not expect the accuracy on the testing sample to be higher than training dataset. </w:t>
      </w:r>
    </w:p>
    <w:p w14:paraId="16A28C3A"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Secondly, we see that all three models for SVMs are still providing consistent result</w:t>
      </w:r>
    </w:p>
    <w:p w14:paraId="4EDF4EB8" w14:textId="0F06E59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For the testing dataset, Random Forest is also providing better results</w:t>
      </w:r>
    </w:p>
    <w:p w14:paraId="23CF22F9" w14:textId="67DBC142" w:rsidR="00A03226" w:rsidRPr="00A03226" w:rsidRDefault="00A03226" w:rsidP="00B739B7">
      <w:pPr>
        <w:jc w:val="both"/>
        <w:rPr>
          <w:color w:val="000000"/>
          <w:shd w:val="clear" w:color="auto" w:fill="FFFFFF"/>
        </w:rPr>
      </w:pPr>
    </w:p>
    <w:p w14:paraId="5FADDC08" w14:textId="77777777" w:rsidR="00A03226" w:rsidRDefault="00A03226" w:rsidP="00B739B7">
      <w:pPr>
        <w:spacing w:after="120"/>
        <w:jc w:val="both"/>
      </w:pPr>
      <w:r w:rsidRPr="00A03226">
        <w:rPr>
          <w:b/>
          <w:bCs/>
          <w:color w:val="000000"/>
          <w:bdr w:val="none" w:sz="0" w:space="0" w:color="auto" w:frame="1"/>
          <w:shd w:val="clear" w:color="auto" w:fill="FFFFFF"/>
        </w:rPr>
        <w:t xml:space="preserve">Comparison between Classification Tree and Random Forest </w:t>
      </w:r>
    </w:p>
    <w:p w14:paraId="509C69A3" w14:textId="77777777" w:rsidR="005710FB" w:rsidRDefault="005710FB" w:rsidP="00B739B7">
      <w:pPr>
        <w:jc w:val="both"/>
        <w:rPr>
          <w:color w:val="000000"/>
          <w:shd w:val="clear" w:color="auto" w:fill="FFFFFF"/>
        </w:rPr>
      </w:pPr>
      <w:r>
        <w:rPr>
          <w:color w:val="000000"/>
          <w:shd w:val="clear" w:color="auto" w:fill="FFFFFF"/>
        </w:rPr>
        <w:t>Applying the trained Classification Tree on the testing data,</w:t>
      </w:r>
      <w:r w:rsidR="00F744E6" w:rsidRPr="00F744E6">
        <w:rPr>
          <w:color w:val="000000"/>
          <w:shd w:val="clear" w:color="auto" w:fill="FFFFFF"/>
        </w:rPr>
        <w:t xml:space="preserve"> we get </w:t>
      </w:r>
      <w:r w:rsidR="001B51AA">
        <w:rPr>
          <w:color w:val="000000"/>
          <w:shd w:val="clear" w:color="auto" w:fill="FFFFFF"/>
        </w:rPr>
        <w:t>an</w:t>
      </w:r>
      <w:r w:rsidR="00F744E6" w:rsidRPr="00F744E6">
        <w:rPr>
          <w:color w:val="000000"/>
          <w:shd w:val="clear" w:color="auto" w:fill="FFFFFF"/>
        </w:rPr>
        <w:t xml:space="preserve"> accuracy of 93,81%</w:t>
      </w:r>
      <w:r>
        <w:rPr>
          <w:color w:val="000000"/>
          <w:shd w:val="clear" w:color="auto" w:fill="FFFFFF"/>
        </w:rPr>
        <w:t xml:space="preserve"> which is 4.42% short when compared to that of the Random Forest.</w:t>
      </w:r>
      <w:r w:rsidR="00F744E6" w:rsidRPr="00F744E6">
        <w:rPr>
          <w:color w:val="000000"/>
          <w:shd w:val="clear" w:color="auto" w:fill="FFFFFF"/>
        </w:rPr>
        <w:t xml:space="preserve"> </w:t>
      </w:r>
    </w:p>
    <w:p w14:paraId="3A31D4A3" w14:textId="5EBA1F77" w:rsidR="00F744E6" w:rsidRDefault="005710FB" w:rsidP="00B739B7">
      <w:pPr>
        <w:jc w:val="both"/>
        <w:rPr>
          <w:color w:val="000000"/>
          <w:shd w:val="clear" w:color="auto" w:fill="FFFFFF"/>
        </w:rPr>
      </w:pPr>
      <w:r>
        <w:rPr>
          <w:color w:val="000000"/>
          <w:shd w:val="clear" w:color="auto" w:fill="FFFFFF"/>
        </w:rPr>
        <w:t>We obtain the following Classification Tree</w:t>
      </w:r>
      <w:r w:rsidR="00F744E6" w:rsidRPr="00F744E6">
        <w:rPr>
          <w:color w:val="000000"/>
          <w:shd w:val="clear" w:color="auto" w:fill="FFFFFF"/>
        </w:rPr>
        <w:t xml:space="preserve"> </w:t>
      </w:r>
      <w:r w:rsidR="00F744E6">
        <w:rPr>
          <w:color w:val="000000"/>
          <w:shd w:val="clear" w:color="auto" w:fill="FFFFFF"/>
        </w:rPr>
        <w:t>–</w:t>
      </w:r>
    </w:p>
    <w:p w14:paraId="6012A6C0" w14:textId="77777777" w:rsidR="00F744E6" w:rsidRDefault="00F744E6" w:rsidP="00B739B7">
      <w:pPr>
        <w:jc w:val="both"/>
        <w:rPr>
          <w:color w:val="292929"/>
          <w:bdr w:val="none" w:sz="0" w:space="0" w:color="auto" w:frame="1"/>
          <w:shd w:val="clear" w:color="auto" w:fill="FFFFFF"/>
        </w:rPr>
      </w:pPr>
      <w:r w:rsidRPr="00096853">
        <w:rPr>
          <w:color w:val="292929"/>
          <w:bdr w:val="none" w:sz="0" w:space="0" w:color="auto" w:frame="1"/>
          <w:shd w:val="clear" w:color="auto" w:fill="FFFFFF"/>
        </w:rPr>
        <w:fldChar w:fldCharType="begin"/>
      </w:r>
      <w:r w:rsidRPr="00096853">
        <w:rPr>
          <w:color w:val="292929"/>
          <w:bdr w:val="none" w:sz="0" w:space="0" w:color="auto" w:frame="1"/>
          <w:shd w:val="clear" w:color="auto" w:fill="FFFFFF"/>
        </w:rPr>
        <w:instrText xml:space="preserve"> INCLUDEPICTURE "https://lh5.googleusercontent.com/oNXLA1ItnMf6XiUD-ReYuOK9V17B7tkxR1QK52CGGmwIlEMEI6ASDaTL18HZ4aIKbXeJ61lzHlrGqqRfcD3QUEDP5uQXIB0ovlhQQykNTtnVoy6USQD1_PxkIWEpwH3Qs4ADP04Q" \* MERGEFORMATINET </w:instrText>
      </w:r>
      <w:r w:rsidRPr="00096853">
        <w:rPr>
          <w:color w:val="292929"/>
          <w:bdr w:val="none" w:sz="0" w:space="0" w:color="auto" w:frame="1"/>
          <w:shd w:val="clear" w:color="auto" w:fill="FFFFFF"/>
        </w:rPr>
        <w:fldChar w:fldCharType="separate"/>
      </w:r>
      <w:r w:rsidRPr="00096853">
        <w:rPr>
          <w:noProof/>
          <w:color w:val="292929"/>
          <w:bdr w:val="none" w:sz="0" w:space="0" w:color="auto" w:frame="1"/>
          <w:shd w:val="clear" w:color="auto" w:fill="FFFFFF"/>
        </w:rPr>
        <w:drawing>
          <wp:inline distT="0" distB="0" distL="0" distR="0" wp14:anchorId="53B6C4D4" wp14:editId="3870D27B">
            <wp:extent cx="5727065" cy="279861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7369"/>
                    <a:stretch/>
                  </pic:blipFill>
                  <pic:spPr bwMode="auto">
                    <a:xfrm>
                      <a:off x="0" y="0"/>
                      <a:ext cx="5763163" cy="2816253"/>
                    </a:xfrm>
                    <a:prstGeom prst="rect">
                      <a:avLst/>
                    </a:prstGeom>
                    <a:noFill/>
                    <a:ln>
                      <a:noFill/>
                    </a:ln>
                    <a:extLst>
                      <a:ext uri="{53640926-AAD7-44D8-BBD7-CCE9431645EC}">
                        <a14:shadowObscured xmlns:a14="http://schemas.microsoft.com/office/drawing/2010/main"/>
                      </a:ext>
                    </a:extLst>
                  </pic:spPr>
                </pic:pic>
              </a:graphicData>
            </a:graphic>
          </wp:inline>
        </w:drawing>
      </w:r>
      <w:r w:rsidRPr="00096853">
        <w:rPr>
          <w:color w:val="292929"/>
          <w:bdr w:val="none" w:sz="0" w:space="0" w:color="auto" w:frame="1"/>
          <w:shd w:val="clear" w:color="auto" w:fill="FFFFFF"/>
        </w:rPr>
        <w:fldChar w:fldCharType="end"/>
      </w:r>
    </w:p>
    <w:p w14:paraId="50FAE83D" w14:textId="77777777" w:rsidR="005710FB" w:rsidRDefault="00F744E6" w:rsidP="00B739B7">
      <w:pPr>
        <w:jc w:val="both"/>
        <w:rPr>
          <w:color w:val="000000"/>
          <w:shd w:val="clear" w:color="auto" w:fill="FFFFFF"/>
        </w:rPr>
      </w:pPr>
      <w:r w:rsidRPr="00F744E6">
        <w:rPr>
          <w:color w:val="000000"/>
          <w:shd w:val="clear" w:color="auto" w:fill="FFFFFF"/>
        </w:rPr>
        <w:t>As we can see that only 10 features are used in this tree, It is due to the fact that</w:t>
      </w:r>
      <w:r w:rsidR="001B51AA">
        <w:rPr>
          <w:color w:val="000000"/>
          <w:shd w:val="clear" w:color="auto" w:fill="FFFFFF"/>
        </w:rPr>
        <w:t xml:space="preserve"> </w:t>
      </w:r>
      <w:r w:rsidRPr="00F744E6">
        <w:rPr>
          <w:color w:val="000000"/>
          <w:shd w:val="clear" w:color="auto" w:fill="FFFFFF"/>
        </w:rPr>
        <w:t>the decision tree has implicit feature selection during the model building process. When it builds the tree, it only splits features that cause the greatest increase in node purity.</w:t>
      </w:r>
    </w:p>
    <w:p w14:paraId="0F2A78EC" w14:textId="22D726F8" w:rsidR="00F744E6" w:rsidRDefault="00F744E6" w:rsidP="00B739B7">
      <w:pPr>
        <w:jc w:val="both"/>
        <w:rPr>
          <w:color w:val="000000"/>
          <w:shd w:val="clear" w:color="auto" w:fill="FFFFFF"/>
        </w:rPr>
      </w:pPr>
      <w:r>
        <w:rPr>
          <w:color w:val="000000"/>
          <w:shd w:val="clear" w:color="auto" w:fill="FFFFFF"/>
        </w:rPr>
        <w:br w:type="page"/>
      </w:r>
    </w:p>
    <w:p w14:paraId="5CF7F9F5" w14:textId="7D37FEDF" w:rsidR="00F744E6" w:rsidRDefault="00F744E6"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2</w:t>
      </w:r>
      <w:r w:rsidRPr="00096853">
        <w:rPr>
          <w:rFonts w:eastAsia="Times New Roman"/>
          <w:shd w:val="clear" w:color="auto" w:fill="FFFFFF"/>
        </w:rPr>
        <w:t xml:space="preserve">: </w:t>
      </w:r>
      <w:r>
        <w:rPr>
          <w:rFonts w:eastAsia="Times New Roman"/>
          <w:shd w:val="clear" w:color="auto" w:fill="FFFFFF"/>
        </w:rPr>
        <w:t xml:space="preserve">Feature Selection </w:t>
      </w:r>
    </w:p>
    <w:p w14:paraId="207D4387" w14:textId="2D2F379E" w:rsidR="00F744E6" w:rsidRPr="00F744E6" w:rsidRDefault="00F744E6" w:rsidP="00B739B7">
      <w:pPr>
        <w:jc w:val="both"/>
        <w:rPr>
          <w:color w:val="000000"/>
          <w:shd w:val="clear" w:color="auto" w:fill="FFFFFF"/>
        </w:rPr>
      </w:pPr>
      <w:r w:rsidRPr="00096853">
        <w:rPr>
          <w:color w:val="000000"/>
          <w:shd w:val="clear" w:color="auto" w:fill="FFFFFF"/>
        </w:rPr>
        <w:t xml:space="preserve">Post our preliminary analysis of comparing various Models in terms of their prediction accuracy, we now turn our focus to obtain the best set of features </w:t>
      </w:r>
      <w:r w:rsidR="00A6512F">
        <w:rPr>
          <w:color w:val="000000"/>
          <w:shd w:val="clear" w:color="auto" w:fill="FFFFFF"/>
        </w:rPr>
        <w:t>to balance the trade-off between model complexity and prediction accuracy.</w:t>
      </w:r>
    </w:p>
    <w:p w14:paraId="009449CB" w14:textId="3736FF41" w:rsidR="00F744E6" w:rsidRPr="00F744E6" w:rsidRDefault="00F744E6" w:rsidP="00B739B7">
      <w:pPr>
        <w:jc w:val="both"/>
        <w:rPr>
          <w:color w:val="000000"/>
          <w:shd w:val="clear" w:color="auto" w:fill="FFFFFF"/>
        </w:rPr>
      </w:pPr>
      <w:r w:rsidRPr="00096853">
        <w:rPr>
          <w:color w:val="000000"/>
          <w:shd w:val="clear" w:color="auto" w:fill="FFFFFF"/>
        </w:rPr>
        <w:t>In this section</w:t>
      </w:r>
      <w:r w:rsidR="001B51AA">
        <w:rPr>
          <w:color w:val="000000"/>
          <w:shd w:val="clear" w:color="auto" w:fill="FFFFFF"/>
        </w:rPr>
        <w:t>,</w:t>
      </w:r>
      <w:r w:rsidRPr="00096853">
        <w:rPr>
          <w:color w:val="000000"/>
          <w:shd w:val="clear" w:color="auto" w:fill="FFFFFF"/>
        </w:rPr>
        <w:t xml:space="preserve"> we have tried to present how the analysis evolves in terms of feature selection. As a result</w:t>
      </w:r>
      <w:r w:rsidR="001B51AA">
        <w:rPr>
          <w:color w:val="000000"/>
          <w:shd w:val="clear" w:color="auto" w:fill="FFFFFF"/>
        </w:rPr>
        <w:t>,</w:t>
      </w:r>
      <w:r w:rsidRPr="00096853">
        <w:rPr>
          <w:color w:val="000000"/>
          <w:shd w:val="clear" w:color="auto" w:fill="FFFFFF"/>
        </w:rPr>
        <w:t xml:space="preserve"> we divide our analysis </w:t>
      </w:r>
      <w:r w:rsidR="001B51AA">
        <w:rPr>
          <w:color w:val="000000"/>
          <w:shd w:val="clear" w:color="auto" w:fill="FFFFFF"/>
        </w:rPr>
        <w:t>into</w:t>
      </w:r>
      <w:r w:rsidRPr="00096853">
        <w:rPr>
          <w:color w:val="000000"/>
          <w:shd w:val="clear" w:color="auto" w:fill="FFFFFF"/>
        </w:rPr>
        <w:t xml:space="preserve"> three parts - </w:t>
      </w:r>
    </w:p>
    <w:p w14:paraId="53DFA99E"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Filtering</w:t>
      </w:r>
    </w:p>
    <w:p w14:paraId="467AE712"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Forward Subset Selection </w:t>
      </w:r>
    </w:p>
    <w:p w14:paraId="73FF6637" w14:textId="64C65CF2" w:rsid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Principal Component Analysis</w:t>
      </w:r>
    </w:p>
    <w:p w14:paraId="28E88B8E" w14:textId="3AB98ABD" w:rsidR="00F744E6" w:rsidRDefault="00F744E6" w:rsidP="00B739B7">
      <w:pPr>
        <w:pStyle w:val="Heading2"/>
        <w:numPr>
          <w:ilvl w:val="0"/>
          <w:numId w:val="17"/>
        </w:numPr>
        <w:jc w:val="both"/>
        <w:rPr>
          <w:rFonts w:eastAsia="Times New Roman"/>
          <w:shd w:val="clear" w:color="auto" w:fill="FFFFFF"/>
        </w:rPr>
      </w:pPr>
      <w:r w:rsidRPr="00096853">
        <w:rPr>
          <w:rFonts w:eastAsia="Times New Roman" w:cs="Times New Roman"/>
          <w:noProof/>
          <w:color w:val="000000"/>
          <w:bdr w:val="none" w:sz="0" w:space="0" w:color="auto" w:frame="1"/>
          <w:shd w:val="clear" w:color="auto" w:fill="FFFFFF"/>
        </w:rPr>
        <w:drawing>
          <wp:anchor distT="0" distB="0" distL="114300" distR="114300" simplePos="0" relativeHeight="251660288" behindDoc="0" locked="0" layoutInCell="1" allowOverlap="1" wp14:anchorId="54269FCB" wp14:editId="5DE60E87">
            <wp:simplePos x="0" y="0"/>
            <wp:positionH relativeFrom="column">
              <wp:posOffset>3880236</wp:posOffset>
            </wp:positionH>
            <wp:positionV relativeFrom="paragraph">
              <wp:posOffset>309383</wp:posOffset>
            </wp:positionV>
            <wp:extent cx="2337435" cy="16294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43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4E6">
        <w:rPr>
          <w:rFonts w:eastAsia="Times New Roman"/>
          <w:shd w:val="clear" w:color="auto" w:fill="FFFFFF"/>
        </w:rPr>
        <w:t>Filtering</w:t>
      </w:r>
    </w:p>
    <w:p w14:paraId="040E314D" w14:textId="32FEB78F" w:rsidR="00F744E6" w:rsidRDefault="00F744E6" w:rsidP="00B739B7">
      <w:pPr>
        <w:jc w:val="both"/>
        <w:rPr>
          <w:color w:val="000000"/>
          <w:shd w:val="clear" w:color="auto" w:fill="FFFFFF"/>
        </w:rPr>
      </w:pPr>
      <w:r w:rsidRPr="00096853">
        <w:rPr>
          <w:color w:val="000000"/>
          <w:shd w:val="clear" w:color="auto" w:fill="FFFFFF"/>
        </w:rPr>
        <w:t xml:space="preserve">We have two classes of data (Benign and Malignant) and we apply a </w:t>
      </w:r>
      <w:r w:rsidR="001B51AA">
        <w:rPr>
          <w:color w:val="000000"/>
          <w:shd w:val="clear" w:color="auto" w:fill="FFFFFF"/>
        </w:rPr>
        <w:t>two-sample</w:t>
      </w:r>
      <w:r w:rsidRPr="00096853">
        <w:rPr>
          <w:color w:val="000000"/>
          <w:shd w:val="clear" w:color="auto" w:fill="FFFFFF"/>
        </w:rPr>
        <w:t xml:space="preserve"> t-test and compare p-values for each feature as a measure of how effectively it separates the two classes</w:t>
      </w:r>
      <w:r w:rsidR="005710FB">
        <w:rPr>
          <w:color w:val="000000"/>
          <w:shd w:val="clear" w:color="auto" w:fill="FFFFFF"/>
        </w:rPr>
        <w:t>.</w:t>
      </w:r>
    </w:p>
    <w:p w14:paraId="66D057E2" w14:textId="1C0C650C" w:rsidR="00F744E6" w:rsidRPr="00F744E6" w:rsidRDefault="00F744E6" w:rsidP="00B739B7">
      <w:pPr>
        <w:jc w:val="both"/>
        <w:rPr>
          <w:color w:val="000000"/>
          <w:shd w:val="clear" w:color="auto" w:fill="FFFFFF"/>
        </w:rPr>
      </w:pPr>
      <w:r w:rsidRPr="00096853">
        <w:rPr>
          <w:color w:val="000000"/>
          <w:shd w:val="clear" w:color="auto" w:fill="FFFFFF"/>
        </w:rPr>
        <w:t xml:space="preserve">If we draw a cumulative distribution of the p-values we observe that almost 80% of features have their p-values less than 5%. So we reject the null hypothesis and we say that a large </w:t>
      </w:r>
      <w:r w:rsidR="001B51AA">
        <w:rPr>
          <w:color w:val="000000"/>
          <w:shd w:val="clear" w:color="auto" w:fill="FFFFFF"/>
        </w:rPr>
        <w:t>number</w:t>
      </w:r>
      <w:r w:rsidRPr="00096853">
        <w:rPr>
          <w:color w:val="000000"/>
          <w:shd w:val="clear" w:color="auto" w:fill="FFFFFF"/>
        </w:rPr>
        <w:t xml:space="preserve"> of features have strong discrimination power. </w:t>
      </w:r>
    </w:p>
    <w:p w14:paraId="227CDE1B" w14:textId="34D717D1" w:rsidR="00F744E6" w:rsidRPr="00F744E6" w:rsidRDefault="00F744E6" w:rsidP="00B739B7">
      <w:pPr>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"https://lh5.googleusercontent.com/1xJcUvpzh0RhofQuF6YBqNew59odh36l6QRtqCw5rJSMmDMaeiRIYyclRwSlwGbSGnYv-AEcUUkCdFuJ4OVKfbpjY9AVhIYnci1MeMdSaxG1fuF-e6R61dNYfkvgWc9VGzw_ZtOZ" \* MERGEFORMATINET </w:instrText>
      </w:r>
      <w:r w:rsidRPr="00096853">
        <w:rPr>
          <w:color w:val="000000"/>
          <w:bdr w:val="none" w:sz="0" w:space="0" w:color="auto" w:frame="1"/>
          <w:shd w:val="clear" w:color="auto" w:fill="FFFFFF"/>
        </w:rPr>
        <w:fldChar w:fldCharType="separate"/>
      </w:r>
      <w:r w:rsidRPr="00096853">
        <w:rPr>
          <w:color w:val="000000"/>
          <w:bdr w:val="none" w:sz="0" w:space="0" w:color="auto" w:frame="1"/>
          <w:shd w:val="clear" w:color="auto" w:fill="FFFFFF"/>
        </w:rPr>
        <w:fldChar w:fldCharType="end"/>
      </w:r>
    </w:p>
    <w:p w14:paraId="38A1A33A" w14:textId="4E92CDAB" w:rsidR="00F744E6" w:rsidRDefault="00F744E6" w:rsidP="00B739B7">
      <w:pPr>
        <w:jc w:val="both"/>
        <w:rPr>
          <w:color w:val="000000"/>
          <w:shd w:val="clear" w:color="auto" w:fill="FFFFFF"/>
        </w:rPr>
      </w:pPr>
      <w:r>
        <w:rPr>
          <w:color w:val="000000"/>
          <w:shd w:val="clear" w:color="auto" w:fill="FFFFFF"/>
        </w:rPr>
        <w:t>Sorting the p-values we get a ranking of features (</w:t>
      </w:r>
      <w:r w:rsidRPr="00DA79EB">
        <w:rPr>
          <w:color w:val="000000"/>
          <w:shd w:val="clear" w:color="auto" w:fill="FFFFFF"/>
        </w:rPr>
        <w:t xml:space="preserve">see Appendix </w:t>
      </w:r>
      <w:r w:rsidR="00DA79EB" w:rsidRPr="00DA79EB">
        <w:rPr>
          <w:color w:val="000000"/>
          <w:shd w:val="clear" w:color="auto" w:fill="FFFFFF"/>
        </w:rPr>
        <w:t>– T3</w:t>
      </w:r>
      <w:r>
        <w:rPr>
          <w:color w:val="000000"/>
          <w:shd w:val="clear" w:color="auto" w:fill="FFFFFF"/>
        </w:rPr>
        <w:t xml:space="preserve"> ) and we further use this feature ranking to train a QDA model to observe how adding features</w:t>
      </w:r>
      <w:r w:rsidR="001B51AA">
        <w:rPr>
          <w:color w:val="000000"/>
          <w:shd w:val="clear" w:color="auto" w:fill="FFFFFF"/>
        </w:rPr>
        <w:t xml:space="preserve"> </w:t>
      </w:r>
      <w:r>
        <w:rPr>
          <w:color w:val="000000"/>
          <w:shd w:val="clear" w:color="auto" w:fill="FFFFFF"/>
        </w:rPr>
        <w:t xml:space="preserve">in this ranking order </w:t>
      </w:r>
      <w:r w:rsidR="001C1549">
        <w:rPr>
          <w:color w:val="000000"/>
          <w:shd w:val="clear" w:color="auto" w:fill="FFFFFF"/>
        </w:rPr>
        <w:t xml:space="preserve">is related to misclassification error. The premise is to use the </w:t>
      </w:r>
      <w:r w:rsidR="001B51AA">
        <w:rPr>
          <w:color w:val="000000"/>
          <w:shd w:val="clear" w:color="auto" w:fill="FFFFFF"/>
        </w:rPr>
        <w:t>best-ranked</w:t>
      </w:r>
      <w:r w:rsidR="001C1549">
        <w:rPr>
          <w:color w:val="000000"/>
          <w:shd w:val="clear" w:color="auto" w:fill="FFFFFF"/>
        </w:rPr>
        <w:t xml:space="preserve"> feature (lowest p-value) and subsequently add the next best feature.</w:t>
      </w:r>
    </w:p>
    <w:p w14:paraId="3213A538" w14:textId="351D08B0" w:rsidR="001C1549" w:rsidRPr="001C1549" w:rsidRDefault="00397468" w:rsidP="00B739B7">
      <w:pPr>
        <w:spacing w:before="120"/>
        <w:jc w:val="both"/>
        <w:rPr>
          <w:color w:val="000000"/>
          <w:shd w:val="clear" w:color="auto" w:fill="FFFFFF"/>
        </w:rPr>
      </w:pPr>
      <w:r w:rsidRPr="00096853">
        <w:rPr>
          <w:noProof/>
          <w:color w:val="404040"/>
          <w:sz w:val="20"/>
          <w:szCs w:val="20"/>
          <w:bdr w:val="none" w:sz="0" w:space="0" w:color="auto" w:frame="1"/>
          <w:shd w:val="clear" w:color="auto" w:fill="FFFFFF"/>
        </w:rPr>
        <w:drawing>
          <wp:anchor distT="0" distB="0" distL="114300" distR="114300" simplePos="0" relativeHeight="251661312" behindDoc="0" locked="0" layoutInCell="1" allowOverlap="1" wp14:anchorId="6CC0F248" wp14:editId="5053E72B">
            <wp:simplePos x="0" y="0"/>
            <wp:positionH relativeFrom="column">
              <wp:posOffset>2949575</wp:posOffset>
            </wp:positionH>
            <wp:positionV relativeFrom="paragraph">
              <wp:posOffset>22225</wp:posOffset>
            </wp:positionV>
            <wp:extent cx="3362325" cy="2687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807"/>
                    <a:stretch/>
                  </pic:blipFill>
                  <pic:spPr bwMode="auto">
                    <a:xfrm>
                      <a:off x="0" y="0"/>
                      <a:ext cx="3362325" cy="2687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549" w:rsidRPr="001C1549">
        <w:rPr>
          <w:color w:val="000000"/>
          <w:shd w:val="clear" w:color="auto" w:fill="FFFFFF"/>
        </w:rPr>
        <w:t>The figure gives a few interesting observations –</w:t>
      </w:r>
    </w:p>
    <w:p w14:paraId="36B616AF" w14:textId="50D9040A" w:rsidR="001C1549" w:rsidRP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We see a gradual decrease in the training error as we increase the number of observations</w:t>
      </w:r>
      <w:r w:rsidR="00397468">
        <w:rPr>
          <w:color w:val="000000"/>
          <w:shd w:val="clear" w:color="auto" w:fill="FFFFFF"/>
        </w:rPr>
        <w:t xml:space="preserve">. </w:t>
      </w:r>
      <w:r w:rsidRPr="001C1549">
        <w:rPr>
          <w:color w:val="000000"/>
          <w:shd w:val="clear" w:color="auto" w:fill="FFFFFF"/>
        </w:rPr>
        <w:t xml:space="preserve">We also expect a drop in the training error as we increase the number of features as this is not a </w:t>
      </w:r>
      <w:r w:rsidR="001B51AA">
        <w:rPr>
          <w:color w:val="000000"/>
          <w:shd w:val="clear" w:color="auto" w:fill="FFFFFF"/>
        </w:rPr>
        <w:t>cross-validation</w:t>
      </w:r>
      <w:r w:rsidRPr="001C1549">
        <w:rPr>
          <w:color w:val="000000"/>
          <w:shd w:val="clear" w:color="auto" w:fill="FFFFFF"/>
        </w:rPr>
        <w:t xml:space="preserve"> error.</w:t>
      </w:r>
    </w:p>
    <w:p w14:paraId="0ED50988" w14:textId="1002A016" w:rsid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Lastly we do observe a drop in error with our testing data initially and then it doesn’t change much</w:t>
      </w:r>
      <w:r>
        <w:rPr>
          <w:color w:val="000000"/>
          <w:shd w:val="clear" w:color="auto" w:fill="FFFFFF"/>
        </w:rPr>
        <w:t>. It might hint towards having approx. 10 features to predict train the model efficiently</w:t>
      </w:r>
    </w:p>
    <w:p w14:paraId="424FC354" w14:textId="549F4AD9" w:rsidR="00397468" w:rsidRDefault="00397468" w:rsidP="00B739B7">
      <w:pPr>
        <w:jc w:val="both"/>
        <w:rPr>
          <w:color w:val="000000"/>
          <w:shd w:val="clear" w:color="auto" w:fill="FFFFFF"/>
        </w:rPr>
      </w:pPr>
      <w:r w:rsidRPr="00096853">
        <w:rPr>
          <w:noProof/>
          <w:bdr w:val="none" w:sz="0" w:space="0" w:color="auto" w:frame="1"/>
        </w:rPr>
        <w:drawing>
          <wp:anchor distT="0" distB="0" distL="114300" distR="114300" simplePos="0" relativeHeight="251662336" behindDoc="0" locked="0" layoutInCell="1" allowOverlap="1" wp14:anchorId="329FDA51" wp14:editId="0A4F0D44">
            <wp:simplePos x="0" y="0"/>
            <wp:positionH relativeFrom="column">
              <wp:posOffset>4046770</wp:posOffset>
            </wp:positionH>
            <wp:positionV relativeFrom="paragraph">
              <wp:posOffset>173990</wp:posOffset>
            </wp:positionV>
            <wp:extent cx="2170706" cy="162480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706" cy="1624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F2F2E" w14:textId="53112AAF" w:rsidR="00397468" w:rsidRPr="00397468" w:rsidRDefault="00397468" w:rsidP="00B739B7">
      <w:pPr>
        <w:jc w:val="both"/>
        <w:rPr>
          <w:color w:val="000000"/>
          <w:shd w:val="clear" w:color="auto" w:fill="FFFFFF"/>
        </w:rPr>
      </w:pPr>
    </w:p>
    <w:p w14:paraId="727CA21F" w14:textId="70E8EAF1" w:rsidR="00397468" w:rsidRDefault="001C1549" w:rsidP="00B739B7">
      <w:pPr>
        <w:jc w:val="both"/>
        <w:rPr>
          <w:color w:val="000000"/>
          <w:shd w:val="clear" w:color="auto" w:fill="FFFFFF"/>
        </w:rPr>
      </w:pPr>
      <w:proofErr w:type="spellStart"/>
      <w:r w:rsidRPr="001B51AA">
        <w:rPr>
          <w:b/>
          <w:bCs/>
          <w:color w:val="000000" w:themeColor="text1"/>
          <w:sz w:val="20"/>
          <w:szCs w:val="20"/>
          <w:shd w:val="clear" w:color="auto" w:fill="FFFFFF"/>
        </w:rPr>
        <w:t>Drawback</w:t>
      </w:r>
      <w:r w:rsidRPr="001C1549">
        <w:rPr>
          <w:b/>
          <w:bCs/>
          <w:color w:val="404040"/>
          <w:sz w:val="20"/>
          <w:szCs w:val="20"/>
          <w:shd w:val="clear" w:color="auto" w:fill="FFFFFF"/>
        </w:rPr>
        <w:t>:</w:t>
      </w:r>
      <w:r w:rsidRPr="001C1549">
        <w:rPr>
          <w:color w:val="000000"/>
          <w:shd w:val="clear" w:color="auto" w:fill="FFFFFF"/>
        </w:rPr>
        <w:t>with</w:t>
      </w:r>
      <w:proofErr w:type="spellEnd"/>
      <w:r w:rsidRPr="001C1549">
        <w:rPr>
          <w:color w:val="000000"/>
          <w:shd w:val="clear" w:color="auto" w:fill="FFFFFF"/>
        </w:rPr>
        <w:t xml:space="preserve"> this approach may be that it does not account for correlation within the features. From the correlation heatmap </w:t>
      </w:r>
      <w:r w:rsidR="00397468">
        <w:rPr>
          <w:color w:val="000000"/>
          <w:shd w:val="clear" w:color="auto" w:fill="FFFFFF"/>
        </w:rPr>
        <w:t xml:space="preserve"> we can see that there are </w:t>
      </w:r>
      <w:r w:rsidRPr="001C1549">
        <w:rPr>
          <w:color w:val="000000"/>
          <w:shd w:val="clear" w:color="auto" w:fill="FFFFFF"/>
        </w:rPr>
        <w:t xml:space="preserve">features that are correlated with values above </w:t>
      </w:r>
      <w:r w:rsidR="009102DB">
        <w:rPr>
          <w:color w:val="000000"/>
          <w:shd w:val="clear" w:color="auto" w:fill="FFFFFF"/>
        </w:rPr>
        <w:t>85</w:t>
      </w:r>
      <w:r w:rsidRPr="001C1549">
        <w:rPr>
          <w:color w:val="000000"/>
          <w:shd w:val="clear" w:color="auto" w:fill="FFFFFF"/>
        </w:rPr>
        <w:t xml:space="preserve">%. </w:t>
      </w:r>
    </w:p>
    <w:p w14:paraId="046A2CAE" w14:textId="6C401BEF" w:rsidR="001C1549" w:rsidRPr="001C1549" w:rsidRDefault="001C1549" w:rsidP="00B739B7">
      <w:pPr>
        <w:jc w:val="both"/>
      </w:pPr>
      <w:r w:rsidRPr="001C1549">
        <w:rPr>
          <w:color w:val="000000"/>
          <w:shd w:val="clear" w:color="auto" w:fill="FFFFFF"/>
        </w:rPr>
        <w:t>We will deal with this issue in com</w:t>
      </w:r>
      <w:r w:rsidR="00397468" w:rsidRPr="00096853">
        <w:rPr>
          <w:bdr w:val="none" w:sz="0" w:space="0" w:color="auto" w:frame="1"/>
        </w:rPr>
        <w:fldChar w:fldCharType="begin"/>
      </w:r>
      <w:r w:rsidR="00397468" w:rsidRPr="00096853">
        <w:rPr>
          <w:bdr w:val="none" w:sz="0" w:space="0" w:color="auto" w:frame="1"/>
        </w:rPr>
        <w:instrText xml:space="preserve"> INCLUDEPICTURE "https://lh6.googleusercontent.com/MzeuvX7ch26sa1NOqclYQtUR46GhY-r0Z8gn0eCFEJpq5tliabL90dhvXID9vQiaAFbWXDy1bHaamd7A2ozkufknnVRpLh-1xuafiQBmEwaUp2cuCVtx92WUGcOUxT_9A_ImMb4R" \* MERGEFORMATINET </w:instrText>
      </w:r>
      <w:r w:rsidR="00397468" w:rsidRPr="00096853">
        <w:rPr>
          <w:bdr w:val="none" w:sz="0" w:space="0" w:color="auto" w:frame="1"/>
        </w:rPr>
        <w:fldChar w:fldCharType="separate"/>
      </w:r>
      <w:r w:rsidR="00397468" w:rsidRPr="00096853">
        <w:rPr>
          <w:bdr w:val="none" w:sz="0" w:space="0" w:color="auto" w:frame="1"/>
        </w:rPr>
        <w:fldChar w:fldCharType="end"/>
      </w:r>
      <w:r w:rsidRPr="001C1549">
        <w:rPr>
          <w:color w:val="000000"/>
          <w:shd w:val="clear" w:color="auto" w:fill="FFFFFF"/>
        </w:rPr>
        <w:t>ing section on Principal Component Analysis</w:t>
      </w:r>
    </w:p>
    <w:p w14:paraId="5E7F9AA8" w14:textId="6D4C41A6" w:rsidR="001C1549" w:rsidRPr="00F744E6" w:rsidRDefault="001C1549" w:rsidP="00B739B7">
      <w:pPr>
        <w:spacing w:before="120"/>
        <w:jc w:val="both"/>
        <w:rPr>
          <w:color w:val="000000"/>
          <w:shd w:val="clear" w:color="auto" w:fill="FFFFFF"/>
        </w:rPr>
      </w:pPr>
      <w:r w:rsidRPr="00096853">
        <w:rPr>
          <w:color w:val="404040"/>
          <w:sz w:val="20"/>
          <w:szCs w:val="20"/>
          <w:bdr w:val="none" w:sz="0" w:space="0" w:color="auto" w:frame="1"/>
          <w:shd w:val="clear" w:color="auto" w:fill="FFFFFF"/>
        </w:rPr>
        <w:fldChar w:fldCharType="begin"/>
      </w:r>
      <w:r w:rsidRPr="00096853">
        <w:rPr>
          <w:color w:val="404040"/>
          <w:sz w:val="20"/>
          <w:szCs w:val="20"/>
          <w:bdr w:val="none" w:sz="0" w:space="0" w:color="auto" w:frame="1"/>
          <w:shd w:val="clear" w:color="auto" w:fill="FFFFFF"/>
        </w:rPr>
        <w:instrText xml:space="preserve"> INCLUDEPICTURE "https://lh4.googleusercontent.com/ZZmY836GHqjzeTrs25o3IDk4EAJnqlkTWp35yKKLQC_Wiqer-BQV3nHuR5s-cAHMkbrX6CRB3kXhvD4DkidW449y-f4ymZHThFzIa2l7juqG883EyIFNn90dGlyApLgdF1FNtiWR" \* MERGEFORMATINET </w:instrText>
      </w:r>
      <w:r w:rsidRPr="00096853">
        <w:rPr>
          <w:color w:val="404040"/>
          <w:sz w:val="20"/>
          <w:szCs w:val="20"/>
          <w:bdr w:val="none" w:sz="0" w:space="0" w:color="auto" w:frame="1"/>
          <w:shd w:val="clear" w:color="auto" w:fill="FFFFFF"/>
        </w:rPr>
        <w:fldChar w:fldCharType="separate"/>
      </w:r>
      <w:r w:rsidRPr="00096853">
        <w:rPr>
          <w:color w:val="404040"/>
          <w:sz w:val="20"/>
          <w:szCs w:val="20"/>
          <w:bdr w:val="none" w:sz="0" w:space="0" w:color="auto" w:frame="1"/>
          <w:shd w:val="clear" w:color="auto" w:fill="FFFFFF"/>
        </w:rPr>
        <w:fldChar w:fldCharType="end"/>
      </w:r>
    </w:p>
    <w:p w14:paraId="5CA7BE29" w14:textId="4F55033D" w:rsidR="00B2510D" w:rsidRDefault="00B2510D"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Forward Selection</w:t>
      </w:r>
    </w:p>
    <w:p w14:paraId="17FC61C1" w14:textId="3DAA1ABC" w:rsidR="00B2510D" w:rsidRPr="00B2510D" w:rsidRDefault="00B2510D" w:rsidP="00B739B7">
      <w:pPr>
        <w:spacing w:after="120"/>
        <w:jc w:val="both"/>
        <w:rPr>
          <w:color w:val="000000"/>
          <w:shd w:val="clear" w:color="auto" w:fill="FFFFFF"/>
        </w:rPr>
      </w:pPr>
      <w:r w:rsidRPr="00B2510D">
        <w:rPr>
          <w:color w:val="000000"/>
          <w:shd w:val="clear" w:color="auto" w:fill="FFFFFF"/>
        </w:rPr>
        <w:t>Now instead of fixing which feature enters first in our analysis, as we did earlier based on p-value ranking, this time around we allow the algorithm to select best feature for itself in each round and calculate the corresponding error.</w:t>
      </w:r>
    </w:p>
    <w:p w14:paraId="483ED6E5" w14:textId="7EDFEAD9" w:rsidR="00B2510D" w:rsidRDefault="00B2510D" w:rsidP="00B739B7">
      <w:pPr>
        <w:jc w:val="both"/>
        <w:rPr>
          <w:color w:val="000000"/>
          <w:shd w:val="clear" w:color="auto" w:fill="FFFFFF"/>
        </w:rPr>
      </w:pPr>
      <w:r w:rsidRPr="00B2510D">
        <w:rPr>
          <w:color w:val="000000"/>
          <w:shd w:val="clear" w:color="auto" w:fill="FFFFFF"/>
        </w:rPr>
        <w:t>We proceed with Forward feature selection approach in which the algorithm chooses the feature corresponding to lowest error and in the subsequent round we keep on adding features to our already accumulated features till now.</w:t>
      </w:r>
    </w:p>
    <w:p w14:paraId="6F41957E" w14:textId="5FAD7ED6" w:rsidR="00B2510D" w:rsidRPr="00B2510D" w:rsidRDefault="00B2510D" w:rsidP="00B739B7">
      <w:pPr>
        <w:spacing w:before="120"/>
        <w:jc w:val="both"/>
        <w:rPr>
          <w:b/>
          <w:bCs/>
          <w:color w:val="000000"/>
          <w:shd w:val="clear" w:color="auto" w:fill="FFFFFF"/>
        </w:rPr>
      </w:pPr>
      <w:r>
        <w:rPr>
          <w:b/>
          <w:bCs/>
          <w:color w:val="000000"/>
          <w:shd w:val="clear" w:color="auto" w:fill="FFFFFF"/>
        </w:rPr>
        <w:t xml:space="preserve">Cross Validation </w:t>
      </w:r>
      <w:r w:rsidRPr="00B2510D">
        <w:rPr>
          <w:b/>
          <w:bCs/>
          <w:color w:val="000000"/>
          <w:shd w:val="clear" w:color="auto" w:fill="FFFFFF"/>
        </w:rPr>
        <w:t>Approach</w:t>
      </w:r>
      <w:r>
        <w:rPr>
          <w:b/>
          <w:bCs/>
          <w:color w:val="000000"/>
          <w:shd w:val="clear" w:color="auto" w:fill="FFFFFF"/>
        </w:rPr>
        <w:t xml:space="preserve">: </w:t>
      </w:r>
    </w:p>
    <w:p w14:paraId="49CFAC51" w14:textId="43B853D5" w:rsidR="00B2510D" w:rsidRDefault="000262BA" w:rsidP="00B739B7">
      <w:pPr>
        <w:spacing w:after="120"/>
        <w:jc w:val="both"/>
        <w:rPr>
          <w:color w:val="000000"/>
          <w:shd w:val="clear" w:color="auto" w:fill="FFFFFF"/>
        </w:rPr>
      </w:pPr>
      <w:r w:rsidRPr="000262BA">
        <w:rPr>
          <w:color w:val="000000"/>
          <w:shd w:val="clear" w:color="auto" w:fill="FFFFFF"/>
        </w:rPr>
        <w:drawing>
          <wp:anchor distT="0" distB="0" distL="114300" distR="114300" simplePos="0" relativeHeight="251666432" behindDoc="0" locked="0" layoutInCell="1" allowOverlap="1" wp14:anchorId="2178E8CE" wp14:editId="0941E98B">
            <wp:simplePos x="0" y="0"/>
            <wp:positionH relativeFrom="column">
              <wp:posOffset>3426433</wp:posOffset>
            </wp:positionH>
            <wp:positionV relativeFrom="paragraph">
              <wp:posOffset>399415</wp:posOffset>
            </wp:positionV>
            <wp:extent cx="2656840" cy="1685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10"/>
                    <a:stretch/>
                  </pic:blipFill>
                  <pic:spPr bwMode="auto">
                    <a:xfrm>
                      <a:off x="0" y="0"/>
                      <a:ext cx="2656840" cy="168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510D" w:rsidRPr="00B2510D">
        <w:rPr>
          <w:color w:val="000000"/>
          <w:shd w:val="clear" w:color="auto" w:fill="FFFFFF"/>
        </w:rPr>
        <w:t>To ensure that our error calculations are robust we use a 5-Fold cross validation approach to obtain the corresponding error while training our algorithm</w:t>
      </w:r>
    </w:p>
    <w:p w14:paraId="4BDC454F" w14:textId="4581AD44" w:rsidR="00B2510D" w:rsidRPr="00B2510D" w:rsidRDefault="00B2510D" w:rsidP="00B739B7">
      <w:pPr>
        <w:jc w:val="both"/>
        <w:rPr>
          <w:color w:val="000000"/>
          <w:shd w:val="clear" w:color="auto" w:fill="FFFFFF"/>
        </w:rPr>
      </w:pPr>
      <w:r>
        <w:rPr>
          <w:color w:val="000000"/>
          <w:shd w:val="clear" w:color="auto" w:fill="FFFFFF"/>
        </w:rPr>
        <w:t>We train a QDA Model and</w:t>
      </w:r>
      <w:r w:rsidRPr="00B2510D">
        <w:rPr>
          <w:color w:val="000000"/>
          <w:shd w:val="clear" w:color="auto" w:fill="FFFFFF"/>
        </w:rPr>
        <w:t xml:space="preserve"> observe that the algorithm </w:t>
      </w:r>
      <w:r>
        <w:rPr>
          <w:color w:val="000000"/>
          <w:shd w:val="clear" w:color="auto" w:fill="FFFFFF"/>
        </w:rPr>
        <w:t>selects</w:t>
      </w:r>
      <w:r w:rsidRPr="00B2510D">
        <w:rPr>
          <w:color w:val="000000"/>
          <w:shd w:val="clear" w:color="auto" w:fill="FFFFFF"/>
        </w:rPr>
        <w:t xml:space="preserve"> the best subsequent feature to keep on lowering the error. However, once top 5 features are added, the next </w:t>
      </w:r>
      <w:r w:rsidR="006A36ED">
        <w:rPr>
          <w:color w:val="000000"/>
          <w:shd w:val="clear" w:color="auto" w:fill="FFFFFF"/>
        </w:rPr>
        <w:t>successive</w:t>
      </w:r>
      <w:r w:rsidRPr="00B2510D">
        <w:rPr>
          <w:color w:val="000000"/>
          <w:shd w:val="clear" w:color="auto" w:fill="FFFFFF"/>
        </w:rPr>
        <w:t xml:space="preserve"> addition to the features actually gives a model with higher error </w:t>
      </w:r>
      <w:r w:rsidR="006A36ED">
        <w:rPr>
          <w:color w:val="000000"/>
          <w:shd w:val="clear" w:color="auto" w:fill="FFFFFF"/>
        </w:rPr>
        <w:t>or</w:t>
      </w:r>
      <w:r w:rsidRPr="00B2510D">
        <w:rPr>
          <w:color w:val="000000"/>
          <w:shd w:val="clear" w:color="auto" w:fill="FFFFFF"/>
        </w:rPr>
        <w:t xml:space="preserve"> decreased precision.</w:t>
      </w:r>
    </w:p>
    <w:p w14:paraId="5C5BB4E0" w14:textId="5139A3C7" w:rsidR="00B2510D" w:rsidRPr="00B2510D" w:rsidRDefault="00B2510D" w:rsidP="00B739B7">
      <w:pPr>
        <w:jc w:val="both"/>
        <w:rPr>
          <w:color w:val="000000"/>
          <w:shd w:val="clear" w:color="auto" w:fill="FFFFFF"/>
        </w:rPr>
      </w:pPr>
      <w:r w:rsidRPr="00B2510D">
        <w:rPr>
          <w:color w:val="000000"/>
          <w:shd w:val="clear" w:color="auto" w:fill="FFFFFF"/>
        </w:rPr>
        <w:t>So we infer that top 5 features selected using forward selection provide us with relevant features to predict our model.</w:t>
      </w:r>
      <w:r w:rsidR="0021424C">
        <w:rPr>
          <w:color w:val="000000"/>
          <w:shd w:val="clear" w:color="auto" w:fill="FFFFFF"/>
        </w:rPr>
        <w:t xml:space="preserve"> The features are mentioned in </w:t>
      </w:r>
      <w:r w:rsidR="00DA79EB">
        <w:rPr>
          <w:color w:val="000000"/>
          <w:shd w:val="clear" w:color="auto" w:fill="FFFFFF"/>
        </w:rPr>
        <w:t>A</w:t>
      </w:r>
      <w:r w:rsidR="0021424C" w:rsidRPr="00DA79EB">
        <w:rPr>
          <w:color w:val="000000"/>
          <w:shd w:val="clear" w:color="auto" w:fill="FFFFFF"/>
        </w:rPr>
        <w:t>ppendix</w:t>
      </w:r>
      <w:r w:rsidR="00DA79EB" w:rsidRPr="00DA79EB">
        <w:rPr>
          <w:color w:val="000000"/>
          <w:shd w:val="clear" w:color="auto" w:fill="FFFFFF"/>
        </w:rPr>
        <w:t xml:space="preserve"> A1</w:t>
      </w:r>
    </w:p>
    <w:p w14:paraId="78CF2B28" w14:textId="3E76E796"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24AF6C88" w14:textId="1FE488E0" w:rsidR="0021424C" w:rsidRPr="0021424C" w:rsidRDefault="0021424C" w:rsidP="00B739B7">
      <w:pPr>
        <w:jc w:val="both"/>
        <w:rPr>
          <w:color w:val="000000"/>
          <w:shd w:val="clear" w:color="auto" w:fill="FFFFFF"/>
        </w:rPr>
      </w:pPr>
      <w:r w:rsidRPr="0021424C">
        <w:rPr>
          <w:color w:val="000000"/>
          <w:shd w:val="clear" w:color="auto" w:fill="FFFFFF"/>
        </w:rPr>
        <w:t xml:space="preserve">Since the forward selection algorithm is Greedy in the sense that it tries to achieve the best result with limited number of iterations. We </w:t>
      </w:r>
      <w:proofErr w:type="spellStart"/>
      <w:r w:rsidRPr="0021424C">
        <w:rPr>
          <w:color w:val="000000"/>
          <w:shd w:val="clear" w:color="auto" w:fill="FFFFFF"/>
        </w:rPr>
        <w:t>can not</w:t>
      </w:r>
      <w:proofErr w:type="spellEnd"/>
      <w:r w:rsidRPr="0021424C">
        <w:rPr>
          <w:color w:val="000000"/>
          <w:shd w:val="clear" w:color="auto" w:fill="FFFFFF"/>
        </w:rPr>
        <w:t xml:space="preserve"> surely say that Forward Selection is the </w:t>
      </w:r>
      <w:r>
        <w:rPr>
          <w:color w:val="000000"/>
          <w:shd w:val="clear" w:color="auto" w:fill="FFFFFF"/>
        </w:rPr>
        <w:t>u</w:t>
      </w:r>
      <w:r w:rsidRPr="0021424C">
        <w:rPr>
          <w:color w:val="000000"/>
          <w:shd w:val="clear" w:color="auto" w:fill="FFFFFF"/>
        </w:rPr>
        <w:t>niversally best method to give us the least error model. There are essentially 2K-1+1 (including only intercept model) possible and its probable that due to greedy setup an omitted feature combination might still provide with a better model.</w:t>
      </w:r>
    </w:p>
    <w:p w14:paraId="78E3682E" w14:textId="77777777"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134F5390" w14:textId="5AE4DDA4" w:rsidR="0021424C" w:rsidRDefault="0021424C" w:rsidP="00B739B7">
      <w:pPr>
        <w:jc w:val="both"/>
        <w:rPr>
          <w:color w:val="000000"/>
          <w:shd w:val="clear" w:color="auto" w:fill="FFFFFF"/>
        </w:rPr>
      </w:pPr>
      <w:r w:rsidRPr="0021424C">
        <w:rPr>
          <w:color w:val="000000"/>
          <w:shd w:val="clear" w:color="auto" w:fill="FFFFFF"/>
        </w:rPr>
        <w:t xml:space="preserve">Also we need to note that the Y axis is not exactly the error term. We have used </w:t>
      </w:r>
      <w:proofErr w:type="spellStart"/>
      <w:r w:rsidRPr="0021424C">
        <w:rPr>
          <w:color w:val="000000"/>
          <w:shd w:val="clear" w:color="auto" w:fill="FFFFFF"/>
        </w:rPr>
        <w:t>Matlab</w:t>
      </w:r>
      <w:proofErr w:type="spellEnd"/>
      <w:r w:rsidRPr="0021424C">
        <w:rPr>
          <w:color w:val="000000"/>
          <w:shd w:val="clear" w:color="auto" w:fill="FFFFFF"/>
        </w:rPr>
        <w:t xml:space="preserve"> function ‘</w:t>
      </w:r>
      <w:proofErr w:type="spellStart"/>
      <w:r w:rsidRPr="0021424C">
        <w:rPr>
          <w:color w:val="000000"/>
          <w:shd w:val="clear" w:color="auto" w:fill="FFFFFF"/>
        </w:rPr>
        <w:t>sequentialfs</w:t>
      </w:r>
      <w:proofErr w:type="spellEnd"/>
      <w:r w:rsidRPr="0021424C">
        <w:rPr>
          <w:color w:val="000000"/>
          <w:shd w:val="clear" w:color="auto" w:fill="FFFFFF"/>
        </w:rPr>
        <w:t xml:space="preserve">’, </w:t>
      </w:r>
      <w:r>
        <w:rPr>
          <w:color w:val="000000"/>
          <w:shd w:val="clear" w:color="auto" w:fill="FFFFFF"/>
        </w:rPr>
        <w:t xml:space="preserve">that </w:t>
      </w:r>
      <w:r w:rsidRPr="0021424C">
        <w:rPr>
          <w:color w:val="000000"/>
          <w:shd w:val="clear" w:color="auto" w:fill="FFFFFF"/>
        </w:rPr>
        <w:t>uses cross validation approach to minimize the criterion function. In our case</w:t>
      </w:r>
      <w:r>
        <w:rPr>
          <w:color w:val="000000"/>
          <w:shd w:val="clear" w:color="auto" w:fill="FFFFFF"/>
        </w:rPr>
        <w:t>,</w:t>
      </w:r>
      <w:r w:rsidRPr="0021424C">
        <w:rPr>
          <w:color w:val="000000"/>
          <w:shd w:val="clear" w:color="auto" w:fill="FFFFFF"/>
        </w:rPr>
        <w:t xml:space="preserve"> we have used loss from classification and the ‘</w:t>
      </w:r>
      <w:proofErr w:type="spellStart"/>
      <w:r w:rsidRPr="0021424C">
        <w:rPr>
          <w:color w:val="000000"/>
          <w:shd w:val="clear" w:color="auto" w:fill="FFFFFF"/>
        </w:rPr>
        <w:t>sequentialfs</w:t>
      </w:r>
      <w:proofErr w:type="spellEnd"/>
      <w:r w:rsidRPr="0021424C">
        <w:rPr>
          <w:color w:val="000000"/>
          <w:shd w:val="clear" w:color="auto" w:fill="FFFFFF"/>
        </w:rPr>
        <w:t>’ function sums up all the criterion ‘scalar’ value and divides it by the number of test observations. Hence the y-axis indirectly represents a comparison of classification error only that it is divided by number of test data by the function</w:t>
      </w:r>
      <w:r>
        <w:rPr>
          <w:color w:val="000000"/>
          <w:shd w:val="clear" w:color="auto" w:fill="FFFFFF"/>
        </w:rPr>
        <w:t>. Hence the Y-axis serves as a proxy for Misclassification error.</w:t>
      </w:r>
    </w:p>
    <w:p w14:paraId="24A1BC7E" w14:textId="369C6922" w:rsidR="0021424C" w:rsidRPr="009102DB" w:rsidRDefault="0021424C" w:rsidP="00B739B7">
      <w:pPr>
        <w:spacing w:before="120"/>
        <w:jc w:val="both"/>
        <w:rPr>
          <w:color w:val="000000" w:themeColor="text1"/>
          <w:sz w:val="20"/>
          <w:szCs w:val="20"/>
        </w:rPr>
      </w:pPr>
      <w:r w:rsidRPr="009102DB">
        <w:rPr>
          <w:b/>
          <w:bCs/>
          <w:color w:val="000000" w:themeColor="text1"/>
          <w:sz w:val="20"/>
          <w:szCs w:val="20"/>
          <w:bdr w:val="none" w:sz="0" w:space="0" w:color="auto" w:frame="1"/>
          <w:shd w:val="clear" w:color="auto" w:fill="FFFFFF"/>
        </w:rPr>
        <w:t>Model Validation</w:t>
      </w:r>
    </w:p>
    <w:p w14:paraId="13BFFA81" w14:textId="4566A6B3" w:rsidR="0021424C" w:rsidRDefault="0021424C" w:rsidP="00B739B7">
      <w:pPr>
        <w:jc w:val="both"/>
        <w:rPr>
          <w:color w:val="000000"/>
          <w:shd w:val="clear" w:color="auto" w:fill="FFFFFF"/>
        </w:rPr>
      </w:pPr>
      <w:r w:rsidRPr="0021424C">
        <w:rPr>
          <w:color w:val="000000"/>
          <w:shd w:val="clear" w:color="auto" w:fill="FFFFFF"/>
        </w:rPr>
        <w:t>We train our Models based on the features being selected by the Forward Subset Selection approach and then we validate our model using out of sample data. We compare these results with their earlier counterparts of algorithms which included all 30 features</w:t>
      </w:r>
    </w:p>
    <w:p w14:paraId="7A057EA9" w14:textId="7BED1623" w:rsidR="0021424C" w:rsidRDefault="000262BA" w:rsidP="00B739B7">
      <w:pPr>
        <w:spacing w:before="120"/>
        <w:jc w:val="both"/>
        <w:rPr>
          <w:color w:val="000000"/>
          <w:shd w:val="clear" w:color="auto" w:fill="FFFFFF"/>
        </w:rPr>
      </w:pPr>
      <w:r w:rsidRPr="000262BA">
        <w:rPr>
          <w:color w:val="000000"/>
          <w:shd w:val="clear" w:color="auto" w:fill="FFFFFF"/>
        </w:rPr>
        <w:drawing>
          <wp:anchor distT="0" distB="0" distL="114300" distR="114300" simplePos="0" relativeHeight="251665408" behindDoc="0" locked="0" layoutInCell="1" allowOverlap="1" wp14:anchorId="779A6B97" wp14:editId="624789EE">
            <wp:simplePos x="0" y="0"/>
            <wp:positionH relativeFrom="column">
              <wp:posOffset>3116911</wp:posOffset>
            </wp:positionH>
            <wp:positionV relativeFrom="paragraph">
              <wp:posOffset>61429</wp:posOffset>
            </wp:positionV>
            <wp:extent cx="2719126" cy="184492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31" r="6326"/>
                    <a:stretch/>
                  </pic:blipFill>
                  <pic:spPr bwMode="auto">
                    <a:xfrm>
                      <a:off x="0" y="0"/>
                      <a:ext cx="2723800" cy="184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24C" w:rsidRPr="0021424C">
        <w:rPr>
          <w:color w:val="000000"/>
          <w:shd w:val="clear" w:color="auto" w:fill="FFFFFF"/>
        </w:rPr>
        <w:t>When we train our model using the best features selected from forward subset selection method we observe that QDA gives us good results with using lesser features while both the SVMs perform better using all the features. This gives us a good basic understanding of features that stand out as all the three models include similar features in their best feature subset</w:t>
      </w:r>
      <w:r w:rsidR="008656CF">
        <w:rPr>
          <w:color w:val="000000"/>
          <w:shd w:val="clear" w:color="auto" w:fill="FFFFFF"/>
        </w:rPr>
        <w:t xml:space="preserve"> (the ranking of features is mentioned in </w:t>
      </w:r>
      <w:r w:rsidR="008656CF" w:rsidRPr="00DA79EB">
        <w:rPr>
          <w:color w:val="000000"/>
          <w:shd w:val="clear" w:color="auto" w:fill="FFFFFF"/>
        </w:rPr>
        <w:t>Appendix</w:t>
      </w:r>
      <w:r w:rsidR="00DA79EB" w:rsidRPr="00DA79EB">
        <w:rPr>
          <w:color w:val="000000"/>
          <w:shd w:val="clear" w:color="auto" w:fill="FFFFFF"/>
        </w:rPr>
        <w:t>: T4 -A/B/C</w:t>
      </w:r>
      <w:r w:rsidR="00DA79EB">
        <w:rPr>
          <w:color w:val="000000"/>
          <w:shd w:val="clear" w:color="auto" w:fill="FFFFFF"/>
        </w:rPr>
        <w:t>.</w:t>
      </w:r>
    </w:p>
    <w:p w14:paraId="46782A7D" w14:textId="3E46C860" w:rsidR="002A039C" w:rsidRDefault="002A039C" w:rsidP="00B739B7">
      <w:pPr>
        <w:jc w:val="both"/>
        <w:rPr>
          <w:color w:val="000000"/>
          <w:shd w:val="clear" w:color="auto" w:fill="FFFFFF"/>
        </w:rPr>
      </w:pPr>
    </w:p>
    <w:p w14:paraId="6E2916FB" w14:textId="7F369861" w:rsidR="000262BA" w:rsidRDefault="00C46E7E"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Principal Component Analysis</w:t>
      </w:r>
    </w:p>
    <w:p w14:paraId="3C81E4CA" w14:textId="6C80C57C" w:rsidR="000262BA" w:rsidRDefault="00171B80" w:rsidP="00B739B7">
      <w:pPr>
        <w:spacing w:after="120"/>
        <w:jc w:val="both"/>
        <w:rPr>
          <w:color w:val="000000"/>
          <w:shd w:val="clear" w:color="auto" w:fill="FFFFFF"/>
        </w:rPr>
      </w:pPr>
      <w:r w:rsidRPr="00C46E7E">
        <w:rPr>
          <w:color w:val="000000"/>
          <w:shd w:val="clear" w:color="auto" w:fill="FFFFFF"/>
        </w:rPr>
        <w:drawing>
          <wp:anchor distT="0" distB="0" distL="114300" distR="114300" simplePos="0" relativeHeight="251669504" behindDoc="0" locked="0" layoutInCell="1" allowOverlap="1" wp14:anchorId="4929B91A" wp14:editId="6C13D4EB">
            <wp:simplePos x="0" y="0"/>
            <wp:positionH relativeFrom="column">
              <wp:posOffset>3355340</wp:posOffset>
            </wp:positionH>
            <wp:positionV relativeFrom="paragraph">
              <wp:posOffset>899795</wp:posOffset>
            </wp:positionV>
            <wp:extent cx="2512060" cy="18605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2060" cy="1860550"/>
                    </a:xfrm>
                    <a:prstGeom prst="rect">
                      <a:avLst/>
                    </a:prstGeom>
                  </pic:spPr>
                </pic:pic>
              </a:graphicData>
            </a:graphic>
            <wp14:sizeRelH relativeFrom="page">
              <wp14:pctWidth>0</wp14:pctWidth>
            </wp14:sizeRelH>
            <wp14:sizeRelV relativeFrom="page">
              <wp14:pctHeight>0</wp14:pctHeight>
            </wp14:sizeRelV>
          </wp:anchor>
        </w:drawing>
      </w:r>
      <w:r w:rsidR="00C46E7E" w:rsidRPr="00C46E7E">
        <w:rPr>
          <w:color w:val="000000"/>
          <w:shd w:val="clear" w:color="auto" w:fill="FFFFFF"/>
        </w:rPr>
        <w:t>Before we proceed on the analysis, we would like to acknowledge that essentially Principal Component Analysis is considered as a dimensionality reduction technique and in our case we have put it under a bigger head - Feature Selection, we acknowledge that this may be slightly abusing the notation. However, we consider Principal Component analysis to lower dimensions that still explain the variability in data significantly</w:t>
      </w:r>
      <w:r w:rsidR="00C46E7E">
        <w:rPr>
          <w:color w:val="000000"/>
          <w:shd w:val="clear" w:color="auto" w:fill="FFFFFF"/>
        </w:rPr>
        <w:t>.</w:t>
      </w:r>
    </w:p>
    <w:p w14:paraId="637BA572" w14:textId="43FEEF12" w:rsidR="000262BA" w:rsidRDefault="00D8412A" w:rsidP="00B739B7">
      <w:pPr>
        <w:spacing w:after="120"/>
        <w:jc w:val="both"/>
        <w:rPr>
          <w:color w:val="000000"/>
          <w:shd w:val="clear" w:color="auto" w:fill="FFFFFF"/>
        </w:rPr>
      </w:pPr>
      <w:r w:rsidRPr="00D8412A">
        <w:rPr>
          <w:color w:val="000000"/>
          <w:shd w:val="clear" w:color="auto" w:fill="FFFFFF"/>
        </w:rPr>
        <w:t>We use the standardised training set to analyse the basic variability explained by the corresponding Principal Component in the graph below</w:t>
      </w:r>
    </w:p>
    <w:p w14:paraId="3C72A6E5" w14:textId="77777777" w:rsidR="00171B80" w:rsidRDefault="00D8412A" w:rsidP="00B739B7">
      <w:pPr>
        <w:spacing w:after="160"/>
        <w:jc w:val="both"/>
        <w:rPr>
          <w:color w:val="292929"/>
          <w:shd w:val="clear" w:color="auto" w:fill="FFFFFF"/>
        </w:rPr>
      </w:pPr>
      <w:r w:rsidRPr="00096853">
        <w:rPr>
          <w:color w:val="292929"/>
          <w:shd w:val="clear" w:color="auto" w:fill="FFFFFF"/>
        </w:rPr>
        <w:t xml:space="preserve">Plotting a curve we observe that </w:t>
      </w:r>
      <w:r w:rsidR="00171B80">
        <w:rPr>
          <w:color w:val="292929"/>
          <w:shd w:val="clear" w:color="auto" w:fill="FFFFFF"/>
        </w:rPr>
        <w:t>first Principal Component explains approximately 45% of variability in data.</w:t>
      </w:r>
    </w:p>
    <w:p w14:paraId="267F7C6F" w14:textId="1883487A" w:rsidR="00D8412A" w:rsidRDefault="00171B80" w:rsidP="00B739B7">
      <w:pPr>
        <w:spacing w:after="160"/>
        <w:jc w:val="both"/>
        <w:rPr>
          <w:color w:val="292929"/>
          <w:shd w:val="clear" w:color="auto" w:fill="FFFFFF"/>
        </w:rPr>
      </w:pPr>
      <w:r>
        <w:rPr>
          <w:color w:val="292929"/>
          <w:shd w:val="clear" w:color="auto" w:fill="FFFFFF"/>
        </w:rPr>
        <w:t xml:space="preserve">Another key observation is that </w:t>
      </w:r>
      <w:r w:rsidR="00D8412A" w:rsidRPr="00096853">
        <w:rPr>
          <w:color w:val="292929"/>
          <w:shd w:val="clear" w:color="auto" w:fill="FFFFFF"/>
        </w:rPr>
        <w:t>95% of the variability can be explained by the first 10 Principal components.</w:t>
      </w:r>
    </w:p>
    <w:p w14:paraId="7F802391" w14:textId="77777777" w:rsidR="00171B80" w:rsidRPr="00096853" w:rsidRDefault="00171B80" w:rsidP="00B739B7">
      <w:pPr>
        <w:spacing w:after="160"/>
        <w:jc w:val="both"/>
      </w:pPr>
    </w:p>
    <w:p w14:paraId="3EBBC024" w14:textId="4FDC1E0D" w:rsidR="00D8412A" w:rsidRDefault="00D8412A" w:rsidP="00B739B7">
      <w:pPr>
        <w:jc w:val="both"/>
        <w:rPr>
          <w:color w:val="292929"/>
          <w:shd w:val="clear" w:color="auto" w:fill="FFFFFF"/>
        </w:rPr>
      </w:pPr>
      <w:r w:rsidRPr="00096853">
        <w:rPr>
          <w:color w:val="292929"/>
          <w:shd w:val="clear" w:color="auto" w:fill="FFFFFF"/>
        </w:rPr>
        <w:t>We now proceed further and train our model with these 10 Principal Components and observe the following</w:t>
      </w:r>
      <w:r>
        <w:rPr>
          <w:color w:val="292929"/>
          <w:shd w:val="clear" w:color="auto" w:fill="FFFFFF"/>
        </w:rPr>
        <w:t xml:space="preserve"> – </w:t>
      </w:r>
    </w:p>
    <w:p w14:paraId="3C9C7DFD" w14:textId="0DA042D6" w:rsidR="00D8412A" w:rsidRDefault="00171B80" w:rsidP="00B739B7">
      <w:pPr>
        <w:jc w:val="both"/>
        <w:rPr>
          <w:color w:val="292929"/>
          <w:shd w:val="clear" w:color="auto" w:fill="FFFFFF"/>
        </w:rPr>
      </w:pPr>
      <w:r w:rsidRPr="00171B80">
        <w:rPr>
          <w:color w:val="292929"/>
          <w:shd w:val="clear" w:color="auto" w:fill="FFFFFF"/>
        </w:rPr>
        <w:drawing>
          <wp:inline distT="0" distB="0" distL="0" distR="0" wp14:anchorId="588F458B" wp14:editId="1B784744">
            <wp:extent cx="2798859" cy="20991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376" cy="2103282"/>
                    </a:xfrm>
                    <a:prstGeom prst="rect">
                      <a:avLst/>
                    </a:prstGeom>
                  </pic:spPr>
                </pic:pic>
              </a:graphicData>
            </a:graphic>
          </wp:inline>
        </w:drawing>
      </w:r>
      <w:r w:rsidRPr="00171B80">
        <w:rPr>
          <w:noProof/>
        </w:rPr>
        <w:t xml:space="preserve"> </w:t>
      </w:r>
      <w:r w:rsidRPr="00171B80">
        <w:rPr>
          <w:color w:val="292929"/>
          <w:shd w:val="clear" w:color="auto" w:fill="FFFFFF"/>
        </w:rPr>
        <w:drawing>
          <wp:inline distT="0" distB="0" distL="0" distR="0" wp14:anchorId="7405A5AA" wp14:editId="5F4E59DF">
            <wp:extent cx="2767055" cy="20752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293" cy="2091219"/>
                    </a:xfrm>
                    <a:prstGeom prst="rect">
                      <a:avLst/>
                    </a:prstGeom>
                  </pic:spPr>
                </pic:pic>
              </a:graphicData>
            </a:graphic>
          </wp:inline>
        </w:drawing>
      </w:r>
    </w:p>
    <w:p w14:paraId="661E45A8" w14:textId="5BDA9AE6" w:rsidR="00D8412A" w:rsidRDefault="00171B80" w:rsidP="00B739B7">
      <w:pPr>
        <w:jc w:val="both"/>
        <w:rPr>
          <w:color w:val="292929"/>
          <w:shd w:val="clear" w:color="auto" w:fill="FFFFFF"/>
        </w:rPr>
      </w:pPr>
      <w:r w:rsidRPr="00096853">
        <w:rPr>
          <w:color w:val="292929"/>
          <w:shd w:val="clear" w:color="auto" w:fill="FFFFFF"/>
        </w:rPr>
        <w:t>We observe very similar result in terms of prediction accuracy when we compare both the above graphs to the one that we generated earlier, training models using all 30 features</w:t>
      </w:r>
      <w:r>
        <w:rPr>
          <w:color w:val="292929"/>
          <w:shd w:val="clear" w:color="auto" w:fill="FFFFFF"/>
        </w:rPr>
        <w:t>.</w:t>
      </w:r>
    </w:p>
    <w:p w14:paraId="6C75500E" w14:textId="59DFA825" w:rsidR="00171B80" w:rsidRDefault="00171B80" w:rsidP="00B739B7">
      <w:pPr>
        <w:jc w:val="both"/>
        <w:rPr>
          <w:color w:val="292929"/>
          <w:shd w:val="clear" w:color="auto" w:fill="FFFFFF"/>
        </w:rPr>
      </w:pPr>
      <w:r>
        <w:rPr>
          <w:color w:val="292929"/>
          <w:shd w:val="clear" w:color="auto" w:fill="FFFFFF"/>
        </w:rPr>
        <w:t>A comparison between trained data prediction accuracy and out of sample accuracy shows that Out of Sample results are better, this fact may be attributed to random sampling in the testing data. As we would expect the training accuracy to be better than the out of sample one.</w:t>
      </w:r>
    </w:p>
    <w:p w14:paraId="74428062" w14:textId="77777777" w:rsidR="00171B80" w:rsidRDefault="00171B80" w:rsidP="00B739B7">
      <w:pPr>
        <w:jc w:val="both"/>
        <w:rPr>
          <w:color w:val="292929"/>
          <w:shd w:val="clear" w:color="auto" w:fill="FFFFFF"/>
        </w:rPr>
      </w:pPr>
      <w:r>
        <w:rPr>
          <w:color w:val="292929"/>
          <w:shd w:val="clear" w:color="auto" w:fill="FFFFFF"/>
        </w:rPr>
        <w:br w:type="page"/>
      </w:r>
    </w:p>
    <w:p w14:paraId="38095A72" w14:textId="332A2380" w:rsidR="00171B80" w:rsidRDefault="00171B80"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E356A5">
        <w:rPr>
          <w:rFonts w:eastAsia="Times New Roman"/>
          <w:shd w:val="clear" w:color="auto" w:fill="FFFFFF"/>
        </w:rPr>
        <w:t>A</w:t>
      </w:r>
      <w:r w:rsidRPr="00096853">
        <w:rPr>
          <w:rFonts w:eastAsia="Times New Roman"/>
          <w:shd w:val="clear" w:color="auto" w:fill="FFFFFF"/>
        </w:rPr>
        <w:t xml:space="preserve">: </w:t>
      </w:r>
      <w:r>
        <w:rPr>
          <w:rFonts w:eastAsia="Times New Roman"/>
          <w:shd w:val="clear" w:color="auto" w:fill="FFFFFF"/>
        </w:rPr>
        <w:t>Hyperparameter Optimization</w:t>
      </w:r>
    </w:p>
    <w:p w14:paraId="21A0DF45" w14:textId="0CBFB30A" w:rsidR="002B30FC" w:rsidRDefault="002B30FC" w:rsidP="00B739B7">
      <w:pPr>
        <w:jc w:val="both"/>
      </w:pPr>
      <w:r w:rsidRPr="002B30FC">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w:t>
      </w:r>
      <w:r>
        <w:t>.</w:t>
      </w:r>
    </w:p>
    <w:p w14:paraId="250F6629" w14:textId="77777777" w:rsidR="002B30FC" w:rsidRDefault="002B30FC" w:rsidP="00B739B7">
      <w:pPr>
        <w:spacing w:before="120" w:after="120"/>
        <w:jc w:val="both"/>
        <w:rPr>
          <w:b/>
          <w:bCs/>
          <w:shd w:val="clear" w:color="auto" w:fill="FFFFFF"/>
        </w:rPr>
      </w:pPr>
      <w:r w:rsidRPr="00EE77DA">
        <w:rPr>
          <w:b/>
          <w:bCs/>
          <w:shd w:val="clear" w:color="auto" w:fill="FFFFFF"/>
        </w:rPr>
        <w:t>Different Models Used</w:t>
      </w:r>
    </w:p>
    <w:p w14:paraId="0363A53E" w14:textId="0939D257" w:rsidR="002B30FC" w:rsidRPr="002B30FC" w:rsidRDefault="002B30FC" w:rsidP="00B739B7">
      <w:pPr>
        <w:pStyle w:val="ListParagraph"/>
        <w:numPr>
          <w:ilvl w:val="0"/>
          <w:numId w:val="18"/>
        </w:numPr>
        <w:spacing w:after="120"/>
        <w:jc w:val="both"/>
        <w:rPr>
          <w:color w:val="000000"/>
          <w:szCs w:val="22"/>
          <w:shd w:val="clear" w:color="auto" w:fill="FFFFFF"/>
        </w:rPr>
      </w:pPr>
      <w:r>
        <w:rPr>
          <w:b/>
          <w:bCs/>
          <w:color w:val="000000"/>
          <w:szCs w:val="22"/>
          <w:shd w:val="clear" w:color="auto" w:fill="FFFFFF"/>
        </w:rPr>
        <w:t>Polynomial SVM</w:t>
      </w:r>
      <w:r w:rsidRPr="002A039C">
        <w:rPr>
          <w:b/>
          <w:bCs/>
          <w:color w:val="000000"/>
          <w:szCs w:val="22"/>
          <w:shd w:val="clear" w:color="auto" w:fill="FFFFFF"/>
        </w:rPr>
        <w:t xml:space="preserve"> – </w:t>
      </w:r>
      <w:r w:rsidRPr="002B30FC">
        <w:rPr>
          <w:color w:val="000000"/>
          <w:szCs w:val="22"/>
          <w:shd w:val="clear" w:color="auto" w:fill="FFFFFF"/>
        </w:rPr>
        <w:t xml:space="preserve">Our very first comparison earlier considered Linear and Quadratic Support Vector Machines. In this section we take a combined approach and put them under the polynomial SVM case which essentially uses the Polynomial Kernel-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00476FB7"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xml:space="preserve">) = (1 +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)^p.</w:t>
      </w:r>
    </w:p>
    <w:p w14:paraId="4291AF0E" w14:textId="415F621A" w:rsidR="002B30FC" w:rsidRPr="00476FB7" w:rsidRDefault="002B30FC" w:rsidP="00B739B7">
      <w:pPr>
        <w:pStyle w:val="ListParagraph"/>
        <w:numPr>
          <w:ilvl w:val="0"/>
          <w:numId w:val="18"/>
        </w:numPr>
        <w:spacing w:before="120"/>
        <w:contextualSpacing w:val="0"/>
        <w:jc w:val="both"/>
        <w:rPr>
          <w:b/>
          <w:bCs/>
          <w:color w:val="000000"/>
          <w:szCs w:val="22"/>
          <w:shd w:val="clear" w:color="auto" w:fill="FFFFFF"/>
        </w:rPr>
      </w:pPr>
      <w:r>
        <w:rPr>
          <w:b/>
          <w:bCs/>
          <w:color w:val="000000"/>
          <w:szCs w:val="22"/>
          <w:shd w:val="clear" w:color="auto" w:fill="FFFFFF"/>
        </w:rPr>
        <w:t xml:space="preserve">Gaussian SVM – </w:t>
      </w:r>
      <w:r w:rsidRPr="002A039C">
        <w:rPr>
          <w:color w:val="000000"/>
          <w:szCs w:val="22"/>
          <w:shd w:val="clear" w:color="auto" w:fill="FFFFFF"/>
        </w:rPr>
        <w:t xml:space="preserve"> </w:t>
      </w:r>
      <w:r w:rsidRPr="002B30FC">
        <w:rPr>
          <w:color w:val="000000"/>
          <w:szCs w:val="22"/>
          <w:shd w:val="clear" w:color="auto" w:fill="FFFFFF"/>
        </w:rPr>
        <w:t xml:space="preserve">Our next step in optimizing the hyper parameters is to optimize using kernel function - Gaussian type. The Gaussian Kernel used is -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 exp(–</w:t>
      </w:r>
      <w:r w:rsidRPr="002B30FC">
        <w:rPr>
          <w:rFonts w:ascii="Cambria Math" w:hAnsi="Cambria Math" w:cs="Cambria Math"/>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Pr="002B30FC">
        <w:rPr>
          <w:rFonts w:ascii="Cambria Math" w:hAnsi="Cambria Math" w:cs="Cambria Math"/>
          <w:color w:val="000000"/>
          <w:szCs w:val="22"/>
          <w:shd w:val="clear" w:color="auto" w:fill="FFFFFF"/>
        </w:rPr>
        <w:t>∥</w:t>
      </w:r>
      <w:r w:rsidR="00476FB7">
        <w:rPr>
          <w:color w:val="000000"/>
          <w:szCs w:val="22"/>
          <w:shd w:val="clear" w:color="auto" w:fill="FFFFFF"/>
          <w:vertAlign w:val="subscript"/>
        </w:rPr>
        <w:t>2</w:t>
      </w:r>
      <w:r w:rsidRPr="002B30FC">
        <w:rPr>
          <w:color w:val="000000"/>
          <w:szCs w:val="22"/>
          <w:shd w:val="clear" w:color="auto" w:fill="FFFFFF"/>
        </w:rPr>
        <w:t>).</w:t>
      </w:r>
    </w:p>
    <w:p w14:paraId="03435431" w14:textId="55236A13" w:rsidR="00476FB7" w:rsidRPr="00476FB7" w:rsidRDefault="00476FB7" w:rsidP="00B739B7">
      <w:pPr>
        <w:spacing w:before="120" w:after="120"/>
        <w:ind w:left="360"/>
        <w:jc w:val="both"/>
        <w:rPr>
          <w:color w:val="000000"/>
          <w:shd w:val="clear" w:color="auto" w:fill="FFFFFF"/>
        </w:rPr>
      </w:pPr>
      <w:r w:rsidRPr="00476FB7">
        <w:rPr>
          <w:color w:val="000000"/>
          <w:shd w:val="clear" w:color="auto" w:fill="FFFFFF"/>
        </w:rPr>
        <w:t xml:space="preserve">We use Bayesian Optimization form the Built-in </w:t>
      </w:r>
      <w:proofErr w:type="spellStart"/>
      <w:r w:rsidRPr="00476FB7">
        <w:rPr>
          <w:color w:val="000000"/>
          <w:shd w:val="clear" w:color="auto" w:fill="FFFFFF"/>
        </w:rPr>
        <w:t>Matlab</w:t>
      </w:r>
      <w:proofErr w:type="spellEnd"/>
      <w:r w:rsidRPr="00476FB7">
        <w:rPr>
          <w:color w:val="000000"/>
          <w:shd w:val="clear" w:color="auto" w:fill="FFFFFF"/>
        </w:rPr>
        <w:t xml:space="preserve"> function to optimize the Box Constraint level or the soft-margin penalty known as C in the primal equations</w:t>
      </w:r>
    </w:p>
    <w:p w14:paraId="6E110E7F" w14:textId="3B687BA1" w:rsidR="002B30FC" w:rsidRPr="002B30FC" w:rsidRDefault="002B30FC" w:rsidP="00B739B7">
      <w:pPr>
        <w:pStyle w:val="ListParagraph"/>
        <w:numPr>
          <w:ilvl w:val="0"/>
          <w:numId w:val="18"/>
        </w:numPr>
        <w:spacing w:before="120" w:after="120"/>
        <w:jc w:val="both"/>
        <w:rPr>
          <w:b/>
          <w:bCs/>
          <w:color w:val="000000"/>
          <w:szCs w:val="22"/>
          <w:shd w:val="clear" w:color="auto" w:fill="FFFFFF"/>
        </w:rPr>
      </w:pPr>
      <w:r w:rsidRPr="002B30FC">
        <w:rPr>
          <w:b/>
          <w:bCs/>
          <w:color w:val="000000"/>
          <w:szCs w:val="22"/>
          <w:shd w:val="clear" w:color="auto" w:fill="FFFFFF"/>
        </w:rPr>
        <w:t>Classification Tree</w:t>
      </w:r>
      <w:r>
        <w:rPr>
          <w:b/>
          <w:bCs/>
          <w:color w:val="000000"/>
          <w:szCs w:val="22"/>
          <w:shd w:val="clear" w:color="auto" w:fill="FFFFFF"/>
        </w:rPr>
        <w:t xml:space="preserve"> </w:t>
      </w:r>
      <w:r w:rsidRPr="002B30FC">
        <w:rPr>
          <w:b/>
          <w:bCs/>
          <w:color w:val="000000"/>
          <w:szCs w:val="22"/>
          <w:shd w:val="clear" w:color="auto" w:fill="FFFFFF"/>
        </w:rPr>
        <w:t>–</w:t>
      </w:r>
      <w:r w:rsidRPr="002B30FC">
        <w:rPr>
          <w:szCs w:val="22"/>
        </w:rPr>
        <w:t xml:space="preserve"> When growing a classification tree different hyper-parameters can affect its complexity, including maximum number of splits, the splitting criterion and the minimum number of observations in a leaf node.</w:t>
      </w:r>
    </w:p>
    <w:p w14:paraId="2BDA7F07" w14:textId="344D0408" w:rsidR="002B30FC" w:rsidRDefault="00E356A5" w:rsidP="00B739B7">
      <w:pPr>
        <w:spacing w:before="120" w:after="120"/>
        <w:jc w:val="both"/>
        <w:rPr>
          <w:b/>
          <w:bCs/>
          <w:shd w:val="clear" w:color="auto" w:fill="FFFFFF"/>
        </w:rPr>
      </w:pPr>
      <w:r w:rsidRPr="00D1754F">
        <w:rPr>
          <w:b/>
          <w:bCs/>
          <w:color w:val="000000"/>
          <w:szCs w:val="22"/>
          <w:shd w:val="clear" w:color="auto" w:fill="FFFFFF"/>
        </w:rPr>
        <w:drawing>
          <wp:anchor distT="0" distB="0" distL="114300" distR="114300" simplePos="0" relativeHeight="251670528" behindDoc="0" locked="0" layoutInCell="1" allowOverlap="1" wp14:anchorId="7A1705CE" wp14:editId="082594DD">
            <wp:simplePos x="0" y="0"/>
            <wp:positionH relativeFrom="column">
              <wp:posOffset>3458210</wp:posOffset>
            </wp:positionH>
            <wp:positionV relativeFrom="paragraph">
              <wp:posOffset>110849</wp:posOffset>
            </wp:positionV>
            <wp:extent cx="2480807" cy="18606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0807" cy="1860605"/>
                    </a:xfrm>
                    <a:prstGeom prst="rect">
                      <a:avLst/>
                    </a:prstGeom>
                  </pic:spPr>
                </pic:pic>
              </a:graphicData>
            </a:graphic>
            <wp14:sizeRelH relativeFrom="page">
              <wp14:pctWidth>0</wp14:pctWidth>
            </wp14:sizeRelH>
            <wp14:sizeRelV relativeFrom="page">
              <wp14:pctHeight>0</wp14:pctHeight>
            </wp14:sizeRelV>
          </wp:anchor>
        </w:drawing>
      </w:r>
      <w:r w:rsidR="002B30FC">
        <w:rPr>
          <w:b/>
          <w:bCs/>
          <w:shd w:val="clear" w:color="auto" w:fill="FFFFFF"/>
        </w:rPr>
        <w:t>Optimizing Hyper Parameters</w:t>
      </w:r>
    </w:p>
    <w:p w14:paraId="32E02ED2" w14:textId="6F37372F" w:rsidR="002B30FC" w:rsidRDefault="00D1754F" w:rsidP="00B739B7">
      <w:pPr>
        <w:spacing w:before="120" w:after="120"/>
        <w:jc w:val="both"/>
        <w:rPr>
          <w:color w:val="000000"/>
          <w:shd w:val="clear" w:color="auto" w:fill="FFFFFF"/>
        </w:rPr>
      </w:pPr>
      <w:r w:rsidRPr="00096853">
        <w:rPr>
          <w:color w:val="000000"/>
          <w:shd w:val="clear" w:color="auto" w:fill="FFFFFF"/>
        </w:rPr>
        <w:t xml:space="preserve">We train the above-mentioned Models to tune their hyper-parameters and we obtain the following plot when we run a Bayesian Optimization algorithm </w:t>
      </w:r>
      <w:r>
        <w:rPr>
          <w:color w:val="000000"/>
          <w:shd w:val="clear" w:color="auto" w:fill="FFFFFF"/>
        </w:rPr>
        <w:t>–</w:t>
      </w:r>
      <w:r w:rsidRPr="00096853">
        <w:rPr>
          <w:color w:val="000000"/>
          <w:shd w:val="clear" w:color="auto" w:fill="FFFFFF"/>
        </w:rPr>
        <w:t> </w:t>
      </w:r>
    </w:p>
    <w:p w14:paraId="2E82ACB8" w14:textId="761C8048" w:rsidR="00D1754F" w:rsidRPr="00D1754F" w:rsidRDefault="00D1754F" w:rsidP="00B739B7">
      <w:pPr>
        <w:spacing w:before="120" w:after="120"/>
        <w:jc w:val="both"/>
        <w:rPr>
          <w:color w:val="000000"/>
          <w:shd w:val="clear" w:color="auto" w:fill="FFFFFF"/>
        </w:rPr>
      </w:pPr>
      <w:r w:rsidRPr="00D1754F">
        <w:rPr>
          <w:color w:val="000000"/>
          <w:shd w:val="clear" w:color="auto" w:fill="FFFFFF"/>
        </w:rPr>
        <w:t>The hyperparameter sets are tuned over several iterations to improve the performance of the Model. The plot above shows that both the Models for SVM have better prediction accuracy when compared with to that of Decision Trees.</w:t>
      </w:r>
    </w:p>
    <w:p w14:paraId="742FA13F" w14:textId="77777777" w:rsidR="00E356A5" w:rsidRDefault="00E356A5" w:rsidP="00B739B7">
      <w:pPr>
        <w:spacing w:before="120" w:after="120"/>
        <w:jc w:val="both"/>
        <w:rPr>
          <w:color w:val="000000"/>
          <w:shd w:val="clear" w:color="auto" w:fill="FFFFFF"/>
        </w:rPr>
      </w:pPr>
    </w:p>
    <w:p w14:paraId="56FC8DA4" w14:textId="6249E219" w:rsidR="00D1754F" w:rsidRPr="00E356A5" w:rsidRDefault="00E356A5" w:rsidP="00B739B7">
      <w:pPr>
        <w:spacing w:before="120" w:after="120"/>
        <w:jc w:val="both"/>
        <w:rPr>
          <w:b/>
          <w:bCs/>
          <w:color w:val="000000"/>
          <w:szCs w:val="22"/>
          <w:shd w:val="clear" w:color="auto" w:fill="FFFFFF"/>
        </w:rPr>
      </w:pPr>
      <w:r w:rsidRPr="00096853">
        <w:rPr>
          <w:color w:val="000000"/>
          <w:shd w:val="clear" w:color="auto" w:fill="FFFFFF"/>
        </w:rPr>
        <w:t>The Gaussian SVM predicts with a perfect accuracy. We observe that SVM are again providing consistent predictions. Another observation is that Gaussian Model is a bit better than the Polynomial one, which is what we have observed in earlier cases too. The same fact is again validated from the ROC curve as below</w:t>
      </w:r>
    </w:p>
    <w:tbl>
      <w:tblPr>
        <w:tblStyle w:val="TableGrid"/>
        <w:tblW w:w="0" w:type="auto"/>
        <w:tblLook w:val="04A0" w:firstRow="1" w:lastRow="0" w:firstColumn="1" w:lastColumn="0" w:noHBand="0" w:noVBand="1"/>
      </w:tblPr>
      <w:tblGrid>
        <w:gridCol w:w="5308"/>
        <w:gridCol w:w="3702"/>
      </w:tblGrid>
      <w:tr w:rsidR="00D1754F" w14:paraId="519FBFC2" w14:textId="77777777" w:rsidTr="00D1754F">
        <w:tc>
          <w:tcPr>
            <w:tcW w:w="5767" w:type="dxa"/>
          </w:tcPr>
          <w:p w14:paraId="6FF554EA" w14:textId="02A812A8" w:rsidR="00D1754F" w:rsidRDefault="00EC5DC6" w:rsidP="00B739B7">
            <w:pPr>
              <w:spacing w:before="120" w:after="120"/>
              <w:jc w:val="both"/>
              <w:rPr>
                <w:b/>
                <w:bCs/>
                <w:color w:val="000000"/>
                <w:szCs w:val="22"/>
                <w:shd w:val="clear" w:color="auto" w:fill="FFFFFF"/>
              </w:rPr>
            </w:pPr>
            <w:r w:rsidRPr="00EC5DC6">
              <w:rPr>
                <w:b/>
                <w:bCs/>
                <w:color w:val="000000"/>
                <w:szCs w:val="22"/>
                <w:shd w:val="clear" w:color="auto" w:fill="FFFFFF"/>
              </w:rPr>
              <w:drawing>
                <wp:inline distT="0" distB="0" distL="0" distR="0" wp14:anchorId="04E06438" wp14:editId="6D17635F">
                  <wp:extent cx="3032911" cy="15901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690" r="6430"/>
                          <a:stretch/>
                        </pic:blipFill>
                        <pic:spPr bwMode="auto">
                          <a:xfrm>
                            <a:off x="0" y="0"/>
                            <a:ext cx="3068161" cy="1608623"/>
                          </a:xfrm>
                          <a:prstGeom prst="rect">
                            <a:avLst/>
                          </a:prstGeom>
                          <a:ln>
                            <a:noFill/>
                          </a:ln>
                          <a:extLst>
                            <a:ext uri="{53640926-AAD7-44D8-BBD7-CCE9431645EC}">
                              <a14:shadowObscured xmlns:a14="http://schemas.microsoft.com/office/drawing/2010/main"/>
                            </a:ext>
                          </a:extLst>
                        </pic:spPr>
                      </pic:pic>
                    </a:graphicData>
                  </a:graphic>
                </wp:inline>
              </w:drawing>
            </w:r>
          </w:p>
        </w:tc>
        <w:tc>
          <w:tcPr>
            <w:tcW w:w="3243" w:type="dxa"/>
          </w:tcPr>
          <w:p w14:paraId="31C79B5B" w14:textId="6E9BA446" w:rsidR="00D1754F" w:rsidRDefault="00476FB7" w:rsidP="00B739B7">
            <w:pPr>
              <w:spacing w:before="120" w:after="120"/>
              <w:jc w:val="both"/>
              <w:rPr>
                <w:b/>
                <w:bCs/>
                <w:color w:val="000000"/>
                <w:szCs w:val="22"/>
                <w:shd w:val="clear" w:color="auto" w:fill="FFFFFF"/>
              </w:rPr>
            </w:pPr>
            <w:r w:rsidRPr="00476FB7">
              <w:rPr>
                <w:b/>
                <w:bCs/>
                <w:color w:val="000000"/>
                <w:szCs w:val="22"/>
                <w:shd w:val="clear" w:color="auto" w:fill="FFFFFF"/>
              </w:rPr>
              <w:drawing>
                <wp:inline distT="0" distB="0" distL="0" distR="0" wp14:anchorId="63F9F395" wp14:editId="6BEA0372">
                  <wp:extent cx="2214191" cy="16606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6756" cy="1670068"/>
                          </a:xfrm>
                          <a:prstGeom prst="rect">
                            <a:avLst/>
                          </a:prstGeom>
                        </pic:spPr>
                      </pic:pic>
                    </a:graphicData>
                  </a:graphic>
                </wp:inline>
              </w:drawing>
            </w:r>
          </w:p>
        </w:tc>
      </w:tr>
    </w:tbl>
    <w:p w14:paraId="2CE2150A" w14:textId="4773CECB" w:rsidR="00D1754F" w:rsidRDefault="00D1754F" w:rsidP="00B739B7">
      <w:pPr>
        <w:spacing w:before="120" w:after="120"/>
        <w:jc w:val="both"/>
        <w:rPr>
          <w:b/>
          <w:bCs/>
          <w:color w:val="000000"/>
          <w:szCs w:val="22"/>
          <w:shd w:val="clear" w:color="auto" w:fill="FFFFFF"/>
        </w:rPr>
      </w:pPr>
    </w:p>
    <w:p w14:paraId="06455AA0" w14:textId="4C6F4998" w:rsidR="00E356A5" w:rsidRDefault="00E356A5"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B66BA1">
        <w:rPr>
          <w:rFonts w:eastAsia="Times New Roman"/>
          <w:shd w:val="clear" w:color="auto" w:fill="FFFFFF"/>
        </w:rPr>
        <w:t>B</w:t>
      </w:r>
      <w:r w:rsidRPr="00096853">
        <w:rPr>
          <w:rFonts w:eastAsia="Times New Roman"/>
          <w:shd w:val="clear" w:color="auto" w:fill="FFFFFF"/>
        </w:rPr>
        <w:t xml:space="preserve">: </w:t>
      </w:r>
      <w:r>
        <w:rPr>
          <w:rFonts w:eastAsia="Times New Roman"/>
          <w:shd w:val="clear" w:color="auto" w:fill="FFFFFF"/>
        </w:rPr>
        <w:t>Hyperparameter Optimization with PCA</w:t>
      </w:r>
    </w:p>
    <w:p w14:paraId="40D1294C" w14:textId="60AD327C" w:rsidR="00E356A5" w:rsidRDefault="00E356A5" w:rsidP="00B739B7">
      <w:pPr>
        <w:spacing w:before="120" w:after="120"/>
        <w:jc w:val="both"/>
        <w:rPr>
          <w:color w:val="000000"/>
          <w:shd w:val="clear" w:color="auto" w:fill="FFFFFF"/>
        </w:rPr>
      </w:pPr>
      <w:r w:rsidRPr="00096853">
        <w:rPr>
          <w:color w:val="000000"/>
          <w:shd w:val="clear" w:color="auto" w:fill="FFFFFF"/>
        </w:rPr>
        <w:t>This brings us to our final analysis leg. In this section we optimize the hyper parameters for our ML Models with Principal Component Analysis</w:t>
      </w:r>
    </w:p>
    <w:tbl>
      <w:tblPr>
        <w:tblStyle w:val="GridTable2-Accent2"/>
        <w:tblW w:w="5000" w:type="pct"/>
        <w:tblLook w:val="04A0" w:firstRow="1" w:lastRow="0" w:firstColumn="1" w:lastColumn="0" w:noHBand="0" w:noVBand="1"/>
      </w:tblPr>
      <w:tblGrid>
        <w:gridCol w:w="2741"/>
        <w:gridCol w:w="1643"/>
        <w:gridCol w:w="2554"/>
        <w:gridCol w:w="2082"/>
      </w:tblGrid>
      <w:tr w:rsidR="00B66BA1" w:rsidRPr="00096853" w14:paraId="3678EE9E" w14:textId="77777777" w:rsidTr="00B66BA1">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hideMark/>
          </w:tcPr>
          <w:p w14:paraId="52B20D9F" w14:textId="6467315F" w:rsidR="00E356A5" w:rsidRPr="00E356A5" w:rsidRDefault="00E356A5" w:rsidP="00B739B7">
            <w:pPr>
              <w:jc w:val="both"/>
            </w:pPr>
          </w:p>
        </w:tc>
        <w:tc>
          <w:tcPr>
            <w:tcW w:w="911" w:type="pct"/>
            <w:hideMark/>
          </w:tcPr>
          <w:p w14:paraId="13C1616F"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Linear SVM</w:t>
            </w:r>
          </w:p>
        </w:tc>
        <w:tc>
          <w:tcPr>
            <w:tcW w:w="1416" w:type="pct"/>
            <w:hideMark/>
          </w:tcPr>
          <w:p w14:paraId="7CC39C8A"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Classification Tree</w:t>
            </w:r>
          </w:p>
        </w:tc>
        <w:tc>
          <w:tcPr>
            <w:tcW w:w="1154" w:type="pct"/>
            <w:hideMark/>
          </w:tcPr>
          <w:p w14:paraId="77594354"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Gaussian SVM</w:t>
            </w:r>
          </w:p>
        </w:tc>
      </w:tr>
      <w:tr w:rsidR="00B66BA1" w:rsidRPr="00096853" w14:paraId="505F3996" w14:textId="77777777" w:rsidTr="00B66BA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shd w:val="clear" w:color="auto" w:fill="auto"/>
            <w:hideMark/>
          </w:tcPr>
          <w:p w14:paraId="5866FC0A" w14:textId="77777777" w:rsidR="00E356A5" w:rsidRPr="00E356A5" w:rsidRDefault="00E356A5" w:rsidP="00B739B7">
            <w:pPr>
              <w:jc w:val="both"/>
            </w:pPr>
            <w:r w:rsidRPr="00E356A5">
              <w:rPr>
                <w:rFonts w:cs="Arial"/>
                <w:color w:val="000000"/>
                <w:shd w:val="clear" w:color="auto" w:fill="FFFFFF"/>
              </w:rPr>
              <w:t>Prediction Accuracy</w:t>
            </w:r>
          </w:p>
        </w:tc>
        <w:tc>
          <w:tcPr>
            <w:tcW w:w="911" w:type="pct"/>
            <w:shd w:val="clear" w:color="auto" w:fill="auto"/>
            <w:hideMark/>
          </w:tcPr>
          <w:p w14:paraId="01DFE0E8"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0.99</w:t>
            </w:r>
          </w:p>
        </w:tc>
        <w:tc>
          <w:tcPr>
            <w:tcW w:w="1416" w:type="pct"/>
            <w:shd w:val="clear" w:color="auto" w:fill="auto"/>
            <w:hideMark/>
          </w:tcPr>
          <w:p w14:paraId="04C3CC86"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0.91</w:t>
            </w:r>
          </w:p>
        </w:tc>
        <w:tc>
          <w:tcPr>
            <w:tcW w:w="1154" w:type="pct"/>
            <w:shd w:val="clear" w:color="auto" w:fill="auto"/>
            <w:hideMark/>
          </w:tcPr>
          <w:p w14:paraId="6689D28C" w14:textId="5311799E"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B66BA1">
              <w:rPr>
                <w:rFonts w:cs="Arial"/>
                <w:color w:val="000000"/>
                <w:shd w:val="clear" w:color="auto" w:fill="FFFFFF"/>
              </w:rPr>
              <w:t>0.99</w:t>
            </w:r>
          </w:p>
        </w:tc>
      </w:tr>
    </w:tbl>
    <w:p w14:paraId="3CAD7630" w14:textId="77777777" w:rsidR="00E356A5" w:rsidRPr="00096853" w:rsidRDefault="00E356A5" w:rsidP="00B739B7">
      <w:pPr>
        <w:spacing w:before="120" w:after="160"/>
        <w:jc w:val="both"/>
      </w:pPr>
      <w:r w:rsidRPr="00096853">
        <w:rPr>
          <w:color w:val="000000"/>
          <w:shd w:val="clear" w:color="auto" w:fill="FFFFFF"/>
        </w:rPr>
        <w:t>And once again we observe better performance of Support Vector Machines. However, in order to make one last final observation on choosing between linear or Gaussian Model, we finally look at the F measure and hence we consider their confusion matrix - </w:t>
      </w:r>
    </w:p>
    <w:p w14:paraId="659BE920" w14:textId="77777777" w:rsidR="00E356A5" w:rsidRPr="00096853" w:rsidRDefault="00E356A5" w:rsidP="00B739B7">
      <w:pPr>
        <w:spacing w:after="160"/>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"https://lh6.googleusercontent.com/sGbgtxTX01aIX9jycRPoVyt7OJJh9Li-iekOI5ETBK6nH3PTxYvsHT1QfuNhgsagDKA-Yjd-5UEWwMI6bkyJFFm0-Tc3rhSBJsSOLtynNvxxdb4KZl8wjb4rOUxALWmNb1B5U9pH" \* MERGEFORMATINET </w:instrText>
      </w:r>
      <w:r w:rsidRPr="00096853">
        <w:rPr>
          <w:color w:val="000000"/>
          <w:bdr w:val="none" w:sz="0" w:space="0" w:color="auto" w:frame="1"/>
          <w:shd w:val="clear" w:color="auto" w:fill="FFFFFF"/>
        </w:rPr>
        <w:fldChar w:fldCharType="separate"/>
      </w:r>
      <w:r w:rsidRPr="00096853">
        <w:rPr>
          <w:noProof/>
          <w:color w:val="000000"/>
          <w:bdr w:val="none" w:sz="0" w:space="0" w:color="auto" w:frame="1"/>
          <w:shd w:val="clear" w:color="auto" w:fill="FFFFFF"/>
        </w:rPr>
        <w:drawing>
          <wp:inline distT="0" distB="0" distL="0" distR="0" wp14:anchorId="4AE44CD7" wp14:editId="3364A195">
            <wp:extent cx="5727700" cy="2418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418715"/>
                    </a:xfrm>
                    <a:prstGeom prst="rect">
                      <a:avLst/>
                    </a:prstGeom>
                    <a:noFill/>
                    <a:ln>
                      <a:noFill/>
                    </a:ln>
                  </pic:spPr>
                </pic:pic>
              </a:graphicData>
            </a:graphic>
          </wp:inline>
        </w:drawing>
      </w:r>
      <w:r w:rsidRPr="00096853">
        <w:rPr>
          <w:color w:val="000000"/>
          <w:bdr w:val="none" w:sz="0" w:space="0" w:color="auto" w:frame="1"/>
          <w:shd w:val="clear" w:color="auto" w:fill="FFFFFF"/>
        </w:rPr>
        <w:fldChar w:fldCharType="end"/>
      </w:r>
    </w:p>
    <w:p w14:paraId="6F76A03A" w14:textId="743A4639" w:rsidR="00E356A5" w:rsidRDefault="00E356A5" w:rsidP="00B739B7">
      <w:pPr>
        <w:spacing w:before="120" w:after="120"/>
        <w:jc w:val="both"/>
        <w:rPr>
          <w:color w:val="000000"/>
          <w:shd w:val="clear" w:color="auto" w:fill="FFFFFF"/>
        </w:rPr>
      </w:pPr>
      <w:r w:rsidRPr="00096853">
        <w:rPr>
          <w:color w:val="000000"/>
          <w:shd w:val="clear" w:color="auto" w:fill="FFFFFF"/>
        </w:rPr>
        <w:t>In this concluding part we can observe that there are no false negatives generated by the Gaussian SVM in contrast with one False Negative for Linear SVM case. Since we are dealing with bio-medical data here, the cost of F</w:t>
      </w:r>
      <w:r w:rsidR="00EC5DC6">
        <w:rPr>
          <w:color w:val="000000"/>
          <w:shd w:val="clear" w:color="auto" w:fill="FFFFFF"/>
        </w:rPr>
        <w:t>als</w:t>
      </w:r>
      <w:r w:rsidRPr="00096853">
        <w:rPr>
          <w:color w:val="000000"/>
          <w:shd w:val="clear" w:color="auto" w:fill="FFFFFF"/>
        </w:rPr>
        <w:t>e negatives are intrinsically higher than False Positives and hence we can say that Gaussian SVM model with PCA performs better than the other models that we compared</w:t>
      </w:r>
    </w:p>
    <w:p w14:paraId="2023B764" w14:textId="153F43E8" w:rsidR="00E356A5" w:rsidRDefault="00E356A5" w:rsidP="00B739B7">
      <w:pPr>
        <w:spacing w:before="120" w:after="120"/>
        <w:jc w:val="both"/>
        <w:rPr>
          <w:color w:val="000000"/>
          <w:shd w:val="clear" w:color="auto" w:fill="FFFFFF"/>
        </w:rPr>
      </w:pPr>
    </w:p>
    <w:p w14:paraId="371CE72F" w14:textId="6ADDCFFC" w:rsidR="00E356A5" w:rsidRDefault="00E356A5" w:rsidP="00B739B7">
      <w:pPr>
        <w:spacing w:before="120" w:after="120"/>
        <w:jc w:val="both"/>
        <w:rPr>
          <w:color w:val="000000"/>
          <w:shd w:val="clear" w:color="auto" w:fill="FFFFFF"/>
        </w:rPr>
      </w:pPr>
    </w:p>
    <w:p w14:paraId="5A80F58D" w14:textId="2058F791" w:rsidR="00E356A5" w:rsidRDefault="00E356A5" w:rsidP="00B739B7">
      <w:pPr>
        <w:spacing w:before="120" w:after="120"/>
        <w:jc w:val="both"/>
        <w:rPr>
          <w:color w:val="000000"/>
          <w:shd w:val="clear" w:color="auto" w:fill="FFFFFF"/>
        </w:rPr>
      </w:pPr>
    </w:p>
    <w:p w14:paraId="101E4B3F" w14:textId="753973FE" w:rsidR="00E356A5" w:rsidRDefault="00E356A5" w:rsidP="00B739B7">
      <w:pPr>
        <w:spacing w:before="120" w:after="120"/>
        <w:jc w:val="both"/>
        <w:rPr>
          <w:color w:val="000000"/>
          <w:shd w:val="clear" w:color="auto" w:fill="FFFFFF"/>
        </w:rPr>
      </w:pPr>
    </w:p>
    <w:p w14:paraId="3823DBBF" w14:textId="0A470A3B" w:rsidR="00476FB7" w:rsidRDefault="00476FB7" w:rsidP="00B739B7">
      <w:pPr>
        <w:jc w:val="both"/>
        <w:rPr>
          <w:b/>
          <w:bCs/>
          <w:color w:val="000000"/>
          <w:szCs w:val="22"/>
          <w:shd w:val="clear" w:color="auto" w:fill="FFFFFF"/>
        </w:rPr>
      </w:pPr>
      <w:r>
        <w:rPr>
          <w:b/>
          <w:bCs/>
          <w:color w:val="000000"/>
          <w:szCs w:val="22"/>
          <w:shd w:val="clear" w:color="auto" w:fill="FFFFFF"/>
        </w:rPr>
        <w:br w:type="page"/>
      </w:r>
    </w:p>
    <w:p w14:paraId="62603CDE" w14:textId="5DF743DC" w:rsidR="00E356A5" w:rsidRDefault="00D35504" w:rsidP="00B739B7">
      <w:pPr>
        <w:pStyle w:val="Heading1"/>
        <w:jc w:val="both"/>
        <w:rPr>
          <w:rFonts w:eastAsia="Times New Roman"/>
          <w:shd w:val="clear" w:color="auto" w:fill="FFFFFF"/>
        </w:rPr>
      </w:pPr>
      <w:r>
        <w:rPr>
          <w:rFonts w:eastAsia="Times New Roman"/>
          <w:shd w:val="clear" w:color="auto" w:fill="FFFFFF"/>
        </w:rPr>
        <w:lastRenderedPageBreak/>
        <w:t>Conclusion</w:t>
      </w:r>
    </w:p>
    <w:p w14:paraId="71F324DD" w14:textId="04A9DBCA" w:rsidR="00D35504" w:rsidRDefault="00D35504" w:rsidP="00B739B7">
      <w:pPr>
        <w:pStyle w:val="Heading2"/>
        <w:jc w:val="both"/>
      </w:pPr>
      <w:r>
        <w:t>Potential Opportunities</w:t>
      </w:r>
    </w:p>
    <w:p w14:paraId="03617CD9" w14:textId="3716A7E4" w:rsidR="00D35504" w:rsidRDefault="00D35504" w:rsidP="00B739B7">
      <w:pPr>
        <w:pStyle w:val="ListParagraph"/>
        <w:numPr>
          <w:ilvl w:val="0"/>
          <w:numId w:val="20"/>
        </w:numPr>
        <w:jc w:val="both"/>
      </w:pPr>
      <w:r>
        <w:t xml:space="preserve">Deep Learning: A possible improvement in the trained models could be possible addition of </w:t>
      </w:r>
      <w:r w:rsidR="00A6512F">
        <w:t>Neural Network which have deeper layers of learned algorithm to potentially provide even more precise classification</w:t>
      </w:r>
    </w:p>
    <w:p w14:paraId="60351459" w14:textId="31B28192" w:rsidR="00D35504" w:rsidRDefault="00A6512F" w:rsidP="00B739B7">
      <w:pPr>
        <w:pStyle w:val="ListParagraph"/>
        <w:numPr>
          <w:ilvl w:val="0"/>
          <w:numId w:val="20"/>
        </w:numPr>
        <w:jc w:val="both"/>
      </w:pPr>
      <w:r>
        <w:t xml:space="preserve">Regularization: Since we are dealing </w:t>
      </w:r>
      <w:r w:rsidR="00D54BC9">
        <w:t xml:space="preserve">with a topic from </w:t>
      </w:r>
      <w:r>
        <w:t>the field of bio-stat</w:t>
      </w:r>
      <w:r w:rsidR="00D54BC9">
        <w:t>istics, which usually has wide data, we can possibly think of better shrinkage techniques to improve classification models. Regularization may not only provide us with sparser model but also shift our focus towards more important features by shrinking/eliminating less important features</w:t>
      </w:r>
    </w:p>
    <w:p w14:paraId="3B26E194" w14:textId="3FF3F5CE" w:rsidR="00D35504" w:rsidRDefault="00D54BC9" w:rsidP="00B739B7">
      <w:pPr>
        <w:pStyle w:val="ListParagraph"/>
        <w:numPr>
          <w:ilvl w:val="0"/>
          <w:numId w:val="20"/>
        </w:numPr>
        <w:jc w:val="both"/>
      </w:pPr>
      <w:r>
        <w:t>Another possible addition in a step towards training better model would be to possibly have further addition to features set. Currently the dataset has only real values, however we can also expect more categorical data in regards to data collection when it comes to Breast Cancer</w:t>
      </w:r>
    </w:p>
    <w:p w14:paraId="0D29C943" w14:textId="2B407245" w:rsidR="008F587B" w:rsidRDefault="008F587B" w:rsidP="00B739B7">
      <w:pPr>
        <w:pStyle w:val="ListParagraph"/>
        <w:numPr>
          <w:ilvl w:val="0"/>
          <w:numId w:val="20"/>
        </w:numPr>
        <w:jc w:val="both"/>
      </w:pPr>
      <w:r>
        <w:t xml:space="preserve">Biased Cost Function – Since we are dealing with a severe medical condition, the cost for misclassification can be modified accordingly such that it reflects the true cost of </w:t>
      </w:r>
      <w:proofErr w:type="spellStart"/>
      <w:r>
        <w:t>flase</w:t>
      </w:r>
      <w:proofErr w:type="spellEnd"/>
      <w:r>
        <w:t xml:space="preserve"> negatives</w:t>
      </w:r>
    </w:p>
    <w:p w14:paraId="2E04260F" w14:textId="3856D809" w:rsidR="00D35504" w:rsidRDefault="00D35504" w:rsidP="00B739B7">
      <w:pPr>
        <w:pStyle w:val="Heading2"/>
        <w:jc w:val="both"/>
      </w:pPr>
      <w:r>
        <w:t>Summary</w:t>
      </w:r>
    </w:p>
    <w:p w14:paraId="0564A6A6" w14:textId="7D6B4DDE" w:rsidR="00EC5DC6" w:rsidRDefault="00C26A55" w:rsidP="00B739B7">
      <w:pPr>
        <w:jc w:val="both"/>
      </w:pPr>
      <w:r>
        <w:t>Throughout the paper we were able to see continuous improvement in various trained models by tweaking some parameter in each subsequent step. From basic model training to fine tuning the hyperparameters we did observe how the prediction efficiency changed.</w:t>
      </w:r>
    </w:p>
    <w:p w14:paraId="18972E1E" w14:textId="6F893754" w:rsidR="00C26A55" w:rsidRDefault="00C26A55" w:rsidP="00B739B7">
      <w:pPr>
        <w:spacing w:after="120"/>
        <w:jc w:val="both"/>
      </w:pPr>
      <w:r>
        <w:t xml:space="preserve">We would like to give a dual approach in regards to our conclusion – </w:t>
      </w:r>
    </w:p>
    <w:p w14:paraId="0F23302A" w14:textId="596D6751" w:rsidR="00C26A55" w:rsidRDefault="00C26A55" w:rsidP="00B739B7">
      <w:pPr>
        <w:pStyle w:val="ListParagraph"/>
        <w:numPr>
          <w:ilvl w:val="0"/>
          <w:numId w:val="22"/>
        </w:numPr>
        <w:spacing w:after="120"/>
        <w:contextualSpacing w:val="0"/>
        <w:jc w:val="both"/>
      </w:pPr>
      <w:r>
        <w:t xml:space="preserve">Recognising Important Features – The focus is just not finally receiving a label for a corresponding set of features, but more importantly, we would like to figure out which features are key to better classification models. And from our feature selection section we were able to draw a list of features that were constantly ranked higher in terms of their </w:t>
      </w:r>
      <w:r w:rsidR="00F31A36">
        <w:t xml:space="preserve">explanation towards model accuracy. We were able to group ‘feature 23’, ‘feature 25’, ‘feature  22’ ‘feature 2’ as being recurring as most important feature in multiple algorithms. </w:t>
      </w:r>
    </w:p>
    <w:p w14:paraId="55217AFF" w14:textId="1D0047D5" w:rsidR="00F31A36" w:rsidRDefault="00F31A36" w:rsidP="00B739B7">
      <w:pPr>
        <w:pStyle w:val="ListParagraph"/>
        <w:numPr>
          <w:ilvl w:val="0"/>
          <w:numId w:val="22"/>
        </w:numPr>
        <w:jc w:val="both"/>
      </w:pPr>
      <w:r>
        <w:t xml:space="preserve">Accurate Prediction – Without any second thoughts, this was the metric that we constantly gauged for. We were able to observe that classifiers from SVM family were able to produce consistently out perform their peer classes of models in almost every scenario. Even though our dataset wasn’t very ‘wide’, however effective use of Principal Component Analysis led us to highly trained SVM models. </w:t>
      </w:r>
    </w:p>
    <w:p w14:paraId="2ED06FED" w14:textId="1628E555" w:rsidR="00F31A36" w:rsidRDefault="00F31A36" w:rsidP="00B739B7">
      <w:pPr>
        <w:ind w:left="720"/>
        <w:jc w:val="both"/>
      </w:pPr>
      <w:r>
        <w:t xml:space="preserve">Lastly, the choice within the SVM class was going for Gaussian Kernel, which not only gave better results in terms of accuracy but also it was consistently best performer when calculating the F-measure. Considering a severe situation such as Breast Cancer, the cost of false negatives can be huge and Gaussian SVM was able to </w:t>
      </w:r>
      <w:r w:rsidR="008F587B">
        <w:t>work really well in this regard.</w:t>
      </w:r>
    </w:p>
    <w:p w14:paraId="39F2A5C7" w14:textId="2CCE8A1A" w:rsidR="00143B24" w:rsidRDefault="00143B24" w:rsidP="00B739B7">
      <w:pPr>
        <w:ind w:left="720"/>
        <w:jc w:val="both"/>
      </w:pPr>
    </w:p>
    <w:p w14:paraId="0A94D3E0" w14:textId="0A90F658" w:rsidR="00143B24" w:rsidRDefault="00143B24" w:rsidP="00B739B7">
      <w:pPr>
        <w:ind w:left="720"/>
        <w:jc w:val="both"/>
      </w:pPr>
    </w:p>
    <w:p w14:paraId="764749C2" w14:textId="27E595BC" w:rsidR="00143B24" w:rsidRDefault="00143B24" w:rsidP="00B739B7">
      <w:pPr>
        <w:jc w:val="both"/>
      </w:pPr>
      <w:r>
        <w:br w:type="page"/>
      </w:r>
    </w:p>
    <w:p w14:paraId="2DAE0352" w14:textId="42BD6D85" w:rsidR="00143B24" w:rsidRDefault="00143B24" w:rsidP="00B739B7">
      <w:pPr>
        <w:pStyle w:val="Heading1"/>
        <w:jc w:val="both"/>
      </w:pPr>
      <w:r>
        <w:lastRenderedPageBreak/>
        <w:t>APPENDIX</w:t>
      </w:r>
    </w:p>
    <w:p w14:paraId="781F6041" w14:textId="23C56250" w:rsidR="00143B24" w:rsidRPr="00A84721" w:rsidRDefault="00143B24" w:rsidP="00B739B7">
      <w:pPr>
        <w:pStyle w:val="Heading2"/>
        <w:jc w:val="both"/>
        <w:rPr>
          <w:b w:val="0"/>
          <w:bCs/>
          <w:sz w:val="24"/>
          <w:szCs w:val="24"/>
        </w:rPr>
      </w:pPr>
      <w:r>
        <w:t xml:space="preserve">A1: </w:t>
      </w:r>
      <w:r w:rsidR="00A84721" w:rsidRPr="00A84721">
        <w:rPr>
          <w:b w:val="0"/>
          <w:bCs/>
          <w:sz w:val="24"/>
          <w:szCs w:val="24"/>
        </w:rPr>
        <w:t>Forward selection – MCE with increasing number of features</w:t>
      </w:r>
    </w:p>
    <w:p w14:paraId="7BAC1A0F" w14:textId="1470B0AE" w:rsidR="00A84721" w:rsidRDefault="00A84721" w:rsidP="00B739B7">
      <w:pPr>
        <w:jc w:val="both"/>
      </w:pPr>
    </w:p>
    <w:p w14:paraId="50EBC384" w14:textId="63F78748" w:rsidR="00A84721" w:rsidRDefault="00A84721" w:rsidP="00B73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noProof/>
        </w:rPr>
      </w:pPr>
      <w:r w:rsidRPr="00350278">
        <w:rPr>
          <w:noProof/>
        </w:rPr>
        <w:drawing>
          <wp:inline distT="0" distB="0" distL="0" distR="0" wp14:anchorId="66A22B84" wp14:editId="766C47FB">
            <wp:extent cx="2764324" cy="20732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126" cy="2085845"/>
                    </a:xfrm>
                    <a:prstGeom prst="rect">
                      <a:avLst/>
                    </a:prstGeom>
                  </pic:spPr>
                </pic:pic>
              </a:graphicData>
            </a:graphic>
          </wp:inline>
        </w:drawing>
      </w:r>
      <w:r w:rsidRPr="00350278">
        <w:rPr>
          <w:noProof/>
        </w:rPr>
        <w:t xml:space="preserve"> </w:t>
      </w:r>
      <w:r w:rsidRPr="00350278">
        <w:rPr>
          <w:noProof/>
        </w:rPr>
        <w:drawing>
          <wp:inline distT="0" distB="0" distL="0" distR="0" wp14:anchorId="33127101" wp14:editId="658600E9">
            <wp:extent cx="2771147" cy="202797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8696" cy="2048137"/>
                    </a:xfrm>
                    <a:prstGeom prst="rect">
                      <a:avLst/>
                    </a:prstGeom>
                  </pic:spPr>
                </pic:pic>
              </a:graphicData>
            </a:graphic>
          </wp:inline>
        </w:drawing>
      </w:r>
      <w:r w:rsidRPr="00350278">
        <w:drawing>
          <wp:inline distT="0" distB="0" distL="0" distR="0" wp14:anchorId="60DDEAC5" wp14:editId="3C8478A2">
            <wp:extent cx="2764155" cy="20731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99" cy="2086800"/>
                    </a:xfrm>
                    <a:prstGeom prst="rect">
                      <a:avLst/>
                    </a:prstGeom>
                  </pic:spPr>
                </pic:pic>
              </a:graphicData>
            </a:graphic>
          </wp:inline>
        </w:drawing>
      </w:r>
    </w:p>
    <w:p w14:paraId="4236C72C" w14:textId="4A83B328" w:rsidR="00A84721" w:rsidRDefault="00A84721" w:rsidP="00B739B7">
      <w:pPr>
        <w:jc w:val="both"/>
      </w:pPr>
    </w:p>
    <w:p w14:paraId="397CED02" w14:textId="77777777" w:rsidR="00A84721" w:rsidRPr="00A84721" w:rsidRDefault="00A84721" w:rsidP="00B739B7">
      <w:pPr>
        <w:jc w:val="both"/>
      </w:pPr>
    </w:p>
    <w:p w14:paraId="639C8AD8" w14:textId="4C4371E0" w:rsidR="00632C53" w:rsidRPr="00A84721" w:rsidRDefault="00350278" w:rsidP="00B739B7">
      <w:pPr>
        <w:pStyle w:val="Heading2"/>
        <w:jc w:val="both"/>
        <w:rPr>
          <w:b w:val="0"/>
          <w:bCs/>
          <w:sz w:val="24"/>
          <w:szCs w:val="24"/>
        </w:rPr>
      </w:pPr>
      <w:r w:rsidRPr="00350278">
        <w:rPr>
          <w:noProof/>
        </w:rPr>
        <w:lastRenderedPageBreak/>
        <w:t xml:space="preserve"> </w:t>
      </w:r>
      <w:r w:rsidR="00632C53">
        <w:t>A</w:t>
      </w:r>
      <w:r w:rsidR="00632C53">
        <w:t>2</w:t>
      </w:r>
      <w:r w:rsidR="00632C53">
        <w:t xml:space="preserve">: </w:t>
      </w:r>
      <w:r w:rsidR="00632C53">
        <w:rPr>
          <w:b w:val="0"/>
          <w:bCs/>
          <w:sz w:val="24"/>
          <w:szCs w:val="24"/>
        </w:rPr>
        <w:t>Confusion Matrix – Hyper-parameter Optimization (All feature)</w:t>
      </w:r>
    </w:p>
    <w:p w14:paraId="07E791E9" w14:textId="789BAE46" w:rsidR="00143B24" w:rsidRDefault="00632C53" w:rsidP="00B739B7">
      <w:pPr>
        <w:jc w:val="both"/>
        <w:rPr>
          <w:noProof/>
        </w:rPr>
      </w:pPr>
      <w:r w:rsidRPr="00632C53">
        <w:rPr>
          <w:noProof/>
        </w:rPr>
        <w:drawing>
          <wp:inline distT="0" distB="0" distL="0" distR="0" wp14:anchorId="0779A70C" wp14:editId="50F51E2B">
            <wp:extent cx="5727700" cy="33140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314065"/>
                    </a:xfrm>
                    <a:prstGeom prst="rect">
                      <a:avLst/>
                    </a:prstGeom>
                  </pic:spPr>
                </pic:pic>
              </a:graphicData>
            </a:graphic>
          </wp:inline>
        </w:drawing>
      </w:r>
    </w:p>
    <w:p w14:paraId="4DD0D59F" w14:textId="77777777" w:rsidR="00350278" w:rsidRDefault="00350278" w:rsidP="00B739B7">
      <w:pPr>
        <w:jc w:val="both"/>
      </w:pPr>
    </w:p>
    <w:p w14:paraId="78506C25" w14:textId="53EE90C1" w:rsidR="00632C53" w:rsidRPr="00A84721" w:rsidRDefault="00632C53" w:rsidP="00B739B7">
      <w:pPr>
        <w:pStyle w:val="Heading2"/>
        <w:jc w:val="both"/>
        <w:rPr>
          <w:b w:val="0"/>
          <w:bCs/>
          <w:sz w:val="24"/>
          <w:szCs w:val="24"/>
        </w:rPr>
      </w:pPr>
      <w:r>
        <w:t xml:space="preserve">A2: </w:t>
      </w:r>
      <w:r>
        <w:rPr>
          <w:b w:val="0"/>
          <w:bCs/>
          <w:sz w:val="24"/>
          <w:szCs w:val="24"/>
        </w:rPr>
        <w:t>Confusion Matrix – Hyper-parameter Optimization (</w:t>
      </w:r>
      <w:r>
        <w:rPr>
          <w:b w:val="0"/>
          <w:bCs/>
          <w:sz w:val="24"/>
          <w:szCs w:val="24"/>
        </w:rPr>
        <w:t>using PCA</w:t>
      </w:r>
      <w:r>
        <w:rPr>
          <w:b w:val="0"/>
          <w:bCs/>
          <w:sz w:val="24"/>
          <w:szCs w:val="24"/>
        </w:rPr>
        <w:t>)</w:t>
      </w:r>
    </w:p>
    <w:p w14:paraId="087099F3" w14:textId="4FF2A0F5" w:rsidR="00350278" w:rsidRDefault="00632C53" w:rsidP="00B739B7">
      <w:pPr>
        <w:jc w:val="both"/>
      </w:pPr>
      <w:r w:rsidRPr="00632C53">
        <w:drawing>
          <wp:inline distT="0" distB="0" distL="0" distR="0" wp14:anchorId="2A15BDE2" wp14:editId="7E82F93F">
            <wp:extent cx="5727700" cy="3651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651250"/>
                    </a:xfrm>
                    <a:prstGeom prst="rect">
                      <a:avLst/>
                    </a:prstGeom>
                  </pic:spPr>
                </pic:pic>
              </a:graphicData>
            </a:graphic>
          </wp:inline>
        </w:drawing>
      </w:r>
    </w:p>
    <w:p w14:paraId="2F2AE219" w14:textId="538B09A3" w:rsidR="00350278" w:rsidRDefault="00350278" w:rsidP="00B739B7">
      <w:pPr>
        <w:jc w:val="both"/>
      </w:pPr>
    </w:p>
    <w:p w14:paraId="320E4A4B" w14:textId="77777777" w:rsidR="00350278" w:rsidRDefault="00350278" w:rsidP="00B739B7">
      <w:pPr>
        <w:jc w:val="both"/>
      </w:pPr>
    </w:p>
    <w:p w14:paraId="557A7076" w14:textId="1B30969A" w:rsidR="00143B24" w:rsidRDefault="00A46E04" w:rsidP="00B739B7">
      <w:pPr>
        <w:jc w:val="both"/>
      </w:pPr>
      <w:r>
        <w:br w:type="page"/>
      </w:r>
    </w:p>
    <w:p w14:paraId="5532FEAC" w14:textId="2216E825" w:rsidR="00143B24" w:rsidRPr="00143B24" w:rsidRDefault="00143B24" w:rsidP="00B739B7">
      <w:pPr>
        <w:pStyle w:val="Heading1"/>
        <w:jc w:val="both"/>
      </w:pPr>
      <w:r w:rsidRPr="00143B24">
        <w:lastRenderedPageBreak/>
        <w:t>Tables</w:t>
      </w:r>
    </w:p>
    <w:p w14:paraId="63D48A49" w14:textId="1C8AAAD0" w:rsidR="00143B24" w:rsidRPr="00A46E04" w:rsidRDefault="00143B24" w:rsidP="00B739B7">
      <w:pPr>
        <w:pStyle w:val="Heading2"/>
        <w:jc w:val="both"/>
        <w:rPr>
          <w:b w:val="0"/>
          <w:bCs/>
        </w:rPr>
      </w:pPr>
      <w:r w:rsidRPr="00A46E04">
        <w:rPr>
          <w:b w:val="0"/>
          <w:bCs/>
        </w:rPr>
        <w:t xml:space="preserve">T1: </w:t>
      </w:r>
      <w:r w:rsidR="00A46E04" w:rsidRPr="00A46E04">
        <w:rPr>
          <w:b w:val="0"/>
          <w:bCs/>
        </w:rPr>
        <w:t>Accuracy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143B24" w:rsidRPr="00143B24" w14:paraId="37CE9AB7"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8A039" w14:textId="77777777" w:rsidR="00143B24" w:rsidRPr="00143B24" w:rsidRDefault="00143B24" w:rsidP="00B739B7">
            <w:pPr>
              <w:jc w:val="both"/>
              <w:rPr>
                <w:rFonts w:ascii="Calibri" w:hAnsi="Calibri"/>
                <w:color w:val="000000"/>
              </w:rPr>
            </w:pPr>
            <w:r w:rsidRPr="00143B24">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1F77901" w14:textId="77777777" w:rsidR="00143B24" w:rsidRPr="00143B24" w:rsidRDefault="00143B24" w:rsidP="00B739B7">
            <w:pPr>
              <w:jc w:val="both"/>
              <w:rPr>
                <w:rFonts w:ascii="Calibri" w:hAnsi="Calibri"/>
                <w:color w:val="000000"/>
              </w:rPr>
            </w:pPr>
            <w:r w:rsidRPr="00143B24">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DEA1472" w14:textId="77777777" w:rsidR="00143B24" w:rsidRPr="00143B24" w:rsidRDefault="00143B24" w:rsidP="00B739B7">
            <w:pPr>
              <w:jc w:val="both"/>
              <w:rPr>
                <w:rFonts w:ascii="Calibri" w:hAnsi="Calibri"/>
                <w:color w:val="000000"/>
              </w:rPr>
            </w:pPr>
            <w:r w:rsidRPr="00143B24">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81F47A2" w14:textId="77777777" w:rsidR="00143B24" w:rsidRPr="00143B24" w:rsidRDefault="00143B24" w:rsidP="00B739B7">
            <w:pPr>
              <w:jc w:val="both"/>
              <w:rPr>
                <w:rFonts w:ascii="Calibri" w:hAnsi="Calibri"/>
                <w:color w:val="000000"/>
              </w:rPr>
            </w:pPr>
            <w:r w:rsidRPr="00143B24">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0BF32E" w14:textId="77777777" w:rsidR="00143B24" w:rsidRPr="00143B24" w:rsidRDefault="00143B24" w:rsidP="00B739B7">
            <w:pPr>
              <w:jc w:val="both"/>
              <w:rPr>
                <w:rFonts w:ascii="Calibri" w:hAnsi="Calibri"/>
                <w:color w:val="000000"/>
              </w:rPr>
            </w:pPr>
            <w:r w:rsidRPr="00143B24">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C7D2A0B" w14:textId="77777777" w:rsidR="00143B24" w:rsidRPr="00143B24" w:rsidRDefault="00143B24" w:rsidP="00B739B7">
            <w:pPr>
              <w:jc w:val="both"/>
              <w:rPr>
                <w:rFonts w:ascii="Calibri" w:hAnsi="Calibri"/>
                <w:color w:val="000000"/>
              </w:rPr>
            </w:pPr>
            <w:r w:rsidRPr="00143B24">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8C2A510" w14:textId="77777777" w:rsidR="00143B24" w:rsidRPr="00143B24" w:rsidRDefault="00143B24" w:rsidP="00B739B7">
            <w:pPr>
              <w:jc w:val="both"/>
              <w:rPr>
                <w:rFonts w:ascii="Calibri" w:hAnsi="Calibri"/>
                <w:color w:val="000000"/>
              </w:rPr>
            </w:pPr>
            <w:r w:rsidRPr="00143B24">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E433213" w14:textId="77777777" w:rsidR="00143B24" w:rsidRPr="00143B24" w:rsidRDefault="00143B24" w:rsidP="00B739B7">
            <w:pPr>
              <w:jc w:val="both"/>
              <w:rPr>
                <w:rFonts w:ascii="Calibri" w:hAnsi="Calibri"/>
                <w:color w:val="000000"/>
              </w:rPr>
            </w:pPr>
            <w:r w:rsidRPr="00143B24">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2E4E5E2"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Ctree</w:t>
            </w:r>
            <w:proofErr w:type="spellEnd"/>
            <w:r w:rsidRPr="00143B24">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253E6EC"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RForest</w:t>
            </w:r>
            <w:proofErr w:type="spellEnd"/>
          </w:p>
        </w:tc>
      </w:tr>
      <w:tr w:rsidR="00143B24" w:rsidRPr="00143B24" w14:paraId="6FD369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12340D" w14:textId="77777777" w:rsidR="00143B24" w:rsidRPr="00143B24" w:rsidRDefault="00143B24" w:rsidP="00B739B7">
            <w:pPr>
              <w:jc w:val="both"/>
              <w:rPr>
                <w:rFonts w:ascii="Calibri" w:hAnsi="Calibri"/>
                <w:color w:val="000000"/>
              </w:rPr>
            </w:pPr>
            <w:r w:rsidRPr="00143B24">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31639AD5"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537BB7D"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62089A5" w14:textId="77777777" w:rsidR="00143B24" w:rsidRPr="00143B24" w:rsidRDefault="00143B24" w:rsidP="00B739B7">
            <w:pPr>
              <w:jc w:val="both"/>
              <w:rPr>
                <w:rFonts w:ascii="Calibri" w:hAnsi="Calibri"/>
                <w:color w:val="000000"/>
              </w:rPr>
            </w:pPr>
            <w:r w:rsidRPr="00143B24">
              <w:rPr>
                <w:rFonts w:ascii="Calibri" w:hAnsi="Calibri"/>
                <w:color w:val="000000"/>
              </w:rPr>
              <w:t>0.92</w:t>
            </w:r>
          </w:p>
        </w:tc>
        <w:tc>
          <w:tcPr>
            <w:tcW w:w="513" w:type="pct"/>
            <w:tcBorders>
              <w:top w:val="nil"/>
              <w:left w:val="nil"/>
              <w:bottom w:val="single" w:sz="4" w:space="0" w:color="auto"/>
              <w:right w:val="single" w:sz="4" w:space="0" w:color="auto"/>
            </w:tcBorders>
            <w:shd w:val="clear" w:color="auto" w:fill="auto"/>
            <w:noWrap/>
            <w:vAlign w:val="bottom"/>
            <w:hideMark/>
          </w:tcPr>
          <w:p w14:paraId="394D539C"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68D6B40"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585F73"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B52998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7AD83584" w14:textId="77777777" w:rsidR="00143B24" w:rsidRPr="00143B24" w:rsidRDefault="00143B24" w:rsidP="00B739B7">
            <w:pPr>
              <w:jc w:val="both"/>
              <w:rPr>
                <w:rFonts w:ascii="Calibri" w:hAnsi="Calibri"/>
                <w:color w:val="000000"/>
              </w:rPr>
            </w:pPr>
            <w:r w:rsidRPr="00143B24">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389FD9E" w14:textId="77777777" w:rsidR="00143B24" w:rsidRPr="00143B24" w:rsidRDefault="00143B24" w:rsidP="00B739B7">
            <w:pPr>
              <w:jc w:val="both"/>
              <w:rPr>
                <w:rFonts w:ascii="Calibri" w:hAnsi="Calibri"/>
                <w:color w:val="000000"/>
              </w:rPr>
            </w:pPr>
            <w:r w:rsidRPr="00143B24">
              <w:rPr>
                <w:rFonts w:ascii="Calibri" w:hAnsi="Calibri"/>
                <w:color w:val="000000"/>
              </w:rPr>
              <w:t>0.94</w:t>
            </w:r>
          </w:p>
        </w:tc>
      </w:tr>
      <w:tr w:rsidR="00143B24" w:rsidRPr="00143B24" w14:paraId="62696758"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C7771FE" w14:textId="77777777" w:rsidR="00143B24" w:rsidRPr="00143B24" w:rsidRDefault="00143B24" w:rsidP="00B739B7">
            <w:pPr>
              <w:jc w:val="both"/>
              <w:rPr>
                <w:rFonts w:ascii="Calibri" w:hAnsi="Calibri"/>
                <w:color w:val="000000"/>
              </w:rPr>
            </w:pPr>
            <w:r w:rsidRPr="00143B24">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2D5CD40C"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D3FA1BB"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6D2C66D0"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5B71184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CFFB0"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9A9B6A4"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ED071CB" w14:textId="77777777" w:rsidR="00143B24" w:rsidRPr="00143B24" w:rsidRDefault="00143B24" w:rsidP="00B739B7">
            <w:pPr>
              <w:jc w:val="both"/>
              <w:rPr>
                <w:rFonts w:ascii="Calibri" w:hAnsi="Calibri"/>
                <w:color w:val="000000"/>
              </w:rPr>
            </w:pPr>
            <w:r w:rsidRPr="00143B24">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DAA45C6" w14:textId="77777777" w:rsidR="00143B24" w:rsidRPr="00143B24" w:rsidRDefault="00143B24" w:rsidP="00B739B7">
            <w:pPr>
              <w:jc w:val="both"/>
              <w:rPr>
                <w:rFonts w:ascii="Calibri" w:hAnsi="Calibri"/>
                <w:color w:val="000000"/>
              </w:rPr>
            </w:pPr>
            <w:r w:rsidRPr="00143B24">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8438C47" w14:textId="77777777" w:rsidR="00143B24" w:rsidRPr="00143B24" w:rsidRDefault="00143B24" w:rsidP="00B739B7">
            <w:pPr>
              <w:jc w:val="both"/>
              <w:rPr>
                <w:rFonts w:ascii="Calibri" w:hAnsi="Calibri"/>
                <w:color w:val="000000"/>
              </w:rPr>
            </w:pPr>
            <w:r w:rsidRPr="00143B24">
              <w:rPr>
                <w:rFonts w:ascii="Calibri" w:hAnsi="Calibri"/>
                <w:color w:val="000000"/>
              </w:rPr>
              <w:t>0.99</w:t>
            </w:r>
          </w:p>
        </w:tc>
      </w:tr>
    </w:tbl>
    <w:p w14:paraId="3C663EF8" w14:textId="1DD254F0" w:rsidR="00143B24" w:rsidRDefault="00143B24" w:rsidP="00B739B7">
      <w:pPr>
        <w:jc w:val="both"/>
      </w:pPr>
    </w:p>
    <w:p w14:paraId="5536DDB0" w14:textId="1E7F61AA" w:rsidR="00A46E04" w:rsidRPr="00A46E04" w:rsidRDefault="00A46E04" w:rsidP="00B739B7">
      <w:pPr>
        <w:pStyle w:val="Heading2"/>
        <w:jc w:val="both"/>
        <w:rPr>
          <w:b w:val="0"/>
          <w:bCs/>
        </w:rPr>
      </w:pPr>
      <w:r w:rsidRPr="00A46E04">
        <w:rPr>
          <w:b w:val="0"/>
          <w:bCs/>
        </w:rPr>
        <w:t>T</w:t>
      </w:r>
      <w:r>
        <w:rPr>
          <w:b w:val="0"/>
          <w:bCs/>
        </w:rPr>
        <w:t>2</w:t>
      </w:r>
      <w:r w:rsidRPr="00A46E04">
        <w:rPr>
          <w:b w:val="0"/>
          <w:bCs/>
        </w:rPr>
        <w:t>: A</w:t>
      </w:r>
      <w:r>
        <w:rPr>
          <w:b w:val="0"/>
          <w:bCs/>
        </w:rPr>
        <w:t>UC</w:t>
      </w:r>
      <w:r w:rsidRPr="00A46E04">
        <w:rPr>
          <w:b w:val="0"/>
          <w:bCs/>
        </w:rPr>
        <w:t xml:space="preserve">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A46E04" w14:paraId="13751739"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2F142" w14:textId="77777777" w:rsidR="00A46E04" w:rsidRDefault="00A46E04"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56E3708" w14:textId="77777777" w:rsidR="00A46E04" w:rsidRDefault="00A46E04"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04227BD" w14:textId="77777777" w:rsidR="00A46E04" w:rsidRDefault="00A46E04"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4FB64D7" w14:textId="77777777" w:rsidR="00A46E04" w:rsidRDefault="00A46E04"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B584428" w14:textId="77777777" w:rsidR="00A46E04" w:rsidRDefault="00A46E04"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3B60E9" w14:textId="77777777" w:rsidR="00A46E04" w:rsidRDefault="00A46E04"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501B532" w14:textId="77777777" w:rsidR="00A46E04" w:rsidRDefault="00A46E04"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90FDE1" w14:textId="77777777" w:rsidR="00A46E04" w:rsidRDefault="00A46E04"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E687BDA" w14:textId="77777777" w:rsidR="00A46E04" w:rsidRDefault="00A46E04"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9642F3C" w14:textId="77777777" w:rsidR="00A46E04" w:rsidRDefault="00A46E04" w:rsidP="00B739B7">
            <w:pPr>
              <w:jc w:val="both"/>
              <w:rPr>
                <w:rFonts w:ascii="Calibri" w:hAnsi="Calibri"/>
                <w:color w:val="000000"/>
              </w:rPr>
            </w:pPr>
            <w:proofErr w:type="spellStart"/>
            <w:r>
              <w:rPr>
                <w:rFonts w:ascii="Calibri" w:hAnsi="Calibri"/>
                <w:color w:val="000000"/>
              </w:rPr>
              <w:t>RForest</w:t>
            </w:r>
            <w:proofErr w:type="spellEnd"/>
          </w:p>
        </w:tc>
      </w:tr>
      <w:tr w:rsidR="00A46E04" w14:paraId="3FD2EC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E089417" w14:textId="77777777" w:rsidR="00A46E04" w:rsidRDefault="00A46E04"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7A25FA89"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E096537"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97CA3CD"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DA4F1D8"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BDEEDC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254739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CE407CE"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30C4566"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8CF328B" w14:textId="77777777" w:rsidR="00A46E04" w:rsidRDefault="00A46E04" w:rsidP="00B739B7">
            <w:pPr>
              <w:jc w:val="both"/>
              <w:rPr>
                <w:rFonts w:ascii="Calibri" w:hAnsi="Calibri"/>
                <w:color w:val="000000"/>
              </w:rPr>
            </w:pPr>
            <w:r>
              <w:rPr>
                <w:rFonts w:ascii="Calibri" w:hAnsi="Calibri"/>
                <w:color w:val="000000"/>
              </w:rPr>
              <w:t>1.00</w:t>
            </w:r>
          </w:p>
        </w:tc>
      </w:tr>
      <w:tr w:rsidR="00A46E04" w14:paraId="02A486DC"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9BBEAA5" w14:textId="77777777" w:rsidR="00A46E04" w:rsidRDefault="00A46E04"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5925836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F2FAB0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2C077B2"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CBCA6D5" w14:textId="77777777" w:rsidR="00A46E04" w:rsidRDefault="00A46E04"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C58F19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B387715"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03D42EF"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93DB0A7" w14:textId="77777777" w:rsidR="00A46E04" w:rsidRDefault="00A46E04" w:rsidP="00B739B7">
            <w:pPr>
              <w:jc w:val="both"/>
              <w:rPr>
                <w:rFonts w:ascii="Calibri" w:hAnsi="Calibri"/>
                <w:color w:val="000000"/>
              </w:rPr>
            </w:pPr>
            <w:r>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2EAECABD" w14:textId="77777777" w:rsidR="00A46E04" w:rsidRDefault="00A46E04" w:rsidP="00B739B7">
            <w:pPr>
              <w:jc w:val="both"/>
              <w:rPr>
                <w:rFonts w:ascii="Calibri" w:hAnsi="Calibri"/>
                <w:color w:val="000000"/>
              </w:rPr>
            </w:pPr>
            <w:r>
              <w:rPr>
                <w:rFonts w:ascii="Calibri" w:hAnsi="Calibri"/>
                <w:color w:val="000000"/>
              </w:rPr>
              <w:t>1.00</w:t>
            </w:r>
          </w:p>
        </w:tc>
      </w:tr>
    </w:tbl>
    <w:p w14:paraId="29112DB1" w14:textId="47AEBE87" w:rsidR="00A46E04" w:rsidRDefault="00A46E04" w:rsidP="00B739B7">
      <w:pPr>
        <w:jc w:val="both"/>
      </w:pPr>
    </w:p>
    <w:p w14:paraId="15D0266D" w14:textId="164165DA" w:rsidR="00A46E04" w:rsidRDefault="00A46E04" w:rsidP="00B739B7">
      <w:pPr>
        <w:jc w:val="both"/>
      </w:pPr>
      <w:r>
        <w:t>T3: Ranking of Features for QDA model basis p values</w:t>
      </w:r>
    </w:p>
    <w:tbl>
      <w:tblPr>
        <w:tblW w:w="5000" w:type="pct"/>
        <w:tblLook w:val="04A0" w:firstRow="1" w:lastRow="0" w:firstColumn="1" w:lastColumn="0" w:noHBand="0" w:noVBand="1"/>
      </w:tblPr>
      <w:tblGrid>
        <w:gridCol w:w="670"/>
        <w:gridCol w:w="2443"/>
        <w:gridCol w:w="714"/>
        <w:gridCol w:w="2189"/>
        <w:gridCol w:w="760"/>
        <w:gridCol w:w="2234"/>
      </w:tblGrid>
      <w:tr w:rsidR="00A46E04" w:rsidRPr="00A46E04" w14:paraId="0F53FD33" w14:textId="77777777" w:rsidTr="00A46E04">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46FB" w14:textId="77777777" w:rsidR="00A46E04" w:rsidRPr="00A46E04" w:rsidRDefault="00A46E04" w:rsidP="00B739B7">
            <w:pPr>
              <w:jc w:val="both"/>
              <w:rPr>
                <w:rFonts w:ascii="Calibri" w:hAnsi="Calibri"/>
                <w:color w:val="000000"/>
              </w:rPr>
            </w:pPr>
            <w:r w:rsidRPr="00A46E04">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1A77F9EE" w14:textId="7F48FC1C" w:rsidR="00A46E04" w:rsidRPr="00A46E04" w:rsidRDefault="00A46E04" w:rsidP="00B739B7">
            <w:pPr>
              <w:jc w:val="both"/>
              <w:rPr>
                <w:rFonts w:ascii="Calibri" w:hAnsi="Calibri"/>
                <w:color w:val="000000"/>
              </w:rPr>
            </w:pPr>
            <w:r>
              <w:rPr>
                <w:rFonts w:ascii="Calibri" w:hAnsi="Calibri"/>
                <w:color w:val="000000"/>
              </w:rPr>
              <w:t>Feature 28</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7BBE4EC" w14:textId="77777777" w:rsidR="00A46E04" w:rsidRPr="00A46E04" w:rsidRDefault="00A46E04"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4E49F3D2" w14:textId="103DE6B9" w:rsidR="00A46E04" w:rsidRPr="00A46E04" w:rsidRDefault="00A46E04" w:rsidP="00B739B7">
            <w:pPr>
              <w:jc w:val="both"/>
              <w:rPr>
                <w:rFonts w:ascii="Calibri" w:hAnsi="Calibri"/>
                <w:color w:val="000000"/>
              </w:rPr>
            </w:pPr>
            <w:r>
              <w:rPr>
                <w:rFonts w:ascii="Calibri" w:hAnsi="Calibri"/>
                <w:color w:val="000000"/>
              </w:rPr>
              <w:t>Feature 6</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061BA113" w14:textId="77777777" w:rsidR="00A46E04" w:rsidRPr="00A46E04" w:rsidRDefault="00A46E04" w:rsidP="00B739B7">
            <w:pPr>
              <w:jc w:val="both"/>
              <w:rPr>
                <w:rFonts w:ascii="Calibri" w:hAnsi="Calibri"/>
                <w:color w:val="000000"/>
              </w:rPr>
            </w:pPr>
            <w:r w:rsidRPr="00A46E04">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6CFF0AF3" w14:textId="462190B3" w:rsidR="00A46E04" w:rsidRPr="00A46E04" w:rsidRDefault="00A46E04" w:rsidP="00B739B7">
            <w:pPr>
              <w:jc w:val="both"/>
              <w:rPr>
                <w:rFonts w:ascii="Calibri" w:hAnsi="Calibri"/>
                <w:color w:val="000000"/>
              </w:rPr>
            </w:pPr>
            <w:r>
              <w:rPr>
                <w:rFonts w:ascii="Calibri" w:hAnsi="Calibri"/>
                <w:color w:val="000000"/>
              </w:rPr>
              <w:t>Feature 29</w:t>
            </w:r>
          </w:p>
        </w:tc>
      </w:tr>
      <w:tr w:rsidR="00A46E04" w:rsidRPr="00A46E04" w14:paraId="26C61C57"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42536D1" w14:textId="77777777" w:rsidR="00A46E04" w:rsidRPr="00A46E04" w:rsidRDefault="00A46E04" w:rsidP="00B739B7">
            <w:pPr>
              <w:jc w:val="both"/>
              <w:rPr>
                <w:rFonts w:ascii="Calibri" w:hAnsi="Calibri"/>
                <w:color w:val="000000"/>
              </w:rPr>
            </w:pPr>
            <w:r w:rsidRPr="00A46E04">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42B4A6A0" w14:textId="351E0145" w:rsidR="00A46E04" w:rsidRPr="00A46E04" w:rsidRDefault="00A46E04" w:rsidP="00B739B7">
            <w:pPr>
              <w:jc w:val="both"/>
              <w:rPr>
                <w:rFonts w:ascii="Calibri" w:hAnsi="Calibri"/>
                <w:color w:val="000000"/>
              </w:rPr>
            </w:pPr>
            <w:r>
              <w:rPr>
                <w:rFonts w:ascii="Calibri" w:hAnsi="Calibri"/>
                <w:color w:val="000000"/>
              </w:rPr>
              <w:t>Feature 23</w:t>
            </w:r>
          </w:p>
        </w:tc>
        <w:tc>
          <w:tcPr>
            <w:tcW w:w="396" w:type="pct"/>
            <w:tcBorders>
              <w:top w:val="nil"/>
              <w:left w:val="nil"/>
              <w:bottom w:val="single" w:sz="4" w:space="0" w:color="auto"/>
              <w:right w:val="single" w:sz="4" w:space="0" w:color="auto"/>
            </w:tcBorders>
            <w:shd w:val="clear" w:color="auto" w:fill="auto"/>
            <w:noWrap/>
            <w:vAlign w:val="bottom"/>
            <w:hideMark/>
          </w:tcPr>
          <w:p w14:paraId="27691288" w14:textId="77777777" w:rsidR="00A46E04" w:rsidRPr="00A46E04" w:rsidRDefault="00A46E04"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4F8AD0C" w14:textId="06E2A29E" w:rsidR="00A46E04" w:rsidRPr="00A46E04" w:rsidRDefault="00A46E04"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53135D54" w14:textId="77777777" w:rsidR="00A46E04" w:rsidRPr="00A46E04" w:rsidRDefault="00A46E04" w:rsidP="00B739B7">
            <w:pPr>
              <w:jc w:val="both"/>
              <w:rPr>
                <w:rFonts w:ascii="Calibri" w:hAnsi="Calibri"/>
                <w:color w:val="000000"/>
              </w:rPr>
            </w:pPr>
            <w:r w:rsidRPr="00A46E04">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28F053A8" w14:textId="7B37EA0C" w:rsidR="00A46E04" w:rsidRPr="00A46E04" w:rsidRDefault="00A46E04" w:rsidP="00B739B7">
            <w:pPr>
              <w:jc w:val="both"/>
              <w:rPr>
                <w:rFonts w:ascii="Calibri" w:hAnsi="Calibri"/>
                <w:color w:val="000000"/>
              </w:rPr>
            </w:pPr>
            <w:r>
              <w:rPr>
                <w:rFonts w:ascii="Calibri" w:hAnsi="Calibri"/>
                <w:color w:val="000000"/>
              </w:rPr>
              <w:t>Feature 9</w:t>
            </w:r>
          </w:p>
        </w:tc>
      </w:tr>
      <w:tr w:rsidR="00A46E04" w:rsidRPr="00A46E04" w14:paraId="3A85B1C5"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939F3F3" w14:textId="77777777" w:rsidR="00A46E04" w:rsidRPr="00A46E04" w:rsidRDefault="00A46E04" w:rsidP="00B739B7">
            <w:pPr>
              <w:jc w:val="both"/>
              <w:rPr>
                <w:rFonts w:ascii="Calibri" w:hAnsi="Calibri"/>
                <w:color w:val="000000"/>
              </w:rPr>
            </w:pPr>
            <w:r w:rsidRPr="00A46E04">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5F50698C" w14:textId="7A13FC79" w:rsidR="00A46E04" w:rsidRPr="00A46E04" w:rsidRDefault="00A46E04" w:rsidP="00B739B7">
            <w:pPr>
              <w:jc w:val="both"/>
              <w:rPr>
                <w:rFonts w:ascii="Calibri" w:hAnsi="Calibri"/>
                <w:color w:val="000000"/>
              </w:rPr>
            </w:pPr>
            <w:r>
              <w:rPr>
                <w:rFonts w:ascii="Calibri" w:hAnsi="Calibri"/>
                <w:color w:val="000000"/>
              </w:rPr>
              <w:t>Feature 8</w:t>
            </w:r>
          </w:p>
        </w:tc>
        <w:tc>
          <w:tcPr>
            <w:tcW w:w="396" w:type="pct"/>
            <w:tcBorders>
              <w:top w:val="nil"/>
              <w:left w:val="nil"/>
              <w:bottom w:val="single" w:sz="4" w:space="0" w:color="auto"/>
              <w:right w:val="single" w:sz="4" w:space="0" w:color="auto"/>
            </w:tcBorders>
            <w:shd w:val="clear" w:color="auto" w:fill="auto"/>
            <w:noWrap/>
            <w:vAlign w:val="bottom"/>
            <w:hideMark/>
          </w:tcPr>
          <w:p w14:paraId="2AEE0983" w14:textId="77777777" w:rsidR="00A46E04" w:rsidRPr="00A46E04" w:rsidRDefault="00A46E04"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8EF9E6A" w14:textId="775E1BF4" w:rsidR="00A46E04" w:rsidRPr="00A46E04" w:rsidRDefault="00A46E04"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6B9D0858" w14:textId="77777777" w:rsidR="00A46E04" w:rsidRPr="00A46E04" w:rsidRDefault="00A46E04" w:rsidP="00B739B7">
            <w:pPr>
              <w:jc w:val="both"/>
              <w:rPr>
                <w:rFonts w:ascii="Calibri" w:hAnsi="Calibri"/>
                <w:color w:val="000000"/>
              </w:rPr>
            </w:pPr>
            <w:r w:rsidRPr="00A46E04">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02560EE2" w14:textId="3C179738" w:rsidR="00A46E04" w:rsidRPr="00A46E04" w:rsidRDefault="00A46E04" w:rsidP="00B739B7">
            <w:pPr>
              <w:jc w:val="both"/>
              <w:rPr>
                <w:rFonts w:ascii="Calibri" w:hAnsi="Calibri"/>
                <w:color w:val="000000"/>
              </w:rPr>
            </w:pPr>
            <w:r>
              <w:rPr>
                <w:rFonts w:ascii="Calibri" w:hAnsi="Calibri"/>
                <w:color w:val="000000"/>
              </w:rPr>
              <w:t>Feature 30</w:t>
            </w:r>
          </w:p>
        </w:tc>
      </w:tr>
      <w:tr w:rsidR="00A46E04" w:rsidRPr="00A46E04" w14:paraId="19E00292"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60198DA" w14:textId="77777777" w:rsidR="00A46E04" w:rsidRPr="00A46E04" w:rsidRDefault="00A46E04" w:rsidP="00B739B7">
            <w:pPr>
              <w:jc w:val="both"/>
              <w:rPr>
                <w:rFonts w:ascii="Calibri" w:hAnsi="Calibri"/>
                <w:color w:val="000000"/>
              </w:rPr>
            </w:pPr>
            <w:r w:rsidRPr="00A46E04">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7651BC35" w14:textId="3205F9D5" w:rsidR="00A46E04" w:rsidRPr="00A46E04" w:rsidRDefault="00A46E04"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38AE355D" w14:textId="77777777" w:rsidR="00A46E04" w:rsidRPr="00A46E04" w:rsidRDefault="00A46E04"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0E421139" w14:textId="303B2963" w:rsidR="00A46E04" w:rsidRPr="00A46E04" w:rsidRDefault="00A46E04" w:rsidP="00B739B7">
            <w:pPr>
              <w:jc w:val="both"/>
              <w:rPr>
                <w:rFonts w:ascii="Calibri" w:hAnsi="Calibri"/>
                <w:color w:val="000000"/>
              </w:rPr>
            </w:pPr>
            <w:r>
              <w:rPr>
                <w:rFonts w:ascii="Calibri" w:hAnsi="Calibri"/>
                <w:color w:val="000000"/>
              </w:rPr>
              <w:t>Feature 22</w:t>
            </w:r>
          </w:p>
        </w:tc>
        <w:tc>
          <w:tcPr>
            <w:tcW w:w="422" w:type="pct"/>
            <w:tcBorders>
              <w:top w:val="nil"/>
              <w:left w:val="nil"/>
              <w:bottom w:val="single" w:sz="4" w:space="0" w:color="auto"/>
              <w:right w:val="single" w:sz="4" w:space="0" w:color="auto"/>
            </w:tcBorders>
            <w:shd w:val="clear" w:color="auto" w:fill="auto"/>
            <w:noWrap/>
            <w:vAlign w:val="bottom"/>
            <w:hideMark/>
          </w:tcPr>
          <w:p w14:paraId="179B626B" w14:textId="77777777" w:rsidR="00A46E04" w:rsidRPr="00A46E04" w:rsidRDefault="00A46E04" w:rsidP="00B739B7">
            <w:pPr>
              <w:jc w:val="both"/>
              <w:rPr>
                <w:rFonts w:ascii="Calibri" w:hAnsi="Calibri"/>
                <w:color w:val="000000"/>
              </w:rPr>
            </w:pPr>
            <w:r w:rsidRPr="00A46E04">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F1B6AE1" w14:textId="597063B9" w:rsidR="00A46E04" w:rsidRPr="00A46E04" w:rsidRDefault="00A46E04" w:rsidP="00B739B7">
            <w:pPr>
              <w:jc w:val="both"/>
              <w:rPr>
                <w:rFonts w:ascii="Calibri" w:hAnsi="Calibri"/>
                <w:color w:val="000000"/>
              </w:rPr>
            </w:pPr>
            <w:r>
              <w:rPr>
                <w:rFonts w:ascii="Calibri" w:hAnsi="Calibri"/>
                <w:color w:val="000000"/>
              </w:rPr>
              <w:t>Feature 16</w:t>
            </w:r>
          </w:p>
        </w:tc>
      </w:tr>
      <w:tr w:rsidR="00A46E04" w:rsidRPr="00A46E04" w14:paraId="0E761F01"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CF63CB" w14:textId="77777777" w:rsidR="00A46E04" w:rsidRPr="00A46E04" w:rsidRDefault="00A46E04" w:rsidP="00B739B7">
            <w:pPr>
              <w:jc w:val="both"/>
              <w:rPr>
                <w:rFonts w:ascii="Calibri" w:hAnsi="Calibri"/>
                <w:color w:val="000000"/>
              </w:rPr>
            </w:pPr>
            <w:r w:rsidRPr="00A46E04">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4C344AE5" w14:textId="16D9FF7C" w:rsidR="00A46E04" w:rsidRPr="00A46E04" w:rsidRDefault="00A46E04"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0D2A1F77" w14:textId="77777777" w:rsidR="00A46E04" w:rsidRPr="00A46E04" w:rsidRDefault="00A46E04"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2405DDC4" w14:textId="32F7F3FE" w:rsidR="00A46E04" w:rsidRPr="00A46E04" w:rsidRDefault="00A46E04" w:rsidP="00B739B7">
            <w:pPr>
              <w:jc w:val="both"/>
              <w:rPr>
                <w:rFonts w:ascii="Calibri" w:hAnsi="Calibri"/>
                <w:color w:val="000000"/>
              </w:rPr>
            </w:pPr>
            <w:r>
              <w:rPr>
                <w:rFonts w:ascii="Calibri" w:hAnsi="Calibri"/>
                <w:color w:val="000000"/>
              </w:rPr>
              <w:t>Feature 13</w:t>
            </w:r>
          </w:p>
        </w:tc>
        <w:tc>
          <w:tcPr>
            <w:tcW w:w="422" w:type="pct"/>
            <w:tcBorders>
              <w:top w:val="nil"/>
              <w:left w:val="nil"/>
              <w:bottom w:val="single" w:sz="4" w:space="0" w:color="auto"/>
              <w:right w:val="single" w:sz="4" w:space="0" w:color="auto"/>
            </w:tcBorders>
            <w:shd w:val="clear" w:color="auto" w:fill="auto"/>
            <w:noWrap/>
            <w:vAlign w:val="bottom"/>
            <w:hideMark/>
          </w:tcPr>
          <w:p w14:paraId="10197143" w14:textId="77777777" w:rsidR="00A46E04" w:rsidRPr="00A46E04" w:rsidRDefault="00A46E04" w:rsidP="00B739B7">
            <w:pPr>
              <w:jc w:val="both"/>
              <w:rPr>
                <w:rFonts w:ascii="Calibri" w:hAnsi="Calibri"/>
                <w:color w:val="000000"/>
              </w:rPr>
            </w:pPr>
            <w:r w:rsidRPr="00A46E04">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3B1ACEA3" w14:textId="0D7FC535" w:rsidR="00A46E04" w:rsidRPr="00A46E04" w:rsidRDefault="00A46E04" w:rsidP="00B739B7">
            <w:pPr>
              <w:jc w:val="both"/>
              <w:rPr>
                <w:rFonts w:ascii="Calibri" w:hAnsi="Calibri"/>
                <w:color w:val="000000"/>
              </w:rPr>
            </w:pPr>
            <w:r>
              <w:rPr>
                <w:rFonts w:ascii="Calibri" w:hAnsi="Calibri"/>
                <w:color w:val="000000"/>
              </w:rPr>
              <w:t>Feature 17</w:t>
            </w:r>
          </w:p>
        </w:tc>
      </w:tr>
      <w:tr w:rsidR="00A46E04" w:rsidRPr="00A46E04" w14:paraId="612F718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4903065" w14:textId="77777777" w:rsidR="00A46E04" w:rsidRPr="00A46E04" w:rsidRDefault="00A46E04" w:rsidP="00B739B7">
            <w:pPr>
              <w:jc w:val="both"/>
              <w:rPr>
                <w:rFonts w:ascii="Calibri" w:hAnsi="Calibri"/>
                <w:color w:val="000000"/>
              </w:rPr>
            </w:pPr>
            <w:r w:rsidRPr="00A46E04">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A9D7407" w14:textId="3D04CC14" w:rsidR="00A46E04" w:rsidRPr="00A46E04" w:rsidRDefault="00A46E04"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5578E225" w14:textId="77777777" w:rsidR="00A46E04" w:rsidRPr="00A46E04" w:rsidRDefault="00A46E04"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198888B9" w14:textId="68D7546F" w:rsidR="00A46E04" w:rsidRPr="00A46E04" w:rsidRDefault="00A46E04" w:rsidP="00B739B7">
            <w:pPr>
              <w:jc w:val="both"/>
              <w:rPr>
                <w:rFonts w:ascii="Calibri" w:hAnsi="Calibri"/>
                <w:color w:val="000000"/>
              </w:rPr>
            </w:pPr>
            <w:r>
              <w:rPr>
                <w:rFonts w:ascii="Calibri" w:hAnsi="Calibri"/>
                <w:color w:val="000000"/>
              </w:rPr>
              <w:t>Feature 14</w:t>
            </w:r>
          </w:p>
        </w:tc>
        <w:tc>
          <w:tcPr>
            <w:tcW w:w="422" w:type="pct"/>
            <w:tcBorders>
              <w:top w:val="nil"/>
              <w:left w:val="nil"/>
              <w:bottom w:val="single" w:sz="4" w:space="0" w:color="auto"/>
              <w:right w:val="single" w:sz="4" w:space="0" w:color="auto"/>
            </w:tcBorders>
            <w:shd w:val="clear" w:color="auto" w:fill="auto"/>
            <w:noWrap/>
            <w:vAlign w:val="bottom"/>
            <w:hideMark/>
          </w:tcPr>
          <w:p w14:paraId="25F1EE89" w14:textId="77777777" w:rsidR="00A46E04" w:rsidRPr="00A46E04" w:rsidRDefault="00A46E04" w:rsidP="00B739B7">
            <w:pPr>
              <w:jc w:val="both"/>
              <w:rPr>
                <w:rFonts w:ascii="Calibri" w:hAnsi="Calibri"/>
                <w:color w:val="000000"/>
              </w:rPr>
            </w:pPr>
            <w:r w:rsidRPr="00A46E04">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4D58C2A1" w14:textId="6C66C5B9" w:rsidR="00A46E04" w:rsidRPr="00A46E04" w:rsidRDefault="00A46E04" w:rsidP="00B739B7">
            <w:pPr>
              <w:jc w:val="both"/>
              <w:rPr>
                <w:rFonts w:ascii="Calibri" w:hAnsi="Calibri"/>
                <w:color w:val="000000"/>
              </w:rPr>
            </w:pPr>
            <w:r>
              <w:rPr>
                <w:rFonts w:ascii="Calibri" w:hAnsi="Calibri"/>
                <w:color w:val="000000"/>
              </w:rPr>
              <w:t>Feature 20</w:t>
            </w:r>
          </w:p>
        </w:tc>
      </w:tr>
      <w:tr w:rsidR="00A46E04" w:rsidRPr="00A46E04" w14:paraId="3C76A624"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42430F8" w14:textId="77777777" w:rsidR="00A46E04" w:rsidRPr="00A46E04" w:rsidRDefault="00A46E04" w:rsidP="00B739B7">
            <w:pPr>
              <w:jc w:val="both"/>
              <w:rPr>
                <w:rFonts w:ascii="Calibri" w:hAnsi="Calibri"/>
                <w:color w:val="000000"/>
              </w:rPr>
            </w:pPr>
            <w:r w:rsidRPr="00A46E04">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2B7798E0" w14:textId="6EF63AAC" w:rsidR="00A46E04" w:rsidRPr="00A46E04" w:rsidRDefault="00A46E04" w:rsidP="00B739B7">
            <w:pPr>
              <w:jc w:val="both"/>
              <w:rPr>
                <w:rFonts w:ascii="Calibri" w:hAnsi="Calibri"/>
                <w:color w:val="000000"/>
              </w:rPr>
            </w:pPr>
            <w:r>
              <w:rPr>
                <w:rFonts w:ascii="Calibri" w:hAnsi="Calibri"/>
                <w:color w:val="000000"/>
              </w:rPr>
              <w:t>Feature 27</w:t>
            </w:r>
          </w:p>
        </w:tc>
        <w:tc>
          <w:tcPr>
            <w:tcW w:w="396" w:type="pct"/>
            <w:tcBorders>
              <w:top w:val="nil"/>
              <w:left w:val="nil"/>
              <w:bottom w:val="single" w:sz="4" w:space="0" w:color="auto"/>
              <w:right w:val="single" w:sz="4" w:space="0" w:color="auto"/>
            </w:tcBorders>
            <w:shd w:val="clear" w:color="auto" w:fill="auto"/>
            <w:noWrap/>
            <w:vAlign w:val="bottom"/>
            <w:hideMark/>
          </w:tcPr>
          <w:p w14:paraId="263089BE" w14:textId="77777777" w:rsidR="00A46E04" w:rsidRPr="00A46E04" w:rsidRDefault="00A46E04"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2F20F2A0" w14:textId="4CCD0B57" w:rsidR="00A46E04" w:rsidRPr="00A46E04" w:rsidRDefault="00A46E04"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1E08AB3C" w14:textId="77777777" w:rsidR="00A46E04" w:rsidRPr="00A46E04" w:rsidRDefault="00A46E04" w:rsidP="00B739B7">
            <w:pPr>
              <w:jc w:val="both"/>
              <w:rPr>
                <w:rFonts w:ascii="Calibri" w:hAnsi="Calibri"/>
                <w:color w:val="000000"/>
              </w:rPr>
            </w:pPr>
            <w:r w:rsidRPr="00A46E04">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D9DDEBC" w14:textId="77801DEE" w:rsidR="00A46E04" w:rsidRPr="00A46E04" w:rsidRDefault="00A46E04" w:rsidP="00B739B7">
            <w:pPr>
              <w:jc w:val="both"/>
              <w:rPr>
                <w:rFonts w:ascii="Calibri" w:hAnsi="Calibri"/>
                <w:color w:val="000000"/>
              </w:rPr>
            </w:pPr>
            <w:r>
              <w:rPr>
                <w:rFonts w:ascii="Calibri" w:hAnsi="Calibri"/>
                <w:color w:val="000000"/>
              </w:rPr>
              <w:t>Feature 15</w:t>
            </w:r>
          </w:p>
        </w:tc>
      </w:tr>
      <w:tr w:rsidR="00A46E04" w:rsidRPr="00A46E04" w14:paraId="26650F6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ED096BC" w14:textId="77777777" w:rsidR="00A46E04" w:rsidRPr="00A46E04" w:rsidRDefault="00A46E04" w:rsidP="00B739B7">
            <w:pPr>
              <w:jc w:val="both"/>
              <w:rPr>
                <w:rFonts w:ascii="Calibri" w:hAnsi="Calibri"/>
                <w:color w:val="000000"/>
              </w:rPr>
            </w:pPr>
            <w:r w:rsidRPr="00A46E04">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1333741B" w14:textId="645CD0FF" w:rsidR="00A46E04" w:rsidRPr="00A46E04" w:rsidRDefault="00A46E04" w:rsidP="00B739B7">
            <w:pPr>
              <w:jc w:val="both"/>
              <w:rPr>
                <w:rFonts w:ascii="Calibri" w:hAnsi="Calibri"/>
                <w:color w:val="000000"/>
              </w:rPr>
            </w:pPr>
            <w:r>
              <w:rPr>
                <w:rFonts w:ascii="Calibri" w:hAnsi="Calibri"/>
                <w:color w:val="000000"/>
              </w:rPr>
              <w:t>Feature 7</w:t>
            </w:r>
          </w:p>
        </w:tc>
        <w:tc>
          <w:tcPr>
            <w:tcW w:w="396" w:type="pct"/>
            <w:tcBorders>
              <w:top w:val="nil"/>
              <w:left w:val="nil"/>
              <w:bottom w:val="single" w:sz="4" w:space="0" w:color="auto"/>
              <w:right w:val="single" w:sz="4" w:space="0" w:color="auto"/>
            </w:tcBorders>
            <w:shd w:val="clear" w:color="auto" w:fill="auto"/>
            <w:noWrap/>
            <w:vAlign w:val="bottom"/>
            <w:hideMark/>
          </w:tcPr>
          <w:p w14:paraId="37F9E010" w14:textId="77777777" w:rsidR="00A46E04" w:rsidRPr="00A46E04" w:rsidRDefault="00A46E04"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08159EC2" w14:textId="3081A7FF" w:rsidR="00A46E04" w:rsidRPr="00A46E04" w:rsidRDefault="00A46E04" w:rsidP="00B739B7">
            <w:pPr>
              <w:jc w:val="both"/>
              <w:rPr>
                <w:rFonts w:ascii="Calibri" w:hAnsi="Calibri"/>
                <w:color w:val="000000"/>
              </w:rPr>
            </w:pPr>
            <w:r>
              <w:rPr>
                <w:rFonts w:ascii="Calibri" w:hAnsi="Calibri"/>
                <w:color w:val="000000"/>
              </w:rPr>
              <w:t>Feature 25</w:t>
            </w:r>
          </w:p>
        </w:tc>
        <w:tc>
          <w:tcPr>
            <w:tcW w:w="422" w:type="pct"/>
            <w:tcBorders>
              <w:top w:val="nil"/>
              <w:left w:val="nil"/>
              <w:bottom w:val="single" w:sz="4" w:space="0" w:color="auto"/>
              <w:right w:val="single" w:sz="4" w:space="0" w:color="auto"/>
            </w:tcBorders>
            <w:shd w:val="clear" w:color="auto" w:fill="auto"/>
            <w:noWrap/>
            <w:vAlign w:val="bottom"/>
            <w:hideMark/>
          </w:tcPr>
          <w:p w14:paraId="40781CE4" w14:textId="77777777" w:rsidR="00A46E04" w:rsidRPr="00A46E04" w:rsidRDefault="00A46E04" w:rsidP="00B739B7">
            <w:pPr>
              <w:jc w:val="both"/>
              <w:rPr>
                <w:rFonts w:ascii="Calibri" w:hAnsi="Calibri"/>
                <w:color w:val="000000"/>
              </w:rPr>
            </w:pPr>
            <w:r w:rsidRPr="00A46E04">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AF93B4E" w14:textId="3DAE9982" w:rsidR="00A46E04" w:rsidRPr="00A46E04" w:rsidRDefault="00A46E04" w:rsidP="00B739B7">
            <w:pPr>
              <w:jc w:val="both"/>
              <w:rPr>
                <w:rFonts w:ascii="Calibri" w:hAnsi="Calibri"/>
                <w:color w:val="000000"/>
              </w:rPr>
            </w:pPr>
            <w:r>
              <w:rPr>
                <w:rFonts w:ascii="Calibri" w:hAnsi="Calibri"/>
                <w:color w:val="000000"/>
              </w:rPr>
              <w:t>Feature 10</w:t>
            </w:r>
          </w:p>
        </w:tc>
      </w:tr>
      <w:tr w:rsidR="00A46E04" w:rsidRPr="00A46E04" w14:paraId="09CD1F43"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0E0DBE9D" w14:textId="77777777" w:rsidR="00A46E04" w:rsidRPr="00A46E04" w:rsidRDefault="00A46E04" w:rsidP="00B739B7">
            <w:pPr>
              <w:jc w:val="both"/>
              <w:rPr>
                <w:rFonts w:ascii="Calibri" w:hAnsi="Calibri"/>
                <w:color w:val="000000"/>
              </w:rPr>
            </w:pPr>
            <w:r w:rsidRPr="00A46E04">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405643BC" w14:textId="183E0329" w:rsidR="00A46E04" w:rsidRPr="00A46E04" w:rsidRDefault="00A46E04"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8714DB3" w14:textId="77777777" w:rsidR="00A46E04" w:rsidRPr="00A46E04" w:rsidRDefault="00A46E04"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3DBEB407" w14:textId="78FD7F29" w:rsidR="00A46E04" w:rsidRPr="00A46E04" w:rsidRDefault="00A46E04"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580D4EE0" w14:textId="77777777" w:rsidR="00A46E04" w:rsidRPr="00A46E04" w:rsidRDefault="00A46E04" w:rsidP="00B739B7">
            <w:pPr>
              <w:jc w:val="both"/>
              <w:rPr>
                <w:rFonts w:ascii="Calibri" w:hAnsi="Calibri"/>
                <w:color w:val="000000"/>
              </w:rPr>
            </w:pPr>
            <w:r w:rsidRPr="00A46E04">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1197DB84" w14:textId="3CA894AB" w:rsidR="00A46E04" w:rsidRPr="00A46E04" w:rsidRDefault="00A46E04" w:rsidP="00B739B7">
            <w:pPr>
              <w:jc w:val="both"/>
              <w:rPr>
                <w:rFonts w:ascii="Calibri" w:hAnsi="Calibri"/>
                <w:color w:val="000000"/>
              </w:rPr>
            </w:pPr>
            <w:r>
              <w:rPr>
                <w:rFonts w:ascii="Calibri" w:hAnsi="Calibri"/>
                <w:color w:val="000000"/>
              </w:rPr>
              <w:t>Feature 12</w:t>
            </w:r>
          </w:p>
        </w:tc>
      </w:tr>
      <w:tr w:rsidR="00A46E04" w:rsidRPr="00A46E04" w14:paraId="45FFC30D"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D350BAF" w14:textId="77777777" w:rsidR="00A46E04" w:rsidRPr="00A46E04" w:rsidRDefault="00A46E04" w:rsidP="00B739B7">
            <w:pPr>
              <w:jc w:val="both"/>
              <w:rPr>
                <w:rFonts w:ascii="Calibri" w:hAnsi="Calibri"/>
                <w:color w:val="000000"/>
              </w:rPr>
            </w:pPr>
            <w:r w:rsidRPr="00A46E04">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170DF0D9" w14:textId="4D7483F5" w:rsidR="00A46E04" w:rsidRPr="00A46E04" w:rsidRDefault="00A46E04"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0CDD781F" w14:textId="77777777" w:rsidR="00A46E04" w:rsidRPr="00A46E04" w:rsidRDefault="00A46E04"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755F516" w14:textId="2E51C436" w:rsidR="00A46E04" w:rsidRPr="00A46E04" w:rsidRDefault="00A46E04"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27A80CD5" w14:textId="77777777" w:rsidR="00A46E04" w:rsidRPr="00A46E04" w:rsidRDefault="00A46E04" w:rsidP="00B739B7">
            <w:pPr>
              <w:jc w:val="both"/>
              <w:rPr>
                <w:rFonts w:ascii="Calibri" w:hAnsi="Calibri"/>
                <w:color w:val="000000"/>
              </w:rPr>
            </w:pPr>
            <w:r w:rsidRPr="00A46E04">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750117ED" w14:textId="31658529" w:rsidR="00A46E04" w:rsidRPr="00A46E04" w:rsidRDefault="00A46E04" w:rsidP="00B739B7">
            <w:pPr>
              <w:jc w:val="both"/>
              <w:rPr>
                <w:rFonts w:ascii="Calibri" w:hAnsi="Calibri"/>
                <w:color w:val="000000"/>
              </w:rPr>
            </w:pPr>
            <w:r>
              <w:rPr>
                <w:rFonts w:ascii="Calibri" w:hAnsi="Calibri"/>
                <w:color w:val="000000"/>
              </w:rPr>
              <w:t>Feature 19</w:t>
            </w:r>
          </w:p>
        </w:tc>
      </w:tr>
    </w:tbl>
    <w:p w14:paraId="076520DE" w14:textId="695D884A" w:rsidR="00A46E04" w:rsidRDefault="00A46E04" w:rsidP="00B739B7">
      <w:pPr>
        <w:jc w:val="both"/>
      </w:pPr>
    </w:p>
    <w:p w14:paraId="44427798" w14:textId="342F99CA" w:rsidR="00A46E04" w:rsidRDefault="00FD3DA6" w:rsidP="00B739B7">
      <w:pPr>
        <w:jc w:val="both"/>
      </w:pPr>
      <w:r>
        <w:t>T4 A: Feature Ranking – QDA Forward Subset Selection</w:t>
      </w:r>
    </w:p>
    <w:tbl>
      <w:tblPr>
        <w:tblW w:w="5000" w:type="pct"/>
        <w:tblLook w:val="04A0" w:firstRow="1" w:lastRow="0" w:firstColumn="1" w:lastColumn="0" w:noHBand="0" w:noVBand="1"/>
      </w:tblPr>
      <w:tblGrid>
        <w:gridCol w:w="670"/>
        <w:gridCol w:w="2443"/>
        <w:gridCol w:w="714"/>
        <w:gridCol w:w="2189"/>
        <w:gridCol w:w="760"/>
        <w:gridCol w:w="2234"/>
      </w:tblGrid>
      <w:tr w:rsidR="00FD3DA6" w:rsidRPr="00FD3DA6" w14:paraId="0BC2155F" w14:textId="77777777" w:rsidTr="00DA79EB">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0C8E3" w14:textId="77777777" w:rsidR="00FD3DA6" w:rsidRPr="00FD3DA6" w:rsidRDefault="00FD3DA6" w:rsidP="00B739B7">
            <w:pPr>
              <w:jc w:val="both"/>
              <w:rPr>
                <w:rFonts w:ascii="Calibri" w:hAnsi="Calibri"/>
                <w:color w:val="000000"/>
              </w:rPr>
            </w:pPr>
            <w:r w:rsidRPr="00FD3DA6">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45A7A134" w14:textId="35D82982" w:rsidR="00FD3DA6" w:rsidRPr="00FD3DA6" w:rsidRDefault="00FD3DA6"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4AE021BB" w14:textId="77777777" w:rsidR="00FD3DA6" w:rsidRPr="00FD3DA6" w:rsidRDefault="00FD3DA6" w:rsidP="00B739B7">
            <w:pPr>
              <w:jc w:val="both"/>
              <w:rPr>
                <w:rFonts w:ascii="Calibri" w:hAnsi="Calibri"/>
                <w:color w:val="000000"/>
              </w:rPr>
            </w:pPr>
            <w:r w:rsidRPr="00FD3DA6">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137AD49C" w14:textId="739CAC29" w:rsidR="00FD3DA6" w:rsidRPr="00FD3DA6" w:rsidRDefault="00FD3DA6" w:rsidP="00B739B7">
            <w:pPr>
              <w:jc w:val="both"/>
              <w:rPr>
                <w:rFonts w:ascii="Calibri" w:hAnsi="Calibri"/>
                <w:color w:val="000000"/>
              </w:rPr>
            </w:pPr>
            <w:r>
              <w:rPr>
                <w:rFonts w:ascii="Calibri" w:hAnsi="Calibri"/>
                <w:color w:val="000000"/>
              </w:rPr>
              <w:t>Feature 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6A3B17B2" w14:textId="77777777" w:rsidR="00FD3DA6" w:rsidRPr="00FD3DA6" w:rsidRDefault="00FD3DA6" w:rsidP="00B739B7">
            <w:pPr>
              <w:jc w:val="both"/>
              <w:rPr>
                <w:rFonts w:ascii="Calibri" w:hAnsi="Calibri"/>
                <w:color w:val="000000"/>
              </w:rPr>
            </w:pPr>
            <w:r w:rsidRPr="00FD3DA6">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7808FC40" w14:textId="08C84F85" w:rsidR="00FD3DA6" w:rsidRPr="00FD3DA6" w:rsidRDefault="00FD3DA6" w:rsidP="00B739B7">
            <w:pPr>
              <w:jc w:val="both"/>
              <w:rPr>
                <w:rFonts w:ascii="Calibri" w:hAnsi="Calibri"/>
                <w:color w:val="000000"/>
              </w:rPr>
            </w:pPr>
            <w:r>
              <w:rPr>
                <w:rFonts w:ascii="Calibri" w:hAnsi="Calibri"/>
                <w:color w:val="000000"/>
              </w:rPr>
              <w:t>Feature 3</w:t>
            </w:r>
          </w:p>
        </w:tc>
      </w:tr>
      <w:tr w:rsidR="00FD3DA6" w:rsidRPr="00FD3DA6" w14:paraId="635FA48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FBA8334" w14:textId="77777777" w:rsidR="00FD3DA6" w:rsidRPr="00FD3DA6" w:rsidRDefault="00FD3DA6" w:rsidP="00B739B7">
            <w:pPr>
              <w:jc w:val="both"/>
              <w:rPr>
                <w:rFonts w:ascii="Calibri" w:hAnsi="Calibri"/>
                <w:color w:val="000000"/>
              </w:rPr>
            </w:pPr>
            <w:r w:rsidRPr="00FD3DA6">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21482361" w14:textId="11ECE614" w:rsidR="00FD3DA6" w:rsidRPr="00FD3DA6" w:rsidRDefault="00FD3DA6"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678210A2" w14:textId="77777777" w:rsidR="00FD3DA6" w:rsidRPr="00FD3DA6" w:rsidRDefault="00FD3DA6" w:rsidP="00B739B7">
            <w:pPr>
              <w:jc w:val="both"/>
              <w:rPr>
                <w:rFonts w:ascii="Calibri" w:hAnsi="Calibri"/>
                <w:color w:val="000000"/>
              </w:rPr>
            </w:pPr>
            <w:r w:rsidRPr="00FD3DA6">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3C5133D" w14:textId="11CBF9FD" w:rsidR="00FD3DA6" w:rsidRPr="00FD3DA6" w:rsidRDefault="00FD3DA6" w:rsidP="00B739B7">
            <w:pPr>
              <w:jc w:val="both"/>
              <w:rPr>
                <w:rFonts w:ascii="Calibri" w:hAnsi="Calibri"/>
                <w:color w:val="000000"/>
              </w:rPr>
            </w:pPr>
            <w:r>
              <w:rPr>
                <w:rFonts w:ascii="Calibri" w:hAnsi="Calibri"/>
                <w:color w:val="000000"/>
              </w:rPr>
              <w:t>Feature 10</w:t>
            </w:r>
          </w:p>
        </w:tc>
        <w:tc>
          <w:tcPr>
            <w:tcW w:w="422" w:type="pct"/>
            <w:tcBorders>
              <w:top w:val="nil"/>
              <w:left w:val="nil"/>
              <w:bottom w:val="single" w:sz="4" w:space="0" w:color="auto"/>
              <w:right w:val="single" w:sz="4" w:space="0" w:color="auto"/>
            </w:tcBorders>
            <w:shd w:val="clear" w:color="auto" w:fill="auto"/>
            <w:noWrap/>
            <w:vAlign w:val="bottom"/>
            <w:hideMark/>
          </w:tcPr>
          <w:p w14:paraId="3A7FAC5B" w14:textId="77777777" w:rsidR="00FD3DA6" w:rsidRPr="00FD3DA6" w:rsidRDefault="00FD3DA6" w:rsidP="00B739B7">
            <w:pPr>
              <w:jc w:val="both"/>
              <w:rPr>
                <w:rFonts w:ascii="Calibri" w:hAnsi="Calibri"/>
                <w:color w:val="000000"/>
              </w:rPr>
            </w:pPr>
            <w:r w:rsidRPr="00FD3DA6">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4F03E471" w14:textId="1704E710" w:rsidR="00FD3DA6" w:rsidRPr="00FD3DA6" w:rsidRDefault="00FD3DA6" w:rsidP="00B739B7">
            <w:pPr>
              <w:jc w:val="both"/>
              <w:rPr>
                <w:rFonts w:ascii="Calibri" w:hAnsi="Calibri"/>
                <w:color w:val="000000"/>
              </w:rPr>
            </w:pPr>
            <w:r>
              <w:rPr>
                <w:rFonts w:ascii="Calibri" w:hAnsi="Calibri"/>
                <w:color w:val="000000"/>
              </w:rPr>
              <w:t>Feature 1</w:t>
            </w:r>
          </w:p>
        </w:tc>
      </w:tr>
      <w:tr w:rsidR="00FD3DA6" w:rsidRPr="00FD3DA6" w14:paraId="60714E57"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737DB4F" w14:textId="77777777" w:rsidR="00FD3DA6" w:rsidRPr="00FD3DA6" w:rsidRDefault="00FD3DA6" w:rsidP="00B739B7">
            <w:pPr>
              <w:jc w:val="both"/>
              <w:rPr>
                <w:rFonts w:ascii="Calibri" w:hAnsi="Calibri"/>
                <w:color w:val="000000"/>
              </w:rPr>
            </w:pPr>
            <w:r w:rsidRPr="00FD3DA6">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64E540BC" w14:textId="5AC0A089" w:rsidR="00FD3DA6" w:rsidRPr="00FD3DA6" w:rsidRDefault="00FD3DA6"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49F160BC" w14:textId="77777777" w:rsidR="00FD3DA6" w:rsidRPr="00FD3DA6" w:rsidRDefault="00FD3DA6" w:rsidP="00B739B7">
            <w:pPr>
              <w:jc w:val="both"/>
              <w:rPr>
                <w:rFonts w:ascii="Calibri" w:hAnsi="Calibri"/>
                <w:color w:val="000000"/>
              </w:rPr>
            </w:pPr>
            <w:r w:rsidRPr="00FD3DA6">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4C18F07A" w14:textId="5513454B" w:rsidR="00FD3DA6" w:rsidRPr="00FD3DA6" w:rsidRDefault="00FD3DA6" w:rsidP="00B739B7">
            <w:pPr>
              <w:jc w:val="both"/>
              <w:rPr>
                <w:rFonts w:ascii="Calibri" w:hAnsi="Calibri"/>
                <w:color w:val="000000"/>
              </w:rPr>
            </w:pPr>
            <w:r>
              <w:rPr>
                <w:rFonts w:ascii="Calibri" w:hAnsi="Calibri"/>
                <w:color w:val="000000"/>
              </w:rPr>
              <w:t>Feature 6</w:t>
            </w:r>
          </w:p>
        </w:tc>
        <w:tc>
          <w:tcPr>
            <w:tcW w:w="422" w:type="pct"/>
            <w:tcBorders>
              <w:top w:val="nil"/>
              <w:left w:val="nil"/>
              <w:bottom w:val="single" w:sz="4" w:space="0" w:color="auto"/>
              <w:right w:val="single" w:sz="4" w:space="0" w:color="auto"/>
            </w:tcBorders>
            <w:shd w:val="clear" w:color="auto" w:fill="auto"/>
            <w:noWrap/>
            <w:vAlign w:val="bottom"/>
            <w:hideMark/>
          </w:tcPr>
          <w:p w14:paraId="73CE4C89" w14:textId="77777777" w:rsidR="00FD3DA6" w:rsidRPr="00FD3DA6" w:rsidRDefault="00FD3DA6" w:rsidP="00B739B7">
            <w:pPr>
              <w:jc w:val="both"/>
              <w:rPr>
                <w:rFonts w:ascii="Calibri" w:hAnsi="Calibri"/>
                <w:color w:val="000000"/>
              </w:rPr>
            </w:pPr>
            <w:r w:rsidRPr="00FD3DA6">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4C5B2A44" w14:textId="3BADAE84" w:rsidR="00FD3DA6" w:rsidRPr="00FD3DA6" w:rsidRDefault="00FD3DA6" w:rsidP="00B739B7">
            <w:pPr>
              <w:jc w:val="both"/>
              <w:rPr>
                <w:rFonts w:ascii="Calibri" w:hAnsi="Calibri"/>
                <w:color w:val="000000"/>
              </w:rPr>
            </w:pPr>
            <w:r>
              <w:rPr>
                <w:rFonts w:ascii="Calibri" w:hAnsi="Calibri"/>
                <w:color w:val="000000"/>
              </w:rPr>
              <w:t>Feature 24</w:t>
            </w:r>
          </w:p>
        </w:tc>
      </w:tr>
      <w:tr w:rsidR="00FD3DA6" w:rsidRPr="00FD3DA6" w14:paraId="52764734"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5D73F10" w14:textId="77777777" w:rsidR="00FD3DA6" w:rsidRPr="00FD3DA6" w:rsidRDefault="00FD3DA6" w:rsidP="00B739B7">
            <w:pPr>
              <w:jc w:val="both"/>
              <w:rPr>
                <w:rFonts w:ascii="Calibri" w:hAnsi="Calibri"/>
                <w:color w:val="000000"/>
              </w:rPr>
            </w:pPr>
            <w:r w:rsidRPr="00FD3DA6">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5D9B3263" w14:textId="41DA116A" w:rsidR="00FD3DA6" w:rsidRPr="00FD3DA6" w:rsidRDefault="00FD3DA6"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25E8D742" w14:textId="77777777" w:rsidR="00FD3DA6" w:rsidRPr="00FD3DA6" w:rsidRDefault="00FD3DA6" w:rsidP="00B739B7">
            <w:pPr>
              <w:jc w:val="both"/>
              <w:rPr>
                <w:rFonts w:ascii="Calibri" w:hAnsi="Calibri"/>
                <w:color w:val="000000"/>
              </w:rPr>
            </w:pPr>
            <w:r w:rsidRPr="00FD3DA6">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7096C9E7" w14:textId="091E50B8" w:rsidR="00FD3DA6" w:rsidRPr="00FD3DA6" w:rsidRDefault="00FD3DA6"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63CC9555" w14:textId="77777777" w:rsidR="00FD3DA6" w:rsidRPr="00FD3DA6" w:rsidRDefault="00FD3DA6" w:rsidP="00B739B7">
            <w:pPr>
              <w:jc w:val="both"/>
              <w:rPr>
                <w:rFonts w:ascii="Calibri" w:hAnsi="Calibri"/>
                <w:color w:val="000000"/>
              </w:rPr>
            </w:pPr>
            <w:r w:rsidRPr="00FD3DA6">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A89C5CE" w14:textId="3349A93B" w:rsidR="00FD3DA6" w:rsidRPr="00FD3DA6" w:rsidRDefault="00FD3DA6" w:rsidP="00B739B7">
            <w:pPr>
              <w:jc w:val="both"/>
              <w:rPr>
                <w:rFonts w:ascii="Calibri" w:hAnsi="Calibri"/>
                <w:color w:val="000000"/>
              </w:rPr>
            </w:pPr>
            <w:r>
              <w:rPr>
                <w:rFonts w:ascii="Calibri" w:hAnsi="Calibri"/>
                <w:color w:val="000000"/>
              </w:rPr>
              <w:t>Feature 4</w:t>
            </w:r>
          </w:p>
        </w:tc>
      </w:tr>
      <w:tr w:rsidR="00FD3DA6" w:rsidRPr="00FD3DA6" w14:paraId="7CDE3101"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E9667CA" w14:textId="77777777" w:rsidR="00FD3DA6" w:rsidRPr="00FD3DA6" w:rsidRDefault="00FD3DA6" w:rsidP="00B739B7">
            <w:pPr>
              <w:jc w:val="both"/>
              <w:rPr>
                <w:rFonts w:ascii="Calibri" w:hAnsi="Calibri"/>
                <w:color w:val="000000"/>
              </w:rPr>
            </w:pPr>
            <w:r w:rsidRPr="00FD3DA6">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0B187851" w14:textId="1887A068" w:rsidR="00FD3DA6" w:rsidRPr="00FD3DA6" w:rsidRDefault="00FD3DA6" w:rsidP="00B739B7">
            <w:pPr>
              <w:jc w:val="both"/>
              <w:rPr>
                <w:rFonts w:ascii="Calibri" w:hAnsi="Calibri"/>
                <w:color w:val="000000"/>
              </w:rPr>
            </w:pPr>
            <w:r>
              <w:rPr>
                <w:rFonts w:ascii="Calibri" w:hAnsi="Calibri"/>
                <w:color w:val="000000"/>
              </w:rPr>
              <w:t>Feature 2</w:t>
            </w:r>
          </w:p>
        </w:tc>
        <w:tc>
          <w:tcPr>
            <w:tcW w:w="396" w:type="pct"/>
            <w:tcBorders>
              <w:top w:val="nil"/>
              <w:left w:val="nil"/>
              <w:bottom w:val="single" w:sz="4" w:space="0" w:color="auto"/>
              <w:right w:val="single" w:sz="4" w:space="0" w:color="auto"/>
            </w:tcBorders>
            <w:shd w:val="clear" w:color="auto" w:fill="auto"/>
            <w:noWrap/>
            <w:vAlign w:val="bottom"/>
            <w:hideMark/>
          </w:tcPr>
          <w:p w14:paraId="44CC7D4A" w14:textId="77777777" w:rsidR="00FD3DA6" w:rsidRPr="00FD3DA6" w:rsidRDefault="00FD3DA6" w:rsidP="00B739B7">
            <w:pPr>
              <w:jc w:val="both"/>
              <w:rPr>
                <w:rFonts w:ascii="Calibri" w:hAnsi="Calibri"/>
                <w:color w:val="000000"/>
              </w:rPr>
            </w:pPr>
            <w:r w:rsidRPr="00FD3DA6">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3EF4CC2" w14:textId="2A99F4E1" w:rsidR="00FD3DA6" w:rsidRPr="00FD3DA6" w:rsidRDefault="00FD3DA6"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3E609641" w14:textId="77777777" w:rsidR="00FD3DA6" w:rsidRPr="00FD3DA6" w:rsidRDefault="00FD3DA6" w:rsidP="00B739B7">
            <w:pPr>
              <w:jc w:val="both"/>
              <w:rPr>
                <w:rFonts w:ascii="Calibri" w:hAnsi="Calibri"/>
                <w:color w:val="000000"/>
              </w:rPr>
            </w:pPr>
            <w:r w:rsidRPr="00FD3DA6">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1A71051F" w14:textId="67945034" w:rsidR="00FD3DA6" w:rsidRPr="00FD3DA6" w:rsidRDefault="00FD3DA6" w:rsidP="00B739B7">
            <w:pPr>
              <w:jc w:val="both"/>
              <w:rPr>
                <w:rFonts w:ascii="Calibri" w:hAnsi="Calibri"/>
                <w:color w:val="000000"/>
              </w:rPr>
            </w:pPr>
            <w:r>
              <w:rPr>
                <w:rFonts w:ascii="Calibri" w:hAnsi="Calibri"/>
                <w:color w:val="000000"/>
              </w:rPr>
              <w:t>Feature 18</w:t>
            </w:r>
          </w:p>
        </w:tc>
      </w:tr>
      <w:tr w:rsidR="00FD3DA6" w:rsidRPr="00FD3DA6" w14:paraId="48F38929"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30ADCC9" w14:textId="77777777" w:rsidR="00FD3DA6" w:rsidRPr="00FD3DA6" w:rsidRDefault="00FD3DA6" w:rsidP="00B739B7">
            <w:pPr>
              <w:jc w:val="both"/>
              <w:rPr>
                <w:rFonts w:ascii="Calibri" w:hAnsi="Calibri"/>
                <w:color w:val="000000"/>
              </w:rPr>
            </w:pPr>
            <w:r w:rsidRPr="00FD3DA6">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2C4FABE" w14:textId="6B6553EC" w:rsidR="00FD3DA6" w:rsidRPr="00FD3DA6" w:rsidRDefault="00FD3DA6" w:rsidP="00B739B7">
            <w:pPr>
              <w:jc w:val="both"/>
              <w:rPr>
                <w:rFonts w:ascii="Calibri" w:hAnsi="Calibri"/>
                <w:color w:val="000000"/>
              </w:rPr>
            </w:pPr>
            <w:r>
              <w:rPr>
                <w:rFonts w:ascii="Calibri" w:hAnsi="Calibri"/>
                <w:color w:val="000000"/>
              </w:rPr>
              <w:t>Feature 19</w:t>
            </w:r>
          </w:p>
        </w:tc>
        <w:tc>
          <w:tcPr>
            <w:tcW w:w="396" w:type="pct"/>
            <w:tcBorders>
              <w:top w:val="nil"/>
              <w:left w:val="nil"/>
              <w:bottom w:val="single" w:sz="4" w:space="0" w:color="auto"/>
              <w:right w:val="single" w:sz="4" w:space="0" w:color="auto"/>
            </w:tcBorders>
            <w:shd w:val="clear" w:color="auto" w:fill="auto"/>
            <w:noWrap/>
            <w:vAlign w:val="bottom"/>
            <w:hideMark/>
          </w:tcPr>
          <w:p w14:paraId="59D3F7E7" w14:textId="77777777" w:rsidR="00FD3DA6" w:rsidRPr="00FD3DA6" w:rsidRDefault="00FD3DA6" w:rsidP="00B739B7">
            <w:pPr>
              <w:jc w:val="both"/>
              <w:rPr>
                <w:rFonts w:ascii="Calibri" w:hAnsi="Calibri"/>
                <w:color w:val="000000"/>
              </w:rPr>
            </w:pPr>
            <w:r w:rsidRPr="00FD3DA6">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33DA518E" w14:textId="0B3F4FF6" w:rsidR="00FD3DA6" w:rsidRPr="00FD3DA6" w:rsidRDefault="00FD3DA6"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59778FFF" w14:textId="77777777" w:rsidR="00FD3DA6" w:rsidRPr="00FD3DA6" w:rsidRDefault="00FD3DA6" w:rsidP="00B739B7">
            <w:pPr>
              <w:jc w:val="both"/>
              <w:rPr>
                <w:rFonts w:ascii="Calibri" w:hAnsi="Calibri"/>
                <w:color w:val="000000"/>
              </w:rPr>
            </w:pPr>
            <w:r w:rsidRPr="00FD3DA6">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5ADC1A8D" w14:textId="07C4D61B" w:rsidR="00FD3DA6" w:rsidRPr="00FD3DA6" w:rsidRDefault="00FD3DA6" w:rsidP="00B739B7">
            <w:pPr>
              <w:jc w:val="both"/>
              <w:rPr>
                <w:rFonts w:ascii="Calibri" w:hAnsi="Calibri"/>
                <w:color w:val="000000"/>
              </w:rPr>
            </w:pPr>
            <w:r>
              <w:rPr>
                <w:rFonts w:ascii="Calibri" w:hAnsi="Calibri"/>
                <w:color w:val="000000"/>
              </w:rPr>
              <w:t>Feature 21</w:t>
            </w:r>
          </w:p>
        </w:tc>
      </w:tr>
      <w:tr w:rsidR="00FD3DA6" w:rsidRPr="00FD3DA6" w14:paraId="00893DC2"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E1BFFD" w14:textId="77777777" w:rsidR="00FD3DA6" w:rsidRPr="00FD3DA6" w:rsidRDefault="00FD3DA6" w:rsidP="00B739B7">
            <w:pPr>
              <w:jc w:val="both"/>
              <w:rPr>
                <w:rFonts w:ascii="Calibri" w:hAnsi="Calibri"/>
                <w:color w:val="000000"/>
              </w:rPr>
            </w:pPr>
            <w:r w:rsidRPr="00FD3DA6">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0C8F1B70" w14:textId="33F62482" w:rsidR="00FD3DA6" w:rsidRPr="00FD3DA6" w:rsidRDefault="00FD3DA6" w:rsidP="00B739B7">
            <w:pPr>
              <w:jc w:val="both"/>
              <w:rPr>
                <w:rFonts w:ascii="Calibri" w:hAnsi="Calibri"/>
                <w:color w:val="000000"/>
              </w:rPr>
            </w:pPr>
            <w:r>
              <w:rPr>
                <w:rFonts w:ascii="Calibri" w:hAnsi="Calibri"/>
                <w:color w:val="000000"/>
              </w:rPr>
              <w:t>Feature 20</w:t>
            </w:r>
          </w:p>
        </w:tc>
        <w:tc>
          <w:tcPr>
            <w:tcW w:w="396" w:type="pct"/>
            <w:tcBorders>
              <w:top w:val="nil"/>
              <w:left w:val="nil"/>
              <w:bottom w:val="single" w:sz="4" w:space="0" w:color="auto"/>
              <w:right w:val="single" w:sz="4" w:space="0" w:color="auto"/>
            </w:tcBorders>
            <w:shd w:val="clear" w:color="auto" w:fill="auto"/>
            <w:noWrap/>
            <w:vAlign w:val="bottom"/>
            <w:hideMark/>
          </w:tcPr>
          <w:p w14:paraId="691C58F3" w14:textId="77777777" w:rsidR="00FD3DA6" w:rsidRPr="00FD3DA6" w:rsidRDefault="00FD3DA6" w:rsidP="00B739B7">
            <w:pPr>
              <w:jc w:val="both"/>
              <w:rPr>
                <w:rFonts w:ascii="Calibri" w:hAnsi="Calibri"/>
                <w:color w:val="000000"/>
              </w:rPr>
            </w:pPr>
            <w:r w:rsidRPr="00FD3DA6">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7F8D4421" w14:textId="59EA0EE6" w:rsidR="00FD3DA6" w:rsidRPr="00FD3DA6" w:rsidRDefault="00FD3DA6"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697BAEBB" w14:textId="77777777" w:rsidR="00FD3DA6" w:rsidRPr="00FD3DA6" w:rsidRDefault="00FD3DA6" w:rsidP="00B739B7">
            <w:pPr>
              <w:jc w:val="both"/>
              <w:rPr>
                <w:rFonts w:ascii="Calibri" w:hAnsi="Calibri"/>
                <w:color w:val="000000"/>
              </w:rPr>
            </w:pPr>
            <w:r w:rsidRPr="00FD3DA6">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8EB28CE" w14:textId="011FB60F" w:rsidR="00FD3DA6" w:rsidRPr="00FD3DA6" w:rsidRDefault="00FD3DA6" w:rsidP="00B739B7">
            <w:pPr>
              <w:jc w:val="both"/>
              <w:rPr>
                <w:rFonts w:ascii="Calibri" w:hAnsi="Calibri"/>
                <w:color w:val="000000"/>
              </w:rPr>
            </w:pPr>
            <w:r>
              <w:rPr>
                <w:rFonts w:ascii="Calibri" w:hAnsi="Calibri"/>
                <w:color w:val="000000"/>
              </w:rPr>
              <w:t>Feature 14</w:t>
            </w:r>
          </w:p>
        </w:tc>
      </w:tr>
      <w:tr w:rsidR="00FD3DA6" w:rsidRPr="00FD3DA6" w14:paraId="08F16BCE"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C12E391" w14:textId="77777777" w:rsidR="00FD3DA6" w:rsidRPr="00FD3DA6" w:rsidRDefault="00FD3DA6" w:rsidP="00B739B7">
            <w:pPr>
              <w:jc w:val="both"/>
              <w:rPr>
                <w:rFonts w:ascii="Calibri" w:hAnsi="Calibri"/>
                <w:color w:val="000000"/>
              </w:rPr>
            </w:pPr>
            <w:r w:rsidRPr="00FD3DA6">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6BB0EBF8" w14:textId="237EE022" w:rsidR="00FD3DA6" w:rsidRPr="00FD3DA6" w:rsidRDefault="00FD3DA6"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7D597A92" w14:textId="77777777" w:rsidR="00FD3DA6" w:rsidRPr="00FD3DA6" w:rsidRDefault="00FD3DA6" w:rsidP="00B739B7">
            <w:pPr>
              <w:jc w:val="both"/>
              <w:rPr>
                <w:rFonts w:ascii="Calibri" w:hAnsi="Calibri"/>
                <w:color w:val="000000"/>
              </w:rPr>
            </w:pPr>
            <w:r w:rsidRPr="00FD3DA6">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CC023CE" w14:textId="5AEB82A7" w:rsidR="00FD3DA6" w:rsidRPr="00FD3DA6" w:rsidRDefault="00FD3DA6"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222A7DEA" w14:textId="77777777" w:rsidR="00FD3DA6" w:rsidRPr="00FD3DA6" w:rsidRDefault="00FD3DA6" w:rsidP="00B739B7">
            <w:pPr>
              <w:jc w:val="both"/>
              <w:rPr>
                <w:rFonts w:ascii="Calibri" w:hAnsi="Calibri"/>
                <w:color w:val="000000"/>
              </w:rPr>
            </w:pPr>
            <w:r w:rsidRPr="00FD3DA6">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32D3906" w14:textId="3CDF64FF" w:rsidR="00FD3DA6" w:rsidRPr="00FD3DA6" w:rsidRDefault="00FD3DA6" w:rsidP="00B739B7">
            <w:pPr>
              <w:jc w:val="both"/>
              <w:rPr>
                <w:rFonts w:ascii="Calibri" w:hAnsi="Calibri"/>
                <w:color w:val="000000"/>
              </w:rPr>
            </w:pPr>
            <w:r>
              <w:rPr>
                <w:rFonts w:ascii="Calibri" w:hAnsi="Calibri"/>
                <w:color w:val="000000"/>
              </w:rPr>
              <w:t>Feature 28</w:t>
            </w:r>
          </w:p>
        </w:tc>
      </w:tr>
      <w:tr w:rsidR="00FD3DA6" w:rsidRPr="00FD3DA6" w14:paraId="57D61C3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0C18266" w14:textId="77777777" w:rsidR="00FD3DA6" w:rsidRPr="00FD3DA6" w:rsidRDefault="00FD3DA6" w:rsidP="00B739B7">
            <w:pPr>
              <w:jc w:val="both"/>
              <w:rPr>
                <w:rFonts w:ascii="Calibri" w:hAnsi="Calibri"/>
                <w:color w:val="000000"/>
              </w:rPr>
            </w:pPr>
            <w:r w:rsidRPr="00FD3DA6">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0AB43E40" w14:textId="42F92531" w:rsidR="00FD3DA6" w:rsidRPr="00FD3DA6" w:rsidRDefault="00FD3DA6" w:rsidP="00B739B7">
            <w:pPr>
              <w:jc w:val="both"/>
              <w:rPr>
                <w:rFonts w:ascii="Calibri" w:hAnsi="Calibri"/>
                <w:color w:val="000000"/>
              </w:rPr>
            </w:pPr>
            <w:r>
              <w:rPr>
                <w:rFonts w:ascii="Calibri" w:hAnsi="Calibri"/>
                <w:color w:val="000000"/>
              </w:rPr>
              <w:t>Feature 11</w:t>
            </w:r>
          </w:p>
        </w:tc>
        <w:tc>
          <w:tcPr>
            <w:tcW w:w="396" w:type="pct"/>
            <w:tcBorders>
              <w:top w:val="nil"/>
              <w:left w:val="nil"/>
              <w:bottom w:val="single" w:sz="4" w:space="0" w:color="auto"/>
              <w:right w:val="single" w:sz="4" w:space="0" w:color="auto"/>
            </w:tcBorders>
            <w:shd w:val="clear" w:color="auto" w:fill="auto"/>
            <w:noWrap/>
            <w:vAlign w:val="bottom"/>
            <w:hideMark/>
          </w:tcPr>
          <w:p w14:paraId="3FC4E3C2" w14:textId="77777777" w:rsidR="00FD3DA6" w:rsidRPr="00FD3DA6" w:rsidRDefault="00FD3DA6" w:rsidP="00B739B7">
            <w:pPr>
              <w:jc w:val="both"/>
              <w:rPr>
                <w:rFonts w:ascii="Calibri" w:hAnsi="Calibri"/>
                <w:color w:val="000000"/>
              </w:rPr>
            </w:pPr>
            <w:r w:rsidRPr="00FD3DA6">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7F626064" w14:textId="57D4CC97" w:rsidR="00FD3DA6" w:rsidRPr="00FD3DA6" w:rsidRDefault="00FD3DA6" w:rsidP="00B739B7">
            <w:pPr>
              <w:jc w:val="both"/>
              <w:rPr>
                <w:rFonts w:ascii="Calibri" w:hAnsi="Calibri"/>
                <w:color w:val="000000"/>
              </w:rPr>
            </w:pPr>
            <w:r>
              <w:rPr>
                <w:rFonts w:ascii="Calibri" w:hAnsi="Calibri"/>
                <w:color w:val="000000"/>
              </w:rPr>
              <w:t>Feature 16</w:t>
            </w:r>
          </w:p>
        </w:tc>
        <w:tc>
          <w:tcPr>
            <w:tcW w:w="422" w:type="pct"/>
            <w:tcBorders>
              <w:top w:val="nil"/>
              <w:left w:val="nil"/>
              <w:bottom w:val="single" w:sz="4" w:space="0" w:color="auto"/>
              <w:right w:val="single" w:sz="4" w:space="0" w:color="auto"/>
            </w:tcBorders>
            <w:shd w:val="clear" w:color="auto" w:fill="auto"/>
            <w:noWrap/>
            <w:vAlign w:val="bottom"/>
            <w:hideMark/>
          </w:tcPr>
          <w:p w14:paraId="7C18D123" w14:textId="77777777" w:rsidR="00FD3DA6" w:rsidRPr="00FD3DA6" w:rsidRDefault="00FD3DA6" w:rsidP="00B739B7">
            <w:pPr>
              <w:jc w:val="both"/>
              <w:rPr>
                <w:rFonts w:ascii="Calibri" w:hAnsi="Calibri"/>
                <w:color w:val="000000"/>
              </w:rPr>
            </w:pPr>
            <w:r w:rsidRPr="00FD3DA6">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5F1C32CF" w14:textId="633765A8" w:rsidR="00FD3DA6" w:rsidRPr="00FD3DA6" w:rsidRDefault="00FD3DA6" w:rsidP="00B739B7">
            <w:pPr>
              <w:jc w:val="both"/>
              <w:rPr>
                <w:rFonts w:ascii="Calibri" w:hAnsi="Calibri"/>
                <w:color w:val="000000"/>
              </w:rPr>
            </w:pPr>
            <w:r>
              <w:rPr>
                <w:rFonts w:ascii="Calibri" w:hAnsi="Calibri"/>
                <w:color w:val="000000"/>
              </w:rPr>
              <w:t>Feature 13</w:t>
            </w:r>
          </w:p>
        </w:tc>
      </w:tr>
      <w:tr w:rsidR="00FD3DA6" w:rsidRPr="00FD3DA6" w14:paraId="383C5795"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C057532" w14:textId="77777777" w:rsidR="00FD3DA6" w:rsidRPr="00FD3DA6" w:rsidRDefault="00FD3DA6" w:rsidP="00B739B7">
            <w:pPr>
              <w:jc w:val="both"/>
              <w:rPr>
                <w:rFonts w:ascii="Calibri" w:hAnsi="Calibri"/>
                <w:color w:val="000000"/>
              </w:rPr>
            </w:pPr>
            <w:r w:rsidRPr="00FD3DA6">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086DEBBD" w14:textId="0FFE32C8" w:rsidR="00FD3DA6" w:rsidRPr="00FD3DA6" w:rsidRDefault="00FD3DA6" w:rsidP="00B739B7">
            <w:pPr>
              <w:jc w:val="both"/>
              <w:rPr>
                <w:rFonts w:ascii="Calibri" w:hAnsi="Calibri"/>
                <w:color w:val="000000"/>
              </w:rPr>
            </w:pPr>
            <w:r>
              <w:rPr>
                <w:rFonts w:ascii="Calibri" w:hAnsi="Calibri"/>
                <w:color w:val="000000"/>
              </w:rPr>
              <w:t>Feature 30</w:t>
            </w:r>
          </w:p>
        </w:tc>
        <w:tc>
          <w:tcPr>
            <w:tcW w:w="396" w:type="pct"/>
            <w:tcBorders>
              <w:top w:val="nil"/>
              <w:left w:val="nil"/>
              <w:bottom w:val="single" w:sz="4" w:space="0" w:color="auto"/>
              <w:right w:val="single" w:sz="4" w:space="0" w:color="auto"/>
            </w:tcBorders>
            <w:shd w:val="clear" w:color="auto" w:fill="auto"/>
            <w:noWrap/>
            <w:vAlign w:val="bottom"/>
            <w:hideMark/>
          </w:tcPr>
          <w:p w14:paraId="7BF96CB3" w14:textId="77777777" w:rsidR="00FD3DA6" w:rsidRPr="00FD3DA6" w:rsidRDefault="00FD3DA6" w:rsidP="00B739B7">
            <w:pPr>
              <w:jc w:val="both"/>
              <w:rPr>
                <w:rFonts w:ascii="Calibri" w:hAnsi="Calibri"/>
                <w:color w:val="000000"/>
              </w:rPr>
            </w:pPr>
            <w:r w:rsidRPr="00FD3DA6">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ACC1454" w14:textId="7FF0DB2B" w:rsidR="00FD3DA6" w:rsidRPr="00FD3DA6" w:rsidRDefault="00FD3DA6"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72349362" w14:textId="77777777" w:rsidR="00FD3DA6" w:rsidRPr="00FD3DA6" w:rsidRDefault="00FD3DA6" w:rsidP="00B739B7">
            <w:pPr>
              <w:jc w:val="both"/>
              <w:rPr>
                <w:rFonts w:ascii="Calibri" w:hAnsi="Calibri"/>
                <w:color w:val="000000"/>
              </w:rPr>
            </w:pPr>
            <w:r w:rsidRPr="00FD3DA6">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660711A2" w14:textId="47A92CE0" w:rsidR="00FD3DA6" w:rsidRPr="00FD3DA6" w:rsidRDefault="00FD3DA6" w:rsidP="00B739B7">
            <w:pPr>
              <w:jc w:val="both"/>
              <w:rPr>
                <w:rFonts w:ascii="Calibri" w:hAnsi="Calibri"/>
                <w:color w:val="000000"/>
              </w:rPr>
            </w:pPr>
            <w:r>
              <w:rPr>
                <w:rFonts w:ascii="Calibri" w:hAnsi="Calibri"/>
                <w:color w:val="000000"/>
              </w:rPr>
              <w:t>Feature 26</w:t>
            </w:r>
          </w:p>
        </w:tc>
      </w:tr>
    </w:tbl>
    <w:p w14:paraId="3961E5ED" w14:textId="0FAD765D" w:rsidR="00FD3DA6" w:rsidRDefault="00FD3DA6" w:rsidP="00B739B7">
      <w:pPr>
        <w:jc w:val="both"/>
      </w:pPr>
      <w:r>
        <w:lastRenderedPageBreak/>
        <w:t xml:space="preserve">T4 B: Feature Ranking – </w:t>
      </w:r>
      <w:r w:rsidR="00CA4BB2">
        <w:t xml:space="preserve">Linear SVM </w:t>
      </w:r>
      <w:r>
        <w:t>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D35BB8" w:rsidRPr="00A46E04" w14:paraId="3FC84786"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E811" w14:textId="77777777" w:rsidR="00D35BB8" w:rsidRPr="00A46E04" w:rsidRDefault="00D35BB8"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6B9BDD11" w14:textId="0F513F31" w:rsidR="00D35BB8" w:rsidRPr="00A46E04" w:rsidRDefault="00D35BB8"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557CCFFB" w14:textId="77777777" w:rsidR="00D35BB8" w:rsidRPr="00A46E04" w:rsidRDefault="00D35BB8"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043C54C" w14:textId="2313FE9D" w:rsidR="00D35BB8" w:rsidRPr="00A46E04" w:rsidRDefault="00D35BB8" w:rsidP="00B739B7">
            <w:pPr>
              <w:jc w:val="both"/>
              <w:rPr>
                <w:rFonts w:ascii="Calibri" w:hAnsi="Calibri"/>
                <w:color w:val="000000"/>
              </w:rPr>
            </w:pPr>
            <w:r>
              <w:rPr>
                <w:rFonts w:ascii="Calibri" w:hAnsi="Calibri"/>
                <w:color w:val="000000"/>
              </w:rPr>
              <w:t>Feature 27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2F4CAC7" w14:textId="77777777" w:rsidR="00D35BB8" w:rsidRPr="00A46E04" w:rsidRDefault="00D35BB8"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741409C9" w14:textId="532708FB" w:rsidR="00D35BB8" w:rsidRPr="00A46E04" w:rsidRDefault="00D35BB8" w:rsidP="00B739B7">
            <w:pPr>
              <w:jc w:val="both"/>
              <w:rPr>
                <w:rFonts w:ascii="Calibri" w:hAnsi="Calibri"/>
                <w:color w:val="000000"/>
              </w:rPr>
            </w:pPr>
            <w:r>
              <w:rPr>
                <w:rFonts w:ascii="Calibri" w:hAnsi="Calibri"/>
                <w:color w:val="000000"/>
              </w:rPr>
              <w:t>Feature 5</w:t>
            </w:r>
          </w:p>
        </w:tc>
      </w:tr>
      <w:tr w:rsidR="00D35BB8" w:rsidRPr="00A46E04" w14:paraId="443CA07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16CC1EA" w14:textId="77777777" w:rsidR="00D35BB8" w:rsidRPr="00A46E04" w:rsidRDefault="00D35BB8"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4457E681" w14:textId="76337CF4" w:rsidR="00D35BB8" w:rsidRPr="00A46E04" w:rsidRDefault="00D35BB8"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7B32BB0D" w14:textId="77777777" w:rsidR="00D35BB8" w:rsidRPr="00A46E04" w:rsidRDefault="00D35BB8"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643EE55F" w14:textId="556D624A" w:rsidR="00D35BB8" w:rsidRPr="00A46E04" w:rsidRDefault="00D35BB8" w:rsidP="00B739B7">
            <w:pPr>
              <w:jc w:val="both"/>
              <w:rPr>
                <w:rFonts w:ascii="Calibri" w:hAnsi="Calibri"/>
                <w:color w:val="000000"/>
              </w:rPr>
            </w:pPr>
            <w:r>
              <w:rPr>
                <w:rFonts w:ascii="Calibri" w:hAnsi="Calibri"/>
                <w:color w:val="000000"/>
              </w:rPr>
              <w:t>Feature 28</w:t>
            </w:r>
          </w:p>
        </w:tc>
        <w:tc>
          <w:tcPr>
            <w:tcW w:w="422" w:type="pct"/>
            <w:tcBorders>
              <w:top w:val="nil"/>
              <w:left w:val="nil"/>
              <w:bottom w:val="single" w:sz="4" w:space="0" w:color="auto"/>
              <w:right w:val="single" w:sz="4" w:space="0" w:color="auto"/>
            </w:tcBorders>
            <w:shd w:val="clear" w:color="auto" w:fill="auto"/>
            <w:noWrap/>
            <w:vAlign w:val="bottom"/>
            <w:hideMark/>
          </w:tcPr>
          <w:p w14:paraId="5BF24CE5" w14:textId="77777777" w:rsidR="00D35BB8" w:rsidRPr="00A46E04" w:rsidRDefault="00D35BB8"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797CCFCB" w14:textId="277E1006" w:rsidR="00D35BB8" w:rsidRPr="00A46E04" w:rsidRDefault="00D35BB8" w:rsidP="00B739B7">
            <w:pPr>
              <w:jc w:val="both"/>
              <w:rPr>
                <w:rFonts w:ascii="Calibri" w:hAnsi="Calibri"/>
                <w:color w:val="000000"/>
              </w:rPr>
            </w:pPr>
            <w:r>
              <w:rPr>
                <w:rFonts w:ascii="Calibri" w:hAnsi="Calibri"/>
                <w:color w:val="000000"/>
              </w:rPr>
              <w:t>Feature 1</w:t>
            </w:r>
          </w:p>
        </w:tc>
      </w:tr>
      <w:tr w:rsidR="00D35BB8" w:rsidRPr="00A46E04" w14:paraId="64C4771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4E41F70" w14:textId="77777777" w:rsidR="00D35BB8" w:rsidRPr="00A46E04" w:rsidRDefault="00D35BB8"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1E96E65A" w14:textId="291743CA" w:rsidR="00D35BB8" w:rsidRPr="00A46E04" w:rsidRDefault="00D35BB8"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1E0FDC4B" w14:textId="77777777" w:rsidR="00D35BB8" w:rsidRPr="00A46E04" w:rsidRDefault="00D35BB8"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6182FBAA" w14:textId="72914E8F" w:rsidR="00D35BB8" w:rsidRPr="00A46E04" w:rsidRDefault="00D35BB8"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78FDA177" w14:textId="77777777" w:rsidR="00D35BB8" w:rsidRPr="00A46E04" w:rsidRDefault="00D35BB8"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52843F9" w14:textId="78074A28" w:rsidR="00D35BB8" w:rsidRPr="00A46E04" w:rsidRDefault="00D35BB8" w:rsidP="00B739B7">
            <w:pPr>
              <w:jc w:val="both"/>
              <w:rPr>
                <w:rFonts w:ascii="Calibri" w:hAnsi="Calibri"/>
                <w:color w:val="000000"/>
              </w:rPr>
            </w:pPr>
            <w:r>
              <w:rPr>
                <w:rFonts w:ascii="Calibri" w:hAnsi="Calibri"/>
                <w:color w:val="000000"/>
              </w:rPr>
              <w:t>Feature 4</w:t>
            </w:r>
          </w:p>
        </w:tc>
      </w:tr>
      <w:tr w:rsidR="00D35BB8" w:rsidRPr="00A46E04" w14:paraId="33A15F1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01A23DE" w14:textId="77777777" w:rsidR="00D35BB8" w:rsidRPr="00A46E04" w:rsidRDefault="00D35BB8"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65DEEC6A" w14:textId="4D5097AA" w:rsidR="00D35BB8" w:rsidRPr="00A46E04" w:rsidRDefault="00D35BB8" w:rsidP="00B739B7">
            <w:pPr>
              <w:jc w:val="both"/>
              <w:rPr>
                <w:rFonts w:ascii="Calibri" w:hAnsi="Calibri"/>
                <w:color w:val="000000"/>
              </w:rPr>
            </w:pPr>
            <w:r>
              <w:rPr>
                <w:rFonts w:ascii="Calibri" w:hAnsi="Calibri"/>
                <w:color w:val="000000"/>
              </w:rPr>
              <w:t>Feature 10</w:t>
            </w:r>
          </w:p>
        </w:tc>
        <w:tc>
          <w:tcPr>
            <w:tcW w:w="396" w:type="pct"/>
            <w:tcBorders>
              <w:top w:val="nil"/>
              <w:left w:val="nil"/>
              <w:bottom w:val="single" w:sz="4" w:space="0" w:color="auto"/>
              <w:right w:val="single" w:sz="4" w:space="0" w:color="auto"/>
            </w:tcBorders>
            <w:shd w:val="clear" w:color="auto" w:fill="auto"/>
            <w:noWrap/>
            <w:vAlign w:val="bottom"/>
            <w:hideMark/>
          </w:tcPr>
          <w:p w14:paraId="34208682" w14:textId="77777777" w:rsidR="00D35BB8" w:rsidRPr="00A46E04" w:rsidRDefault="00D35BB8"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5ED5078F" w14:textId="7C0B6693" w:rsidR="00D35BB8" w:rsidRPr="00A46E04" w:rsidRDefault="00D35BB8" w:rsidP="00B739B7">
            <w:pPr>
              <w:jc w:val="both"/>
              <w:rPr>
                <w:rFonts w:ascii="Calibri" w:hAnsi="Calibri"/>
                <w:color w:val="000000"/>
              </w:rPr>
            </w:pPr>
            <w:r>
              <w:rPr>
                <w:rFonts w:ascii="Calibri" w:hAnsi="Calibri"/>
                <w:color w:val="000000"/>
              </w:rPr>
              <w:t>Feature 21</w:t>
            </w:r>
          </w:p>
        </w:tc>
        <w:tc>
          <w:tcPr>
            <w:tcW w:w="422" w:type="pct"/>
            <w:tcBorders>
              <w:top w:val="nil"/>
              <w:left w:val="nil"/>
              <w:bottom w:val="single" w:sz="4" w:space="0" w:color="auto"/>
              <w:right w:val="single" w:sz="4" w:space="0" w:color="auto"/>
            </w:tcBorders>
            <w:shd w:val="clear" w:color="auto" w:fill="auto"/>
            <w:noWrap/>
            <w:vAlign w:val="bottom"/>
            <w:hideMark/>
          </w:tcPr>
          <w:p w14:paraId="2D8FED17" w14:textId="77777777" w:rsidR="00D35BB8" w:rsidRPr="00A46E04" w:rsidRDefault="00D35BB8"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058753AA" w14:textId="1928420C" w:rsidR="00D35BB8" w:rsidRPr="00A46E04" w:rsidRDefault="00D35BB8" w:rsidP="00B739B7">
            <w:pPr>
              <w:jc w:val="both"/>
              <w:rPr>
                <w:rFonts w:ascii="Calibri" w:hAnsi="Calibri"/>
                <w:color w:val="000000"/>
              </w:rPr>
            </w:pPr>
            <w:r>
              <w:rPr>
                <w:rFonts w:ascii="Calibri" w:hAnsi="Calibri"/>
                <w:color w:val="000000"/>
              </w:rPr>
              <w:t>Feature 8</w:t>
            </w:r>
          </w:p>
        </w:tc>
      </w:tr>
      <w:tr w:rsidR="00D35BB8" w:rsidRPr="00A46E04" w14:paraId="0E9E464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0CA20B7" w14:textId="77777777" w:rsidR="00D35BB8" w:rsidRPr="00A46E04" w:rsidRDefault="00D35BB8"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7555F620" w14:textId="039C86D9" w:rsidR="00D35BB8" w:rsidRPr="00A46E04" w:rsidRDefault="00D35BB8" w:rsidP="00B739B7">
            <w:pPr>
              <w:jc w:val="both"/>
              <w:rPr>
                <w:rFonts w:ascii="Calibri" w:hAnsi="Calibri"/>
                <w:color w:val="000000"/>
              </w:rPr>
            </w:pPr>
            <w:r>
              <w:rPr>
                <w:rFonts w:ascii="Calibri" w:hAnsi="Calibri"/>
                <w:color w:val="000000"/>
              </w:rPr>
              <w:t>Feature 16</w:t>
            </w:r>
          </w:p>
        </w:tc>
        <w:tc>
          <w:tcPr>
            <w:tcW w:w="396" w:type="pct"/>
            <w:tcBorders>
              <w:top w:val="nil"/>
              <w:left w:val="nil"/>
              <w:bottom w:val="single" w:sz="4" w:space="0" w:color="auto"/>
              <w:right w:val="single" w:sz="4" w:space="0" w:color="auto"/>
            </w:tcBorders>
            <w:shd w:val="clear" w:color="auto" w:fill="auto"/>
            <w:noWrap/>
            <w:vAlign w:val="bottom"/>
            <w:hideMark/>
          </w:tcPr>
          <w:p w14:paraId="7DD02E2B" w14:textId="77777777" w:rsidR="00D35BB8" w:rsidRPr="00A46E04" w:rsidRDefault="00D35BB8"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36883443" w14:textId="1228D8A5" w:rsidR="00D35BB8" w:rsidRPr="00A46E04" w:rsidRDefault="00D35BB8"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2249C5EF" w14:textId="77777777" w:rsidR="00D35BB8" w:rsidRPr="00A46E04" w:rsidRDefault="00D35BB8"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033B2244" w14:textId="4E72AEF9" w:rsidR="00D35BB8" w:rsidRPr="00A46E04" w:rsidRDefault="00D35BB8" w:rsidP="00B739B7">
            <w:pPr>
              <w:jc w:val="both"/>
              <w:rPr>
                <w:rFonts w:ascii="Calibri" w:hAnsi="Calibri"/>
                <w:color w:val="000000"/>
              </w:rPr>
            </w:pPr>
            <w:r>
              <w:rPr>
                <w:rFonts w:ascii="Calibri" w:hAnsi="Calibri"/>
                <w:color w:val="000000"/>
              </w:rPr>
              <w:t>Feature 20</w:t>
            </w:r>
          </w:p>
        </w:tc>
      </w:tr>
      <w:tr w:rsidR="00D35BB8" w:rsidRPr="00A46E04" w14:paraId="57ACB918"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8FAAE6A" w14:textId="77777777" w:rsidR="00D35BB8" w:rsidRPr="00A46E04" w:rsidRDefault="00D35BB8"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7402182F" w14:textId="0D591104" w:rsidR="00D35BB8" w:rsidRPr="00A46E04" w:rsidRDefault="00D35BB8"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0F66B0B3" w14:textId="77777777" w:rsidR="00D35BB8" w:rsidRPr="00A46E04" w:rsidRDefault="00D35BB8"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71956C9C" w14:textId="16EBB15E" w:rsidR="00D35BB8" w:rsidRPr="00A46E04" w:rsidRDefault="00D35BB8"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0C74959C" w14:textId="77777777" w:rsidR="00D35BB8" w:rsidRPr="00A46E04" w:rsidRDefault="00D35BB8"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6F9C3BBD" w14:textId="03E5AB96" w:rsidR="00D35BB8" w:rsidRPr="00A46E04" w:rsidRDefault="00D35BB8" w:rsidP="00B739B7">
            <w:pPr>
              <w:jc w:val="both"/>
              <w:rPr>
                <w:rFonts w:ascii="Calibri" w:hAnsi="Calibri"/>
                <w:color w:val="000000"/>
              </w:rPr>
            </w:pPr>
            <w:r>
              <w:rPr>
                <w:rFonts w:ascii="Calibri" w:hAnsi="Calibri"/>
                <w:color w:val="000000"/>
              </w:rPr>
              <w:t>Feature 2</w:t>
            </w:r>
          </w:p>
        </w:tc>
      </w:tr>
      <w:tr w:rsidR="00D35BB8" w:rsidRPr="00A46E04" w14:paraId="566EBFD7"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845BC3E" w14:textId="77777777" w:rsidR="00D35BB8" w:rsidRPr="00A46E04" w:rsidRDefault="00D35BB8"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465346ED" w14:textId="5474E95F" w:rsidR="00D35BB8" w:rsidRPr="00A46E04" w:rsidRDefault="00D35BB8" w:rsidP="00B739B7">
            <w:pPr>
              <w:jc w:val="both"/>
              <w:rPr>
                <w:rFonts w:ascii="Calibri" w:hAnsi="Calibri"/>
                <w:color w:val="000000"/>
              </w:rPr>
            </w:pPr>
            <w:r>
              <w:rPr>
                <w:rFonts w:ascii="Calibri" w:hAnsi="Calibri"/>
                <w:color w:val="000000"/>
              </w:rPr>
              <w:t>Feature 9</w:t>
            </w:r>
          </w:p>
        </w:tc>
        <w:tc>
          <w:tcPr>
            <w:tcW w:w="396" w:type="pct"/>
            <w:tcBorders>
              <w:top w:val="nil"/>
              <w:left w:val="nil"/>
              <w:bottom w:val="single" w:sz="4" w:space="0" w:color="auto"/>
              <w:right w:val="single" w:sz="4" w:space="0" w:color="auto"/>
            </w:tcBorders>
            <w:shd w:val="clear" w:color="auto" w:fill="auto"/>
            <w:noWrap/>
            <w:vAlign w:val="bottom"/>
            <w:hideMark/>
          </w:tcPr>
          <w:p w14:paraId="03D4D8FA" w14:textId="77777777" w:rsidR="00D35BB8" w:rsidRPr="00A46E04" w:rsidRDefault="00D35BB8"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1794B15C" w14:textId="7C6B3590" w:rsidR="00D35BB8" w:rsidRPr="00A46E04" w:rsidRDefault="00D35BB8"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3E64D54A" w14:textId="77777777" w:rsidR="00D35BB8" w:rsidRPr="00A46E04" w:rsidRDefault="00D35BB8"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3D573A92" w14:textId="62D4FC4A" w:rsidR="00D35BB8" w:rsidRPr="00A46E04" w:rsidRDefault="00D35BB8" w:rsidP="00B739B7">
            <w:pPr>
              <w:jc w:val="both"/>
              <w:rPr>
                <w:rFonts w:ascii="Calibri" w:hAnsi="Calibri"/>
                <w:color w:val="000000"/>
              </w:rPr>
            </w:pPr>
            <w:r>
              <w:rPr>
                <w:rFonts w:ascii="Calibri" w:hAnsi="Calibri"/>
                <w:color w:val="000000"/>
              </w:rPr>
              <w:t>Feature 14</w:t>
            </w:r>
          </w:p>
        </w:tc>
      </w:tr>
      <w:tr w:rsidR="00D35BB8" w:rsidRPr="00A46E04" w14:paraId="1DB9B99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1C27BE9" w14:textId="77777777" w:rsidR="00D35BB8" w:rsidRPr="00A46E04" w:rsidRDefault="00D35BB8"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4D188D8F" w14:textId="73245969" w:rsidR="00D35BB8" w:rsidRPr="00A46E04" w:rsidRDefault="00D35BB8"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41FB80CA" w14:textId="77777777" w:rsidR="00D35BB8" w:rsidRPr="00A46E04" w:rsidRDefault="00D35BB8"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888970D" w14:textId="789D0A37" w:rsidR="00D35BB8" w:rsidRPr="00A46E04" w:rsidRDefault="00D35BB8" w:rsidP="00B739B7">
            <w:pPr>
              <w:jc w:val="both"/>
              <w:rPr>
                <w:rFonts w:ascii="Calibri" w:hAnsi="Calibri"/>
                <w:color w:val="000000"/>
              </w:rPr>
            </w:pPr>
            <w:r>
              <w:rPr>
                <w:rFonts w:ascii="Calibri" w:hAnsi="Calibri"/>
                <w:color w:val="000000"/>
              </w:rPr>
              <w:t>Feature 19</w:t>
            </w:r>
          </w:p>
        </w:tc>
        <w:tc>
          <w:tcPr>
            <w:tcW w:w="422" w:type="pct"/>
            <w:tcBorders>
              <w:top w:val="nil"/>
              <w:left w:val="nil"/>
              <w:bottom w:val="single" w:sz="4" w:space="0" w:color="auto"/>
              <w:right w:val="single" w:sz="4" w:space="0" w:color="auto"/>
            </w:tcBorders>
            <w:shd w:val="clear" w:color="auto" w:fill="auto"/>
            <w:noWrap/>
            <w:vAlign w:val="bottom"/>
            <w:hideMark/>
          </w:tcPr>
          <w:p w14:paraId="5B17CD79" w14:textId="77777777" w:rsidR="00D35BB8" w:rsidRPr="00A46E04" w:rsidRDefault="00D35BB8"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B328F8C" w14:textId="600D8558" w:rsidR="00D35BB8" w:rsidRPr="00A46E04" w:rsidRDefault="00D35BB8" w:rsidP="00B739B7">
            <w:pPr>
              <w:jc w:val="both"/>
              <w:rPr>
                <w:rFonts w:ascii="Calibri" w:hAnsi="Calibri"/>
                <w:color w:val="000000"/>
              </w:rPr>
            </w:pPr>
            <w:r>
              <w:rPr>
                <w:rFonts w:ascii="Calibri" w:hAnsi="Calibri"/>
                <w:color w:val="000000"/>
              </w:rPr>
              <w:t>Feature 30</w:t>
            </w:r>
          </w:p>
        </w:tc>
      </w:tr>
      <w:tr w:rsidR="00D35BB8" w:rsidRPr="00A46E04" w14:paraId="0A6BA5E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9128802" w14:textId="77777777" w:rsidR="00D35BB8" w:rsidRPr="00A46E04" w:rsidRDefault="00D35BB8"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56F8BBF9" w14:textId="5D694CCD" w:rsidR="00D35BB8" w:rsidRPr="00A46E04" w:rsidRDefault="00D35BB8" w:rsidP="00B739B7">
            <w:pPr>
              <w:jc w:val="both"/>
              <w:rPr>
                <w:rFonts w:ascii="Calibri" w:hAnsi="Calibri"/>
                <w:color w:val="000000"/>
              </w:rPr>
            </w:pPr>
            <w:r>
              <w:rPr>
                <w:rFonts w:ascii="Calibri" w:hAnsi="Calibri"/>
                <w:color w:val="000000"/>
              </w:rPr>
              <w:t>Feature 18</w:t>
            </w:r>
          </w:p>
        </w:tc>
        <w:tc>
          <w:tcPr>
            <w:tcW w:w="396" w:type="pct"/>
            <w:tcBorders>
              <w:top w:val="nil"/>
              <w:left w:val="nil"/>
              <w:bottom w:val="single" w:sz="4" w:space="0" w:color="auto"/>
              <w:right w:val="single" w:sz="4" w:space="0" w:color="auto"/>
            </w:tcBorders>
            <w:shd w:val="clear" w:color="auto" w:fill="auto"/>
            <w:noWrap/>
            <w:vAlign w:val="bottom"/>
            <w:hideMark/>
          </w:tcPr>
          <w:p w14:paraId="1F50140E" w14:textId="77777777" w:rsidR="00D35BB8" w:rsidRPr="00A46E04" w:rsidRDefault="00D35BB8"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5E1E1355" w14:textId="330758E3" w:rsidR="00D35BB8" w:rsidRPr="00A46E04" w:rsidRDefault="00D35BB8" w:rsidP="00B739B7">
            <w:pPr>
              <w:jc w:val="both"/>
              <w:rPr>
                <w:rFonts w:ascii="Calibri" w:hAnsi="Calibri"/>
                <w:color w:val="000000"/>
              </w:rPr>
            </w:pPr>
            <w:r>
              <w:rPr>
                <w:rFonts w:ascii="Calibri" w:hAnsi="Calibri"/>
                <w:color w:val="000000"/>
              </w:rPr>
              <w:t>Feature 24</w:t>
            </w:r>
          </w:p>
        </w:tc>
        <w:tc>
          <w:tcPr>
            <w:tcW w:w="422" w:type="pct"/>
            <w:tcBorders>
              <w:top w:val="nil"/>
              <w:left w:val="nil"/>
              <w:bottom w:val="single" w:sz="4" w:space="0" w:color="auto"/>
              <w:right w:val="single" w:sz="4" w:space="0" w:color="auto"/>
            </w:tcBorders>
            <w:shd w:val="clear" w:color="auto" w:fill="auto"/>
            <w:noWrap/>
            <w:vAlign w:val="bottom"/>
            <w:hideMark/>
          </w:tcPr>
          <w:p w14:paraId="42D89133" w14:textId="77777777" w:rsidR="00D35BB8" w:rsidRPr="00A46E04" w:rsidRDefault="00D35BB8"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09472BE5" w14:textId="76A230DF" w:rsidR="00D35BB8" w:rsidRPr="00A46E04" w:rsidRDefault="00D35BB8" w:rsidP="00B739B7">
            <w:pPr>
              <w:jc w:val="both"/>
              <w:rPr>
                <w:rFonts w:ascii="Calibri" w:hAnsi="Calibri"/>
                <w:color w:val="000000"/>
              </w:rPr>
            </w:pPr>
            <w:r>
              <w:rPr>
                <w:rFonts w:ascii="Calibri" w:hAnsi="Calibri"/>
                <w:color w:val="000000"/>
              </w:rPr>
              <w:t>Feature 13</w:t>
            </w:r>
          </w:p>
        </w:tc>
      </w:tr>
      <w:tr w:rsidR="00D35BB8" w:rsidRPr="00A46E04" w14:paraId="5EE30D04"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EC8E4E9" w14:textId="77777777" w:rsidR="00D35BB8" w:rsidRPr="00A46E04" w:rsidRDefault="00D35BB8"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5C02B5DB" w14:textId="3C139135" w:rsidR="00D35BB8" w:rsidRPr="00A46E04" w:rsidRDefault="00D35BB8" w:rsidP="00B739B7">
            <w:pPr>
              <w:jc w:val="both"/>
              <w:rPr>
                <w:rFonts w:ascii="Calibri" w:hAnsi="Calibri"/>
                <w:color w:val="000000"/>
              </w:rPr>
            </w:pPr>
            <w:r>
              <w:rPr>
                <w:rFonts w:ascii="Calibri" w:hAnsi="Calibri"/>
                <w:color w:val="000000"/>
              </w:rPr>
              <w:t>Feature 6</w:t>
            </w:r>
          </w:p>
        </w:tc>
        <w:tc>
          <w:tcPr>
            <w:tcW w:w="396" w:type="pct"/>
            <w:tcBorders>
              <w:top w:val="nil"/>
              <w:left w:val="nil"/>
              <w:bottom w:val="single" w:sz="4" w:space="0" w:color="auto"/>
              <w:right w:val="single" w:sz="4" w:space="0" w:color="auto"/>
            </w:tcBorders>
            <w:shd w:val="clear" w:color="auto" w:fill="auto"/>
            <w:noWrap/>
            <w:vAlign w:val="bottom"/>
            <w:hideMark/>
          </w:tcPr>
          <w:p w14:paraId="6F076C05" w14:textId="77777777" w:rsidR="00D35BB8" w:rsidRPr="00A46E04" w:rsidRDefault="00D35BB8"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0AC7F760" w14:textId="14EEDE97" w:rsidR="00D35BB8" w:rsidRPr="00A46E04" w:rsidRDefault="00D35BB8" w:rsidP="00B739B7">
            <w:pPr>
              <w:jc w:val="both"/>
              <w:rPr>
                <w:rFonts w:ascii="Calibri" w:hAnsi="Calibri"/>
                <w:color w:val="000000"/>
              </w:rPr>
            </w:pPr>
            <w:r>
              <w:rPr>
                <w:rFonts w:ascii="Calibri" w:hAnsi="Calibri"/>
                <w:color w:val="000000"/>
              </w:rPr>
              <w:t>Feature 3</w:t>
            </w:r>
          </w:p>
        </w:tc>
        <w:tc>
          <w:tcPr>
            <w:tcW w:w="422" w:type="pct"/>
            <w:tcBorders>
              <w:top w:val="nil"/>
              <w:left w:val="nil"/>
              <w:bottom w:val="single" w:sz="4" w:space="0" w:color="auto"/>
              <w:right w:val="single" w:sz="4" w:space="0" w:color="auto"/>
            </w:tcBorders>
            <w:shd w:val="clear" w:color="auto" w:fill="auto"/>
            <w:noWrap/>
            <w:vAlign w:val="bottom"/>
            <w:hideMark/>
          </w:tcPr>
          <w:p w14:paraId="3469E595" w14:textId="77777777" w:rsidR="00D35BB8" w:rsidRPr="00A46E04" w:rsidRDefault="00D35BB8"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5D995873" w14:textId="0E967886" w:rsidR="00D35BB8" w:rsidRPr="00A46E04" w:rsidRDefault="00D35BB8" w:rsidP="00B739B7">
            <w:pPr>
              <w:jc w:val="both"/>
              <w:rPr>
                <w:rFonts w:ascii="Calibri" w:hAnsi="Calibri"/>
                <w:color w:val="000000"/>
              </w:rPr>
            </w:pPr>
            <w:r>
              <w:rPr>
                <w:rFonts w:ascii="Calibri" w:hAnsi="Calibri"/>
                <w:color w:val="000000"/>
              </w:rPr>
              <w:t>Feature 11</w:t>
            </w:r>
          </w:p>
        </w:tc>
      </w:tr>
    </w:tbl>
    <w:p w14:paraId="212BA17E" w14:textId="7EDF747B" w:rsidR="00FD3DA6" w:rsidRDefault="00FD3DA6" w:rsidP="00B739B7">
      <w:pPr>
        <w:jc w:val="both"/>
      </w:pPr>
    </w:p>
    <w:p w14:paraId="59EC3991" w14:textId="0D46F4F6" w:rsidR="00CA4BB2" w:rsidRDefault="00CA4BB2" w:rsidP="00B739B7">
      <w:pPr>
        <w:jc w:val="both"/>
      </w:pPr>
      <w:r>
        <w:t>T4 C: Feature Ranking – Gaussian SVM 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CA4BB2" w:rsidRPr="00A46E04" w14:paraId="49CAC431"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95055" w14:textId="77777777" w:rsidR="00CA4BB2" w:rsidRPr="00A46E04" w:rsidRDefault="00CA4BB2"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213BB2DC" w14:textId="592A0C3E" w:rsidR="00CA4BB2" w:rsidRPr="00A46E04" w:rsidRDefault="00CA4BB2"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A495D92" w14:textId="77777777" w:rsidR="00CA4BB2" w:rsidRPr="00A46E04" w:rsidRDefault="00CA4BB2"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B974DA1" w14:textId="77777777" w:rsidR="00CA4BB2" w:rsidRPr="00A46E04" w:rsidRDefault="00CA4BB2" w:rsidP="00B739B7">
            <w:pPr>
              <w:jc w:val="both"/>
              <w:rPr>
                <w:rFonts w:ascii="Calibri" w:hAnsi="Calibri"/>
                <w:color w:val="000000"/>
              </w:rPr>
            </w:pPr>
            <w:r>
              <w:rPr>
                <w:rFonts w:ascii="Calibri" w:hAnsi="Calibri"/>
                <w:color w:val="000000"/>
              </w:rPr>
              <w:t>Feature 28</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689FE0B" w14:textId="77777777" w:rsidR="00CA4BB2" w:rsidRPr="00A46E04" w:rsidRDefault="00CA4BB2"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66E3BCB1" w14:textId="77777777" w:rsidR="00CA4BB2" w:rsidRPr="00A46E04" w:rsidRDefault="00CA4BB2" w:rsidP="00B739B7">
            <w:pPr>
              <w:jc w:val="both"/>
              <w:rPr>
                <w:rFonts w:ascii="Calibri" w:hAnsi="Calibri"/>
                <w:color w:val="000000"/>
              </w:rPr>
            </w:pPr>
            <w:r>
              <w:rPr>
                <w:rFonts w:ascii="Calibri" w:hAnsi="Calibri"/>
                <w:color w:val="000000"/>
              </w:rPr>
              <w:t>Feature 6</w:t>
            </w:r>
          </w:p>
        </w:tc>
      </w:tr>
      <w:tr w:rsidR="00CA4BB2" w:rsidRPr="00A46E04" w14:paraId="5BDB6AFF"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2D5693E" w14:textId="77777777" w:rsidR="00CA4BB2" w:rsidRPr="00A46E04" w:rsidRDefault="00CA4BB2"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5033100B" w14:textId="1344BEF4" w:rsidR="00CA4BB2" w:rsidRPr="00A46E04" w:rsidRDefault="00CA4BB2"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51FB4965" w14:textId="77777777" w:rsidR="00CA4BB2" w:rsidRPr="00A46E04" w:rsidRDefault="00CA4BB2"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303B788A" w14:textId="77777777" w:rsidR="00CA4BB2" w:rsidRPr="00A46E04" w:rsidRDefault="00CA4BB2"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748C1F98" w14:textId="77777777" w:rsidR="00CA4BB2" w:rsidRPr="00A46E04" w:rsidRDefault="00CA4BB2"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3EA505C7" w14:textId="77777777" w:rsidR="00CA4BB2" w:rsidRPr="00A46E04" w:rsidRDefault="00CA4BB2" w:rsidP="00B739B7">
            <w:pPr>
              <w:jc w:val="both"/>
              <w:rPr>
                <w:rFonts w:ascii="Calibri" w:hAnsi="Calibri"/>
                <w:color w:val="000000"/>
              </w:rPr>
            </w:pPr>
            <w:r>
              <w:rPr>
                <w:rFonts w:ascii="Calibri" w:hAnsi="Calibri"/>
                <w:color w:val="000000"/>
              </w:rPr>
              <w:t>Feature 17</w:t>
            </w:r>
          </w:p>
        </w:tc>
      </w:tr>
      <w:tr w:rsidR="00CA4BB2" w:rsidRPr="00A46E04" w14:paraId="2CBD77CE"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BA4B253" w14:textId="77777777" w:rsidR="00CA4BB2" w:rsidRPr="00A46E04" w:rsidRDefault="00CA4BB2"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4859CD07" w14:textId="721432A0" w:rsidR="00CA4BB2" w:rsidRPr="00A46E04" w:rsidRDefault="00CA4BB2"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381B6C32" w14:textId="77777777" w:rsidR="00CA4BB2" w:rsidRPr="00A46E04" w:rsidRDefault="00CA4BB2"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F128E29" w14:textId="77777777" w:rsidR="00CA4BB2" w:rsidRPr="00A46E04" w:rsidRDefault="00CA4BB2"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55E4861F" w14:textId="77777777" w:rsidR="00CA4BB2" w:rsidRPr="00A46E04" w:rsidRDefault="00CA4BB2"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AFA3B30" w14:textId="77777777" w:rsidR="00CA4BB2" w:rsidRPr="00A46E04" w:rsidRDefault="00CA4BB2" w:rsidP="00B739B7">
            <w:pPr>
              <w:jc w:val="both"/>
              <w:rPr>
                <w:rFonts w:ascii="Calibri" w:hAnsi="Calibri"/>
                <w:color w:val="000000"/>
              </w:rPr>
            </w:pPr>
            <w:r>
              <w:rPr>
                <w:rFonts w:ascii="Calibri" w:hAnsi="Calibri"/>
                <w:color w:val="000000"/>
              </w:rPr>
              <w:t>Feature 16</w:t>
            </w:r>
          </w:p>
        </w:tc>
      </w:tr>
      <w:tr w:rsidR="00CA4BB2" w:rsidRPr="00A46E04" w14:paraId="303EA78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BA9EBBB" w14:textId="77777777" w:rsidR="00CA4BB2" w:rsidRPr="00A46E04" w:rsidRDefault="00CA4BB2"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40C5533A" w14:textId="3A478045" w:rsidR="00CA4BB2" w:rsidRPr="00A46E04" w:rsidRDefault="00CA4BB2"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6D16C04B" w14:textId="77777777" w:rsidR="00CA4BB2" w:rsidRPr="00A46E04" w:rsidRDefault="00CA4BB2"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1CDBF07D" w14:textId="77777777" w:rsidR="00CA4BB2" w:rsidRPr="00A46E04" w:rsidRDefault="00CA4BB2"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3CA5ACF9" w14:textId="77777777" w:rsidR="00CA4BB2" w:rsidRPr="00A46E04" w:rsidRDefault="00CA4BB2"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3AE9A3D3" w14:textId="77777777" w:rsidR="00CA4BB2" w:rsidRPr="00A46E04" w:rsidRDefault="00CA4BB2" w:rsidP="00B739B7">
            <w:pPr>
              <w:jc w:val="both"/>
              <w:rPr>
                <w:rFonts w:ascii="Calibri" w:hAnsi="Calibri"/>
                <w:color w:val="000000"/>
              </w:rPr>
            </w:pPr>
            <w:r>
              <w:rPr>
                <w:rFonts w:ascii="Calibri" w:hAnsi="Calibri"/>
                <w:color w:val="000000"/>
              </w:rPr>
              <w:t>Feature 20</w:t>
            </w:r>
          </w:p>
        </w:tc>
      </w:tr>
      <w:tr w:rsidR="00CA4BB2" w:rsidRPr="00A46E04" w14:paraId="62EF65E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EAE9427" w14:textId="77777777" w:rsidR="00CA4BB2" w:rsidRPr="00A46E04" w:rsidRDefault="00CA4BB2"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3A768465" w14:textId="6F2328AB" w:rsidR="00CA4BB2" w:rsidRPr="00A46E04" w:rsidRDefault="00CA4BB2"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6FC1E3A4" w14:textId="77777777" w:rsidR="00CA4BB2" w:rsidRPr="00A46E04" w:rsidRDefault="00CA4BB2"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C46F952" w14:textId="77777777" w:rsidR="00CA4BB2" w:rsidRPr="00A46E04" w:rsidRDefault="00CA4BB2"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49D7AA9C" w14:textId="77777777" w:rsidR="00CA4BB2" w:rsidRPr="00A46E04" w:rsidRDefault="00CA4BB2"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71B90B32" w14:textId="77777777" w:rsidR="00CA4BB2" w:rsidRPr="00A46E04" w:rsidRDefault="00CA4BB2" w:rsidP="00B739B7">
            <w:pPr>
              <w:jc w:val="both"/>
              <w:rPr>
                <w:rFonts w:ascii="Calibri" w:hAnsi="Calibri"/>
                <w:color w:val="000000"/>
              </w:rPr>
            </w:pPr>
            <w:r>
              <w:rPr>
                <w:rFonts w:ascii="Calibri" w:hAnsi="Calibri"/>
                <w:color w:val="000000"/>
              </w:rPr>
              <w:t>Feature 15</w:t>
            </w:r>
          </w:p>
        </w:tc>
      </w:tr>
      <w:tr w:rsidR="00CA4BB2" w:rsidRPr="00A46E04" w14:paraId="4C448BA5"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5259974" w14:textId="77777777" w:rsidR="00CA4BB2" w:rsidRPr="00A46E04" w:rsidRDefault="00CA4BB2"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5E7CA9A4" w14:textId="3EAB5BE0" w:rsidR="00CA4BB2" w:rsidRPr="00A46E04" w:rsidRDefault="00CA4BB2"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6F84E2C0" w14:textId="77777777" w:rsidR="00CA4BB2" w:rsidRPr="00A46E04" w:rsidRDefault="00CA4BB2"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57FBC859" w14:textId="77777777" w:rsidR="00CA4BB2" w:rsidRPr="00A46E04" w:rsidRDefault="00CA4BB2"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7141EE0C" w14:textId="77777777" w:rsidR="00CA4BB2" w:rsidRPr="00A46E04" w:rsidRDefault="00CA4BB2"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09563BE6" w14:textId="77777777" w:rsidR="00CA4BB2" w:rsidRPr="00A46E04" w:rsidRDefault="00CA4BB2" w:rsidP="00B739B7">
            <w:pPr>
              <w:jc w:val="both"/>
              <w:rPr>
                <w:rFonts w:ascii="Calibri" w:hAnsi="Calibri"/>
                <w:color w:val="000000"/>
              </w:rPr>
            </w:pPr>
            <w:r>
              <w:rPr>
                <w:rFonts w:ascii="Calibri" w:hAnsi="Calibri"/>
                <w:color w:val="000000"/>
              </w:rPr>
              <w:t>Feature 19</w:t>
            </w:r>
          </w:p>
        </w:tc>
      </w:tr>
      <w:tr w:rsidR="00CA4BB2" w:rsidRPr="00A46E04" w14:paraId="4DF86E3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CAE0F68" w14:textId="77777777" w:rsidR="00CA4BB2" w:rsidRPr="00A46E04" w:rsidRDefault="00CA4BB2"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3C91FA26" w14:textId="78069EBF" w:rsidR="00CA4BB2" w:rsidRPr="00A46E04" w:rsidRDefault="00CA4BB2"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73656E6" w14:textId="77777777" w:rsidR="00CA4BB2" w:rsidRPr="00A46E04" w:rsidRDefault="00CA4BB2"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0AB0A042" w14:textId="77777777" w:rsidR="00CA4BB2" w:rsidRPr="00A46E04" w:rsidRDefault="00CA4BB2"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3500AA44" w14:textId="77777777" w:rsidR="00CA4BB2" w:rsidRPr="00A46E04" w:rsidRDefault="00CA4BB2"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7590C592" w14:textId="77777777" w:rsidR="00CA4BB2" w:rsidRPr="00A46E04" w:rsidRDefault="00CA4BB2" w:rsidP="00B739B7">
            <w:pPr>
              <w:jc w:val="both"/>
              <w:rPr>
                <w:rFonts w:ascii="Calibri" w:hAnsi="Calibri"/>
                <w:color w:val="000000"/>
              </w:rPr>
            </w:pPr>
            <w:r>
              <w:rPr>
                <w:rFonts w:ascii="Calibri" w:hAnsi="Calibri"/>
                <w:color w:val="000000"/>
              </w:rPr>
              <w:t>Feature 30</w:t>
            </w:r>
          </w:p>
        </w:tc>
      </w:tr>
      <w:tr w:rsidR="00CA4BB2" w:rsidRPr="00A46E04" w14:paraId="1D58F4C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4EA84D41" w14:textId="77777777" w:rsidR="00CA4BB2" w:rsidRPr="00A46E04" w:rsidRDefault="00CA4BB2"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29A88F54" w14:textId="299D190E" w:rsidR="00CA4BB2" w:rsidRPr="00A46E04" w:rsidRDefault="00CA4BB2"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428F65C1" w14:textId="77777777" w:rsidR="00CA4BB2" w:rsidRPr="00A46E04" w:rsidRDefault="00CA4BB2"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123F6798" w14:textId="77777777" w:rsidR="00CA4BB2" w:rsidRPr="00A46E04" w:rsidRDefault="00CA4BB2"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2575FAD4" w14:textId="77777777" w:rsidR="00CA4BB2" w:rsidRPr="00A46E04" w:rsidRDefault="00CA4BB2"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A244ADE" w14:textId="77777777" w:rsidR="00CA4BB2" w:rsidRPr="00A46E04" w:rsidRDefault="00CA4BB2" w:rsidP="00B739B7">
            <w:pPr>
              <w:jc w:val="both"/>
              <w:rPr>
                <w:rFonts w:ascii="Calibri" w:hAnsi="Calibri"/>
                <w:color w:val="000000"/>
              </w:rPr>
            </w:pPr>
            <w:r>
              <w:rPr>
                <w:rFonts w:ascii="Calibri" w:hAnsi="Calibri"/>
                <w:color w:val="000000"/>
              </w:rPr>
              <w:t>Feature 10</w:t>
            </w:r>
          </w:p>
        </w:tc>
      </w:tr>
      <w:tr w:rsidR="00CA4BB2" w:rsidRPr="00A46E04" w14:paraId="45F7420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8B42141" w14:textId="77777777" w:rsidR="00CA4BB2" w:rsidRPr="00A46E04" w:rsidRDefault="00CA4BB2"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316CB113" w14:textId="723EAFF8" w:rsidR="00CA4BB2" w:rsidRPr="00A46E04" w:rsidRDefault="00CA4BB2" w:rsidP="00B739B7">
            <w:pPr>
              <w:jc w:val="both"/>
              <w:rPr>
                <w:rFonts w:ascii="Calibri" w:hAnsi="Calibri"/>
                <w:color w:val="000000"/>
              </w:rPr>
            </w:pPr>
            <w:r>
              <w:rPr>
                <w:rFonts w:ascii="Calibri" w:hAnsi="Calibri"/>
                <w:color w:val="000000"/>
              </w:rPr>
              <w:t>Feature 13</w:t>
            </w:r>
          </w:p>
        </w:tc>
        <w:tc>
          <w:tcPr>
            <w:tcW w:w="396" w:type="pct"/>
            <w:tcBorders>
              <w:top w:val="nil"/>
              <w:left w:val="nil"/>
              <w:bottom w:val="single" w:sz="4" w:space="0" w:color="auto"/>
              <w:right w:val="single" w:sz="4" w:space="0" w:color="auto"/>
            </w:tcBorders>
            <w:shd w:val="clear" w:color="auto" w:fill="auto"/>
            <w:noWrap/>
            <w:vAlign w:val="bottom"/>
            <w:hideMark/>
          </w:tcPr>
          <w:p w14:paraId="31D2067C" w14:textId="77777777" w:rsidR="00CA4BB2" w:rsidRPr="00A46E04" w:rsidRDefault="00CA4BB2"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614FA20E" w14:textId="77777777" w:rsidR="00CA4BB2" w:rsidRPr="00A46E04" w:rsidRDefault="00CA4BB2"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4708D937" w14:textId="77777777" w:rsidR="00CA4BB2" w:rsidRPr="00A46E04" w:rsidRDefault="00CA4BB2"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3981DC90" w14:textId="77777777" w:rsidR="00CA4BB2" w:rsidRPr="00A46E04" w:rsidRDefault="00CA4BB2" w:rsidP="00B739B7">
            <w:pPr>
              <w:jc w:val="both"/>
              <w:rPr>
                <w:rFonts w:ascii="Calibri" w:hAnsi="Calibri"/>
                <w:color w:val="000000"/>
              </w:rPr>
            </w:pPr>
            <w:r>
              <w:rPr>
                <w:rFonts w:ascii="Calibri" w:hAnsi="Calibri"/>
                <w:color w:val="000000"/>
              </w:rPr>
              <w:t>Feature 12</w:t>
            </w:r>
          </w:p>
        </w:tc>
      </w:tr>
      <w:tr w:rsidR="00CA4BB2" w:rsidRPr="00A46E04" w14:paraId="431E6421"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39ACC57C" w14:textId="77777777" w:rsidR="00CA4BB2" w:rsidRPr="00A46E04" w:rsidRDefault="00CA4BB2"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3420EFB4" w14:textId="7B1A3137" w:rsidR="00CA4BB2" w:rsidRPr="00A46E04" w:rsidRDefault="00CA4BB2" w:rsidP="00B739B7">
            <w:pPr>
              <w:jc w:val="both"/>
              <w:rPr>
                <w:rFonts w:ascii="Calibri" w:hAnsi="Calibri"/>
                <w:color w:val="000000"/>
              </w:rPr>
            </w:pPr>
            <w:r>
              <w:rPr>
                <w:rFonts w:ascii="Calibri" w:hAnsi="Calibri"/>
                <w:color w:val="000000"/>
              </w:rPr>
              <w:t>Feature 14</w:t>
            </w:r>
          </w:p>
        </w:tc>
        <w:tc>
          <w:tcPr>
            <w:tcW w:w="396" w:type="pct"/>
            <w:tcBorders>
              <w:top w:val="nil"/>
              <w:left w:val="nil"/>
              <w:bottom w:val="single" w:sz="4" w:space="0" w:color="auto"/>
              <w:right w:val="single" w:sz="4" w:space="0" w:color="auto"/>
            </w:tcBorders>
            <w:shd w:val="clear" w:color="auto" w:fill="auto"/>
            <w:noWrap/>
            <w:vAlign w:val="bottom"/>
            <w:hideMark/>
          </w:tcPr>
          <w:p w14:paraId="6E989512" w14:textId="77777777" w:rsidR="00CA4BB2" w:rsidRPr="00A46E04" w:rsidRDefault="00CA4BB2"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6E9BB4B8" w14:textId="77777777" w:rsidR="00CA4BB2" w:rsidRPr="00A46E04" w:rsidRDefault="00CA4BB2"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6670E74F" w14:textId="77777777" w:rsidR="00CA4BB2" w:rsidRPr="00A46E04" w:rsidRDefault="00CA4BB2"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1466B444" w14:textId="77777777" w:rsidR="00CA4BB2" w:rsidRPr="00A46E04" w:rsidRDefault="00CA4BB2" w:rsidP="00B739B7">
            <w:pPr>
              <w:jc w:val="both"/>
              <w:rPr>
                <w:rFonts w:ascii="Calibri" w:hAnsi="Calibri"/>
                <w:color w:val="000000"/>
              </w:rPr>
            </w:pPr>
            <w:r>
              <w:rPr>
                <w:rFonts w:ascii="Calibri" w:hAnsi="Calibri"/>
                <w:color w:val="000000"/>
              </w:rPr>
              <w:t>Feature 29</w:t>
            </w:r>
          </w:p>
        </w:tc>
      </w:tr>
    </w:tbl>
    <w:p w14:paraId="5D84A026" w14:textId="4400A93F" w:rsidR="00FD3DA6" w:rsidRDefault="00FD3DA6" w:rsidP="00B739B7">
      <w:pPr>
        <w:jc w:val="both"/>
      </w:pPr>
    </w:p>
    <w:p w14:paraId="6869AEC0" w14:textId="77777777" w:rsidR="00FD3DA6" w:rsidRDefault="00FD3DA6" w:rsidP="00B739B7">
      <w:pPr>
        <w:jc w:val="both"/>
      </w:pPr>
    </w:p>
    <w:p w14:paraId="31C63615" w14:textId="5B0F54AE" w:rsidR="00A46E04" w:rsidRPr="00FD3DA6" w:rsidRDefault="00FD3DA6" w:rsidP="00B739B7">
      <w:pPr>
        <w:pStyle w:val="Heading2"/>
        <w:jc w:val="both"/>
        <w:rPr>
          <w:b w:val="0"/>
          <w:bCs/>
        </w:rPr>
      </w:pPr>
      <w:r>
        <w:t xml:space="preserve">T4: </w:t>
      </w:r>
      <w:r w:rsidRPr="00A46E04">
        <w:rPr>
          <w:b w:val="0"/>
          <w:bCs/>
        </w:rPr>
        <w:t>Accuracy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rsidRPr="00FD3DA6" w14:paraId="3334D130"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3E448" w14:textId="77777777" w:rsidR="00FD3DA6" w:rsidRPr="00FD3DA6" w:rsidRDefault="00FD3DA6" w:rsidP="00B739B7">
            <w:pPr>
              <w:jc w:val="both"/>
              <w:rPr>
                <w:rFonts w:ascii="Calibri" w:hAnsi="Calibri"/>
                <w:color w:val="000000"/>
              </w:rPr>
            </w:pPr>
            <w:r w:rsidRPr="00FD3DA6">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C49553A" w14:textId="77777777" w:rsidR="00FD3DA6" w:rsidRPr="00FD3DA6" w:rsidRDefault="00FD3DA6" w:rsidP="00B739B7">
            <w:pPr>
              <w:jc w:val="both"/>
              <w:rPr>
                <w:rFonts w:ascii="Calibri" w:hAnsi="Calibri"/>
                <w:color w:val="000000"/>
              </w:rPr>
            </w:pPr>
            <w:r w:rsidRPr="00FD3DA6">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577F51" w14:textId="77777777" w:rsidR="00FD3DA6" w:rsidRPr="00FD3DA6" w:rsidRDefault="00FD3DA6" w:rsidP="00B739B7">
            <w:pPr>
              <w:jc w:val="both"/>
              <w:rPr>
                <w:rFonts w:ascii="Calibri" w:hAnsi="Calibri"/>
                <w:color w:val="000000"/>
              </w:rPr>
            </w:pPr>
            <w:r w:rsidRPr="00FD3DA6">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BBC19F9" w14:textId="77777777" w:rsidR="00FD3DA6" w:rsidRPr="00FD3DA6" w:rsidRDefault="00FD3DA6" w:rsidP="00B739B7">
            <w:pPr>
              <w:jc w:val="both"/>
              <w:rPr>
                <w:rFonts w:ascii="Calibri" w:hAnsi="Calibri"/>
                <w:color w:val="000000"/>
              </w:rPr>
            </w:pPr>
            <w:r w:rsidRPr="00FD3DA6">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A3D2D3D" w14:textId="77777777" w:rsidR="00FD3DA6" w:rsidRPr="00FD3DA6" w:rsidRDefault="00FD3DA6" w:rsidP="00B739B7">
            <w:pPr>
              <w:jc w:val="both"/>
              <w:rPr>
                <w:rFonts w:ascii="Calibri" w:hAnsi="Calibri"/>
                <w:color w:val="000000"/>
              </w:rPr>
            </w:pPr>
            <w:r w:rsidRPr="00FD3DA6">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7FD5773" w14:textId="77777777" w:rsidR="00FD3DA6" w:rsidRPr="00FD3DA6" w:rsidRDefault="00FD3DA6" w:rsidP="00B739B7">
            <w:pPr>
              <w:jc w:val="both"/>
              <w:rPr>
                <w:rFonts w:ascii="Calibri" w:hAnsi="Calibri"/>
                <w:color w:val="000000"/>
              </w:rPr>
            </w:pPr>
            <w:r w:rsidRPr="00FD3DA6">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10ABE6" w14:textId="77777777" w:rsidR="00FD3DA6" w:rsidRPr="00FD3DA6" w:rsidRDefault="00FD3DA6" w:rsidP="00B739B7">
            <w:pPr>
              <w:jc w:val="both"/>
              <w:rPr>
                <w:rFonts w:ascii="Calibri" w:hAnsi="Calibri"/>
                <w:color w:val="000000"/>
              </w:rPr>
            </w:pPr>
            <w:r w:rsidRPr="00FD3DA6">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9F5737" w14:textId="77777777" w:rsidR="00FD3DA6" w:rsidRPr="00FD3DA6" w:rsidRDefault="00FD3DA6" w:rsidP="00B739B7">
            <w:pPr>
              <w:jc w:val="both"/>
              <w:rPr>
                <w:rFonts w:ascii="Calibri" w:hAnsi="Calibri"/>
                <w:color w:val="000000"/>
              </w:rPr>
            </w:pPr>
            <w:r w:rsidRPr="00FD3DA6">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2E1CFD1"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Ctree</w:t>
            </w:r>
            <w:proofErr w:type="spellEnd"/>
            <w:r w:rsidRPr="00FD3DA6">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EE620F"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RForest</w:t>
            </w:r>
            <w:proofErr w:type="spellEnd"/>
          </w:p>
        </w:tc>
      </w:tr>
      <w:tr w:rsidR="00FD3DA6" w:rsidRPr="00FD3DA6" w14:paraId="65DE56D3"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49DC1B" w14:textId="77777777" w:rsidR="00FD3DA6" w:rsidRPr="00FD3DA6" w:rsidRDefault="00FD3DA6" w:rsidP="00B739B7">
            <w:pPr>
              <w:jc w:val="both"/>
              <w:rPr>
                <w:rFonts w:ascii="Calibri" w:hAnsi="Calibri"/>
                <w:color w:val="000000"/>
              </w:rPr>
            </w:pPr>
            <w:r w:rsidRPr="00FD3DA6">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088DBE18"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0C260BB"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7C05C0BE"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3C03EED"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13AADFE"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43319CF9" w14:textId="77777777" w:rsidR="00FD3DA6" w:rsidRPr="00FD3DA6" w:rsidRDefault="00FD3DA6" w:rsidP="00B739B7">
            <w:pPr>
              <w:jc w:val="both"/>
              <w:rPr>
                <w:rFonts w:ascii="Calibri" w:hAnsi="Calibri"/>
                <w:color w:val="000000"/>
              </w:rPr>
            </w:pPr>
            <w:r w:rsidRPr="00FD3DA6">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15FE309"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3695A8C3"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2678082C" w14:textId="77777777" w:rsidR="00FD3DA6" w:rsidRPr="00FD3DA6" w:rsidRDefault="00FD3DA6" w:rsidP="00B739B7">
            <w:pPr>
              <w:jc w:val="both"/>
              <w:rPr>
                <w:rFonts w:ascii="Calibri" w:hAnsi="Calibri"/>
                <w:color w:val="000000"/>
              </w:rPr>
            </w:pPr>
            <w:r w:rsidRPr="00FD3DA6">
              <w:rPr>
                <w:rFonts w:ascii="Calibri" w:hAnsi="Calibri"/>
                <w:color w:val="000000"/>
              </w:rPr>
              <w:t>0.93</w:t>
            </w:r>
          </w:p>
        </w:tc>
      </w:tr>
      <w:tr w:rsidR="00FD3DA6" w:rsidRPr="00FD3DA6" w14:paraId="52D7534F"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DB5CA80" w14:textId="77777777" w:rsidR="00FD3DA6" w:rsidRPr="00FD3DA6" w:rsidRDefault="00FD3DA6" w:rsidP="00B739B7">
            <w:pPr>
              <w:jc w:val="both"/>
              <w:rPr>
                <w:rFonts w:ascii="Calibri" w:hAnsi="Calibri"/>
                <w:color w:val="000000"/>
              </w:rPr>
            </w:pPr>
            <w:r w:rsidRPr="00FD3DA6">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2264EEA"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72AE4C9C"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23BDE234"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469B9D29"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E9178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B390DAE"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6CEB26A" w14:textId="77777777" w:rsidR="00FD3DA6" w:rsidRPr="00FD3DA6" w:rsidRDefault="00FD3DA6" w:rsidP="00B739B7">
            <w:pPr>
              <w:jc w:val="both"/>
              <w:rPr>
                <w:rFonts w:ascii="Calibri" w:hAnsi="Calibri"/>
                <w:color w:val="000000"/>
              </w:rPr>
            </w:pPr>
            <w:r w:rsidRPr="00FD3DA6">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29F5D0F"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6C1C60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r>
    </w:tbl>
    <w:p w14:paraId="1B598E5B" w14:textId="763079F7" w:rsidR="00FD3DA6" w:rsidRDefault="00FD3DA6" w:rsidP="00B739B7">
      <w:pPr>
        <w:jc w:val="both"/>
      </w:pPr>
    </w:p>
    <w:p w14:paraId="2D3A3B7B" w14:textId="3AD19110" w:rsidR="00FD3DA6" w:rsidRDefault="00FD3DA6" w:rsidP="00B739B7">
      <w:pPr>
        <w:pStyle w:val="Heading2"/>
        <w:jc w:val="both"/>
        <w:rPr>
          <w:b w:val="0"/>
          <w:bCs/>
        </w:rPr>
      </w:pPr>
      <w:r>
        <w:t>T5:</w:t>
      </w:r>
      <w:r w:rsidRPr="00FD3DA6">
        <w:rPr>
          <w:b w:val="0"/>
          <w:bCs/>
        </w:rPr>
        <w:t xml:space="preserve"> </w:t>
      </w:r>
      <w:r>
        <w:rPr>
          <w:b w:val="0"/>
          <w:bCs/>
        </w:rPr>
        <w:t>AUC</w:t>
      </w:r>
      <w:r w:rsidRPr="00A46E04">
        <w:rPr>
          <w:b w:val="0"/>
          <w:bCs/>
        </w:rPr>
        <w:t xml:space="preserve">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14:paraId="0C92F2AF"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770F1" w14:textId="77777777" w:rsidR="00FD3DA6" w:rsidRDefault="00FD3DA6"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54BDF1" w14:textId="77777777" w:rsidR="00FD3DA6" w:rsidRDefault="00FD3DA6"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607B213" w14:textId="77777777" w:rsidR="00FD3DA6" w:rsidRDefault="00FD3DA6"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0474F7B" w14:textId="77777777" w:rsidR="00FD3DA6" w:rsidRDefault="00FD3DA6"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AC0ED97" w14:textId="77777777" w:rsidR="00FD3DA6" w:rsidRDefault="00FD3DA6"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6676D68" w14:textId="77777777" w:rsidR="00FD3DA6" w:rsidRDefault="00FD3DA6"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DD076B" w14:textId="77777777" w:rsidR="00FD3DA6" w:rsidRDefault="00FD3DA6"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2728F82" w14:textId="77777777" w:rsidR="00FD3DA6" w:rsidRDefault="00FD3DA6"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FF81676" w14:textId="77777777" w:rsidR="00FD3DA6" w:rsidRDefault="00FD3DA6"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829B76" w14:textId="77777777" w:rsidR="00FD3DA6" w:rsidRDefault="00FD3DA6" w:rsidP="00B739B7">
            <w:pPr>
              <w:jc w:val="both"/>
              <w:rPr>
                <w:rFonts w:ascii="Calibri" w:hAnsi="Calibri"/>
                <w:color w:val="000000"/>
              </w:rPr>
            </w:pPr>
            <w:proofErr w:type="spellStart"/>
            <w:r>
              <w:rPr>
                <w:rFonts w:ascii="Calibri" w:hAnsi="Calibri"/>
                <w:color w:val="000000"/>
              </w:rPr>
              <w:t>RForest</w:t>
            </w:r>
            <w:proofErr w:type="spellEnd"/>
          </w:p>
        </w:tc>
      </w:tr>
      <w:tr w:rsidR="00FD3DA6" w14:paraId="12969E55"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7C74DDF1" w14:textId="77777777" w:rsidR="00FD3DA6" w:rsidRDefault="00FD3DA6"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2A735380"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25570D2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7A12941" w14:textId="77777777" w:rsidR="00FD3DA6" w:rsidRDefault="00FD3DA6"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8550B"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6A343D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206E557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3D17F3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70A114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846E39C" w14:textId="77777777" w:rsidR="00FD3DA6" w:rsidRDefault="00FD3DA6" w:rsidP="00B739B7">
            <w:pPr>
              <w:jc w:val="both"/>
              <w:rPr>
                <w:rFonts w:ascii="Calibri" w:hAnsi="Calibri"/>
                <w:color w:val="000000"/>
              </w:rPr>
            </w:pPr>
            <w:r>
              <w:rPr>
                <w:rFonts w:ascii="Calibri" w:hAnsi="Calibri"/>
                <w:color w:val="000000"/>
              </w:rPr>
              <w:t>1.00</w:t>
            </w:r>
          </w:p>
        </w:tc>
      </w:tr>
      <w:tr w:rsidR="00FD3DA6" w14:paraId="34E172CE"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3744E15F" w14:textId="77777777" w:rsidR="00FD3DA6" w:rsidRDefault="00FD3DA6"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886BFB8"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475D741"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7CF9130" w14:textId="77777777" w:rsidR="00FD3DA6" w:rsidRDefault="00FD3DA6" w:rsidP="00B739B7">
            <w:pPr>
              <w:jc w:val="both"/>
              <w:rPr>
                <w:rFonts w:ascii="Calibri" w:hAnsi="Calibri"/>
                <w:color w:val="000000"/>
              </w:rPr>
            </w:pPr>
            <w:r>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4101973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7513A67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DE73DD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B3C2390"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D2D4FEF" w14:textId="77777777" w:rsidR="00FD3DA6" w:rsidRDefault="00FD3DA6" w:rsidP="00B739B7">
            <w:pPr>
              <w:jc w:val="both"/>
              <w:rPr>
                <w:rFonts w:ascii="Calibri" w:hAnsi="Calibri"/>
                <w:color w:val="000000"/>
              </w:rPr>
            </w:pPr>
            <w:r>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E607125" w14:textId="77777777" w:rsidR="00FD3DA6" w:rsidRDefault="00FD3DA6" w:rsidP="00B739B7">
            <w:pPr>
              <w:jc w:val="both"/>
              <w:rPr>
                <w:rFonts w:ascii="Calibri" w:hAnsi="Calibri"/>
                <w:color w:val="000000"/>
              </w:rPr>
            </w:pPr>
            <w:r>
              <w:rPr>
                <w:rFonts w:ascii="Calibri" w:hAnsi="Calibri"/>
                <w:color w:val="000000"/>
              </w:rPr>
              <w:t>1.00</w:t>
            </w:r>
          </w:p>
        </w:tc>
      </w:tr>
    </w:tbl>
    <w:p w14:paraId="3CC3E201" w14:textId="2E0899ED" w:rsidR="00FD3DA6" w:rsidRPr="00143B24" w:rsidRDefault="00FD3DA6" w:rsidP="00B739B7">
      <w:pPr>
        <w:jc w:val="both"/>
      </w:pPr>
    </w:p>
    <w:sectPr w:rsidR="00FD3DA6" w:rsidRPr="00143B24" w:rsidSect="00A46E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624"/>
    <w:multiLevelType w:val="hybridMultilevel"/>
    <w:tmpl w:val="26E805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062CA2"/>
    <w:multiLevelType w:val="hybridMultilevel"/>
    <w:tmpl w:val="19CC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A4A39"/>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5C6150"/>
    <w:multiLevelType w:val="hybridMultilevel"/>
    <w:tmpl w:val="F9E6AB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727922"/>
    <w:multiLevelType w:val="hybridMultilevel"/>
    <w:tmpl w:val="DB0E4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AA3ABF"/>
    <w:multiLevelType w:val="hybridMultilevel"/>
    <w:tmpl w:val="C6E281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C17468"/>
    <w:multiLevelType w:val="multilevel"/>
    <w:tmpl w:val="14A6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214D9"/>
    <w:multiLevelType w:val="hybridMultilevel"/>
    <w:tmpl w:val="90A802D8"/>
    <w:lvl w:ilvl="0" w:tplc="40EE7E9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808B8"/>
    <w:multiLevelType w:val="multilevel"/>
    <w:tmpl w:val="7CB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33924"/>
    <w:multiLevelType w:val="hybridMultilevel"/>
    <w:tmpl w:val="C3D2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3C27B9"/>
    <w:multiLevelType w:val="hybridMultilevel"/>
    <w:tmpl w:val="5866C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0C38C8"/>
    <w:multiLevelType w:val="hybridMultilevel"/>
    <w:tmpl w:val="3D3A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39126C6"/>
    <w:multiLevelType w:val="hybridMultilevel"/>
    <w:tmpl w:val="7A7E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B713F"/>
    <w:multiLevelType w:val="hybridMultilevel"/>
    <w:tmpl w:val="A1C8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D2D20"/>
    <w:multiLevelType w:val="hybridMultilevel"/>
    <w:tmpl w:val="A3E2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975F9"/>
    <w:multiLevelType w:val="hybridMultilevel"/>
    <w:tmpl w:val="2B5A7618"/>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481FF8"/>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13869F1"/>
    <w:multiLevelType w:val="hybridMultilevel"/>
    <w:tmpl w:val="9C7E1510"/>
    <w:lvl w:ilvl="0" w:tplc="8C04181C">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164FB"/>
    <w:multiLevelType w:val="multilevel"/>
    <w:tmpl w:val="8620D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F3658"/>
    <w:multiLevelType w:val="hybridMultilevel"/>
    <w:tmpl w:val="0C32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7B3911"/>
    <w:multiLevelType w:val="hybridMultilevel"/>
    <w:tmpl w:val="946ECDDE"/>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5F1E3E"/>
    <w:multiLevelType w:val="multilevel"/>
    <w:tmpl w:val="E1701F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2"/>
  </w:num>
  <w:num w:numId="3">
    <w:abstractNumId w:val="9"/>
  </w:num>
  <w:num w:numId="4">
    <w:abstractNumId w:val="19"/>
  </w:num>
  <w:num w:numId="5">
    <w:abstractNumId w:val="5"/>
  </w:num>
  <w:num w:numId="6">
    <w:abstractNumId w:val="0"/>
  </w:num>
  <w:num w:numId="7">
    <w:abstractNumId w:val="2"/>
  </w:num>
  <w:num w:numId="8">
    <w:abstractNumId w:val="11"/>
  </w:num>
  <w:num w:numId="9">
    <w:abstractNumId w:val="21"/>
  </w:num>
  <w:num w:numId="10">
    <w:abstractNumId w:val="8"/>
    <w:lvlOverride w:ilvl="0">
      <w:lvl w:ilvl="0">
        <w:numFmt w:val="lowerLetter"/>
        <w:lvlText w:val="%1."/>
        <w:lvlJc w:val="left"/>
      </w:lvl>
    </w:lvlOverride>
  </w:num>
  <w:num w:numId="11">
    <w:abstractNumId w:val="4"/>
  </w:num>
  <w:num w:numId="12">
    <w:abstractNumId w:val="6"/>
  </w:num>
  <w:num w:numId="13">
    <w:abstractNumId w:val="14"/>
  </w:num>
  <w:num w:numId="14">
    <w:abstractNumId w:val="13"/>
  </w:num>
  <w:num w:numId="15">
    <w:abstractNumId w:val="7"/>
  </w:num>
  <w:num w:numId="16">
    <w:abstractNumId w:val="3"/>
  </w:num>
  <w:num w:numId="17">
    <w:abstractNumId w:val="15"/>
  </w:num>
  <w:num w:numId="18">
    <w:abstractNumId w:val="16"/>
  </w:num>
  <w:num w:numId="19">
    <w:abstractNumId w:val="18"/>
    <w:lvlOverride w:ilvl="0">
      <w:lvl w:ilvl="0">
        <w:numFmt w:val="decimal"/>
        <w:lvlText w:val="%1."/>
        <w:lvlJc w:val="left"/>
      </w:lvl>
    </w:lvlOverride>
  </w:num>
  <w:num w:numId="20">
    <w:abstractNumId w:val="10"/>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BA"/>
    <w:rsid w:val="000262BA"/>
    <w:rsid w:val="000B2FE2"/>
    <w:rsid w:val="00143B24"/>
    <w:rsid w:val="00171B80"/>
    <w:rsid w:val="00190519"/>
    <w:rsid w:val="001B51AA"/>
    <w:rsid w:val="001C1549"/>
    <w:rsid w:val="0021424C"/>
    <w:rsid w:val="002A039C"/>
    <w:rsid w:val="002B30FC"/>
    <w:rsid w:val="002E1090"/>
    <w:rsid w:val="00350278"/>
    <w:rsid w:val="00397468"/>
    <w:rsid w:val="003B1F11"/>
    <w:rsid w:val="00476FB7"/>
    <w:rsid w:val="005140DC"/>
    <w:rsid w:val="00543920"/>
    <w:rsid w:val="0054447A"/>
    <w:rsid w:val="005710FB"/>
    <w:rsid w:val="006073A8"/>
    <w:rsid w:val="00632C53"/>
    <w:rsid w:val="006A36ED"/>
    <w:rsid w:val="00715CBD"/>
    <w:rsid w:val="0077599C"/>
    <w:rsid w:val="00840D70"/>
    <w:rsid w:val="008656CF"/>
    <w:rsid w:val="00865AAE"/>
    <w:rsid w:val="008C238F"/>
    <w:rsid w:val="008F587B"/>
    <w:rsid w:val="009102DB"/>
    <w:rsid w:val="009C16BA"/>
    <w:rsid w:val="009F20C7"/>
    <w:rsid w:val="00A03226"/>
    <w:rsid w:val="00A415B1"/>
    <w:rsid w:val="00A46E04"/>
    <w:rsid w:val="00A6512F"/>
    <w:rsid w:val="00A84721"/>
    <w:rsid w:val="00B2510D"/>
    <w:rsid w:val="00B66BA1"/>
    <w:rsid w:val="00B739B7"/>
    <w:rsid w:val="00BF5BCA"/>
    <w:rsid w:val="00C26A55"/>
    <w:rsid w:val="00C46E7E"/>
    <w:rsid w:val="00CA4BB2"/>
    <w:rsid w:val="00CD7165"/>
    <w:rsid w:val="00D1754F"/>
    <w:rsid w:val="00D35504"/>
    <w:rsid w:val="00D35BB8"/>
    <w:rsid w:val="00D54BC9"/>
    <w:rsid w:val="00D8412A"/>
    <w:rsid w:val="00DA79EB"/>
    <w:rsid w:val="00DB2AAD"/>
    <w:rsid w:val="00E356A5"/>
    <w:rsid w:val="00E649C1"/>
    <w:rsid w:val="00EC5DC6"/>
    <w:rsid w:val="00EE77DA"/>
    <w:rsid w:val="00F31A36"/>
    <w:rsid w:val="00F744E6"/>
    <w:rsid w:val="00FA6F5B"/>
    <w:rsid w:val="00FB23B8"/>
    <w:rsid w:val="00FD3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E0AE"/>
  <w15:chartTrackingRefBased/>
  <w15:docId w15:val="{60561C45-875A-E74B-82C0-0C753A39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073A8"/>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C16BA"/>
    <w:pPr>
      <w:keepNext/>
      <w:keepLines/>
      <w:spacing w:before="160" w:after="120"/>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A8"/>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basedOn w:val="DefaultParagraphFont"/>
    <w:link w:val="Heading2"/>
    <w:uiPriority w:val="9"/>
    <w:rsid w:val="009C16BA"/>
    <w:rPr>
      <w:rFonts w:ascii="Georgia" w:eastAsiaTheme="majorEastAsia" w:hAnsi="Georgia" w:cstheme="majorBidi"/>
      <w:b/>
      <w:color w:val="000000" w:themeColor="text1"/>
      <w:sz w:val="28"/>
      <w:szCs w:val="26"/>
    </w:rPr>
  </w:style>
  <w:style w:type="paragraph" w:styleId="ListParagraph">
    <w:name w:val="List Paragraph"/>
    <w:basedOn w:val="Normal"/>
    <w:uiPriority w:val="34"/>
    <w:qFormat/>
    <w:rsid w:val="009C16BA"/>
    <w:pPr>
      <w:ind w:left="720"/>
      <w:contextualSpacing/>
    </w:pPr>
  </w:style>
  <w:style w:type="table" w:styleId="TableGrid">
    <w:name w:val="Table Grid"/>
    <w:basedOn w:val="TableNormal"/>
    <w:uiPriority w:val="39"/>
    <w:rsid w:val="00CD7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30FC"/>
  </w:style>
  <w:style w:type="table" w:styleId="GridTable5Dark-Accent1">
    <w:name w:val="Grid Table 5 Dark Accent 1"/>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7ColourfulAccent1">
    <w:name w:val="List Table 7 Colorful Accent 1"/>
    <w:basedOn w:val="TableNormal"/>
    <w:uiPriority w:val="52"/>
    <w:rsid w:val="00B66BA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B66B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66B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2">
    <w:name w:val="Grid Table 2 Accent 2"/>
    <w:basedOn w:val="TableNormal"/>
    <w:uiPriority w:val="47"/>
    <w:rsid w:val="00B66BA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77085907">
      <w:bodyDiv w:val="1"/>
      <w:marLeft w:val="0"/>
      <w:marRight w:val="0"/>
      <w:marTop w:val="0"/>
      <w:marBottom w:val="0"/>
      <w:divBdr>
        <w:top w:val="none" w:sz="0" w:space="0" w:color="auto"/>
        <w:left w:val="none" w:sz="0" w:space="0" w:color="auto"/>
        <w:bottom w:val="none" w:sz="0" w:space="0" w:color="auto"/>
        <w:right w:val="none" w:sz="0" w:space="0" w:color="auto"/>
      </w:divBdr>
    </w:div>
    <w:div w:id="365300715">
      <w:bodyDiv w:val="1"/>
      <w:marLeft w:val="0"/>
      <w:marRight w:val="0"/>
      <w:marTop w:val="0"/>
      <w:marBottom w:val="0"/>
      <w:divBdr>
        <w:top w:val="none" w:sz="0" w:space="0" w:color="auto"/>
        <w:left w:val="none" w:sz="0" w:space="0" w:color="auto"/>
        <w:bottom w:val="none" w:sz="0" w:space="0" w:color="auto"/>
        <w:right w:val="none" w:sz="0" w:space="0" w:color="auto"/>
      </w:divBdr>
    </w:div>
    <w:div w:id="365721109">
      <w:bodyDiv w:val="1"/>
      <w:marLeft w:val="0"/>
      <w:marRight w:val="0"/>
      <w:marTop w:val="0"/>
      <w:marBottom w:val="0"/>
      <w:divBdr>
        <w:top w:val="none" w:sz="0" w:space="0" w:color="auto"/>
        <w:left w:val="none" w:sz="0" w:space="0" w:color="auto"/>
        <w:bottom w:val="none" w:sz="0" w:space="0" w:color="auto"/>
        <w:right w:val="none" w:sz="0" w:space="0" w:color="auto"/>
      </w:divBdr>
    </w:div>
    <w:div w:id="657030926">
      <w:bodyDiv w:val="1"/>
      <w:marLeft w:val="0"/>
      <w:marRight w:val="0"/>
      <w:marTop w:val="0"/>
      <w:marBottom w:val="0"/>
      <w:divBdr>
        <w:top w:val="none" w:sz="0" w:space="0" w:color="auto"/>
        <w:left w:val="none" w:sz="0" w:space="0" w:color="auto"/>
        <w:bottom w:val="none" w:sz="0" w:space="0" w:color="auto"/>
        <w:right w:val="none" w:sz="0" w:space="0" w:color="auto"/>
      </w:divBdr>
    </w:div>
    <w:div w:id="763838454">
      <w:bodyDiv w:val="1"/>
      <w:marLeft w:val="0"/>
      <w:marRight w:val="0"/>
      <w:marTop w:val="0"/>
      <w:marBottom w:val="0"/>
      <w:divBdr>
        <w:top w:val="none" w:sz="0" w:space="0" w:color="auto"/>
        <w:left w:val="none" w:sz="0" w:space="0" w:color="auto"/>
        <w:bottom w:val="none" w:sz="0" w:space="0" w:color="auto"/>
        <w:right w:val="none" w:sz="0" w:space="0" w:color="auto"/>
      </w:divBdr>
    </w:div>
    <w:div w:id="816531823">
      <w:bodyDiv w:val="1"/>
      <w:marLeft w:val="0"/>
      <w:marRight w:val="0"/>
      <w:marTop w:val="0"/>
      <w:marBottom w:val="0"/>
      <w:divBdr>
        <w:top w:val="none" w:sz="0" w:space="0" w:color="auto"/>
        <w:left w:val="none" w:sz="0" w:space="0" w:color="auto"/>
        <w:bottom w:val="none" w:sz="0" w:space="0" w:color="auto"/>
        <w:right w:val="none" w:sz="0" w:space="0" w:color="auto"/>
      </w:divBdr>
    </w:div>
    <w:div w:id="1089429213">
      <w:bodyDiv w:val="1"/>
      <w:marLeft w:val="0"/>
      <w:marRight w:val="0"/>
      <w:marTop w:val="0"/>
      <w:marBottom w:val="0"/>
      <w:divBdr>
        <w:top w:val="none" w:sz="0" w:space="0" w:color="auto"/>
        <w:left w:val="none" w:sz="0" w:space="0" w:color="auto"/>
        <w:bottom w:val="none" w:sz="0" w:space="0" w:color="auto"/>
        <w:right w:val="none" w:sz="0" w:space="0" w:color="auto"/>
      </w:divBdr>
    </w:div>
    <w:div w:id="1323656978">
      <w:bodyDiv w:val="1"/>
      <w:marLeft w:val="0"/>
      <w:marRight w:val="0"/>
      <w:marTop w:val="0"/>
      <w:marBottom w:val="0"/>
      <w:divBdr>
        <w:top w:val="none" w:sz="0" w:space="0" w:color="auto"/>
        <w:left w:val="none" w:sz="0" w:space="0" w:color="auto"/>
        <w:bottom w:val="none" w:sz="0" w:space="0" w:color="auto"/>
        <w:right w:val="none" w:sz="0" w:space="0" w:color="auto"/>
      </w:divBdr>
    </w:div>
    <w:div w:id="1408186739">
      <w:bodyDiv w:val="1"/>
      <w:marLeft w:val="0"/>
      <w:marRight w:val="0"/>
      <w:marTop w:val="0"/>
      <w:marBottom w:val="0"/>
      <w:divBdr>
        <w:top w:val="none" w:sz="0" w:space="0" w:color="auto"/>
        <w:left w:val="none" w:sz="0" w:space="0" w:color="auto"/>
        <w:bottom w:val="none" w:sz="0" w:space="0" w:color="auto"/>
        <w:right w:val="none" w:sz="0" w:space="0" w:color="auto"/>
      </w:divBdr>
    </w:div>
    <w:div w:id="1963881623">
      <w:bodyDiv w:val="1"/>
      <w:marLeft w:val="0"/>
      <w:marRight w:val="0"/>
      <w:marTop w:val="0"/>
      <w:marBottom w:val="0"/>
      <w:divBdr>
        <w:top w:val="none" w:sz="0" w:space="0" w:color="auto"/>
        <w:left w:val="none" w:sz="0" w:space="0" w:color="auto"/>
        <w:bottom w:val="none" w:sz="0" w:space="0" w:color="auto"/>
        <w:right w:val="none" w:sz="0" w:space="0" w:color="auto"/>
      </w:divBdr>
    </w:div>
    <w:div w:id="208260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260C00-583B-BB4F-AE7C-9558C78BD6D1}">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401</TotalTime>
  <Pages>16</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2020-08-30T19:24:00Z</dcterms:created>
  <dcterms:modified xsi:type="dcterms:W3CDTF">2020-08-31T15:40:00Z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documentId_613</vt:lpwstr>
  </property>
</Properties>
</file>