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jc w:val="center"/>
        <w:rPr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sz w:val="28"/>
          <w:szCs w:val="28"/>
        </w:rPr>
        <w:t>Рисование графических примитивов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rPr/>
      </w:pPr>
      <w:r>
        <w:rPr/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Задание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Нарисовать сетку заданного размера ячейки в пикселях, с заданным количеством ячеек по осям X и Y. 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заданной ячейке сетки нарисовать окружность или квадрат, и заполнить их каким-либо цветом. Логическое начало координат у сетки - нижний левый угол. 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Оформить процедуры отрисовки сетки и точки в виде отдельных подпрограмм. 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Описание программы</w:t>
      </w:r>
    </w:p>
    <w:p>
      <w:pPr>
        <w:pStyle w:val="BodyText"/>
        <w:rPr/>
      </w:pPr>
      <w:r>
        <w:rPr/>
        <w:t>Программа запрашивает у пользователя: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Количество квадратов</w:t>
      </w:r>
      <w:r>
        <w:rPr/>
        <w:t xml:space="preserve"> в сетке.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Размер одного квадрата</w:t>
      </w:r>
      <w:r>
        <w:rPr/>
        <w:t xml:space="preserve"> (в пикселях).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Координаты точки</w:t>
      </w:r>
      <w:r>
        <w:rPr/>
        <w:t>, которую нужно отобразить.</w:t>
      </w:r>
    </w:p>
    <w:p>
      <w:pPr>
        <w:pStyle w:val="BodyText"/>
        <w:rPr/>
      </w:pPr>
      <w:r>
        <w:rPr/>
        <w:t>На основе введённых данных создаётся окно SDL, в котором: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Отображается координатная сетка.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Отмечается точка на указанной позиции.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Основные функции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DrawGrid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Рисует координатную сетку.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циклы для прорисовки вертикальных и горизонтальных линий, определяя их положение на основе количества квадратов и их размеров.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Устанавливает цвет линий в белый (</w:t>
      </w:r>
      <w:r>
        <w:rPr>
          <w:rStyle w:val="SourceText"/>
        </w:rPr>
        <w:t>255, 255, 255, 255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DrawPoint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Рисует точку в виде закрашенного квадрата.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Выполняет преобразование координат из пользовательской системы (начало в левом нижнем углу) в систему SDL (начало в левом верхнем углу).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Отображает точку зелёным цветом (</w:t>
      </w:r>
      <w:r>
        <w:rPr>
          <w:rStyle w:val="SourceText"/>
        </w:rPr>
        <w:t>0, 255, 0, 255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Основной цикл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Запрашивает входные данные.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Инициализирует SDL и создаёт окно.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Вызывает функции для рисования сетки и точки.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Завершает работу после ввода любого значения.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Алгоритм работы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Пользователь вводит: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Количество квадратов </w:t>
      </w:r>
      <w:r>
        <w:rPr>
          <w:rStyle w:val="SourceText"/>
        </w:rPr>
        <w:t>numSquares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Размер квадрата </w:t>
      </w:r>
      <w:r>
        <w:rPr>
          <w:rStyle w:val="SourceText"/>
        </w:rPr>
        <w:t>squareSize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Координаты точки </w:t>
      </w:r>
      <w:r>
        <w:rPr>
          <w:rStyle w:val="SourceText"/>
        </w:rPr>
        <w:t>pointX</w:t>
      </w:r>
      <w:r>
        <w:rPr/>
        <w:t xml:space="preserve">, </w:t>
      </w:r>
      <w:r>
        <w:rPr>
          <w:rStyle w:val="SourceText"/>
        </w:rPr>
        <w:t>pointY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Программа инициализирует SDL: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Создаёт окно размером </w:t>
      </w:r>
      <w:r>
        <w:rPr>
          <w:rStyle w:val="SourceText"/>
        </w:rPr>
        <w:t>(numSquares * squareSize + 1)</w:t>
      </w:r>
      <w:r>
        <w:rPr/>
        <w:t xml:space="preserve"> пикселей.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Устанавливает чёрный фон.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Сетка рисуется с помощью функции </w:t>
      </w:r>
      <w:r>
        <w:rPr>
          <w:rStyle w:val="SourceText"/>
        </w:rPr>
        <w:t>DrawGrid</w:t>
      </w:r>
      <w:r>
        <w:rPr/>
        <w:t>, которая: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Вычисляет позиции линий на основе размера квадратов.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Прорисовывает линии по осям X и Y.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Функция </w:t>
      </w:r>
      <w:r>
        <w:rPr>
          <w:rStyle w:val="SourceText"/>
        </w:rPr>
        <w:t>DrawPoint</w:t>
      </w:r>
      <w:r>
        <w:rPr/>
        <w:t xml:space="preserve"> преобразует координаты точки в пиксели: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Смещает начало координат в нижний левый угол.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Рисует точку в соответствующем квадрате.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Результат отображается в окне, программа ждёт ввода значения для завершения.</w:t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работы</w:t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2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2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main.cpp:</w:t>
        <w:br/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30"/>
        </w:rPr>
      </w:pPr>
      <w:r>
        <w:rPr>
          <w:rFonts w:eastAsia="Calibri" w:cs="Cascadia Mono" w:ascii="JetBrains Mono" w:hAnsi="JetBrains Mono"/>
          <w:b w:val="false"/>
          <w:i w:val="false"/>
          <w:color w:val="B3AE60"/>
          <w:sz w:val="30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30"/>
        </w:rPr>
        <w:t>&lt;SDL2/SDL.h&gt;</w:t>
        <w:br/>
      </w:r>
      <w:r>
        <w:rPr>
          <w:rFonts w:ascii="JetBrains Mono" w:hAnsi="JetBrains Mono"/>
          <w:b w:val="false"/>
          <w:i w:val="false"/>
          <w:color w:val="B3AE60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30"/>
        </w:rPr>
        <w:t>DrawGrid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*renderer,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squareSize);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30"/>
        </w:rPr>
        <w:t>DrawPoint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*renderer,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squareSize,</w:t>
        <w:br/>
        <w:t xml:space="preserve">         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numSquares);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3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30"/>
        </w:rPr>
        <w:t>()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numSquares;    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Количество квадратов в сетке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squareSize;    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Размер одного квадрата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pointX, pointY;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Координаты точки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"Enter number of squares in grid: 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numSquares;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"Enter the size of one square: 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squareSize;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::cout</w:t>
        <w:br/>
        <w:t xml:space="preserve">     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"Enter the coordinates of the point (X and Y separated by a space): 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pointX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pointY;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(SDL_Init(</w:t>
      </w:r>
      <w:r>
        <w:rPr>
          <w:rFonts w:ascii="JetBrains Mono" w:hAnsi="JetBrains Mono"/>
          <w:b w:val="false"/>
          <w:i w:val="false"/>
          <w:color w:val="908B25"/>
          <w:sz w:val="30"/>
        </w:rPr>
        <w:t>SDL_INIT_VIDEO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) !=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 xml:space="preserve">"Ошибка инициализации SDL: "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SDL_GetError()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SDL_Window </w:t>
      </w:r>
      <w:r>
        <w:rPr>
          <w:rFonts w:ascii="JetBrains Mono" w:hAnsi="JetBrains Mono"/>
          <w:b w:val="false"/>
          <w:i w:val="false"/>
          <w:color w:val="BCBEC4"/>
          <w:sz w:val="30"/>
        </w:rPr>
        <w:t>*window =</w:t>
        <w:br/>
        <w:t xml:space="preserve">      SDL_CreateWindow(</w:t>
      </w:r>
      <w:r>
        <w:rPr>
          <w:rFonts w:ascii="JetBrains Mono" w:hAnsi="JetBrains Mono"/>
          <w:b w:val="false"/>
          <w:i w:val="false"/>
          <w:color w:val="6AAB73"/>
          <w:sz w:val="30"/>
        </w:rPr>
        <w:t>"SDL Window"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30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30"/>
        </w:rPr>
        <w:t>,</w:t>
        <w:br/>
        <w:t xml:space="preserve">                       </w:t>
      </w:r>
      <w:r>
        <w:rPr>
          <w:rFonts w:ascii="JetBrains Mono" w:hAnsi="JetBrains Mono"/>
          <w:b w:val="false"/>
          <w:i w:val="false"/>
          <w:color w:val="908B25"/>
          <w:sz w:val="30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30"/>
        </w:rPr>
        <w:t>, numSquares*squareSize+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, numSquares*squareSize+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30"/>
        </w:rPr>
        <w:t>SDL_WINDOW_SHOWN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(!window)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 xml:space="preserve">"Ошибка создания окна: "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SDL_GetError()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::endl;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30"/>
        </w:rPr>
        <w:t>*renderer =</w:t>
        <w:br/>
        <w:t xml:space="preserve">      SDL_CreateRenderer(window, -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30"/>
        </w:rPr>
        <w:t>SDL_RENDERER_ACCELERATED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(!renderer)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 xml:space="preserve">"Ошибка создания рендерера: "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SDL_GetError()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::endl;</w:t>
        <w:br/>
        <w:t xml:space="preserve">    SDL_DestroyWindow(window);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br/>
        <w:t xml:space="preserve">  SDL_SetRenderDrawColor(renderer,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SDL_RenderClear(renderer);</w:t>
        <w:br/>
        <w:t xml:space="preserve">  DrawGrid(renderer, numSquares, squareSize);</w:t>
        <w:br/>
        <w:t xml:space="preserve">  DrawPoint(renderer, pointX, pointY, squareSize, numSquares);</w:t>
        <w:br/>
        <w:t xml:space="preserve">  SDL_RenderPresent(renderer);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a;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a;</w:t>
        <w:br/>
        <w:t xml:space="preserve">  SDL_DestroyRenderer(renderer);</w:t>
        <w:br/>
        <w:t xml:space="preserve">  SDL_DestroyWindow(window);</w:t>
        <w:br/>
        <w:t xml:space="preserve">  SDL_Quit();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30"/>
        </w:rPr>
        <w:t>DrawGrid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*renderer,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squareSize) {</w:t>
        <w:br/>
        <w:t xml:space="preserve">  SDL_SetRenderDrawColor(renderer,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&lt;= numSquares; i++) {</w:t>
        <w:br/>
        <w:t xml:space="preserve">    SDL_RenderDrawLine(renderer, i * squareSize,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, i * squareSize,</w:t>
        <w:br/>
        <w:t xml:space="preserve">                       numSquares * squareSize);</w:t>
        <w:br/>
        <w:t xml:space="preserve">    SDL_RenderDrawLine(renderer,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, i * squareSize, numSquares * squareSize,</w:t>
        <w:br/>
        <w:t xml:space="preserve">                       i * squareSize);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30"/>
        </w:rPr>
        <w:t>DrawPoint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*renderer,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squareSize,</w:t>
        <w:br/>
        <w:t xml:space="preserve">         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numSquares) {</w:t>
        <w:br/>
        <w:t xml:space="preserve">  x--;</w:t>
        <w:br/>
        <w:t xml:space="preserve">  y--;</w:t>
        <w:br/>
        <w:t xml:space="preserve">  SDL_SetRenderDrawColor(renderer,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255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SDL_Rect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rect = {x * squareSize,</w:t>
        <w:br/>
        <w:t xml:space="preserve">                   numSquares * squareSize - (y +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) * squareSize, squareSize,</w:t>
        <w:br/>
        <w:t xml:space="preserve">                   squareSize};</w:t>
        <w:br/>
        <w:t xml:space="preserve">  SDL_RenderFillRect(renderer, &amp;rect);</w:t>
        <w:br/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LibreOffice/24.2.6.2$Linux_X86_64 LibreOffice_project/420$Build-2</Application>
  <AppVersion>15.0000</AppVersion>
  <Pages>7</Pages>
  <Words>594</Words>
  <Characters>3812</Characters>
  <CharactersWithSpaces>4609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2024-12-12T11:07:34Z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