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0E3" w:rsidRPr="00472853" w:rsidRDefault="006F50E3" w:rsidP="006F50E3">
      <w:pPr>
        <w:spacing w:before="96" w:after="0" w:line="240" w:lineRule="auto"/>
        <w:ind w:left="547" w:hanging="54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72853">
        <w:rPr>
          <w:rFonts w:eastAsia="+mn-ea" w:cs="Times New Roman"/>
          <w:color w:val="000000"/>
          <w:kern w:val="24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6F50E3" w:rsidRPr="00472853" w:rsidRDefault="006F50E3" w:rsidP="006F50E3">
      <w:pPr>
        <w:spacing w:before="96" w:after="0" w:line="240" w:lineRule="auto"/>
        <w:ind w:left="547" w:hanging="547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F50E3" w:rsidRPr="00472853" w:rsidRDefault="006F50E3" w:rsidP="006F50E3">
      <w:pPr>
        <w:spacing w:before="96" w:after="0" w:line="240" w:lineRule="auto"/>
        <w:ind w:left="547" w:hanging="54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72853">
        <w:rPr>
          <w:rFonts w:eastAsia="+mn-ea" w:cs="Times New Roman"/>
          <w:caps/>
          <w:color w:val="000000"/>
          <w:kern w:val="24"/>
          <w:sz w:val="24"/>
          <w:szCs w:val="24"/>
          <w:lang w:eastAsia="ru-RU"/>
        </w:rPr>
        <w:t xml:space="preserve">ФЕДЕРАЛЬНОЕ государственное БЮДЖЕТНОЕ </w:t>
      </w:r>
    </w:p>
    <w:p w:rsidR="006F50E3" w:rsidRPr="00472853" w:rsidRDefault="006F50E3" w:rsidP="006F50E3">
      <w:pPr>
        <w:spacing w:before="96" w:after="0" w:line="240" w:lineRule="auto"/>
        <w:ind w:left="547" w:hanging="54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72853">
        <w:rPr>
          <w:rFonts w:eastAsia="+mn-ea" w:cs="Times New Roman"/>
          <w:caps/>
          <w:color w:val="000000"/>
          <w:kern w:val="24"/>
          <w:sz w:val="24"/>
          <w:szCs w:val="24"/>
          <w:lang w:eastAsia="ru-RU"/>
        </w:rPr>
        <w:t>образовательное учреждение</w:t>
      </w:r>
    </w:p>
    <w:p w:rsidR="006F50E3" w:rsidRPr="00472853" w:rsidRDefault="006F50E3" w:rsidP="006F50E3">
      <w:pPr>
        <w:spacing w:before="96" w:after="0" w:line="240" w:lineRule="auto"/>
        <w:ind w:left="547" w:hanging="54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72853">
        <w:rPr>
          <w:rFonts w:eastAsia="+mn-ea" w:cs="Times New Roman"/>
          <w:caps/>
          <w:color w:val="000000"/>
          <w:kern w:val="24"/>
          <w:sz w:val="24"/>
          <w:szCs w:val="24"/>
          <w:lang w:eastAsia="ru-RU"/>
        </w:rPr>
        <w:t>высшего образования</w:t>
      </w:r>
    </w:p>
    <w:p w:rsidR="006F50E3" w:rsidRPr="00472853" w:rsidRDefault="006F50E3" w:rsidP="006F50E3">
      <w:pPr>
        <w:spacing w:before="96" w:after="0" w:line="240" w:lineRule="auto"/>
        <w:ind w:left="547" w:hanging="54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72853">
        <w:rPr>
          <w:rFonts w:eastAsia="+mn-ea" w:cs="Times New Roman"/>
          <w:bCs/>
          <w:color w:val="000000"/>
          <w:kern w:val="24"/>
          <w:sz w:val="24"/>
          <w:szCs w:val="24"/>
          <w:lang w:eastAsia="ru-RU"/>
        </w:rPr>
        <w:t>«НОВОСИБИРСКИЙ ГОСУДАРСТВЕННЫЙ ТЕХНИЧЕСКИЙ УНИВЕРСИТЕТ»</w:t>
      </w:r>
    </w:p>
    <w:p w:rsidR="006F50E3" w:rsidRPr="00472853" w:rsidRDefault="006F50E3" w:rsidP="006F50E3">
      <w:pPr>
        <w:spacing w:before="96" w:after="0" w:line="240" w:lineRule="auto"/>
        <w:ind w:left="547" w:hanging="547"/>
        <w:jc w:val="center"/>
        <w:rPr>
          <w:rFonts w:eastAsia="+mn-ea" w:cs="Times New Roman"/>
          <w:color w:val="000000"/>
          <w:kern w:val="24"/>
          <w:szCs w:val="28"/>
          <w:lang w:eastAsia="ru-RU"/>
        </w:rPr>
      </w:pPr>
      <w:r w:rsidRPr="00472853">
        <w:rPr>
          <w:rFonts w:eastAsia="+mn-ea" w:cs="Times New Roman"/>
          <w:color w:val="000000"/>
          <w:kern w:val="24"/>
          <w:szCs w:val="28"/>
          <w:lang w:eastAsia="ru-RU"/>
        </w:rPr>
        <w:t>__________________________________________________________________</w:t>
      </w:r>
    </w:p>
    <w:p w:rsidR="006F50E3" w:rsidRPr="00472853" w:rsidRDefault="006F50E3" w:rsidP="006F50E3">
      <w:pPr>
        <w:spacing w:before="96" w:after="0" w:line="240" w:lineRule="auto"/>
        <w:ind w:left="547" w:hanging="547"/>
        <w:jc w:val="center"/>
        <w:rPr>
          <w:rFonts w:eastAsia="+mn-ea" w:cs="Times New Roman"/>
          <w:color w:val="000000"/>
          <w:kern w:val="24"/>
          <w:szCs w:val="28"/>
          <w:lang w:eastAsia="ru-RU"/>
        </w:rPr>
      </w:pPr>
      <w:r w:rsidRPr="00472853">
        <w:rPr>
          <w:rFonts w:eastAsia="+mn-ea" w:cs="Times New Roman"/>
          <w:color w:val="000000"/>
          <w:kern w:val="24"/>
          <w:szCs w:val="28"/>
          <w:lang w:eastAsia="ru-RU"/>
        </w:rPr>
        <w:t>Факультет автоматики и вычислительной техники</w:t>
      </w:r>
    </w:p>
    <w:p w:rsidR="006F50E3" w:rsidRPr="00472853" w:rsidRDefault="006F50E3" w:rsidP="006F50E3">
      <w:pPr>
        <w:spacing w:before="96" w:after="0" w:line="240" w:lineRule="auto"/>
        <w:ind w:left="547" w:hanging="547"/>
        <w:jc w:val="center"/>
        <w:rPr>
          <w:rFonts w:eastAsia="Times New Roman" w:cs="Times New Roman"/>
          <w:szCs w:val="28"/>
          <w:lang w:eastAsia="ru-RU"/>
        </w:rPr>
      </w:pPr>
      <w:r w:rsidRPr="00472853">
        <w:rPr>
          <w:rFonts w:eastAsia="+mn-ea" w:cs="Times New Roman"/>
          <w:color w:val="000000"/>
          <w:kern w:val="24"/>
          <w:szCs w:val="28"/>
          <w:lang w:eastAsia="ru-RU"/>
        </w:rPr>
        <w:t>Кафедра автоматики</w:t>
      </w:r>
    </w:p>
    <w:p w:rsidR="006F50E3" w:rsidRPr="00472853" w:rsidRDefault="006F50E3" w:rsidP="006F50E3">
      <w:pPr>
        <w:rPr>
          <w:rFonts w:eastAsia="Calibri" w:cs="Times New Roman"/>
          <w:i/>
          <w:szCs w:val="28"/>
        </w:rPr>
      </w:pPr>
    </w:p>
    <w:p w:rsidR="006F50E3" w:rsidRPr="00472853" w:rsidRDefault="006F50E3" w:rsidP="006F50E3">
      <w:pPr>
        <w:jc w:val="center"/>
        <w:rPr>
          <w:rFonts w:eastAsia="Calibri" w:cs="Times New Roman"/>
          <w:i/>
          <w:szCs w:val="28"/>
        </w:rPr>
      </w:pPr>
      <w:r w:rsidRPr="00472853">
        <w:rPr>
          <w:rFonts w:eastAsia="Calibri" w:cs="Times New Roman"/>
          <w:noProof/>
          <w:lang w:eastAsia="ru-RU"/>
        </w:rPr>
        <w:drawing>
          <wp:inline distT="0" distB="0" distL="0" distR="0">
            <wp:extent cx="1111250" cy="1111250"/>
            <wp:effectExtent l="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0E3" w:rsidRPr="00472853" w:rsidRDefault="006F50E3" w:rsidP="006F50E3">
      <w:pPr>
        <w:jc w:val="center"/>
        <w:rPr>
          <w:rFonts w:eastAsia="Calibri" w:cs="Times New Roman"/>
          <w:i/>
          <w:szCs w:val="28"/>
        </w:rPr>
      </w:pPr>
    </w:p>
    <w:p w:rsidR="006F50E3" w:rsidRPr="00472853" w:rsidRDefault="006F50E3" w:rsidP="006F50E3">
      <w:pPr>
        <w:jc w:val="center"/>
        <w:rPr>
          <w:rFonts w:eastAsia="Calibri" w:cs="Times New Roman"/>
          <w:b/>
          <w:sz w:val="32"/>
          <w:szCs w:val="32"/>
        </w:rPr>
      </w:pPr>
      <w:r w:rsidRPr="00472853">
        <w:rPr>
          <w:rFonts w:eastAsia="Calibri" w:cs="Times New Roman"/>
          <w:b/>
          <w:sz w:val="32"/>
          <w:szCs w:val="32"/>
        </w:rPr>
        <w:t>ОТЧЁТ</w:t>
      </w:r>
    </w:p>
    <w:p w:rsidR="006F50E3" w:rsidRPr="00472853" w:rsidRDefault="006F50E3" w:rsidP="006F50E3">
      <w:pPr>
        <w:jc w:val="center"/>
        <w:rPr>
          <w:rFonts w:eastAsia="Calibri" w:cs="Times New Roman"/>
          <w:b/>
          <w:szCs w:val="28"/>
        </w:rPr>
      </w:pPr>
      <w:r w:rsidRPr="00472853">
        <w:rPr>
          <w:rFonts w:eastAsia="Calibri" w:cs="Times New Roman"/>
          <w:b/>
          <w:szCs w:val="28"/>
        </w:rPr>
        <w:t>по расчётно-графическому заданию №1</w:t>
      </w:r>
    </w:p>
    <w:p w:rsidR="006F50E3" w:rsidRPr="00472853" w:rsidRDefault="006F50E3" w:rsidP="006F50E3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-BoldMT" w:cs="Times New Roman"/>
          <w:b/>
          <w:bCs/>
          <w:szCs w:val="28"/>
        </w:rPr>
      </w:pPr>
      <w:r w:rsidRPr="00472853">
        <w:rPr>
          <w:rFonts w:eastAsia="Calibri" w:cs="Times New Roman"/>
          <w:b/>
          <w:szCs w:val="28"/>
        </w:rPr>
        <w:t>«</w:t>
      </w:r>
      <w:r w:rsidR="00472853" w:rsidRPr="00472853">
        <w:rPr>
          <w:rFonts w:eastAsia="Calibri" w:cs="Times New Roman"/>
          <w:b/>
          <w:szCs w:val="28"/>
        </w:rPr>
        <w:t>ИНТЕРПОЛИРОВАНИЕ ФУНКЦИЙ</w:t>
      </w:r>
      <w:r w:rsidRPr="00472853">
        <w:rPr>
          <w:rFonts w:eastAsia="Calibri" w:cs="Times New Roman"/>
          <w:b/>
          <w:szCs w:val="28"/>
        </w:rPr>
        <w:t>»</w:t>
      </w:r>
    </w:p>
    <w:p w:rsidR="006F50E3" w:rsidRPr="00472853" w:rsidRDefault="006F50E3" w:rsidP="006F50E3">
      <w:pPr>
        <w:jc w:val="center"/>
        <w:rPr>
          <w:rFonts w:eastAsia="Calibri" w:cs="Times New Roman"/>
          <w:bCs/>
          <w:szCs w:val="28"/>
        </w:rPr>
      </w:pPr>
      <w:r w:rsidRPr="00472853">
        <w:rPr>
          <w:rFonts w:eastAsia="Calibri" w:cs="Times New Roman"/>
          <w:bCs/>
          <w:szCs w:val="28"/>
        </w:rPr>
        <w:t>по дисциплине: «</w:t>
      </w:r>
      <w:r w:rsidRPr="00472853">
        <w:rPr>
          <w:rFonts w:eastAsia="Calibri" w:cs="Times New Roman"/>
          <w:bCs/>
          <w:iCs/>
          <w:szCs w:val="28"/>
        </w:rPr>
        <w:t>Вычислительная математика</w:t>
      </w:r>
      <w:r w:rsidRPr="00472853">
        <w:rPr>
          <w:rFonts w:eastAsia="Calibri" w:cs="Times New Roman"/>
          <w:bCs/>
          <w:szCs w:val="28"/>
        </w:rPr>
        <w:t>»</w:t>
      </w:r>
    </w:p>
    <w:p w:rsidR="006F50E3" w:rsidRPr="00472853" w:rsidRDefault="006F50E3" w:rsidP="006F50E3">
      <w:pPr>
        <w:jc w:val="center"/>
        <w:rPr>
          <w:rFonts w:eastAsia="Calibri" w:cs="Times New Roman"/>
          <w:bCs/>
          <w:szCs w:val="28"/>
        </w:rPr>
      </w:pPr>
      <w:r w:rsidRPr="00472853">
        <w:rPr>
          <w:rFonts w:eastAsia="Calibri" w:cs="Times New Roman"/>
          <w:bCs/>
          <w:szCs w:val="28"/>
        </w:rPr>
        <w:t>Вариант №9</w:t>
      </w:r>
    </w:p>
    <w:p w:rsidR="006F50E3" w:rsidRPr="00472853" w:rsidRDefault="006F50E3" w:rsidP="006F50E3">
      <w:pPr>
        <w:jc w:val="center"/>
        <w:rPr>
          <w:rFonts w:eastAsia="Calibri" w:cs="Times New Roman"/>
          <w:i/>
          <w:szCs w:val="28"/>
        </w:rPr>
      </w:pPr>
    </w:p>
    <w:p w:rsidR="006F50E3" w:rsidRPr="00472853" w:rsidRDefault="006F50E3" w:rsidP="006F50E3">
      <w:pPr>
        <w:jc w:val="center"/>
        <w:rPr>
          <w:rFonts w:eastAsia="Calibri" w:cs="Times New Roman"/>
          <w:i/>
          <w:szCs w:val="28"/>
        </w:rPr>
      </w:pPr>
    </w:p>
    <w:p w:rsidR="006F50E3" w:rsidRPr="00472853" w:rsidRDefault="006F50E3" w:rsidP="006F50E3">
      <w:pPr>
        <w:tabs>
          <w:tab w:val="left" w:pos="142"/>
          <w:tab w:val="left" w:pos="6521"/>
        </w:tabs>
        <w:spacing w:after="0"/>
        <w:rPr>
          <w:rFonts w:eastAsia="Calibri" w:cs="Times New Roman"/>
          <w:szCs w:val="28"/>
        </w:rPr>
      </w:pPr>
      <w:r w:rsidRPr="00472853">
        <w:rPr>
          <w:rFonts w:eastAsia="Calibri" w:cs="Times New Roman"/>
          <w:i/>
          <w:szCs w:val="28"/>
        </w:rPr>
        <w:tab/>
      </w:r>
      <w:r w:rsidRPr="00472853">
        <w:rPr>
          <w:rFonts w:eastAsia="Calibri" w:cs="Times New Roman"/>
          <w:szCs w:val="28"/>
        </w:rPr>
        <w:t>Выполнила:</w:t>
      </w:r>
      <w:r w:rsidRPr="00472853">
        <w:rPr>
          <w:rFonts w:eastAsia="Calibri" w:cs="Times New Roman"/>
          <w:i/>
          <w:szCs w:val="28"/>
        </w:rPr>
        <w:tab/>
      </w:r>
      <w:r w:rsidRPr="00472853">
        <w:rPr>
          <w:rFonts w:eastAsia="Calibri" w:cs="Times New Roman"/>
          <w:szCs w:val="28"/>
        </w:rPr>
        <w:t>Проверил:</w:t>
      </w:r>
    </w:p>
    <w:p w:rsidR="006F50E3" w:rsidRPr="00472853" w:rsidRDefault="006F50E3" w:rsidP="006F50E3">
      <w:pPr>
        <w:tabs>
          <w:tab w:val="left" w:pos="142"/>
          <w:tab w:val="left" w:pos="6521"/>
        </w:tabs>
        <w:spacing w:after="0"/>
        <w:rPr>
          <w:rFonts w:eastAsia="Calibri" w:cs="Times New Roman"/>
          <w:szCs w:val="28"/>
        </w:rPr>
      </w:pPr>
      <w:r w:rsidRPr="00472853">
        <w:rPr>
          <w:rFonts w:eastAsia="Calibri" w:cs="Times New Roman"/>
          <w:szCs w:val="28"/>
        </w:rPr>
        <w:tab/>
        <w:t>студент Левицкий В.В.</w:t>
      </w:r>
    </w:p>
    <w:p w:rsidR="006F50E3" w:rsidRPr="00472853" w:rsidRDefault="006F50E3" w:rsidP="006F50E3">
      <w:pPr>
        <w:tabs>
          <w:tab w:val="left" w:pos="142"/>
          <w:tab w:val="left" w:pos="6521"/>
        </w:tabs>
        <w:spacing w:after="0"/>
        <w:rPr>
          <w:rFonts w:eastAsia="Calibri" w:cs="Times New Roman"/>
          <w:iCs/>
          <w:szCs w:val="28"/>
        </w:rPr>
      </w:pPr>
      <w:r w:rsidRPr="00472853">
        <w:rPr>
          <w:rFonts w:eastAsia="Calibri" w:cs="Times New Roman"/>
          <w:szCs w:val="28"/>
        </w:rPr>
        <w:t xml:space="preserve">  группы ДТ-160</w:t>
      </w:r>
      <w:r w:rsidRPr="00472853">
        <w:rPr>
          <w:rFonts w:eastAsia="Calibri" w:cs="Times New Roman"/>
          <w:szCs w:val="28"/>
        </w:rPr>
        <w:tab/>
      </w:r>
      <w:r w:rsidRPr="00472853">
        <w:rPr>
          <w:rFonts w:eastAsia="Calibri" w:cs="Times New Roman"/>
          <w:iCs/>
          <w:szCs w:val="28"/>
        </w:rPr>
        <w:t xml:space="preserve">к.т.н. </w:t>
      </w:r>
      <w:proofErr w:type="spellStart"/>
      <w:r w:rsidRPr="00472853">
        <w:rPr>
          <w:rFonts w:eastAsia="Calibri" w:cs="Times New Roman"/>
          <w:iCs/>
          <w:szCs w:val="28"/>
        </w:rPr>
        <w:t>Чикильдин</w:t>
      </w:r>
      <w:proofErr w:type="spellEnd"/>
      <w:r w:rsidRPr="00472853">
        <w:rPr>
          <w:rFonts w:eastAsia="Calibri" w:cs="Times New Roman"/>
          <w:iCs/>
          <w:szCs w:val="28"/>
        </w:rPr>
        <w:t xml:space="preserve"> Г.П.</w:t>
      </w:r>
    </w:p>
    <w:p w:rsidR="006F50E3" w:rsidRPr="00472853" w:rsidRDefault="006F50E3" w:rsidP="006F50E3">
      <w:pPr>
        <w:tabs>
          <w:tab w:val="left" w:pos="142"/>
          <w:tab w:val="left" w:pos="6521"/>
        </w:tabs>
        <w:spacing w:after="0"/>
        <w:rPr>
          <w:rFonts w:eastAsia="Calibri" w:cs="Times New Roman"/>
          <w:i/>
          <w:szCs w:val="28"/>
        </w:rPr>
      </w:pPr>
      <w:r w:rsidRPr="00472853">
        <w:rPr>
          <w:rFonts w:eastAsia="Calibri" w:cs="Times New Roman"/>
          <w:iCs/>
          <w:szCs w:val="28"/>
        </w:rPr>
        <w:tab/>
      </w:r>
      <w:r w:rsidRPr="00472853">
        <w:rPr>
          <w:rFonts w:eastAsia="+mn-ea" w:cs="Times New Roman"/>
          <w:color w:val="000000"/>
          <w:kern w:val="24"/>
          <w:szCs w:val="28"/>
        </w:rPr>
        <w:t>«16» января 2024 г.</w:t>
      </w:r>
      <w:r w:rsidRPr="00472853">
        <w:rPr>
          <w:rFonts w:eastAsia="Calibri" w:cs="Times New Roman"/>
          <w:i/>
          <w:szCs w:val="28"/>
        </w:rPr>
        <w:tab/>
      </w:r>
      <w:r w:rsidRPr="00472853">
        <w:rPr>
          <w:rFonts w:eastAsia="+mn-ea" w:cs="Times New Roman"/>
          <w:color w:val="000000"/>
          <w:kern w:val="24"/>
          <w:szCs w:val="28"/>
        </w:rPr>
        <w:t>«16» января 2024 г.</w:t>
      </w:r>
    </w:p>
    <w:p w:rsidR="006F50E3" w:rsidRPr="00472853" w:rsidRDefault="006F50E3" w:rsidP="006F50E3">
      <w:pPr>
        <w:tabs>
          <w:tab w:val="left" w:pos="142"/>
          <w:tab w:val="left" w:pos="6521"/>
        </w:tabs>
        <w:spacing w:after="0"/>
        <w:rPr>
          <w:rFonts w:eastAsia="+mn-ea" w:cs="Times New Roman"/>
          <w:color w:val="000000"/>
          <w:kern w:val="24"/>
          <w:szCs w:val="28"/>
        </w:rPr>
      </w:pPr>
      <w:r w:rsidRPr="00472853">
        <w:rPr>
          <w:rFonts w:eastAsia="Calibri" w:cs="Times New Roman"/>
          <w:i/>
          <w:szCs w:val="28"/>
        </w:rPr>
        <w:tab/>
      </w:r>
      <w:r w:rsidRPr="00472853">
        <w:rPr>
          <w:rFonts w:eastAsia="Calibri" w:cs="Times New Roman"/>
          <w:i/>
          <w:szCs w:val="28"/>
        </w:rPr>
        <w:tab/>
      </w:r>
      <w:r w:rsidRPr="00472853">
        <w:rPr>
          <w:rFonts w:eastAsia="+mn-ea" w:cs="Times New Roman"/>
          <w:color w:val="000000"/>
          <w:kern w:val="24"/>
          <w:szCs w:val="28"/>
        </w:rPr>
        <w:t>_________________</w:t>
      </w:r>
    </w:p>
    <w:p w:rsidR="006F50E3" w:rsidRPr="00472853" w:rsidRDefault="006F50E3" w:rsidP="006F50E3">
      <w:pPr>
        <w:tabs>
          <w:tab w:val="left" w:pos="142"/>
          <w:tab w:val="left" w:pos="6237"/>
        </w:tabs>
        <w:spacing w:after="0"/>
        <w:rPr>
          <w:rFonts w:eastAsia="+mn-ea" w:cs="Times New Roman"/>
          <w:color w:val="000000"/>
          <w:kern w:val="24"/>
          <w:szCs w:val="28"/>
        </w:rPr>
      </w:pPr>
      <w:r w:rsidRPr="00472853">
        <w:rPr>
          <w:rFonts w:eastAsia="+mn-ea" w:cs="Times New Roman"/>
          <w:color w:val="000000"/>
          <w:kern w:val="24"/>
          <w:szCs w:val="28"/>
        </w:rPr>
        <w:tab/>
      </w:r>
      <w:r w:rsidRPr="00472853">
        <w:rPr>
          <w:rFonts w:eastAsia="+mn-ea" w:cs="Times New Roman"/>
          <w:color w:val="000000"/>
          <w:kern w:val="24"/>
          <w:szCs w:val="28"/>
        </w:rPr>
        <w:tab/>
      </w:r>
      <w:r w:rsidRPr="00472853">
        <w:rPr>
          <w:rFonts w:eastAsia="+mn-ea" w:cs="Times New Roman"/>
          <w:color w:val="000000"/>
          <w:kern w:val="24"/>
          <w:szCs w:val="28"/>
        </w:rPr>
        <w:tab/>
        <w:t xml:space="preserve">   (оценка, подпись)</w:t>
      </w:r>
    </w:p>
    <w:p w:rsidR="006F50E3" w:rsidRPr="00472853" w:rsidRDefault="006F50E3" w:rsidP="006F50E3">
      <w:pPr>
        <w:spacing w:line="240" w:lineRule="auto"/>
        <w:jc w:val="center"/>
        <w:rPr>
          <w:rFonts w:eastAsia="Calibri" w:cs="Times New Roman"/>
          <w:szCs w:val="28"/>
        </w:rPr>
      </w:pPr>
    </w:p>
    <w:p w:rsidR="006F50E3" w:rsidRPr="00472853" w:rsidRDefault="006F50E3" w:rsidP="006F50E3">
      <w:pPr>
        <w:spacing w:line="240" w:lineRule="auto"/>
        <w:jc w:val="center"/>
        <w:rPr>
          <w:rFonts w:eastAsia="Calibri" w:cs="Times New Roman"/>
          <w:szCs w:val="28"/>
        </w:rPr>
      </w:pPr>
      <w:r w:rsidRPr="00472853">
        <w:rPr>
          <w:rFonts w:eastAsia="Calibri" w:cs="Times New Roman"/>
          <w:szCs w:val="28"/>
        </w:rPr>
        <w:t xml:space="preserve">Новосибирск </w:t>
      </w:r>
    </w:p>
    <w:p w:rsidR="006F50E3" w:rsidRPr="00472853" w:rsidRDefault="006F50E3" w:rsidP="006F50E3">
      <w:pPr>
        <w:spacing w:line="240" w:lineRule="auto"/>
        <w:jc w:val="center"/>
        <w:rPr>
          <w:rFonts w:eastAsia="Calibri" w:cs="Times New Roman"/>
          <w:szCs w:val="28"/>
        </w:rPr>
      </w:pPr>
      <w:r w:rsidRPr="00472853">
        <w:rPr>
          <w:rFonts w:eastAsia="Calibri" w:cs="Times New Roman"/>
          <w:szCs w:val="28"/>
        </w:rPr>
        <w:t>2024</w:t>
      </w:r>
    </w:p>
    <w:p w:rsidR="006F50E3" w:rsidRPr="00472853" w:rsidRDefault="006F50E3" w:rsidP="006F50E3">
      <w:pPr>
        <w:rPr>
          <w:rFonts w:cs="Times New Roman"/>
        </w:rPr>
      </w:pPr>
      <w:r w:rsidRPr="00472853">
        <w:rPr>
          <w:rFonts w:cs="Times New Roman"/>
        </w:rPr>
        <w:br w:type="page"/>
      </w:r>
    </w:p>
    <w:p w:rsidR="00472853" w:rsidRPr="00472853" w:rsidRDefault="00472853" w:rsidP="00472853">
      <w:pPr>
        <w:spacing w:after="120"/>
        <w:jc w:val="center"/>
        <w:rPr>
          <w:rFonts w:eastAsia="PMingLiU" w:cs="Times New Roman"/>
          <w:b/>
          <w:bCs/>
          <w:szCs w:val="28"/>
        </w:rPr>
      </w:pPr>
      <w:r w:rsidRPr="00472853">
        <w:rPr>
          <w:rFonts w:eastAsia="PMingLiU" w:cs="Times New Roman"/>
          <w:b/>
          <w:bCs/>
          <w:szCs w:val="28"/>
        </w:rPr>
        <w:lastRenderedPageBreak/>
        <w:t>Цель работы</w:t>
      </w:r>
    </w:p>
    <w:p w:rsidR="00472853" w:rsidRPr="00472853" w:rsidRDefault="00472853" w:rsidP="00472853">
      <w:pPr>
        <w:jc w:val="both"/>
        <w:rPr>
          <w:rFonts w:eastAsia="PMingLiU" w:cs="Times New Roman"/>
          <w:szCs w:val="28"/>
        </w:rPr>
      </w:pPr>
      <w:r w:rsidRPr="00472853">
        <w:rPr>
          <w:rFonts w:cs="Times New Roman"/>
          <w:szCs w:val="28"/>
        </w:rPr>
        <w:tab/>
      </w:r>
      <w:r w:rsidRPr="00472853">
        <w:rPr>
          <w:rFonts w:eastAsia="PMingLiU" w:cs="Times New Roman"/>
          <w:szCs w:val="28"/>
        </w:rPr>
        <w:t>Ознакомиться с методикой приближенного представления функций в виде интерполяционного полинома и способами оценивания погрешностей интерполяции.</w:t>
      </w:r>
    </w:p>
    <w:p w:rsidR="00472853" w:rsidRPr="00472853" w:rsidRDefault="00472853" w:rsidP="00472853">
      <w:pPr>
        <w:spacing w:before="120" w:after="120"/>
        <w:jc w:val="center"/>
        <w:rPr>
          <w:rFonts w:cs="Times New Roman"/>
          <w:b/>
          <w:bCs/>
          <w:szCs w:val="28"/>
        </w:rPr>
      </w:pPr>
      <w:r w:rsidRPr="00472853">
        <w:rPr>
          <w:rFonts w:eastAsia="PMingLiU" w:cs="Times New Roman"/>
          <w:b/>
          <w:bCs/>
          <w:szCs w:val="28"/>
        </w:rPr>
        <w:t xml:space="preserve">           Постановка задачи      </w:t>
      </w:r>
      <w:r w:rsidRPr="00472853">
        <w:rPr>
          <w:rFonts w:cs="Times New Roman"/>
          <w:b/>
          <w:bCs/>
          <w:position w:val="-12"/>
          <w:sz w:val="20"/>
          <w:szCs w:val="20"/>
          <w:lang w:val="en-US"/>
        </w:rPr>
        <w:object w:dxaOrig="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95pt;height:19.15pt" o:ole="" fillcolor="window">
            <v:imagedata r:id="rId6" o:title=""/>
          </v:shape>
          <o:OLEObject Type="Embed" ProgID="Equation.DSMT4" ShapeID="_x0000_i1025" DrawAspect="Content" ObjectID="_1766925809" r:id="rId7"/>
        </w:object>
      </w:r>
    </w:p>
    <w:p w:rsidR="00472853" w:rsidRPr="00472853" w:rsidRDefault="00472853" w:rsidP="00472853">
      <w:pPr>
        <w:jc w:val="both"/>
        <w:rPr>
          <w:rFonts w:eastAsia="PMingLiU" w:cs="Times New Roman"/>
          <w:szCs w:val="28"/>
        </w:rPr>
      </w:pPr>
      <w:r w:rsidRPr="00472853">
        <w:rPr>
          <w:rFonts w:cs="Times New Roman"/>
          <w:szCs w:val="28"/>
        </w:rPr>
        <w:tab/>
      </w:r>
      <w:r w:rsidRPr="00472853">
        <w:rPr>
          <w:rFonts w:eastAsia="PMingLiU" w:cs="Times New Roman"/>
          <w:szCs w:val="28"/>
        </w:rPr>
        <w:t xml:space="preserve">Вычислить приближенные значения функции </w:t>
      </w:r>
      <w:r w:rsidRPr="00472853">
        <w:rPr>
          <w:rFonts w:cs="Times New Roman"/>
          <w:b/>
          <w:bCs/>
          <w:position w:val="-12"/>
          <w:sz w:val="20"/>
          <w:szCs w:val="20"/>
          <w:lang w:val="en-US"/>
        </w:rPr>
        <w:object w:dxaOrig="2220" w:dyaOrig="360">
          <v:shape id="_x0000_i1026" type="#_x0000_t75" style="width:111.05pt;height:18.4pt" o:ole="" fillcolor="window">
            <v:imagedata r:id="rId8" o:title=""/>
          </v:shape>
          <o:OLEObject Type="Embed" ProgID="Equation.DSMT4" ShapeID="_x0000_i1026" DrawAspect="Content" ObjectID="_1766925810" r:id="rId9"/>
        </w:object>
      </w:r>
      <w:r w:rsidRPr="00472853">
        <w:rPr>
          <w:rFonts w:eastAsia="PMingLiU" w:cs="Times New Roman"/>
          <w:szCs w:val="28"/>
        </w:rPr>
        <w:t xml:space="preserve">  с шагом </w:t>
      </w:r>
      <w:r w:rsidRPr="00472853">
        <w:rPr>
          <w:rFonts w:cs="Times New Roman"/>
          <w:b/>
          <w:bCs/>
          <w:position w:val="-6"/>
          <w:sz w:val="20"/>
          <w:szCs w:val="20"/>
          <w:lang w:val="en-US"/>
        </w:rPr>
        <w:object w:dxaOrig="380" w:dyaOrig="300">
          <v:shape id="_x0000_i1027" type="#_x0000_t75" style="width:19.15pt;height:15.3pt" o:ole="" fillcolor="window">
            <v:imagedata r:id="rId10" o:title=""/>
          </v:shape>
          <o:OLEObject Type="Embed" ProgID="Equation.DSMT4" ShapeID="_x0000_i1027" DrawAspect="Content" ObjectID="_1766925811" r:id="rId11"/>
        </w:object>
      </w:r>
      <w:r w:rsidRPr="00472853">
        <w:rPr>
          <w:rFonts w:eastAsia="PMingLiU" w:cs="Times New Roman"/>
          <w:szCs w:val="28"/>
        </w:rPr>
        <w:t xml:space="preserve">  (</w:t>
      </w:r>
      <w:r w:rsidRPr="00472853">
        <w:rPr>
          <w:rFonts w:cs="Times New Roman"/>
          <w:b/>
          <w:bCs/>
          <w:position w:val="-10"/>
          <w:sz w:val="20"/>
          <w:szCs w:val="20"/>
          <w:lang w:val="en-US"/>
        </w:rPr>
        <w:object w:dxaOrig="960" w:dyaOrig="340">
          <v:shape id="_x0000_i1028" type="#_x0000_t75" style="width:48.25pt;height:16.85pt" o:ole="" fillcolor="window">
            <v:imagedata r:id="rId12" o:title=""/>
          </v:shape>
          <o:OLEObject Type="Embed" ProgID="Equation.DSMT4" ShapeID="_x0000_i1028" DrawAspect="Content" ObjectID="_1766925812" r:id="rId13"/>
        </w:object>
      </w:r>
      <w:r w:rsidRPr="00472853">
        <w:rPr>
          <w:rFonts w:eastAsia="PMingLiU" w:cs="Times New Roman"/>
          <w:szCs w:val="28"/>
        </w:rPr>
        <w:t xml:space="preserve">) посредством интерполяционного полинома  </w:t>
      </w:r>
      <w:r w:rsidRPr="00472853">
        <w:rPr>
          <w:rFonts w:cs="Times New Roman"/>
          <w:position w:val="-12"/>
          <w:sz w:val="20"/>
          <w:szCs w:val="20"/>
        </w:rPr>
        <w:object w:dxaOrig="2900" w:dyaOrig="380">
          <v:shape id="_x0000_i1029" type="#_x0000_t75" style="width:144.75pt;height:19.15pt" o:ole="" fillcolor="window">
            <v:imagedata r:id="rId14" o:title=""/>
          </v:shape>
          <o:OLEObject Type="Embed" ProgID="Equation.DSMT4" ShapeID="_x0000_i1029" DrawAspect="Content" ObjectID="_1766925813" r:id="rId15"/>
        </w:object>
      </w:r>
      <w:r w:rsidRPr="00472853">
        <w:rPr>
          <w:rFonts w:eastAsia="PMingLiU" w:cs="Times New Roman"/>
          <w:szCs w:val="28"/>
        </w:rPr>
        <w:t xml:space="preserve">, определенного </w:t>
      </w:r>
      <w:proofErr w:type="gramStart"/>
      <w:r w:rsidRPr="00472853">
        <w:rPr>
          <w:rFonts w:eastAsia="PMingLiU" w:cs="Times New Roman"/>
          <w:szCs w:val="28"/>
        </w:rPr>
        <w:t>через</w:t>
      </w:r>
      <w:proofErr w:type="gramEnd"/>
      <w:r w:rsidRPr="00472853">
        <w:rPr>
          <w:rFonts w:eastAsia="PMingLiU" w:cs="Times New Roman"/>
          <w:szCs w:val="28"/>
        </w:rPr>
        <w:t xml:space="preserve"> </w:t>
      </w:r>
      <w:r w:rsidRPr="00472853">
        <w:rPr>
          <w:rFonts w:cs="Times New Roman"/>
          <w:position w:val="-12"/>
          <w:sz w:val="20"/>
          <w:szCs w:val="20"/>
        </w:rPr>
        <w:object w:dxaOrig="1180" w:dyaOrig="380">
          <v:shape id="_x0000_i1030" type="#_x0000_t75" style="width:59pt;height:19.15pt" o:ole="" fillcolor="window">
            <v:imagedata r:id="rId16" o:title=""/>
          </v:shape>
          <o:OLEObject Type="Embed" ProgID="Equation.DSMT4" ShapeID="_x0000_i1030" DrawAspect="Content" ObjectID="_1766925814" r:id="rId17"/>
        </w:object>
      </w:r>
      <w:r w:rsidRPr="00472853">
        <w:rPr>
          <w:rFonts w:eastAsia="PMingLiU" w:cs="Times New Roman"/>
          <w:szCs w:val="28"/>
        </w:rPr>
        <w:t xml:space="preserve"> </w:t>
      </w:r>
      <w:proofErr w:type="gramStart"/>
      <w:r w:rsidRPr="00472853">
        <w:rPr>
          <w:rFonts w:eastAsia="PMingLiU" w:cs="Times New Roman"/>
          <w:szCs w:val="28"/>
        </w:rPr>
        <w:t>в</w:t>
      </w:r>
      <w:proofErr w:type="gramEnd"/>
      <w:r w:rsidRPr="00472853">
        <w:rPr>
          <w:rFonts w:eastAsia="PMingLiU" w:cs="Times New Roman"/>
          <w:szCs w:val="28"/>
        </w:rPr>
        <w:t xml:space="preserve"> узлах интерполяции </w:t>
      </w:r>
      <w:r w:rsidRPr="00472853">
        <w:rPr>
          <w:rFonts w:cs="Times New Roman"/>
          <w:position w:val="-12"/>
          <w:sz w:val="20"/>
          <w:szCs w:val="20"/>
        </w:rPr>
        <w:object w:dxaOrig="1440" w:dyaOrig="380">
          <v:shape id="_x0000_i1031" type="#_x0000_t75" style="width:1in;height:19.15pt" o:ole="" fillcolor="window">
            <v:imagedata r:id="rId18" o:title=""/>
          </v:shape>
          <o:OLEObject Type="Embed" ProgID="Equation.DSMT4" ShapeID="_x0000_i1031" DrawAspect="Content" ObjectID="_1766925815" r:id="rId19"/>
        </w:object>
      </w:r>
      <w:r w:rsidRPr="00472853">
        <w:rPr>
          <w:rFonts w:eastAsia="PMingLiU" w:cs="Times New Roman"/>
          <w:szCs w:val="28"/>
        </w:rPr>
        <w:t xml:space="preserve"> (</w:t>
      </w:r>
      <w:r w:rsidRPr="00472853">
        <w:rPr>
          <w:rFonts w:cs="Times New Roman"/>
          <w:position w:val="-12"/>
          <w:sz w:val="20"/>
          <w:szCs w:val="20"/>
        </w:rPr>
        <w:object w:dxaOrig="1120" w:dyaOrig="360">
          <v:shape id="_x0000_i1032" type="#_x0000_t75" style="width:55.9pt;height:18.4pt" o:ole="" fillcolor="window">
            <v:imagedata r:id="rId20" o:title=""/>
          </v:shape>
          <o:OLEObject Type="Embed" ProgID="Equation.DSMT4" ShapeID="_x0000_i1032" DrawAspect="Content" ObjectID="_1766925816" r:id="rId21"/>
        </w:object>
      </w:r>
      <w:r w:rsidRPr="00472853">
        <w:rPr>
          <w:rFonts w:cs="Times New Roman"/>
          <w:szCs w:val="28"/>
        </w:rPr>
        <w:t xml:space="preserve">, </w:t>
      </w:r>
      <w:r w:rsidRPr="00472853">
        <w:rPr>
          <w:rFonts w:cs="Times New Roman"/>
          <w:position w:val="-6"/>
          <w:sz w:val="20"/>
          <w:szCs w:val="20"/>
        </w:rPr>
        <w:object w:dxaOrig="1080" w:dyaOrig="300">
          <v:shape id="_x0000_i1033" type="#_x0000_t75" style="width:54.4pt;height:15.3pt" o:ole="" fillcolor="window">
            <v:imagedata r:id="rId22" o:title=""/>
          </v:shape>
          <o:OLEObject Type="Embed" ProgID="Equation.DSMT4" ShapeID="_x0000_i1033" DrawAspect="Content" ObjectID="_1766925817" r:id="rId23"/>
        </w:object>
      </w:r>
      <w:r w:rsidRPr="00472853">
        <w:rPr>
          <w:rFonts w:eastAsia="PMingLiU" w:cs="Times New Roman"/>
          <w:szCs w:val="28"/>
        </w:rPr>
        <w:t xml:space="preserve">) с шагом   </w:t>
      </w:r>
      <w:r w:rsidRPr="00472853">
        <w:rPr>
          <w:rFonts w:cs="Times New Roman"/>
          <w:position w:val="-12"/>
          <w:sz w:val="20"/>
          <w:szCs w:val="20"/>
        </w:rPr>
        <w:object w:dxaOrig="2180" w:dyaOrig="360">
          <v:shape id="_x0000_i1034" type="#_x0000_t75" style="width:108.75pt;height:18.4pt" o:ole="" fillcolor="window">
            <v:imagedata r:id="rId24" o:title=""/>
          </v:shape>
          <o:OLEObject Type="Embed" ProgID="Equation.DSMT4" ShapeID="_x0000_i1034" DrawAspect="Content" ObjectID="_1766925818" r:id="rId25"/>
        </w:object>
      </w:r>
      <w:r w:rsidRPr="00472853">
        <w:rPr>
          <w:rFonts w:eastAsia="PMingLiU" w:cs="Times New Roman"/>
          <w:szCs w:val="28"/>
        </w:rPr>
        <w:t xml:space="preserve">= </w:t>
      </w:r>
      <w:proofErr w:type="spellStart"/>
      <w:r w:rsidRPr="00472853">
        <w:rPr>
          <w:rFonts w:eastAsia="PMingLiU" w:cs="Times New Roman"/>
          <w:szCs w:val="28"/>
        </w:rPr>
        <w:t>const</w:t>
      </w:r>
      <w:proofErr w:type="spellEnd"/>
      <w:r w:rsidRPr="00472853">
        <w:rPr>
          <w:rFonts w:eastAsia="PMingLiU" w:cs="Times New Roman"/>
          <w:szCs w:val="28"/>
        </w:rPr>
        <w:t xml:space="preserve">   на интервале [</w:t>
      </w:r>
      <w:proofErr w:type="spellStart"/>
      <w:r w:rsidRPr="00472853">
        <w:rPr>
          <w:rFonts w:eastAsia="PMingLiU" w:cs="Times New Roman"/>
          <w:szCs w:val="28"/>
        </w:rPr>
        <w:t>a</w:t>
      </w:r>
      <w:proofErr w:type="spellEnd"/>
      <w:r w:rsidRPr="00472853">
        <w:rPr>
          <w:rFonts w:eastAsia="PMingLiU" w:cs="Times New Roman"/>
          <w:szCs w:val="28"/>
        </w:rPr>
        <w:t xml:space="preserve">, </w:t>
      </w:r>
      <w:proofErr w:type="spellStart"/>
      <w:r w:rsidRPr="00472853">
        <w:rPr>
          <w:rFonts w:eastAsia="PMingLiU" w:cs="Times New Roman"/>
          <w:szCs w:val="28"/>
        </w:rPr>
        <w:t>b</w:t>
      </w:r>
      <w:proofErr w:type="spellEnd"/>
      <w:r w:rsidRPr="00472853">
        <w:rPr>
          <w:rFonts w:eastAsia="PMingLiU" w:cs="Times New Roman"/>
          <w:szCs w:val="28"/>
        </w:rPr>
        <w:t>].</w:t>
      </w:r>
    </w:p>
    <w:p w:rsidR="00472853" w:rsidRPr="00472853" w:rsidRDefault="00472853" w:rsidP="00472853">
      <w:pPr>
        <w:jc w:val="both"/>
        <w:rPr>
          <w:rFonts w:cs="Times New Roman"/>
          <w:szCs w:val="28"/>
        </w:rPr>
      </w:pPr>
      <w:r w:rsidRPr="00472853">
        <w:rPr>
          <w:rFonts w:cs="Times New Roman"/>
          <w:szCs w:val="28"/>
        </w:rPr>
        <w:tab/>
      </w:r>
      <w:r w:rsidRPr="00472853">
        <w:rPr>
          <w:rFonts w:eastAsia="PMingLiU" w:cs="Times New Roman"/>
          <w:szCs w:val="28"/>
        </w:rPr>
        <w:t xml:space="preserve">Оценить погрешности интерполирования функции </w:t>
      </w:r>
      <w:r w:rsidRPr="00472853">
        <w:rPr>
          <w:rFonts w:cs="Times New Roman"/>
          <w:b/>
          <w:bCs/>
          <w:position w:val="-12"/>
          <w:sz w:val="20"/>
          <w:szCs w:val="20"/>
          <w:lang w:val="en-US"/>
        </w:rPr>
        <w:object w:dxaOrig="2220" w:dyaOrig="360">
          <v:shape id="_x0000_i1035" type="#_x0000_t75" style="width:111.05pt;height:18.4pt" o:ole="" fillcolor="window">
            <v:imagedata r:id="rId26" o:title=""/>
          </v:shape>
          <o:OLEObject Type="Embed" ProgID="Equation.DSMT4" ShapeID="_x0000_i1035" DrawAspect="Content" ObjectID="_1766925819" r:id="rId27"/>
        </w:object>
      </w:r>
      <w:r w:rsidRPr="00472853">
        <w:rPr>
          <w:rFonts w:cs="Times New Roman"/>
          <w:bCs/>
          <w:szCs w:val="28"/>
        </w:rPr>
        <w:t>.</w:t>
      </w:r>
    </w:p>
    <w:p w:rsidR="00472853" w:rsidRPr="00472853" w:rsidRDefault="00472853" w:rsidP="00472853">
      <w:pPr>
        <w:jc w:val="both"/>
        <w:rPr>
          <w:rFonts w:cs="Times New Roman"/>
          <w:szCs w:val="28"/>
        </w:rPr>
      </w:pPr>
      <w:r w:rsidRPr="00472853">
        <w:rPr>
          <w:rFonts w:cs="Times New Roman"/>
          <w:szCs w:val="28"/>
        </w:rPr>
        <w:tab/>
      </w:r>
      <w:r w:rsidRPr="00472853">
        <w:rPr>
          <w:rFonts w:eastAsia="PMingLiU" w:cs="Times New Roman"/>
          <w:szCs w:val="28"/>
        </w:rPr>
        <w:t xml:space="preserve">Исследовать влияние количества узлов </w:t>
      </w:r>
      <w:r w:rsidRPr="00472853">
        <w:rPr>
          <w:rFonts w:cs="Times New Roman"/>
          <w:b/>
          <w:bCs/>
          <w:position w:val="-6"/>
          <w:sz w:val="20"/>
          <w:szCs w:val="20"/>
          <w:lang w:val="en-US"/>
        </w:rPr>
        <w:object w:dxaOrig="300" w:dyaOrig="300">
          <v:shape id="_x0000_i1036" type="#_x0000_t75" style="width:15.3pt;height:15.3pt" o:ole="" fillcolor="window">
            <v:imagedata r:id="rId28" o:title=""/>
          </v:shape>
          <o:OLEObject Type="Embed" ProgID="Equation.DSMT4" ShapeID="_x0000_i1036" DrawAspect="Content" ObjectID="_1766925820" r:id="rId29"/>
        </w:object>
      </w:r>
      <w:r w:rsidRPr="00472853">
        <w:rPr>
          <w:rFonts w:eastAsia="PMingLiU" w:cs="Times New Roman"/>
          <w:szCs w:val="28"/>
        </w:rPr>
        <w:t xml:space="preserve"> на точность интерполирования.</w:t>
      </w:r>
    </w:p>
    <w:p w:rsidR="00472853" w:rsidRPr="00472853" w:rsidRDefault="00472853" w:rsidP="00472853">
      <w:pPr>
        <w:spacing w:before="120" w:after="120"/>
        <w:jc w:val="center"/>
        <w:rPr>
          <w:rFonts w:eastAsia="PMingLiU" w:cs="Times New Roman"/>
          <w:b/>
          <w:bCs/>
          <w:szCs w:val="28"/>
        </w:rPr>
      </w:pPr>
      <w:r w:rsidRPr="00472853">
        <w:rPr>
          <w:rFonts w:eastAsia="PMingLiU" w:cs="Times New Roman"/>
          <w:b/>
          <w:bCs/>
          <w:szCs w:val="28"/>
        </w:rPr>
        <w:t>Порядок выполнения работы</w:t>
      </w:r>
    </w:p>
    <w:p w:rsidR="00472853" w:rsidRPr="00472853" w:rsidRDefault="00472853" w:rsidP="00472853">
      <w:pPr>
        <w:ind w:firstLine="567"/>
        <w:jc w:val="both"/>
        <w:rPr>
          <w:rFonts w:eastAsia="PMingLiU" w:cs="Times New Roman"/>
          <w:szCs w:val="28"/>
        </w:rPr>
      </w:pPr>
      <w:r w:rsidRPr="00472853">
        <w:rPr>
          <w:rFonts w:eastAsia="PMingLiU" w:cs="Times New Roman"/>
          <w:szCs w:val="28"/>
        </w:rPr>
        <w:t>1. Ознакомиться с описанием работы. Уяснить цель и смысл задачи согласно варианту (табл. 1.1).</w:t>
      </w:r>
      <w:r w:rsidRPr="00472853">
        <w:rPr>
          <w:rFonts w:eastAsia="PMingLiU" w:cs="Times New Roman"/>
          <w:szCs w:val="28"/>
          <w:lang w:val="en-US"/>
        </w:rPr>
        <w:t xml:space="preserve"> </w:t>
      </w:r>
      <w:proofErr w:type="spellStart"/>
      <w:proofErr w:type="gramStart"/>
      <w:r w:rsidRPr="00472853">
        <w:rPr>
          <w:rFonts w:eastAsia="PMingLiU" w:cs="Times New Roman"/>
          <w:szCs w:val="28"/>
          <w:lang w:val="en-US"/>
        </w:rPr>
        <w:t>Открыть</w:t>
      </w:r>
      <w:proofErr w:type="spellEnd"/>
      <w:r w:rsidRPr="00472853">
        <w:rPr>
          <w:rFonts w:eastAsia="PMingLiU" w:cs="Times New Roman"/>
          <w:szCs w:val="28"/>
        </w:rPr>
        <w:t xml:space="preserve"> файл «Интерполирование».</w:t>
      </w:r>
      <w:proofErr w:type="gramEnd"/>
      <w:r w:rsidRPr="00472853">
        <w:rPr>
          <w:rFonts w:eastAsia="PMingLiU" w:cs="Times New Roman"/>
          <w:szCs w:val="28"/>
          <w:lang w:val="en-US"/>
        </w:rPr>
        <w:t xml:space="preserve"> </w:t>
      </w:r>
      <w:r w:rsidRPr="00472853">
        <w:rPr>
          <w:rFonts w:eastAsia="PMingLiU" w:cs="Times New Roman"/>
          <w:szCs w:val="28"/>
        </w:rPr>
        <w:t xml:space="preserve"> </w:t>
      </w:r>
    </w:p>
    <w:p w:rsidR="00472853" w:rsidRPr="00472853" w:rsidRDefault="00472853" w:rsidP="00472853">
      <w:pPr>
        <w:spacing w:before="120" w:after="120"/>
        <w:ind w:firstLine="8080"/>
        <w:rPr>
          <w:rFonts w:eastAsia="PMingLiU" w:cs="Times New Roman"/>
          <w:szCs w:val="28"/>
        </w:rPr>
      </w:pPr>
      <w:r w:rsidRPr="00472853">
        <w:rPr>
          <w:rFonts w:eastAsia="PMingLiU" w:cs="Times New Roman"/>
          <w:szCs w:val="28"/>
        </w:rPr>
        <w:t xml:space="preserve">     Таблица 1.1</w:t>
      </w:r>
    </w:p>
    <w:tbl>
      <w:tblPr>
        <w:tblW w:w="5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3"/>
        <w:gridCol w:w="2290"/>
        <w:gridCol w:w="2294"/>
      </w:tblGrid>
      <w:tr w:rsidR="00472853" w:rsidRPr="00472853" w:rsidTr="00472853">
        <w:trPr>
          <w:trHeight w:hRule="exact" w:val="460"/>
          <w:jc w:val="center"/>
        </w:trPr>
        <w:tc>
          <w:tcPr>
            <w:tcW w:w="573" w:type="dxa"/>
          </w:tcPr>
          <w:p w:rsidR="00472853" w:rsidRPr="00472853" w:rsidRDefault="00472853" w:rsidP="00B277FE">
            <w:pPr>
              <w:spacing w:line="480" w:lineRule="auto"/>
              <w:jc w:val="center"/>
              <w:rPr>
                <w:rFonts w:eastAsia="PMingLiU" w:cs="Times New Roman"/>
                <w:szCs w:val="28"/>
              </w:rPr>
            </w:pPr>
            <w:r w:rsidRPr="00472853">
              <w:rPr>
                <w:rFonts w:eastAsia="PMingLiU" w:cs="Times New Roman"/>
                <w:szCs w:val="28"/>
              </w:rPr>
              <w:t>№</w:t>
            </w:r>
          </w:p>
        </w:tc>
        <w:tc>
          <w:tcPr>
            <w:tcW w:w="2290" w:type="dxa"/>
          </w:tcPr>
          <w:p w:rsidR="00472853" w:rsidRPr="00472853" w:rsidRDefault="00472853" w:rsidP="00B277FE">
            <w:pPr>
              <w:spacing w:line="360" w:lineRule="auto"/>
              <w:jc w:val="center"/>
              <w:rPr>
                <w:rFonts w:eastAsia="PMingLiU" w:cs="Times New Roman"/>
                <w:b/>
                <w:szCs w:val="28"/>
              </w:rPr>
            </w:pPr>
            <w:r w:rsidRPr="00472853">
              <w:rPr>
                <w:rFonts w:cs="Times New Roman"/>
                <w:position w:val="-12"/>
                <w:sz w:val="20"/>
                <w:szCs w:val="20"/>
              </w:rPr>
              <w:object w:dxaOrig="1020" w:dyaOrig="360">
                <v:shape id="_x0000_i1037" type="#_x0000_t75" style="width:51.3pt;height:18.4pt" o:ole="" fillcolor="window">
                  <v:imagedata r:id="rId30" o:title=""/>
                </v:shape>
                <o:OLEObject Type="Embed" ProgID="Equation.DSMT4" ShapeID="_x0000_i1037" DrawAspect="Content" ObjectID="_1766925821" r:id="rId31"/>
              </w:object>
            </w:r>
          </w:p>
        </w:tc>
        <w:tc>
          <w:tcPr>
            <w:tcW w:w="2294" w:type="dxa"/>
          </w:tcPr>
          <w:p w:rsidR="00472853" w:rsidRPr="00472853" w:rsidRDefault="00472853" w:rsidP="00B277FE">
            <w:pPr>
              <w:spacing w:line="480" w:lineRule="auto"/>
              <w:jc w:val="center"/>
              <w:rPr>
                <w:rFonts w:eastAsia="PMingLiU" w:cs="Times New Roman"/>
                <w:szCs w:val="28"/>
              </w:rPr>
            </w:pPr>
            <w:r w:rsidRPr="00472853">
              <w:rPr>
                <w:rFonts w:cs="Times New Roman"/>
                <w:position w:val="-12"/>
                <w:sz w:val="20"/>
                <w:szCs w:val="20"/>
              </w:rPr>
              <w:object w:dxaOrig="660" w:dyaOrig="360">
                <v:shape id="_x0000_i1038" type="#_x0000_t75" style="width:32.95pt;height:18.4pt" o:ole="" fillcolor="window">
                  <v:imagedata r:id="rId32" o:title=""/>
                </v:shape>
                <o:OLEObject Type="Embed" ProgID="Equation.DSMT4" ShapeID="_x0000_i1038" DrawAspect="Content" ObjectID="_1766925822" r:id="rId33"/>
              </w:object>
            </w:r>
          </w:p>
        </w:tc>
      </w:tr>
      <w:tr w:rsidR="00472853" w:rsidRPr="00472853" w:rsidTr="00472853">
        <w:trPr>
          <w:trHeight w:hRule="exact" w:val="460"/>
          <w:jc w:val="center"/>
        </w:trPr>
        <w:tc>
          <w:tcPr>
            <w:tcW w:w="573" w:type="dxa"/>
          </w:tcPr>
          <w:p w:rsidR="00472853" w:rsidRPr="00472853" w:rsidRDefault="00472853" w:rsidP="00B277FE">
            <w:pPr>
              <w:spacing w:line="480" w:lineRule="auto"/>
              <w:jc w:val="center"/>
              <w:rPr>
                <w:rFonts w:eastAsia="PMingLiU" w:cs="Times New Roman"/>
                <w:szCs w:val="28"/>
                <w:lang w:val="en-US"/>
              </w:rPr>
            </w:pPr>
            <w:r w:rsidRPr="00472853">
              <w:rPr>
                <w:rFonts w:eastAsia="PMingLiU" w:cs="Times New Roman"/>
                <w:szCs w:val="28"/>
                <w:lang w:val="en-US"/>
              </w:rPr>
              <w:t>9</w:t>
            </w:r>
          </w:p>
        </w:tc>
        <w:tc>
          <w:tcPr>
            <w:tcW w:w="2290" w:type="dxa"/>
          </w:tcPr>
          <w:p w:rsidR="00472853" w:rsidRPr="00472853" w:rsidRDefault="00472853" w:rsidP="00B277FE">
            <w:pPr>
              <w:spacing w:line="480" w:lineRule="auto"/>
              <w:jc w:val="center"/>
              <w:rPr>
                <w:rFonts w:cs="Times New Roman"/>
                <w:szCs w:val="28"/>
              </w:rPr>
            </w:pPr>
            <w:r w:rsidRPr="00472853">
              <w:rPr>
                <w:rFonts w:cs="Times New Roman"/>
                <w:position w:val="-12"/>
                <w:sz w:val="20"/>
                <w:szCs w:val="20"/>
              </w:rPr>
              <w:object w:dxaOrig="1120" w:dyaOrig="360">
                <v:shape id="_x0000_i1039" type="#_x0000_t75" style="width:55.9pt;height:18.4pt" o:ole="" fillcolor="window">
                  <v:imagedata r:id="rId34" o:title=""/>
                </v:shape>
                <o:OLEObject Type="Embed" ProgID="Equation.DSMT4" ShapeID="_x0000_i1039" DrawAspect="Content" ObjectID="_1766925823" r:id="rId35"/>
              </w:object>
            </w:r>
          </w:p>
        </w:tc>
        <w:tc>
          <w:tcPr>
            <w:tcW w:w="2294" w:type="dxa"/>
          </w:tcPr>
          <w:p w:rsidR="00472853" w:rsidRPr="00472853" w:rsidRDefault="00472853" w:rsidP="00B277FE">
            <w:pPr>
              <w:spacing w:line="480" w:lineRule="auto"/>
              <w:jc w:val="center"/>
              <w:rPr>
                <w:rFonts w:eastAsia="PMingLiU" w:cs="Times New Roman"/>
                <w:szCs w:val="28"/>
              </w:rPr>
            </w:pPr>
            <w:r w:rsidRPr="00472853">
              <w:rPr>
                <w:rFonts w:eastAsia="PMingLiU" w:cs="Times New Roman"/>
                <w:szCs w:val="28"/>
              </w:rPr>
              <w:t>[0,2,  8,2]</w:t>
            </w:r>
          </w:p>
        </w:tc>
      </w:tr>
    </w:tbl>
    <w:p w:rsidR="00472853" w:rsidRPr="00472853" w:rsidRDefault="00472853" w:rsidP="00472853">
      <w:pPr>
        <w:numPr>
          <w:ilvl w:val="0"/>
          <w:numId w:val="1"/>
        </w:numPr>
        <w:tabs>
          <w:tab w:val="clear" w:pos="360"/>
          <w:tab w:val="num" w:pos="930"/>
        </w:tabs>
        <w:autoSpaceDE w:val="0"/>
        <w:autoSpaceDN w:val="0"/>
        <w:spacing w:before="360" w:after="0" w:line="240" w:lineRule="auto"/>
        <w:ind w:left="924" w:hanging="357"/>
        <w:jc w:val="both"/>
        <w:rPr>
          <w:rFonts w:eastAsia="PMingLiU" w:cs="Times New Roman"/>
          <w:szCs w:val="28"/>
        </w:rPr>
      </w:pPr>
      <w:r w:rsidRPr="00472853">
        <w:rPr>
          <w:rFonts w:eastAsia="PMingLiU" w:cs="Times New Roman"/>
          <w:szCs w:val="28"/>
        </w:rPr>
        <w:t xml:space="preserve">Выполнить интерполирование </w:t>
      </w:r>
      <w:r w:rsidRPr="00472853">
        <w:rPr>
          <w:rFonts w:cs="Times New Roman"/>
          <w:position w:val="-12"/>
          <w:sz w:val="20"/>
          <w:szCs w:val="20"/>
        </w:rPr>
        <w:object w:dxaOrig="1020" w:dyaOrig="360">
          <v:shape id="_x0000_i1040" type="#_x0000_t75" style="width:51.3pt;height:18.4pt" o:ole="" fillcolor="window">
            <v:imagedata r:id="rId30" o:title=""/>
          </v:shape>
          <o:OLEObject Type="Embed" ProgID="Equation.DSMT4" ShapeID="_x0000_i1040" DrawAspect="Content" ObjectID="_1766925824" r:id="rId36"/>
        </w:object>
      </w:r>
      <w:r w:rsidRPr="00472853">
        <w:rPr>
          <w:rFonts w:cs="Times New Roman"/>
          <w:szCs w:val="28"/>
        </w:rPr>
        <w:t xml:space="preserve"> для </w:t>
      </w:r>
      <w:r w:rsidRPr="00472853">
        <w:rPr>
          <w:rFonts w:cs="Times New Roman"/>
          <w:position w:val="-12"/>
          <w:sz w:val="20"/>
          <w:szCs w:val="20"/>
        </w:rPr>
        <w:object w:dxaOrig="1240" w:dyaOrig="360">
          <v:shape id="_x0000_i1041" type="#_x0000_t75" style="width:62.05pt;height:18.4pt" o:ole="" fillcolor="window">
            <v:imagedata r:id="rId37" o:title=""/>
          </v:shape>
          <o:OLEObject Type="Embed" ProgID="Equation.DSMT4" ShapeID="_x0000_i1041" DrawAspect="Content" ObjectID="_1766925825" r:id="rId38"/>
        </w:object>
      </w:r>
      <w:r w:rsidRPr="00472853">
        <w:rPr>
          <w:rFonts w:cs="Times New Roman"/>
          <w:szCs w:val="28"/>
        </w:rPr>
        <w:t>, 6.</w:t>
      </w:r>
    </w:p>
    <w:p w:rsidR="00472853" w:rsidRPr="00472853" w:rsidRDefault="00472853" w:rsidP="00472853">
      <w:pPr>
        <w:numPr>
          <w:ilvl w:val="0"/>
          <w:numId w:val="1"/>
        </w:numPr>
        <w:tabs>
          <w:tab w:val="clear" w:pos="360"/>
          <w:tab w:val="num" w:pos="930"/>
        </w:tabs>
        <w:autoSpaceDE w:val="0"/>
        <w:autoSpaceDN w:val="0"/>
        <w:spacing w:before="120" w:after="0" w:line="240" w:lineRule="auto"/>
        <w:ind w:left="924" w:hanging="357"/>
        <w:jc w:val="both"/>
        <w:rPr>
          <w:rFonts w:cs="Times New Roman"/>
          <w:szCs w:val="28"/>
        </w:rPr>
      </w:pPr>
      <w:r w:rsidRPr="00472853">
        <w:rPr>
          <w:rFonts w:cs="Times New Roman"/>
          <w:szCs w:val="28"/>
        </w:rPr>
        <w:t xml:space="preserve">Зафиксировать результат интерполирования и </w:t>
      </w:r>
      <w:proofErr w:type="gramStart"/>
      <w:r w:rsidRPr="00472853">
        <w:rPr>
          <w:rFonts w:cs="Times New Roman"/>
          <w:szCs w:val="28"/>
        </w:rPr>
        <w:t>относительные</w:t>
      </w:r>
      <w:proofErr w:type="gramEnd"/>
      <w:r w:rsidRPr="00472853">
        <w:rPr>
          <w:rFonts w:cs="Times New Roman"/>
          <w:szCs w:val="28"/>
        </w:rPr>
        <w:t xml:space="preserve"> </w:t>
      </w:r>
      <w:proofErr w:type="spellStart"/>
      <w:r w:rsidRPr="00472853">
        <w:rPr>
          <w:rFonts w:cs="Times New Roman"/>
          <w:szCs w:val="28"/>
        </w:rPr>
        <w:t>погреш</w:t>
      </w:r>
      <w:proofErr w:type="spellEnd"/>
      <w:r w:rsidRPr="00472853">
        <w:rPr>
          <w:rFonts w:cs="Times New Roman"/>
          <w:szCs w:val="28"/>
        </w:rPr>
        <w:t xml:space="preserve">- </w:t>
      </w:r>
    </w:p>
    <w:p w:rsidR="00472853" w:rsidRPr="00472853" w:rsidRDefault="00472853" w:rsidP="00472853">
      <w:pPr>
        <w:spacing w:before="120"/>
        <w:jc w:val="both"/>
        <w:rPr>
          <w:rFonts w:cs="Times New Roman"/>
          <w:szCs w:val="28"/>
        </w:rPr>
      </w:pPr>
      <w:proofErr w:type="spellStart"/>
      <w:r w:rsidRPr="00472853">
        <w:rPr>
          <w:rFonts w:cs="Times New Roman"/>
          <w:szCs w:val="28"/>
        </w:rPr>
        <w:t>ности</w:t>
      </w:r>
      <w:proofErr w:type="spellEnd"/>
      <w:r w:rsidRPr="00472853">
        <w:rPr>
          <w:rFonts w:cs="Times New Roman"/>
          <w:szCs w:val="28"/>
        </w:rPr>
        <w:t xml:space="preserve"> максимальную </w:t>
      </w:r>
      <w:r w:rsidRPr="00472853">
        <w:rPr>
          <w:rFonts w:cs="Times New Roman"/>
          <w:position w:val="-12"/>
          <w:sz w:val="20"/>
          <w:szCs w:val="20"/>
        </w:rPr>
        <w:object w:dxaOrig="520" w:dyaOrig="380">
          <v:shape id="_x0000_i1042" type="#_x0000_t75" style="width:26.05pt;height:19.15pt" o:ole="" fillcolor="window">
            <v:imagedata r:id="rId39" o:title=""/>
          </v:shape>
          <o:OLEObject Type="Embed" ProgID="Equation.DSMT4" ShapeID="_x0000_i1042" DrawAspect="Content" ObjectID="_1766925826" r:id="rId40"/>
        </w:object>
      </w:r>
      <w:r w:rsidRPr="00472853">
        <w:rPr>
          <w:rFonts w:cs="Times New Roman"/>
          <w:szCs w:val="28"/>
        </w:rPr>
        <w:t xml:space="preserve"> и среднеквадратичную </w:t>
      </w:r>
      <w:r w:rsidRPr="00472853">
        <w:rPr>
          <w:rFonts w:cs="Times New Roman"/>
          <w:position w:val="-12"/>
          <w:sz w:val="20"/>
          <w:szCs w:val="20"/>
        </w:rPr>
        <w:object w:dxaOrig="480" w:dyaOrig="380">
          <v:shape id="_x0000_i1043" type="#_x0000_t75" style="width:23.75pt;height:19.15pt" o:ole="" fillcolor="window">
            <v:imagedata r:id="rId41" o:title=""/>
          </v:shape>
          <o:OLEObject Type="Embed" ProgID="Equation.DSMT4" ShapeID="_x0000_i1043" DrawAspect="Content" ObjectID="_1766925827" r:id="rId42"/>
        </w:object>
      </w:r>
      <w:r w:rsidRPr="00472853">
        <w:rPr>
          <w:rFonts w:cs="Times New Roman"/>
          <w:szCs w:val="28"/>
        </w:rPr>
        <w:t>.</w:t>
      </w:r>
    </w:p>
    <w:p w:rsidR="00472853" w:rsidRPr="00472853" w:rsidRDefault="00472853" w:rsidP="00472853">
      <w:pPr>
        <w:ind w:firstLine="567"/>
        <w:jc w:val="both"/>
        <w:rPr>
          <w:rFonts w:cs="Times New Roman"/>
          <w:szCs w:val="28"/>
        </w:rPr>
      </w:pPr>
      <w:r w:rsidRPr="00472853">
        <w:rPr>
          <w:rFonts w:cs="Times New Roman"/>
          <w:szCs w:val="28"/>
        </w:rPr>
        <w:t xml:space="preserve">4. Исследовать влияние количества узлов </w:t>
      </w:r>
      <w:r w:rsidRPr="00472853">
        <w:rPr>
          <w:rFonts w:cs="Times New Roman"/>
          <w:position w:val="-12"/>
          <w:sz w:val="20"/>
          <w:szCs w:val="20"/>
        </w:rPr>
        <w:object w:dxaOrig="1120" w:dyaOrig="360">
          <v:shape id="_x0000_i1044" type="#_x0000_t75" style="width:55.9pt;height:18.4pt" o:ole="" fillcolor="window">
            <v:imagedata r:id="rId43" o:title=""/>
          </v:shape>
          <o:OLEObject Type="Embed" ProgID="Equation.DSMT4" ShapeID="_x0000_i1044" DrawAspect="Content" ObjectID="_1766925828" r:id="rId44"/>
        </w:object>
      </w:r>
      <w:r w:rsidRPr="00472853">
        <w:rPr>
          <w:rFonts w:cs="Times New Roman"/>
          <w:szCs w:val="28"/>
        </w:rPr>
        <w:t xml:space="preserve"> на погрешности интерполяции в виде </w:t>
      </w:r>
      <w:r w:rsidRPr="00472853">
        <w:rPr>
          <w:rFonts w:cs="Times New Roman"/>
          <w:position w:val="-12"/>
          <w:sz w:val="20"/>
          <w:szCs w:val="20"/>
        </w:rPr>
        <w:object w:dxaOrig="1440" w:dyaOrig="380">
          <v:shape id="_x0000_i1045" type="#_x0000_t75" style="width:1in;height:19.15pt" o:ole="" fillcolor="window">
            <v:imagedata r:id="rId45" o:title=""/>
          </v:shape>
          <o:OLEObject Type="Embed" ProgID="Equation.DSMT4" ShapeID="_x0000_i1045" DrawAspect="Content" ObjectID="_1766925829" r:id="rId46"/>
        </w:object>
      </w:r>
      <w:r w:rsidRPr="00472853">
        <w:rPr>
          <w:rFonts w:cs="Times New Roman"/>
          <w:szCs w:val="28"/>
        </w:rPr>
        <w:t xml:space="preserve">, </w:t>
      </w:r>
      <w:r w:rsidRPr="00472853">
        <w:rPr>
          <w:rFonts w:cs="Times New Roman"/>
          <w:position w:val="-12"/>
          <w:sz w:val="20"/>
          <w:szCs w:val="20"/>
        </w:rPr>
        <w:object w:dxaOrig="1400" w:dyaOrig="380">
          <v:shape id="_x0000_i1046" type="#_x0000_t75" style="width:69.7pt;height:19.15pt" o:ole="" fillcolor="window">
            <v:imagedata r:id="rId47" o:title=""/>
          </v:shape>
          <o:OLEObject Type="Embed" ProgID="Equation.DSMT4" ShapeID="_x0000_i1046" DrawAspect="Content" ObjectID="_1766925830" r:id="rId48"/>
        </w:object>
      </w:r>
      <w:r w:rsidRPr="00472853">
        <w:rPr>
          <w:rFonts w:cs="Times New Roman"/>
          <w:szCs w:val="28"/>
        </w:rPr>
        <w:t xml:space="preserve">. </w:t>
      </w:r>
    </w:p>
    <w:p w:rsidR="00472853" w:rsidRPr="00472853" w:rsidRDefault="00472853" w:rsidP="00472853">
      <w:pPr>
        <w:ind w:firstLine="567"/>
        <w:jc w:val="both"/>
        <w:rPr>
          <w:rFonts w:eastAsia="PMingLiU" w:cs="Times New Roman"/>
          <w:szCs w:val="28"/>
        </w:rPr>
      </w:pPr>
      <w:r w:rsidRPr="00472853">
        <w:rPr>
          <w:rFonts w:cs="Times New Roman"/>
          <w:szCs w:val="28"/>
        </w:rPr>
        <w:t>5.</w:t>
      </w:r>
      <w:r w:rsidRPr="00472853">
        <w:rPr>
          <w:rFonts w:eastAsia="PMingLiU" w:cs="Times New Roman"/>
          <w:szCs w:val="28"/>
        </w:rPr>
        <w:t xml:space="preserve"> Оформить отчет.</w:t>
      </w:r>
    </w:p>
    <w:p w:rsidR="00472853" w:rsidRPr="003853B7" w:rsidRDefault="00472853">
      <w:pPr>
        <w:rPr>
          <w:rFonts w:cs="Times New Roman"/>
        </w:rPr>
      </w:pPr>
      <w:r w:rsidRPr="00472853">
        <w:rPr>
          <w:rFonts w:cs="Times New Roman"/>
        </w:rPr>
        <w:br w:type="page"/>
      </w:r>
    </w:p>
    <w:p w:rsidR="003853B7" w:rsidRPr="003853B7" w:rsidRDefault="003853B7" w:rsidP="003853B7">
      <w:pPr>
        <w:spacing w:before="120" w:after="120"/>
        <w:ind w:firstLine="567"/>
        <w:jc w:val="center"/>
        <w:rPr>
          <w:rFonts w:eastAsia="PMingLiU"/>
          <w:b/>
          <w:bCs/>
          <w:szCs w:val="28"/>
          <w:lang w:val="en-US"/>
        </w:rPr>
      </w:pPr>
      <w:r w:rsidRPr="000C1230">
        <w:rPr>
          <w:rFonts w:eastAsia="PMingLiU"/>
          <w:b/>
          <w:bCs/>
          <w:szCs w:val="28"/>
        </w:rPr>
        <w:lastRenderedPageBreak/>
        <w:t>Краткие теоретические сведения</w:t>
      </w:r>
    </w:p>
    <w:p w:rsidR="003853B7" w:rsidRDefault="003853B7" w:rsidP="003853B7">
      <w:pPr>
        <w:spacing w:after="120"/>
        <w:ind w:firstLine="567"/>
        <w:rPr>
          <w:szCs w:val="28"/>
        </w:rPr>
      </w:pPr>
      <w:r>
        <w:rPr>
          <w:rFonts w:eastAsia="PMingLiU"/>
          <w:bCs/>
          <w:szCs w:val="28"/>
        </w:rPr>
        <w:t xml:space="preserve">В общем случае, задача интерполирования функции </w:t>
      </w:r>
      <w:r>
        <w:rPr>
          <w:snapToGrid w:val="0"/>
          <w:position w:val="-12"/>
        </w:rPr>
        <w:object w:dxaOrig="1020" w:dyaOrig="360">
          <v:shape id="_x0000_i1047" type="#_x0000_t75" style="width:51.3pt;height:18.4pt" o:ole="" fillcolor="window">
            <v:imagedata r:id="rId49" o:title=""/>
          </v:shape>
          <o:OLEObject Type="Embed" ProgID="Equation.DSMT4" ShapeID="_x0000_i1047" DrawAspect="Content" ObjectID="_1766925831" r:id="rId50"/>
        </w:object>
      </w:r>
      <w:r>
        <w:t>, заданной сист</w:t>
      </w:r>
      <w:r>
        <w:t>е</w:t>
      </w:r>
      <w:r>
        <w:t xml:space="preserve">мой точек </w:t>
      </w:r>
      <w:r>
        <w:rPr>
          <w:snapToGrid w:val="0"/>
          <w:position w:val="-12"/>
        </w:rPr>
        <w:object w:dxaOrig="1180" w:dyaOrig="380">
          <v:shape id="_x0000_i1048" type="#_x0000_t75" style="width:59pt;height:19.15pt" o:ole="" fillcolor="window">
            <v:imagedata r:id="rId51" o:title=""/>
          </v:shape>
          <o:OLEObject Type="Embed" ProgID="Equation.DSMT4" ShapeID="_x0000_i1048" DrawAspect="Content" ObjectID="_1766925832" r:id="rId52"/>
        </w:object>
      </w:r>
      <w:r>
        <w:t>,</w:t>
      </w:r>
      <w:r>
        <w:rPr>
          <w:snapToGrid w:val="0"/>
          <w:position w:val="-10"/>
        </w:rPr>
        <w:object w:dxaOrig="940" w:dyaOrig="340">
          <v:shape id="_x0000_i1049" type="#_x0000_t75" style="width:46.7pt;height:16.85pt" o:ole="" fillcolor="window">
            <v:imagedata r:id="rId53" o:title=""/>
          </v:shape>
          <o:OLEObject Type="Embed" ProgID="Equation.DSMT4" ShapeID="_x0000_i1049" DrawAspect="Content" ObjectID="_1766925833" r:id="rId54"/>
        </w:object>
      </w:r>
      <w:r>
        <w:t xml:space="preserve"> на интервале </w:t>
      </w:r>
      <w:r w:rsidRPr="00F2671F">
        <w:rPr>
          <w:snapToGrid w:val="0"/>
          <w:position w:val="-12"/>
        </w:rPr>
        <w:object w:dxaOrig="639" w:dyaOrig="360">
          <v:shape id="_x0000_i1050" type="#_x0000_t75" style="width:32.15pt;height:18.4pt" o:ole="" fillcolor="window">
            <v:imagedata r:id="rId55" o:title=""/>
          </v:shape>
          <o:OLEObject Type="Embed" ProgID="Equation.DSMT4" ShapeID="_x0000_i1050" DrawAspect="Content" ObjectID="_1766925834" r:id="rId56"/>
        </w:object>
      </w:r>
      <w:r>
        <w:t xml:space="preserve"> </w:t>
      </w:r>
      <w:r>
        <w:rPr>
          <w:rFonts w:eastAsia="PMingLiU"/>
          <w:bCs/>
          <w:szCs w:val="28"/>
        </w:rPr>
        <w:t>поставлена не корректно –  имеет неединственное решение. Регуляризация осуществляется путем огранич</w:t>
      </w:r>
      <w:r>
        <w:rPr>
          <w:rFonts w:eastAsia="PMingLiU"/>
          <w:bCs/>
          <w:szCs w:val="28"/>
        </w:rPr>
        <w:t>е</w:t>
      </w:r>
      <w:r>
        <w:rPr>
          <w:rFonts w:eastAsia="PMingLiU"/>
          <w:bCs/>
          <w:szCs w:val="28"/>
        </w:rPr>
        <w:t>ния класса функций, используемых для интерполяции, и единственность решения поставле</w:t>
      </w:r>
      <w:r>
        <w:rPr>
          <w:rFonts w:eastAsia="PMingLiU"/>
          <w:bCs/>
          <w:szCs w:val="28"/>
        </w:rPr>
        <w:t>н</w:t>
      </w:r>
      <w:r>
        <w:rPr>
          <w:rFonts w:eastAsia="PMingLiU"/>
          <w:bCs/>
          <w:szCs w:val="28"/>
        </w:rPr>
        <w:t xml:space="preserve">ной задачи будет иметь место при выборе в качестве интерполирующей функции полинома заданной степени </w:t>
      </w:r>
      <w:r w:rsidRPr="00B46154">
        <w:rPr>
          <w:position w:val="-6"/>
          <w:sz w:val="20"/>
          <w:szCs w:val="20"/>
        </w:rPr>
        <w:object w:dxaOrig="220" w:dyaOrig="240">
          <v:shape id="_x0000_i1051" type="#_x0000_t75" style="width:10.7pt;height:12.25pt" o:ole="" fillcolor="window">
            <v:imagedata r:id="rId57" o:title=""/>
          </v:shape>
          <o:OLEObject Type="Embed" ProgID="Equation.DSMT4" ShapeID="_x0000_i1051" DrawAspect="Content" ObjectID="_1766925835" r:id="rId58"/>
        </w:object>
      </w:r>
      <w:r>
        <w:rPr>
          <w:szCs w:val="28"/>
        </w:rPr>
        <w:t>, который можно зап</w:t>
      </w:r>
      <w:r>
        <w:rPr>
          <w:szCs w:val="28"/>
        </w:rPr>
        <w:t>и</w:t>
      </w:r>
      <w:r>
        <w:rPr>
          <w:szCs w:val="28"/>
        </w:rPr>
        <w:t xml:space="preserve">сать в виде </w:t>
      </w:r>
    </w:p>
    <w:p w:rsidR="003853B7" w:rsidRPr="00B46154" w:rsidRDefault="003853B7" w:rsidP="003853B7">
      <w:pPr>
        <w:spacing w:after="120"/>
        <w:ind w:firstLine="567"/>
        <w:jc w:val="center"/>
        <w:rPr>
          <w:rFonts w:eastAsia="PMingLiU"/>
          <w:bCs/>
          <w:szCs w:val="28"/>
        </w:rPr>
      </w:pPr>
      <w:r>
        <w:rPr>
          <w:snapToGrid w:val="0"/>
          <w:position w:val="-12"/>
        </w:rPr>
        <w:object w:dxaOrig="4000" w:dyaOrig="480">
          <v:shape id="_x0000_i1052" type="#_x0000_t75" style="width:199.9pt;height:23.75pt" o:ole="" fillcolor="window">
            <v:imagedata r:id="rId59" o:title=""/>
          </v:shape>
          <o:OLEObject Type="Embed" ProgID="Equation.DSMT4" ShapeID="_x0000_i1052" DrawAspect="Content" ObjectID="_1766925836" r:id="rId60"/>
        </w:object>
      </w:r>
      <w:r>
        <w:t>.</w:t>
      </w:r>
    </w:p>
    <w:p w:rsidR="003853B7" w:rsidRDefault="003853B7" w:rsidP="003853B7">
      <w:pPr>
        <w:spacing w:after="120"/>
        <w:ind w:firstLine="567"/>
        <w:jc w:val="both"/>
        <w:rPr>
          <w:snapToGrid w:val="0"/>
        </w:rPr>
      </w:pPr>
      <w:r>
        <w:rPr>
          <w:snapToGrid w:val="0"/>
        </w:rPr>
        <w:t xml:space="preserve">Коэффициенты </w:t>
      </w:r>
      <w:r>
        <w:rPr>
          <w:snapToGrid w:val="0"/>
          <w:position w:val="-12"/>
        </w:rPr>
        <w:object w:dxaOrig="279" w:dyaOrig="380">
          <v:shape id="_x0000_i1053" type="#_x0000_t75" style="width:13.8pt;height:19.15pt" o:ole="" fillcolor="window">
            <v:imagedata r:id="rId61" o:title=""/>
          </v:shape>
          <o:OLEObject Type="Embed" ProgID="Equation.DSMT4" ShapeID="_x0000_i1053" DrawAspect="Content" ObjectID="_1766925837" r:id="rId62"/>
        </w:object>
      </w:r>
      <w:r>
        <w:rPr>
          <w:snapToGrid w:val="0"/>
        </w:rPr>
        <w:t xml:space="preserve">, </w:t>
      </w:r>
      <w:r>
        <w:rPr>
          <w:snapToGrid w:val="0"/>
          <w:position w:val="-10"/>
        </w:rPr>
        <w:object w:dxaOrig="940" w:dyaOrig="340">
          <v:shape id="_x0000_i1054" type="#_x0000_t75" style="width:46.7pt;height:16.85pt" o:ole="" fillcolor="window">
            <v:imagedata r:id="rId53" o:title=""/>
          </v:shape>
          <o:OLEObject Type="Embed" ProgID="Equation.DSMT4" ShapeID="_x0000_i1054" DrawAspect="Content" ObjectID="_1766925838" r:id="rId63"/>
        </w:object>
      </w:r>
      <w:r>
        <w:rPr>
          <w:snapToGrid w:val="0"/>
        </w:rPr>
        <w:t xml:space="preserve"> интерполяционного полинома </w:t>
      </w:r>
      <w:r>
        <w:rPr>
          <w:snapToGrid w:val="0"/>
          <w:position w:val="-12"/>
        </w:rPr>
        <w:object w:dxaOrig="680" w:dyaOrig="380">
          <v:shape id="_x0000_i1055" type="#_x0000_t75" style="width:33.7pt;height:19.15pt" o:ole="" fillcolor="window">
            <v:imagedata r:id="rId64" o:title=""/>
          </v:shape>
          <o:OLEObject Type="Embed" ProgID="Equation.DSMT4" ShapeID="_x0000_i1055" DrawAspect="Content" ObjectID="_1766925839" r:id="rId65"/>
        </w:object>
      </w:r>
      <w:r>
        <w:rPr>
          <w:snapToGrid w:val="0"/>
        </w:rPr>
        <w:t xml:space="preserve">  могут быть определены из условия равенства значений </w:t>
      </w:r>
      <w:r>
        <w:rPr>
          <w:snapToGrid w:val="0"/>
          <w:position w:val="-12"/>
        </w:rPr>
        <w:object w:dxaOrig="1280" w:dyaOrig="380">
          <v:shape id="_x0000_i1056" type="#_x0000_t75" style="width:64.35pt;height:19.15pt" o:ole="" fillcolor="window">
            <v:imagedata r:id="rId66" o:title=""/>
          </v:shape>
          <o:OLEObject Type="Embed" ProgID="Equation.DSMT4" ShapeID="_x0000_i1056" DrawAspect="Content" ObjectID="_1766925840" r:id="rId67"/>
        </w:object>
      </w:r>
      <w:r>
        <w:t xml:space="preserve"> в заданных точках </w:t>
      </w:r>
      <w:r>
        <w:rPr>
          <w:snapToGrid w:val="0"/>
          <w:position w:val="-12"/>
          <w:lang w:val="en-US"/>
        </w:rPr>
        <w:object w:dxaOrig="279" w:dyaOrig="380">
          <v:shape id="_x0000_i1057" type="#_x0000_t75" style="width:13.8pt;height:19.15pt" o:ole="" fillcolor="window">
            <v:imagedata r:id="rId68" o:title=""/>
          </v:shape>
          <o:OLEObject Type="Embed" ProgID="Equation.DSMT4" ShapeID="_x0000_i1057" DrawAspect="Content" ObjectID="_1766925841" r:id="rId69"/>
        </w:object>
      </w:r>
      <w:r>
        <w:t xml:space="preserve">, </w:t>
      </w:r>
      <w:r>
        <w:rPr>
          <w:snapToGrid w:val="0"/>
          <w:position w:val="-10"/>
        </w:rPr>
        <w:object w:dxaOrig="940" w:dyaOrig="340">
          <v:shape id="_x0000_i1058" type="#_x0000_t75" style="width:46.7pt;height:16.85pt" o:ole="" fillcolor="window">
            <v:imagedata r:id="rId70" o:title=""/>
          </v:shape>
          <o:OLEObject Type="Embed" ProgID="Equation.DSMT4" ShapeID="_x0000_i1058" DrawAspect="Content" ObjectID="_1766925842" r:id="rId71"/>
        </w:object>
      </w:r>
      <w:r>
        <w:t xml:space="preserve">, называемых узлами интерполяции  </w:t>
      </w:r>
      <w:r w:rsidRPr="00DD02A8">
        <w:rPr>
          <w:snapToGrid w:val="0"/>
          <w:position w:val="-6"/>
        </w:rPr>
        <w:object w:dxaOrig="1080" w:dyaOrig="300">
          <v:shape id="_x0000_i1059" type="#_x0000_t75" style="width:54.4pt;height:15.3pt" o:ole="" fillcolor="window">
            <v:imagedata r:id="rId72" o:title=""/>
          </v:shape>
          <o:OLEObject Type="Embed" ProgID="Equation.DSMT4" ShapeID="_x0000_i1059" DrawAspect="Content" ObjectID="_1766925843" r:id="rId73"/>
        </w:object>
      </w:r>
      <w:r>
        <w:t>.</w:t>
      </w:r>
      <w:r>
        <w:rPr>
          <w:snapToGrid w:val="0"/>
        </w:rPr>
        <w:t xml:space="preserve"> Действительно, п</w:t>
      </w:r>
      <w:r>
        <w:rPr>
          <w:snapToGrid w:val="0"/>
        </w:rPr>
        <w:t>о</w:t>
      </w:r>
      <w:r>
        <w:rPr>
          <w:snapToGrid w:val="0"/>
        </w:rPr>
        <w:t xml:space="preserve">лагая в  </w:t>
      </w:r>
      <w:r>
        <w:rPr>
          <w:snapToGrid w:val="0"/>
          <w:position w:val="-12"/>
        </w:rPr>
        <w:object w:dxaOrig="680" w:dyaOrig="380">
          <v:shape id="_x0000_i1060" type="#_x0000_t75" style="width:33.7pt;height:19.15pt" o:ole="" fillcolor="window">
            <v:imagedata r:id="rId74" o:title=""/>
          </v:shape>
          <o:OLEObject Type="Embed" ProgID="Equation.DSMT4" ShapeID="_x0000_i1060" DrawAspect="Content" ObjectID="_1766925844" r:id="rId75"/>
        </w:object>
      </w:r>
      <w:r>
        <w:rPr>
          <w:snapToGrid w:val="0"/>
        </w:rPr>
        <w:t xml:space="preserve"> </w:t>
      </w:r>
      <w:r>
        <w:rPr>
          <w:snapToGrid w:val="0"/>
          <w:position w:val="-12"/>
          <w:lang w:val="en-US"/>
        </w:rPr>
        <w:object w:dxaOrig="760" w:dyaOrig="380">
          <v:shape id="_x0000_i1061" type="#_x0000_t75" style="width:38.3pt;height:19.15pt" o:ole="" fillcolor="window">
            <v:imagedata r:id="rId76" o:title=""/>
          </v:shape>
          <o:OLEObject Type="Embed" ProgID="Equation.DSMT4" ShapeID="_x0000_i1061" DrawAspect="Content" ObjectID="_1766925845" r:id="rId77"/>
        </w:object>
      </w:r>
      <w:r>
        <w:rPr>
          <w:snapToGrid w:val="0"/>
        </w:rPr>
        <w:t xml:space="preserve">, </w:t>
      </w:r>
      <w:r>
        <w:rPr>
          <w:snapToGrid w:val="0"/>
          <w:position w:val="-12"/>
          <w:lang w:val="en-US"/>
        </w:rPr>
        <w:object w:dxaOrig="720" w:dyaOrig="380">
          <v:shape id="_x0000_i1062" type="#_x0000_t75" style="width:36pt;height:19.15pt" o:ole="" fillcolor="window">
            <v:imagedata r:id="rId78" o:title=""/>
          </v:shape>
          <o:OLEObject Type="Embed" ProgID="Equation.DSMT4" ShapeID="_x0000_i1062" DrawAspect="Content" ObjectID="_1766925846" r:id="rId79"/>
        </w:object>
      </w:r>
      <w:r>
        <w:rPr>
          <w:snapToGrid w:val="0"/>
        </w:rPr>
        <w:t>,</w:t>
      </w:r>
      <w:r w:rsidRPr="002C1AF5">
        <w:rPr>
          <w:snapToGrid w:val="0"/>
        </w:rPr>
        <w:t xml:space="preserve"> </w:t>
      </w:r>
      <w:r>
        <w:rPr>
          <w:snapToGrid w:val="0"/>
          <w:position w:val="-12"/>
          <w:lang w:val="en-US"/>
        </w:rPr>
        <w:object w:dxaOrig="760" w:dyaOrig="380">
          <v:shape id="_x0000_i1063" type="#_x0000_t75" style="width:38.3pt;height:19.15pt" o:ole="" fillcolor="window">
            <v:imagedata r:id="rId80" o:title=""/>
          </v:shape>
          <o:OLEObject Type="Embed" ProgID="Equation.DSMT4" ShapeID="_x0000_i1063" DrawAspect="Content" ObjectID="_1766925847" r:id="rId81"/>
        </w:object>
      </w:r>
      <w:r>
        <w:rPr>
          <w:snapToGrid w:val="0"/>
        </w:rPr>
        <w:t>,</w:t>
      </w:r>
      <w:proofErr w:type="gramStart"/>
      <w:r w:rsidRPr="002C1AF5">
        <w:rPr>
          <w:snapToGrid w:val="0"/>
        </w:rPr>
        <w:t xml:space="preserve"> .</w:t>
      </w:r>
      <w:proofErr w:type="gramEnd"/>
      <w:r w:rsidRPr="002C1AF5">
        <w:rPr>
          <w:snapToGrid w:val="0"/>
        </w:rPr>
        <w:t xml:space="preserve">.. , </w:t>
      </w:r>
      <w:r>
        <w:rPr>
          <w:snapToGrid w:val="0"/>
          <w:position w:val="-12"/>
          <w:lang w:val="en-US"/>
        </w:rPr>
        <w:object w:dxaOrig="760" w:dyaOrig="380">
          <v:shape id="_x0000_i1064" type="#_x0000_t75" style="width:38.3pt;height:19.15pt" o:ole="" fillcolor="window">
            <v:imagedata r:id="rId82" o:title=""/>
          </v:shape>
          <o:OLEObject Type="Embed" ProgID="Equation.DSMT4" ShapeID="_x0000_i1064" DrawAspect="Content" ObjectID="_1766925848" r:id="rId83"/>
        </w:object>
      </w:r>
      <w:r>
        <w:rPr>
          <w:snapToGrid w:val="0"/>
        </w:rPr>
        <w:t>,</w:t>
      </w:r>
      <w:r w:rsidRPr="002C1AF5">
        <w:rPr>
          <w:snapToGrid w:val="0"/>
        </w:rPr>
        <w:t xml:space="preserve">  </w:t>
      </w:r>
      <w:r>
        <w:rPr>
          <w:snapToGrid w:val="0"/>
        </w:rPr>
        <w:t>можно сформировать систему линейных алгебраических ура</w:t>
      </w:r>
      <w:r>
        <w:rPr>
          <w:snapToGrid w:val="0"/>
        </w:rPr>
        <w:t>в</w:t>
      </w:r>
      <w:r>
        <w:rPr>
          <w:snapToGrid w:val="0"/>
        </w:rPr>
        <w:t>нений</w:t>
      </w:r>
    </w:p>
    <w:p w:rsidR="003853B7" w:rsidRDefault="003853B7" w:rsidP="003853B7">
      <w:pPr>
        <w:jc w:val="center"/>
        <w:rPr>
          <w:snapToGrid w:val="0"/>
          <w:lang w:val="en-US"/>
        </w:rPr>
      </w:pPr>
      <w:r>
        <w:rPr>
          <w:snapToGrid w:val="0"/>
          <w:position w:val="-118"/>
          <w:lang w:val="en-US"/>
        </w:rPr>
        <w:object w:dxaOrig="4140" w:dyaOrig="2500">
          <v:shape id="_x0000_i1065" type="#_x0000_t75" style="width:206.8pt;height:124.85pt" o:ole="" fillcolor="window">
            <v:imagedata r:id="rId84" o:title=""/>
          </v:shape>
          <o:OLEObject Type="Embed" ProgID="Equation.DSMT4" ShapeID="_x0000_i1065" DrawAspect="Content" ObjectID="_1766925849" r:id="rId85"/>
        </w:object>
      </w:r>
    </w:p>
    <w:p w:rsidR="003853B7" w:rsidRDefault="003853B7" w:rsidP="003853B7">
      <w:pPr>
        <w:spacing w:before="120" w:after="120"/>
        <w:jc w:val="both"/>
        <w:rPr>
          <w:snapToGrid w:val="0"/>
        </w:rPr>
      </w:pPr>
      <w:proofErr w:type="gramStart"/>
      <w:r>
        <w:rPr>
          <w:snapToGrid w:val="0"/>
        </w:rPr>
        <w:t>которая</w:t>
      </w:r>
      <w:proofErr w:type="gramEnd"/>
      <w:r>
        <w:rPr>
          <w:snapToGrid w:val="0"/>
        </w:rPr>
        <w:t xml:space="preserve"> имеет единственное решение, поскольку ее определитель</w:t>
      </w:r>
    </w:p>
    <w:p w:rsidR="003853B7" w:rsidRDefault="003853B7" w:rsidP="003853B7">
      <w:pPr>
        <w:jc w:val="center"/>
        <w:rPr>
          <w:snapToGrid w:val="0"/>
          <w:lang w:val="en-US"/>
        </w:rPr>
      </w:pPr>
      <w:r>
        <w:rPr>
          <w:snapToGrid w:val="0"/>
          <w:position w:val="-102"/>
          <w:lang w:val="en-US"/>
        </w:rPr>
        <w:object w:dxaOrig="2620" w:dyaOrig="2180">
          <v:shape id="_x0000_i1066" type="#_x0000_t75" style="width:131pt;height:108.75pt" o:ole="" fillcolor="window">
            <v:imagedata r:id="rId86" o:title=""/>
          </v:shape>
          <o:OLEObject Type="Embed" ProgID="Equation.DSMT4" ShapeID="_x0000_i1066" DrawAspect="Content" ObjectID="_1766925850" r:id="rId87"/>
        </w:object>
      </w:r>
    </w:p>
    <w:p w:rsidR="003853B7" w:rsidRDefault="003853B7" w:rsidP="003853B7">
      <w:pPr>
        <w:spacing w:before="120"/>
        <w:jc w:val="both"/>
        <w:rPr>
          <w:snapToGrid w:val="0"/>
        </w:rPr>
      </w:pPr>
      <w:r>
        <w:rPr>
          <w:snapToGrid w:val="0"/>
        </w:rPr>
        <w:t xml:space="preserve">весьма специфичен, известен в математике как определитель </w:t>
      </w:r>
      <w:proofErr w:type="spellStart"/>
      <w:r>
        <w:rPr>
          <w:snapToGrid w:val="0"/>
        </w:rPr>
        <w:t>Вандермонда</w:t>
      </w:r>
      <w:proofErr w:type="spellEnd"/>
      <w:r>
        <w:rPr>
          <w:snapToGrid w:val="0"/>
        </w:rPr>
        <w:t xml:space="preserve"> и он вс</w:t>
      </w:r>
      <w:r>
        <w:rPr>
          <w:snapToGrid w:val="0"/>
        </w:rPr>
        <w:t>е</w:t>
      </w:r>
      <w:r>
        <w:rPr>
          <w:snapToGrid w:val="0"/>
        </w:rPr>
        <w:t>гда отличен от нуля.</w:t>
      </w:r>
    </w:p>
    <w:p w:rsidR="003853B7" w:rsidRDefault="003853B7" w:rsidP="003853B7">
      <w:pPr>
        <w:jc w:val="both"/>
        <w:rPr>
          <w:snapToGrid w:val="0"/>
        </w:rPr>
      </w:pPr>
      <w:r>
        <w:rPr>
          <w:snapToGrid w:val="0"/>
        </w:rPr>
        <w:tab/>
        <w:t xml:space="preserve">Таким образом, интерполяционный полином </w:t>
      </w:r>
      <w:r>
        <w:rPr>
          <w:snapToGrid w:val="0"/>
          <w:position w:val="-12"/>
        </w:rPr>
        <w:object w:dxaOrig="700" w:dyaOrig="380">
          <v:shape id="_x0000_i1067" type="#_x0000_t75" style="width:35.25pt;height:19.15pt" o:ole="" fillcolor="window">
            <v:imagedata r:id="rId88" o:title=""/>
          </v:shape>
          <o:OLEObject Type="Embed" ProgID="Equation.DSMT4" ShapeID="_x0000_i1067" DrawAspect="Content" ObjectID="_1766925851" r:id="rId89"/>
        </w:object>
      </w:r>
      <w:r>
        <w:rPr>
          <w:snapToGrid w:val="0"/>
        </w:rPr>
        <w:t xml:space="preserve"> для функции </w:t>
      </w:r>
      <w:r>
        <w:rPr>
          <w:snapToGrid w:val="0"/>
          <w:position w:val="-10"/>
        </w:rPr>
        <w:object w:dxaOrig="620" w:dyaOrig="340">
          <v:shape id="_x0000_i1068" type="#_x0000_t75" style="width:30.65pt;height:16.85pt" o:ole="" fillcolor="window">
            <v:imagedata r:id="rId90" o:title=""/>
          </v:shape>
          <o:OLEObject Type="Embed" ProgID="Equation.DSMT4" ShapeID="_x0000_i1068" DrawAspect="Content" ObjectID="_1766925852" r:id="rId91"/>
        </w:object>
      </w:r>
      <w:r>
        <w:rPr>
          <w:snapToGrid w:val="0"/>
        </w:rPr>
        <w:t xml:space="preserve"> сущес</w:t>
      </w:r>
      <w:r>
        <w:rPr>
          <w:snapToGrid w:val="0"/>
        </w:rPr>
        <w:t>т</w:t>
      </w:r>
      <w:r>
        <w:rPr>
          <w:snapToGrid w:val="0"/>
        </w:rPr>
        <w:t>вует, и он единственный.</w:t>
      </w:r>
    </w:p>
    <w:p w:rsidR="003853B7" w:rsidRDefault="003853B7" w:rsidP="003853B7">
      <w:pPr>
        <w:rPr>
          <w:rFonts w:eastAsia="PMingLiU"/>
          <w:bCs/>
          <w:szCs w:val="28"/>
        </w:rPr>
      </w:pPr>
      <w:r w:rsidRPr="00D24A1B">
        <w:rPr>
          <w:rFonts w:eastAsia="PMingLiU"/>
          <w:bCs/>
          <w:szCs w:val="28"/>
        </w:rPr>
        <w:lastRenderedPageBreak/>
        <w:tab/>
      </w:r>
      <w:r>
        <w:rPr>
          <w:rFonts w:eastAsia="PMingLiU"/>
          <w:bCs/>
          <w:szCs w:val="28"/>
        </w:rPr>
        <w:t xml:space="preserve">Определение интерполяционного полинома можно осуществить </w:t>
      </w:r>
      <w:proofErr w:type="gramStart"/>
      <w:r>
        <w:rPr>
          <w:rFonts w:eastAsia="PMingLiU"/>
          <w:bCs/>
          <w:szCs w:val="28"/>
        </w:rPr>
        <w:t>и</w:t>
      </w:r>
      <w:proofErr w:type="gramEnd"/>
      <w:r>
        <w:rPr>
          <w:rFonts w:eastAsia="PMingLiU"/>
          <w:bCs/>
          <w:szCs w:val="28"/>
        </w:rPr>
        <w:t xml:space="preserve"> не решая системы алгебраических уравнений, а используя формульные выражения.</w:t>
      </w:r>
    </w:p>
    <w:p w:rsidR="003853B7" w:rsidRPr="00D24A1B" w:rsidRDefault="003853B7" w:rsidP="003853B7">
      <w:pPr>
        <w:spacing w:after="120"/>
        <w:rPr>
          <w:rFonts w:eastAsia="PMingLiU"/>
          <w:bCs/>
          <w:szCs w:val="28"/>
        </w:rPr>
      </w:pPr>
      <w:r w:rsidRPr="00D24A1B">
        <w:rPr>
          <w:rFonts w:eastAsia="PMingLiU"/>
          <w:bCs/>
          <w:szCs w:val="28"/>
        </w:rPr>
        <w:tab/>
      </w:r>
      <w:r w:rsidRPr="00D27CD5">
        <w:rPr>
          <w:rFonts w:eastAsia="PMingLiU"/>
          <w:bCs/>
          <w:i/>
          <w:szCs w:val="28"/>
        </w:rPr>
        <w:t>Интерполяционный полином Лагранжа</w:t>
      </w:r>
      <w:r w:rsidRPr="00D24A1B">
        <w:rPr>
          <w:rFonts w:eastAsia="PMingLiU"/>
          <w:bCs/>
          <w:szCs w:val="28"/>
        </w:rPr>
        <w:t>, рекомендуемый для интерпол</w:t>
      </w:r>
      <w:r>
        <w:rPr>
          <w:rFonts w:eastAsia="PMingLiU"/>
          <w:bCs/>
          <w:szCs w:val="28"/>
        </w:rPr>
        <w:t>иров</w:t>
      </w:r>
      <w:r>
        <w:rPr>
          <w:rFonts w:eastAsia="PMingLiU"/>
          <w:bCs/>
          <w:szCs w:val="28"/>
        </w:rPr>
        <w:t>а</w:t>
      </w:r>
      <w:r>
        <w:rPr>
          <w:rFonts w:eastAsia="PMingLiU"/>
          <w:bCs/>
          <w:szCs w:val="28"/>
        </w:rPr>
        <w:t xml:space="preserve">ния </w:t>
      </w:r>
      <w:r w:rsidRPr="00D24A1B">
        <w:rPr>
          <w:rFonts w:eastAsia="PMingLiU"/>
          <w:bCs/>
          <w:szCs w:val="28"/>
        </w:rPr>
        <w:t xml:space="preserve"> в </w:t>
      </w:r>
      <w:r>
        <w:rPr>
          <w:rFonts w:eastAsia="PMingLiU"/>
          <w:bCs/>
          <w:szCs w:val="28"/>
        </w:rPr>
        <w:t>общем случае</w:t>
      </w:r>
    </w:p>
    <w:p w:rsidR="003853B7" w:rsidRDefault="003853B7" w:rsidP="003853B7">
      <w:pPr>
        <w:spacing w:after="120"/>
        <w:jc w:val="center"/>
        <w:rPr>
          <w:szCs w:val="28"/>
        </w:rPr>
      </w:pPr>
      <w:r w:rsidRPr="00D27CD5">
        <w:rPr>
          <w:snapToGrid w:val="0"/>
          <w:position w:val="-62"/>
          <w:szCs w:val="28"/>
        </w:rPr>
        <w:object w:dxaOrig="2980" w:dyaOrig="1120">
          <v:shape id="_x0000_i1069" type="#_x0000_t75" style="width:149.35pt;height:55.9pt" o:ole="" fillcolor="window">
            <v:imagedata r:id="rId92" o:title=""/>
          </v:shape>
          <o:OLEObject Type="Embed" ProgID="Equation.DSMT4" ShapeID="_x0000_i1069" DrawAspect="Content" ObjectID="_1766925853" r:id="rId93"/>
        </w:object>
      </w:r>
      <w:r w:rsidRPr="00D27CD5">
        <w:rPr>
          <w:szCs w:val="28"/>
        </w:rPr>
        <w:t>.</w:t>
      </w:r>
    </w:p>
    <w:p w:rsidR="003853B7" w:rsidRDefault="003853B7" w:rsidP="003853B7">
      <w:pPr>
        <w:spacing w:after="120"/>
        <w:rPr>
          <w:szCs w:val="28"/>
        </w:rPr>
      </w:pPr>
      <w:r>
        <w:rPr>
          <w:szCs w:val="28"/>
        </w:rPr>
        <w:tab/>
        <w:t>Существует другая формула записи полинома Лагранжа</w:t>
      </w:r>
    </w:p>
    <w:p w:rsidR="003853B7" w:rsidRDefault="003853B7" w:rsidP="003853B7">
      <w:pPr>
        <w:spacing w:after="120"/>
        <w:jc w:val="center"/>
        <w:rPr>
          <w:szCs w:val="28"/>
        </w:rPr>
      </w:pPr>
      <w:r w:rsidRPr="00D27CD5">
        <w:rPr>
          <w:snapToGrid w:val="0"/>
          <w:position w:val="-36"/>
          <w:szCs w:val="28"/>
        </w:rPr>
        <w:object w:dxaOrig="3240" w:dyaOrig="859">
          <v:shape id="_x0000_i1070" type="#_x0000_t75" style="width:162.4pt;height:42.9pt" o:ole="" fillcolor="window">
            <v:imagedata r:id="rId94" o:title=""/>
          </v:shape>
          <o:OLEObject Type="Embed" ProgID="Equation.DSMT4" ShapeID="_x0000_i1070" DrawAspect="Content" ObjectID="_1766925854" r:id="rId95"/>
        </w:object>
      </w:r>
      <w:r>
        <w:rPr>
          <w:szCs w:val="28"/>
        </w:rPr>
        <w:t>,</w:t>
      </w:r>
    </w:p>
    <w:p w:rsidR="003853B7" w:rsidRDefault="003853B7" w:rsidP="003853B7">
      <w:pPr>
        <w:spacing w:after="120"/>
        <w:rPr>
          <w:szCs w:val="28"/>
        </w:rPr>
      </w:pPr>
      <w:r>
        <w:rPr>
          <w:szCs w:val="28"/>
        </w:rPr>
        <w:t xml:space="preserve">где                                      </w:t>
      </w:r>
      <w:r w:rsidRPr="00D27CD5">
        <w:rPr>
          <w:snapToGrid w:val="0"/>
          <w:position w:val="-12"/>
          <w:szCs w:val="28"/>
        </w:rPr>
        <w:object w:dxaOrig="3900" w:dyaOrig="380">
          <v:shape id="_x0000_i1071" type="#_x0000_t75" style="width:195.3pt;height:19.15pt" o:ole="" fillcolor="window">
            <v:imagedata r:id="rId96" o:title=""/>
          </v:shape>
          <o:OLEObject Type="Embed" ProgID="Equation.DSMT4" ShapeID="_x0000_i1071" DrawAspect="Content" ObjectID="_1766925855" r:id="rId97"/>
        </w:object>
      </w:r>
      <w:r>
        <w:rPr>
          <w:szCs w:val="28"/>
        </w:rPr>
        <w:t>,</w:t>
      </w:r>
    </w:p>
    <w:p w:rsidR="003853B7" w:rsidRDefault="003853B7" w:rsidP="003853B7">
      <w:pPr>
        <w:spacing w:after="120"/>
        <w:jc w:val="center"/>
        <w:rPr>
          <w:szCs w:val="28"/>
        </w:rPr>
      </w:pPr>
      <w:r w:rsidRPr="00D27CD5">
        <w:rPr>
          <w:snapToGrid w:val="0"/>
          <w:position w:val="-12"/>
          <w:szCs w:val="28"/>
        </w:rPr>
        <w:object w:dxaOrig="6780" w:dyaOrig="480">
          <v:shape id="_x0000_i1072" type="#_x0000_t75" style="width:339.3pt;height:23.75pt" o:ole="" fillcolor="window">
            <v:imagedata r:id="rId98" o:title=""/>
          </v:shape>
          <o:OLEObject Type="Embed" ProgID="Equation.DSMT4" ShapeID="_x0000_i1072" DrawAspect="Content" ObjectID="_1766925856" r:id="rId99"/>
        </w:object>
      </w:r>
      <w:r>
        <w:rPr>
          <w:szCs w:val="28"/>
        </w:rPr>
        <w:t>.</w:t>
      </w:r>
    </w:p>
    <w:p w:rsidR="003853B7" w:rsidRDefault="003853B7" w:rsidP="003853B7">
      <w:r>
        <w:rPr>
          <w:szCs w:val="28"/>
        </w:rPr>
        <w:tab/>
      </w:r>
      <w:r w:rsidRPr="005342AD">
        <w:rPr>
          <w:i/>
          <w:szCs w:val="28"/>
        </w:rPr>
        <w:t>Полиномы Ньютона</w:t>
      </w:r>
      <w:r>
        <w:rPr>
          <w:szCs w:val="28"/>
        </w:rPr>
        <w:t xml:space="preserve">, используемые только в случае равномерной сетки узлов, т.е. если </w:t>
      </w:r>
      <w:r>
        <w:rPr>
          <w:snapToGrid w:val="0"/>
          <w:position w:val="-12"/>
        </w:rPr>
        <w:object w:dxaOrig="2299" w:dyaOrig="380">
          <v:shape id="_x0000_i1073" type="#_x0000_t75" style="width:114.9pt;height:19.15pt" o:ole="" fillcolor="window">
            <v:imagedata r:id="rId100" o:title=""/>
          </v:shape>
          <o:OLEObject Type="Embed" ProgID="Equation.DSMT4" ShapeID="_x0000_i1073" DrawAspect="Content" ObjectID="_1766925857" r:id="rId101"/>
        </w:object>
      </w:r>
      <w:r>
        <w:t xml:space="preserve">, </w:t>
      </w:r>
      <w:r>
        <w:rPr>
          <w:snapToGrid w:val="0"/>
          <w:position w:val="-12"/>
        </w:rPr>
        <w:object w:dxaOrig="1340" w:dyaOrig="360">
          <v:shape id="_x0000_i1074" type="#_x0000_t75" style="width:66.65pt;height:18.4pt" o:ole="" fillcolor="window">
            <v:imagedata r:id="rId102" o:title=""/>
          </v:shape>
          <o:OLEObject Type="Embed" ProgID="Equation.DSMT4" ShapeID="_x0000_i1074" DrawAspect="Content" ObjectID="_1766925858" r:id="rId103"/>
        </w:object>
      </w:r>
      <w:r>
        <w:t>. Коэффициенты полиномов выражаются через конечные разности</w:t>
      </w:r>
    </w:p>
    <w:p w:rsidR="003853B7" w:rsidRDefault="003853B7" w:rsidP="003853B7">
      <w:pPr>
        <w:spacing w:after="120"/>
        <w:jc w:val="center"/>
      </w:pPr>
      <w:r>
        <w:rPr>
          <w:snapToGrid w:val="0"/>
          <w:position w:val="-12"/>
        </w:rPr>
        <w:object w:dxaOrig="4140" w:dyaOrig="440">
          <v:shape id="_x0000_i1075" type="#_x0000_t75" style="width:206.8pt;height:22.2pt" o:ole="" fillcolor="window">
            <v:imagedata r:id="rId104" o:title=""/>
          </v:shape>
          <o:OLEObject Type="Embed" ProgID="Equation.DSMT4" ShapeID="_x0000_i1075" DrawAspect="Content" ObjectID="_1766925859" r:id="rId105"/>
        </w:object>
      </w:r>
      <w:r>
        <w:t xml:space="preserve">,  </w:t>
      </w:r>
      <w:r>
        <w:rPr>
          <w:snapToGrid w:val="0"/>
          <w:position w:val="-12"/>
        </w:rPr>
        <w:object w:dxaOrig="1400" w:dyaOrig="360">
          <v:shape id="_x0000_i1076" type="#_x0000_t75" style="width:69.7pt;height:18.4pt" o:ole="" fillcolor="window">
            <v:imagedata r:id="rId106" o:title=""/>
          </v:shape>
          <o:OLEObject Type="Embed" ProgID="Equation.DSMT4" ShapeID="_x0000_i1076" DrawAspect="Content" ObjectID="_1766925860" r:id="rId107"/>
        </w:object>
      </w:r>
      <w:r>
        <w:t>,</w:t>
      </w:r>
    </w:p>
    <w:p w:rsidR="003853B7" w:rsidRDefault="003853B7" w:rsidP="003853B7">
      <w:r>
        <w:t xml:space="preserve">где </w:t>
      </w:r>
      <w:r w:rsidRPr="00F2671F">
        <w:rPr>
          <w:snapToGrid w:val="0"/>
          <w:position w:val="-6"/>
        </w:rPr>
        <w:object w:dxaOrig="220" w:dyaOrig="300">
          <v:shape id="_x0000_i1077" type="#_x0000_t75" style="width:10.7pt;height:15.3pt" o:ole="" fillcolor="window">
            <v:imagedata r:id="rId108" o:title=""/>
          </v:shape>
          <o:OLEObject Type="Embed" ProgID="Equation.DSMT4" ShapeID="_x0000_i1077" DrawAspect="Content" ObjectID="_1766925861" r:id="rId109"/>
        </w:object>
      </w:r>
      <w:r>
        <w:t xml:space="preserve">- порядок конечной разности. </w:t>
      </w:r>
    </w:p>
    <w:p w:rsidR="003853B7" w:rsidRDefault="003853B7" w:rsidP="003853B7">
      <w:pPr>
        <w:ind w:firstLine="567"/>
      </w:pPr>
      <w:r>
        <w:t>Различают две формулы интерполяционных полиномов</w:t>
      </w:r>
      <w:r>
        <w:tab/>
        <w:t>Ньютона.</w:t>
      </w:r>
    </w:p>
    <w:p w:rsidR="003853B7" w:rsidRPr="005342AD" w:rsidRDefault="003853B7" w:rsidP="003853B7">
      <w:pPr>
        <w:ind w:firstLine="567"/>
        <w:rPr>
          <w:i/>
        </w:rPr>
      </w:pPr>
      <w:r w:rsidRPr="005342AD">
        <w:rPr>
          <w:i/>
        </w:rPr>
        <w:t>Первая формула</w:t>
      </w:r>
    </w:p>
    <w:p w:rsidR="003853B7" w:rsidRDefault="003853B7" w:rsidP="003853B7">
      <w:pPr>
        <w:spacing w:after="120"/>
        <w:jc w:val="center"/>
        <w:rPr>
          <w:szCs w:val="28"/>
        </w:rPr>
      </w:pPr>
      <w:r w:rsidRPr="00AC22AD">
        <w:rPr>
          <w:snapToGrid w:val="0"/>
          <w:position w:val="-12"/>
          <w:szCs w:val="28"/>
        </w:rPr>
        <w:object w:dxaOrig="8720" w:dyaOrig="380">
          <v:shape id="_x0000_i1078" type="#_x0000_t75" style="width:435.85pt;height:19.15pt" o:ole="" fillcolor="window">
            <v:imagedata r:id="rId110" o:title=""/>
          </v:shape>
          <o:OLEObject Type="Embed" ProgID="Equation.DSMT4" ShapeID="_x0000_i1078" DrawAspect="Content" ObjectID="_1766925862" r:id="rId111"/>
        </w:object>
      </w:r>
    </w:p>
    <w:p w:rsidR="003853B7" w:rsidRDefault="003853B7" w:rsidP="003853B7">
      <w:pPr>
        <w:rPr>
          <w:szCs w:val="28"/>
        </w:rPr>
      </w:pPr>
      <w:r>
        <w:rPr>
          <w:szCs w:val="28"/>
        </w:rPr>
        <w:t>с коэффициентами</w:t>
      </w:r>
    </w:p>
    <w:p w:rsidR="003853B7" w:rsidRDefault="003853B7" w:rsidP="003853B7">
      <w:pPr>
        <w:spacing w:after="120"/>
        <w:jc w:val="center"/>
      </w:pPr>
      <w:r>
        <w:rPr>
          <w:snapToGrid w:val="0"/>
          <w:position w:val="-28"/>
        </w:rPr>
        <w:object w:dxaOrig="1120" w:dyaOrig="780">
          <v:shape id="_x0000_i1079" type="#_x0000_t75" style="width:55.9pt;height:39.05pt" o:ole="" fillcolor="window">
            <v:imagedata r:id="rId112" o:title=""/>
          </v:shape>
          <o:OLEObject Type="Embed" ProgID="Equation.DSMT4" ShapeID="_x0000_i1079" DrawAspect="Content" ObjectID="_1766925863" r:id="rId113"/>
        </w:object>
      </w:r>
      <w:r>
        <w:t xml:space="preserve">,   </w:t>
      </w:r>
      <w:r>
        <w:rPr>
          <w:snapToGrid w:val="0"/>
          <w:position w:val="-12"/>
        </w:rPr>
        <w:object w:dxaOrig="999" w:dyaOrig="360">
          <v:shape id="_x0000_i1080" type="#_x0000_t75" style="width:49.8pt;height:18.4pt" o:ole="" fillcolor="window">
            <v:imagedata r:id="rId114" o:title=""/>
          </v:shape>
          <o:OLEObject Type="Embed" ProgID="Equation.DSMT4" ShapeID="_x0000_i1080" DrawAspect="Content" ObjectID="_1766925864" r:id="rId115"/>
        </w:object>
      </w:r>
      <w:r>
        <w:t xml:space="preserve">,  </w:t>
      </w:r>
      <w:r>
        <w:rPr>
          <w:snapToGrid w:val="0"/>
          <w:position w:val="-12"/>
        </w:rPr>
        <w:object w:dxaOrig="1160" w:dyaOrig="440">
          <v:shape id="_x0000_i1081" type="#_x0000_t75" style="width:58.2pt;height:22.2pt" o:ole="" fillcolor="window">
            <v:imagedata r:id="rId116" o:title=""/>
          </v:shape>
          <o:OLEObject Type="Embed" ProgID="Equation.DSMT4" ShapeID="_x0000_i1081" DrawAspect="Content" ObjectID="_1766925865" r:id="rId117"/>
        </w:object>
      </w:r>
      <w:r>
        <w:t xml:space="preserve">,  </w:t>
      </w:r>
      <w:r>
        <w:rPr>
          <w:snapToGrid w:val="0"/>
          <w:position w:val="-6"/>
        </w:rPr>
        <w:object w:dxaOrig="600" w:dyaOrig="300">
          <v:shape id="_x0000_i1082" type="#_x0000_t75" style="width:29.85pt;height:15.3pt" o:ole="" fillcolor="window">
            <v:imagedata r:id="rId118" o:title=""/>
          </v:shape>
          <o:OLEObject Type="Embed" ProgID="Equation.DSMT4" ShapeID="_x0000_i1082" DrawAspect="Content" ObjectID="_1766925866" r:id="rId119"/>
        </w:object>
      </w:r>
    </w:p>
    <w:p w:rsidR="003853B7" w:rsidRDefault="003853B7" w:rsidP="003853B7">
      <w:r>
        <w:t xml:space="preserve">лучше интерполирует на левой половине интервала </w:t>
      </w:r>
      <w:r w:rsidRPr="00F2671F">
        <w:rPr>
          <w:snapToGrid w:val="0"/>
          <w:position w:val="-12"/>
        </w:rPr>
        <w:object w:dxaOrig="639" w:dyaOrig="360">
          <v:shape id="_x0000_i1083" type="#_x0000_t75" style="width:32.15pt;height:18.4pt" o:ole="" fillcolor="window">
            <v:imagedata r:id="rId55" o:title=""/>
          </v:shape>
          <o:OLEObject Type="Embed" ProgID="Equation.DSMT4" ShapeID="_x0000_i1083" DrawAspect="Content" ObjectID="_1766925867" r:id="rId120"/>
        </w:object>
      </w:r>
      <w:r>
        <w:t xml:space="preserve">, в окрестности узла </w:t>
      </w:r>
      <w:r w:rsidRPr="00F2671F">
        <w:rPr>
          <w:snapToGrid w:val="0"/>
          <w:position w:val="-12"/>
        </w:rPr>
        <w:object w:dxaOrig="320" w:dyaOrig="380">
          <v:shape id="_x0000_i1084" type="#_x0000_t75" style="width:16.1pt;height:19.15pt" o:ole="" fillcolor="window">
            <v:imagedata r:id="rId121" o:title=""/>
          </v:shape>
          <o:OLEObject Type="Embed" ProgID="Equation.DSMT4" ShapeID="_x0000_i1084" DrawAspect="Content" ObjectID="_1766925868" r:id="rId122"/>
        </w:object>
      </w:r>
      <w:r>
        <w:t>.</w:t>
      </w:r>
    </w:p>
    <w:p w:rsidR="003853B7" w:rsidRDefault="003853B7" w:rsidP="003853B7">
      <w:pPr>
        <w:ind w:firstLine="567"/>
        <w:rPr>
          <w:i/>
        </w:rPr>
      </w:pPr>
      <w:r>
        <w:rPr>
          <w:i/>
        </w:rPr>
        <w:t>Вторая</w:t>
      </w:r>
      <w:r w:rsidRPr="005342AD">
        <w:rPr>
          <w:i/>
        </w:rPr>
        <w:t xml:space="preserve"> формула</w:t>
      </w:r>
    </w:p>
    <w:p w:rsidR="003853B7" w:rsidRPr="005342AD" w:rsidRDefault="003853B7" w:rsidP="003853B7">
      <w:r w:rsidRPr="00AC22AD">
        <w:rPr>
          <w:position w:val="-12"/>
        </w:rPr>
        <w:object w:dxaOrig="9680" w:dyaOrig="400">
          <v:shape id="_x0000_i1085" type="#_x0000_t75" style="width:484.1pt;height:19.9pt" o:ole="">
            <v:imagedata r:id="rId123" o:title=""/>
          </v:shape>
          <o:OLEObject Type="Embed" ProgID="Equation.DSMT4" ShapeID="_x0000_i1085" DrawAspect="Content" ObjectID="_1766925869" r:id="rId124"/>
        </w:object>
      </w:r>
    </w:p>
    <w:p w:rsidR="003853B7" w:rsidRDefault="003853B7" w:rsidP="003853B7">
      <w:pPr>
        <w:rPr>
          <w:szCs w:val="28"/>
        </w:rPr>
      </w:pPr>
      <w:r>
        <w:rPr>
          <w:szCs w:val="28"/>
        </w:rPr>
        <w:lastRenderedPageBreak/>
        <w:t>с коэффициентами</w:t>
      </w:r>
    </w:p>
    <w:p w:rsidR="003853B7" w:rsidRDefault="003853B7" w:rsidP="003853B7">
      <w:pPr>
        <w:spacing w:after="120"/>
        <w:jc w:val="center"/>
      </w:pPr>
      <w:r>
        <w:rPr>
          <w:snapToGrid w:val="0"/>
          <w:position w:val="-30"/>
        </w:rPr>
        <w:object w:dxaOrig="1340" w:dyaOrig="800">
          <v:shape id="_x0000_i1086" type="#_x0000_t75" style="width:66.65pt;height:39.85pt" o:ole="" fillcolor="window">
            <v:imagedata r:id="rId125" o:title=""/>
          </v:shape>
          <o:OLEObject Type="Embed" ProgID="Equation.DSMT4" ShapeID="_x0000_i1086" DrawAspect="Content" ObjectID="_1766925870" r:id="rId126"/>
        </w:object>
      </w:r>
      <w:r>
        <w:t xml:space="preserve">,   </w:t>
      </w:r>
      <w:r>
        <w:rPr>
          <w:snapToGrid w:val="0"/>
          <w:position w:val="-12"/>
        </w:rPr>
        <w:object w:dxaOrig="999" w:dyaOrig="360">
          <v:shape id="_x0000_i1087" type="#_x0000_t75" style="width:49.8pt;height:18.4pt" o:ole="" fillcolor="window">
            <v:imagedata r:id="rId114" o:title=""/>
          </v:shape>
          <o:OLEObject Type="Embed" ProgID="Equation.DSMT4" ShapeID="_x0000_i1087" DrawAspect="Content" ObjectID="_1766925871" r:id="rId127"/>
        </w:object>
      </w:r>
      <w:r>
        <w:t xml:space="preserve">,  </w:t>
      </w:r>
      <w:r>
        <w:rPr>
          <w:snapToGrid w:val="0"/>
          <w:position w:val="-12"/>
        </w:rPr>
        <w:object w:dxaOrig="1219" w:dyaOrig="480">
          <v:shape id="_x0000_i1088" type="#_x0000_t75" style="width:61.3pt;height:23.75pt" o:ole="" fillcolor="window">
            <v:imagedata r:id="rId128" o:title=""/>
          </v:shape>
          <o:OLEObject Type="Embed" ProgID="Equation.DSMT4" ShapeID="_x0000_i1088" DrawAspect="Content" ObjectID="_1766925872" r:id="rId129"/>
        </w:object>
      </w:r>
      <w:r>
        <w:t xml:space="preserve">,  </w:t>
      </w:r>
      <w:r>
        <w:rPr>
          <w:snapToGrid w:val="0"/>
          <w:position w:val="-6"/>
        </w:rPr>
        <w:object w:dxaOrig="600" w:dyaOrig="300">
          <v:shape id="_x0000_i1089" type="#_x0000_t75" style="width:29.85pt;height:15.3pt" o:ole="" fillcolor="window">
            <v:imagedata r:id="rId118" o:title=""/>
          </v:shape>
          <o:OLEObject Type="Embed" ProgID="Equation.DSMT4" ShapeID="_x0000_i1089" DrawAspect="Content" ObjectID="_1766925873" r:id="rId130"/>
        </w:object>
      </w:r>
    </w:p>
    <w:p w:rsidR="003853B7" w:rsidRDefault="003853B7" w:rsidP="003853B7">
      <w:r>
        <w:t xml:space="preserve">лучше интерполирует на правой  половине интервала </w:t>
      </w:r>
      <w:r w:rsidRPr="00F2671F">
        <w:rPr>
          <w:snapToGrid w:val="0"/>
          <w:position w:val="-12"/>
        </w:rPr>
        <w:object w:dxaOrig="639" w:dyaOrig="360">
          <v:shape id="_x0000_i1090" type="#_x0000_t75" style="width:32.15pt;height:18.4pt" o:ole="" fillcolor="window">
            <v:imagedata r:id="rId55" o:title=""/>
          </v:shape>
          <o:OLEObject Type="Embed" ProgID="Equation.DSMT4" ShapeID="_x0000_i1090" DrawAspect="Content" ObjectID="_1766925874" r:id="rId131"/>
        </w:object>
      </w:r>
      <w:r>
        <w:t xml:space="preserve">, в окрестности узла </w:t>
      </w:r>
      <w:r w:rsidRPr="00F2671F">
        <w:rPr>
          <w:snapToGrid w:val="0"/>
          <w:position w:val="-12"/>
        </w:rPr>
        <w:object w:dxaOrig="340" w:dyaOrig="380">
          <v:shape id="_x0000_i1091" type="#_x0000_t75" style="width:16.85pt;height:19.15pt" o:ole="" fillcolor="window">
            <v:imagedata r:id="rId132" o:title=""/>
          </v:shape>
          <o:OLEObject Type="Embed" ProgID="Equation.DSMT4" ShapeID="_x0000_i1091" DrawAspect="Content" ObjectID="_1766925875" r:id="rId133"/>
        </w:object>
      </w:r>
      <w:r>
        <w:t>.</w:t>
      </w:r>
    </w:p>
    <w:p w:rsidR="003853B7" w:rsidRDefault="003853B7" w:rsidP="003853B7">
      <w:pPr>
        <w:ind w:firstLine="567"/>
        <w:jc w:val="both"/>
        <w:rPr>
          <w:snapToGrid w:val="0"/>
        </w:rPr>
      </w:pPr>
      <w:r>
        <w:rPr>
          <w:snapToGrid w:val="0"/>
        </w:rPr>
        <w:t>Методическая погрешность интерполирования возникает по причине конечн</w:t>
      </w:r>
      <w:r>
        <w:rPr>
          <w:snapToGrid w:val="0"/>
        </w:rPr>
        <w:t>о</w:t>
      </w:r>
      <w:r>
        <w:rPr>
          <w:snapToGrid w:val="0"/>
        </w:rPr>
        <w:t xml:space="preserve">сти степени </w:t>
      </w:r>
      <w:r>
        <w:rPr>
          <w:snapToGrid w:val="0"/>
          <w:position w:val="-6"/>
        </w:rPr>
        <w:object w:dxaOrig="220" w:dyaOrig="240">
          <v:shape id="_x0000_i1092" type="#_x0000_t75" style="width:10.7pt;height:12.25pt" o:ole="" fillcolor="window">
            <v:imagedata r:id="rId134" o:title=""/>
          </v:shape>
          <o:OLEObject Type="Embed" ProgID="Equation.DSMT4" ShapeID="_x0000_i1092" DrawAspect="Content" ObjectID="_1766925876" r:id="rId135"/>
        </w:object>
      </w:r>
      <w:r>
        <w:rPr>
          <w:snapToGrid w:val="0"/>
        </w:rPr>
        <w:t xml:space="preserve"> интерполяционного полинома или, говорят, из-за отбрасывания </w:t>
      </w:r>
      <w:r>
        <w:rPr>
          <w:i/>
          <w:snapToGrid w:val="0"/>
        </w:rPr>
        <w:t>о</w:t>
      </w:r>
      <w:r>
        <w:rPr>
          <w:i/>
          <w:snapToGrid w:val="0"/>
        </w:rPr>
        <w:t>с</w:t>
      </w:r>
      <w:r>
        <w:rPr>
          <w:i/>
          <w:snapToGrid w:val="0"/>
        </w:rPr>
        <w:t>таточного члена</w:t>
      </w:r>
      <w:r>
        <w:rPr>
          <w:snapToGrid w:val="0"/>
        </w:rPr>
        <w:t>, который для общей формулы Лагранжа можно записать как</w:t>
      </w:r>
    </w:p>
    <w:p w:rsidR="003853B7" w:rsidRDefault="003853B7" w:rsidP="003853B7">
      <w:pPr>
        <w:jc w:val="center"/>
      </w:pPr>
      <w:r>
        <w:rPr>
          <w:snapToGrid w:val="0"/>
          <w:position w:val="-12"/>
        </w:rPr>
        <w:object w:dxaOrig="2460" w:dyaOrig="380">
          <v:shape id="_x0000_i1093" type="#_x0000_t75" style="width:123.3pt;height:19.15pt" o:ole="" fillcolor="window">
            <v:imagedata r:id="rId136" o:title=""/>
          </v:shape>
          <o:OLEObject Type="Embed" ProgID="Equation.DSMT4" ShapeID="_x0000_i1093" DrawAspect="Content" ObjectID="_1766925877" r:id="rId137"/>
        </w:object>
      </w:r>
    </w:p>
    <w:p w:rsidR="003853B7" w:rsidRDefault="003853B7" w:rsidP="003853B7">
      <w:r>
        <w:t>и оценить в виде</w:t>
      </w:r>
    </w:p>
    <w:p w:rsidR="003853B7" w:rsidRDefault="003853B7" w:rsidP="003853B7">
      <w:pPr>
        <w:jc w:val="center"/>
      </w:pPr>
      <w:r w:rsidRPr="002864AA">
        <w:rPr>
          <w:snapToGrid w:val="0"/>
          <w:position w:val="-34"/>
        </w:rPr>
        <w:object w:dxaOrig="3800" w:dyaOrig="820">
          <v:shape id="_x0000_i1094" type="#_x0000_t75" style="width:189.95pt;height:41.35pt" o:ole="" fillcolor="window">
            <v:imagedata r:id="rId138" o:title=""/>
          </v:shape>
          <o:OLEObject Type="Embed" ProgID="Equation.DSMT4" ShapeID="_x0000_i1094" DrawAspect="Content" ObjectID="_1766925878" r:id="rId139"/>
        </w:object>
      </w:r>
      <w:r>
        <w:t>.</w:t>
      </w:r>
    </w:p>
    <w:p w:rsidR="003853B7" w:rsidRDefault="003853B7" w:rsidP="003853B7">
      <w:pPr>
        <w:rPr>
          <w:snapToGrid w:val="0"/>
        </w:rPr>
      </w:pPr>
      <w:r>
        <w:tab/>
        <w:t xml:space="preserve">Таким </w:t>
      </w:r>
      <w:proofErr w:type="gramStart"/>
      <w:r>
        <w:t>образом</w:t>
      </w:r>
      <w:proofErr w:type="gramEnd"/>
      <w:r>
        <w:t xml:space="preserve"> методическая погрешность интерполирования зависит от трех факторов: скорости изменения интерполируемой функции (</w:t>
      </w:r>
      <w:r w:rsidRPr="00B045E7">
        <w:rPr>
          <w:snapToGrid w:val="0"/>
          <w:position w:val="-12"/>
        </w:rPr>
        <w:object w:dxaOrig="1160" w:dyaOrig="480">
          <v:shape id="_x0000_i1095" type="#_x0000_t75" style="width:58.2pt;height:23.75pt" o:ole="" fillcolor="window">
            <v:imagedata r:id="rId140" o:title=""/>
          </v:shape>
          <o:OLEObject Type="Embed" ProgID="Equation.DSMT4" ShapeID="_x0000_i1095" DrawAspect="Content" ObjectID="_1766925879" r:id="rId141"/>
        </w:object>
      </w:r>
      <w:r w:rsidRPr="00B045E7">
        <w:t xml:space="preserve"> - </w:t>
      </w:r>
      <w:r w:rsidRPr="00B045E7">
        <w:rPr>
          <w:snapToGrid w:val="0"/>
          <w:position w:val="-12"/>
        </w:rPr>
        <w:object w:dxaOrig="760" w:dyaOrig="360">
          <v:shape id="_x0000_i1096" type="#_x0000_t75" style="width:38.3pt;height:18.4pt" o:ole="" fillcolor="window">
            <v:imagedata r:id="rId142" o:title=""/>
          </v:shape>
          <o:OLEObject Type="Embed" ProgID="Equation.DSMT4" ShapeID="_x0000_i1096" DrawAspect="Content" ObjectID="_1766925880" r:id="rId143"/>
        </w:object>
      </w:r>
      <w:r w:rsidRPr="00B045E7">
        <w:t xml:space="preserve">-я производная </w:t>
      </w:r>
      <w:r>
        <w:rPr>
          <w:snapToGrid w:val="0"/>
          <w:position w:val="-10"/>
        </w:rPr>
        <w:object w:dxaOrig="620" w:dyaOrig="340">
          <v:shape id="_x0000_i1097" type="#_x0000_t75" style="width:30.65pt;height:16.85pt" o:ole="" fillcolor="window">
            <v:imagedata r:id="rId90" o:title=""/>
          </v:shape>
          <o:OLEObject Type="Embed" ProgID="Equation.DSMT4" ShapeID="_x0000_i1097" DrawAspect="Content" ObjectID="_1766925881" r:id="rId144"/>
        </w:object>
      </w:r>
      <w:r>
        <w:t>), количества узлов (</w:t>
      </w:r>
      <w:r w:rsidRPr="004A088C">
        <w:rPr>
          <w:snapToGrid w:val="0"/>
          <w:position w:val="-6"/>
        </w:rPr>
        <w:object w:dxaOrig="1080" w:dyaOrig="300">
          <v:shape id="_x0000_i1098" type="#_x0000_t75" style="width:54.4pt;height:15.3pt" o:ole="" fillcolor="window">
            <v:imagedata r:id="rId145" o:title=""/>
          </v:shape>
          <o:OLEObject Type="Embed" ProgID="Equation.DSMT4" ShapeID="_x0000_i1098" DrawAspect="Content" ObjectID="_1766925882" r:id="rId146"/>
        </w:object>
      </w:r>
      <w:r>
        <w:t xml:space="preserve">) и расположения узлов на </w:t>
      </w:r>
      <w:r w:rsidRPr="00F2671F">
        <w:rPr>
          <w:snapToGrid w:val="0"/>
          <w:position w:val="-12"/>
        </w:rPr>
        <w:object w:dxaOrig="639" w:dyaOrig="360">
          <v:shape id="_x0000_i1099" type="#_x0000_t75" style="width:32.15pt;height:18.4pt" o:ole="" fillcolor="window">
            <v:imagedata r:id="rId55" o:title=""/>
          </v:shape>
          <o:OLEObject Type="Embed" ProgID="Equation.DSMT4" ShapeID="_x0000_i1099" DrawAspect="Content" ObjectID="_1766925883" r:id="rId147"/>
        </w:object>
      </w:r>
      <w:r>
        <w:t xml:space="preserve"> (</w:t>
      </w:r>
      <w:r>
        <w:rPr>
          <w:snapToGrid w:val="0"/>
          <w:position w:val="-12"/>
        </w:rPr>
        <w:object w:dxaOrig="4080" w:dyaOrig="380">
          <v:shape id="_x0000_i1100" type="#_x0000_t75" style="width:203.75pt;height:19.15pt" o:ole="" fillcolor="window">
            <v:imagedata r:id="rId148" o:title=""/>
          </v:shape>
          <o:OLEObject Type="Embed" ProgID="Equation.DSMT4" ShapeID="_x0000_i1100" DrawAspect="Content" ObjectID="_1766925884" r:id="rId149"/>
        </w:object>
      </w:r>
      <w:r>
        <w:t xml:space="preserve">). </w:t>
      </w:r>
      <w:r>
        <w:rPr>
          <w:snapToGrid w:val="0"/>
        </w:rPr>
        <w:t>П.Л.</w:t>
      </w:r>
      <w:r w:rsidRPr="00EC1379">
        <w:rPr>
          <w:snapToGrid w:val="0"/>
        </w:rPr>
        <w:t xml:space="preserve"> </w:t>
      </w:r>
      <w:r>
        <w:rPr>
          <w:snapToGrid w:val="0"/>
        </w:rPr>
        <w:t>Чебышев показал, что  </w:t>
      </w:r>
      <w:r w:rsidRPr="00CE4FD2">
        <w:rPr>
          <w:snapToGrid w:val="0"/>
          <w:position w:val="-16"/>
        </w:rPr>
        <w:object w:dxaOrig="880" w:dyaOrig="460">
          <v:shape id="_x0000_i1101" type="#_x0000_t75" style="width:43.65pt;height:23pt" o:ole="" fillcolor="window">
            <v:imagedata r:id="rId150" o:title=""/>
          </v:shape>
          <o:OLEObject Type="Embed" ProgID="Equation.DSMT4" ShapeID="_x0000_i1101" DrawAspect="Content" ObjectID="_1766925885" r:id="rId151"/>
        </w:object>
      </w:r>
      <w:r>
        <w:rPr>
          <w:snapToGrid w:val="0"/>
        </w:rPr>
        <w:t xml:space="preserve">, а значит и </w:t>
      </w:r>
      <w:r>
        <w:rPr>
          <w:snapToGrid w:val="0"/>
          <w:position w:val="-12"/>
        </w:rPr>
        <w:object w:dxaOrig="760" w:dyaOrig="380">
          <v:shape id="_x0000_i1102" type="#_x0000_t75" style="width:38.3pt;height:19.15pt" o:ole="" fillcolor="window">
            <v:imagedata r:id="rId152" o:title=""/>
          </v:shape>
          <o:OLEObject Type="Embed" ProgID="Equation.DSMT4" ShapeID="_x0000_i1102" DrawAspect="Content" ObjectID="_1766925886" r:id="rId153"/>
        </w:object>
      </w:r>
      <w:r>
        <w:rPr>
          <w:snapToGrid w:val="0"/>
        </w:rPr>
        <w:t xml:space="preserve"> будут минимальны, если узлы интерполяции выбирать на интервале </w:t>
      </w:r>
      <w:r>
        <w:rPr>
          <w:snapToGrid w:val="0"/>
          <w:position w:val="-10"/>
        </w:rPr>
        <w:object w:dxaOrig="639" w:dyaOrig="340">
          <v:shape id="_x0000_i1103" type="#_x0000_t75" style="width:32.15pt;height:16.85pt" o:ole="" fillcolor="window">
            <v:imagedata r:id="rId154" o:title=""/>
          </v:shape>
          <o:OLEObject Type="Embed" ProgID="Equation.DSMT4" ShapeID="_x0000_i1103" DrawAspect="Content" ObjectID="_1766925887" r:id="rId155"/>
        </w:object>
      </w:r>
      <w:r>
        <w:rPr>
          <w:snapToGrid w:val="0"/>
        </w:rPr>
        <w:t xml:space="preserve"> в виде </w:t>
      </w:r>
    </w:p>
    <w:p w:rsidR="003853B7" w:rsidRDefault="003853B7" w:rsidP="003853B7">
      <w:pPr>
        <w:jc w:val="center"/>
        <w:rPr>
          <w:snapToGrid w:val="0"/>
        </w:rPr>
      </w:pPr>
      <w:r>
        <w:rPr>
          <w:snapToGrid w:val="0"/>
          <w:position w:val="-26"/>
        </w:rPr>
        <w:object w:dxaOrig="2240" w:dyaOrig="700">
          <v:shape id="_x0000_i1104" type="#_x0000_t75" style="width:111.85pt;height:35.25pt" o:ole="" fillcolor="window">
            <v:imagedata r:id="rId156" o:title=""/>
          </v:shape>
          <o:OLEObject Type="Embed" ProgID="Equation.DSMT4" ShapeID="_x0000_i1104" DrawAspect="Content" ObjectID="_1766925888" r:id="rId157"/>
        </w:object>
      </w:r>
      <w:r>
        <w:t xml:space="preserve">,   </w:t>
      </w:r>
      <w:r>
        <w:rPr>
          <w:snapToGrid w:val="0"/>
          <w:position w:val="-26"/>
        </w:rPr>
        <w:object w:dxaOrig="2020" w:dyaOrig="700">
          <v:shape id="_x0000_i1105" type="#_x0000_t75" style="width:101.1pt;height:35.25pt" o:ole="" fillcolor="window">
            <v:imagedata r:id="rId158" o:title=""/>
          </v:shape>
          <o:OLEObject Type="Embed" ProgID="Equation.DSMT4" ShapeID="_x0000_i1105" DrawAspect="Content" ObjectID="_1766925889" r:id="rId159"/>
        </w:object>
      </w:r>
      <w:r>
        <w:t xml:space="preserve">,   </w:t>
      </w:r>
      <w:r>
        <w:rPr>
          <w:snapToGrid w:val="0"/>
          <w:position w:val="-10"/>
        </w:rPr>
        <w:object w:dxaOrig="960" w:dyaOrig="340">
          <v:shape id="_x0000_i1106" type="#_x0000_t75" style="width:48.25pt;height:16.85pt" o:ole="" fillcolor="window">
            <v:imagedata r:id="rId160" o:title=""/>
          </v:shape>
          <o:OLEObject Type="Embed" ProgID="Equation.DSMT4" ShapeID="_x0000_i1106" DrawAspect="Content" ObjectID="_1766925890" r:id="rId161"/>
        </w:object>
      </w:r>
      <w:r>
        <w:t>.</w:t>
      </w:r>
    </w:p>
    <w:p w:rsidR="003853B7" w:rsidRDefault="003853B7" w:rsidP="003853B7">
      <w:pPr>
        <w:pStyle w:val="2"/>
      </w:pPr>
      <w:r>
        <w:t>Определяемые таким образом узлы являются нулями полиномов Чебышева первого рода. При этом</w:t>
      </w:r>
    </w:p>
    <w:p w:rsidR="003853B7" w:rsidRDefault="003853B7" w:rsidP="003853B7">
      <w:pPr>
        <w:pStyle w:val="2"/>
        <w:jc w:val="center"/>
      </w:pPr>
      <w:r w:rsidRPr="00CE4FD2">
        <w:rPr>
          <w:position w:val="-34"/>
        </w:rPr>
        <w:object w:dxaOrig="2600" w:dyaOrig="900">
          <v:shape id="_x0000_i1107" type="#_x0000_t75" style="width:130.2pt;height:45.2pt" o:ole="" fillcolor="window">
            <v:imagedata r:id="rId162" o:title=""/>
          </v:shape>
          <o:OLEObject Type="Embed" ProgID="Equation.DSMT4" ShapeID="_x0000_i1107" DrawAspect="Content" ObjectID="_1766925891" r:id="rId163"/>
        </w:object>
      </w:r>
    </w:p>
    <w:p w:rsidR="003853B7" w:rsidRDefault="003853B7" w:rsidP="003853B7">
      <w:pPr>
        <w:pStyle w:val="2"/>
        <w:jc w:val="left"/>
      </w:pPr>
      <w:r>
        <w:t>и</w:t>
      </w:r>
    </w:p>
    <w:p w:rsidR="003853B7" w:rsidRDefault="003853B7" w:rsidP="003853B7">
      <w:pPr>
        <w:pStyle w:val="2"/>
        <w:jc w:val="center"/>
      </w:pPr>
      <w:r w:rsidRPr="004A088C">
        <w:rPr>
          <w:position w:val="-38"/>
        </w:rPr>
        <w:object w:dxaOrig="4640" w:dyaOrig="820">
          <v:shape id="_x0000_i1108" type="#_x0000_t75" style="width:232.1pt;height:41.35pt" o:ole="" fillcolor="window">
            <v:imagedata r:id="rId164" o:title=""/>
          </v:shape>
          <o:OLEObject Type="Embed" ProgID="Equation.DSMT4" ShapeID="_x0000_i1108" DrawAspect="Content" ObjectID="_1766925892" r:id="rId165"/>
        </w:object>
      </w:r>
      <w:r>
        <w:t>.</w:t>
      </w:r>
    </w:p>
    <w:p w:rsidR="003853B7" w:rsidRDefault="003853B7" w:rsidP="003853B7">
      <w:pPr>
        <w:rPr>
          <w:snapToGrid w:val="0"/>
        </w:rPr>
      </w:pPr>
      <w:r>
        <w:rPr>
          <w:snapToGrid w:val="0"/>
        </w:rPr>
        <w:t xml:space="preserve">Узлы, выбранные по Чебышеву, располагаются на интервале </w:t>
      </w:r>
      <w:r>
        <w:rPr>
          <w:snapToGrid w:val="0"/>
          <w:position w:val="-10"/>
        </w:rPr>
        <w:object w:dxaOrig="620" w:dyaOrig="340">
          <v:shape id="_x0000_i1109" type="#_x0000_t75" style="width:30.65pt;height:16.85pt" o:ole="" fillcolor="window">
            <v:imagedata r:id="rId166" o:title=""/>
          </v:shape>
          <o:OLEObject Type="Embed" ProgID="Equation.DSMT4" ShapeID="_x0000_i1109" DrawAspect="Content" ObjectID="_1766925893" r:id="rId167"/>
        </w:object>
      </w:r>
      <w:r>
        <w:rPr>
          <w:snapToGrid w:val="0"/>
        </w:rPr>
        <w:t xml:space="preserve"> неравномерно. Они </w:t>
      </w:r>
      <w:proofErr w:type="gramStart"/>
      <w:r>
        <w:rPr>
          <w:snapToGrid w:val="0"/>
        </w:rPr>
        <w:t>оказываются</w:t>
      </w:r>
      <w:proofErr w:type="gramEnd"/>
      <w:r>
        <w:rPr>
          <w:snapToGrid w:val="0"/>
        </w:rPr>
        <w:t xml:space="preserve"> сгущены на концах интервала и разрежены в середине.</w:t>
      </w:r>
    </w:p>
    <w:p w:rsidR="003853B7" w:rsidRDefault="003853B7" w:rsidP="003853B7">
      <w:r>
        <w:rPr>
          <w:snapToGrid w:val="0"/>
        </w:rPr>
        <w:lastRenderedPageBreak/>
        <w:tab/>
      </w:r>
      <w:r w:rsidRPr="00FF53D8">
        <w:rPr>
          <w:i/>
          <w:snapToGrid w:val="0"/>
        </w:rPr>
        <w:t>Полином Лагранжа с узлами по Чебышеву</w:t>
      </w:r>
      <w:r>
        <w:rPr>
          <w:snapToGrid w:val="0"/>
        </w:rPr>
        <w:t xml:space="preserve"> обеспечивает минимальную п</w:t>
      </w:r>
      <w:r>
        <w:rPr>
          <w:snapToGrid w:val="0"/>
        </w:rPr>
        <w:t>о</w:t>
      </w:r>
      <w:r>
        <w:rPr>
          <w:snapToGrid w:val="0"/>
        </w:rPr>
        <w:t xml:space="preserve">грешность равномерно по всему интервалу </w:t>
      </w:r>
      <w:r w:rsidRPr="00F2671F">
        <w:rPr>
          <w:snapToGrid w:val="0"/>
          <w:position w:val="-12"/>
        </w:rPr>
        <w:object w:dxaOrig="639" w:dyaOrig="360">
          <v:shape id="_x0000_i1110" type="#_x0000_t75" style="width:32.15pt;height:18.4pt" o:ole="" fillcolor="window">
            <v:imagedata r:id="rId55" o:title=""/>
          </v:shape>
          <o:OLEObject Type="Embed" ProgID="Equation.DSMT4" ShapeID="_x0000_i1110" DrawAspect="Content" ObjectID="_1766925894" r:id="rId168"/>
        </w:object>
      </w:r>
      <w:r>
        <w:t>.</w:t>
      </w:r>
    </w:p>
    <w:p w:rsidR="003853B7" w:rsidRPr="003853B7" w:rsidRDefault="003853B7">
      <w:pPr>
        <w:rPr>
          <w:rFonts w:cs="Times New Roman"/>
        </w:rPr>
      </w:pPr>
    </w:p>
    <w:p w:rsidR="007147D2" w:rsidRDefault="00472853">
      <w:pPr>
        <w:rPr>
          <w:rFonts w:cs="Times New Roman"/>
          <w:szCs w:val="28"/>
          <w:lang w:val="en-US"/>
        </w:rPr>
      </w:pPr>
      <w:r w:rsidRPr="00472853">
        <w:rPr>
          <w:rFonts w:cs="Times New Roman"/>
          <w:szCs w:val="28"/>
          <w:lang w:val="en-US"/>
        </w:rPr>
        <w:t>L = 3</w:t>
      </w:r>
    </w:p>
    <w:p w:rsidR="00472853" w:rsidRDefault="00472853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4075" cy="3394710"/>
            <wp:effectExtent l="19050" t="0" r="9525" b="0"/>
            <wp:docPr id="162" name="Рисунок 162" descr="C:\Users\avt-guest\Desktop\New24\1 lab\3\E(x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avt-guest\Desktop\New24\1 lab\3\E(x).bmp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4075" cy="3394710"/>
            <wp:effectExtent l="19050" t="0" r="9525" b="0"/>
            <wp:docPr id="163" name="Рисунок 163" descr="C:\Users\avt-guest\Desktop\New24\1 lab\3\F(x)&amp;P(x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avt-guest\Desktop\New24\1 lab\3\F(x)&amp;P(x).bmp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853" w:rsidRDefault="00472853">
      <w:pPr>
        <w:rPr>
          <w:rFonts w:cs="Times New Roman"/>
          <w:szCs w:val="28"/>
          <w:lang w:val="en-US"/>
        </w:rPr>
      </w:pP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E01936" w:rsidRPr="00E01936" w:rsidTr="00E01936">
        <w:tc>
          <w:tcPr>
            <w:tcW w:w="4785" w:type="dxa"/>
          </w:tcPr>
          <w:p w:rsidR="00E01936" w:rsidRPr="00E01936" w:rsidRDefault="00E01936" w:rsidP="005F1559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 X</w:t>
            </w:r>
          </w:p>
        </w:tc>
        <w:tc>
          <w:tcPr>
            <w:tcW w:w="4786" w:type="dxa"/>
          </w:tcPr>
          <w:p w:rsidR="00E01936" w:rsidRPr="00E01936" w:rsidRDefault="00E01936" w:rsidP="005F1559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Y</w:t>
            </w:r>
          </w:p>
        </w:tc>
      </w:tr>
      <w:tr w:rsidR="00E01936" w:rsidRPr="00E01936" w:rsidTr="00E01936">
        <w:tc>
          <w:tcPr>
            <w:tcW w:w="4785" w:type="dxa"/>
          </w:tcPr>
          <w:p w:rsidR="00E01936" w:rsidRPr="00E01936" w:rsidRDefault="00E01936" w:rsidP="005F1559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0.20</w:t>
            </w:r>
          </w:p>
        </w:tc>
        <w:tc>
          <w:tcPr>
            <w:tcW w:w="4786" w:type="dxa"/>
          </w:tcPr>
          <w:p w:rsidR="00E01936" w:rsidRPr="00E01936" w:rsidRDefault="00E01936" w:rsidP="005F1559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2.9800e-01</w:t>
            </w:r>
          </w:p>
        </w:tc>
      </w:tr>
      <w:tr w:rsidR="00E01936" w:rsidRPr="00E01936" w:rsidTr="00E01936">
        <w:tc>
          <w:tcPr>
            <w:tcW w:w="4785" w:type="dxa"/>
          </w:tcPr>
          <w:p w:rsidR="00E01936" w:rsidRPr="00E01936" w:rsidRDefault="00E01936" w:rsidP="005F1559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lastRenderedPageBreak/>
              <w:t>4.20</w:t>
            </w:r>
          </w:p>
        </w:tc>
        <w:tc>
          <w:tcPr>
            <w:tcW w:w="4786" w:type="dxa"/>
          </w:tcPr>
          <w:p w:rsidR="00E01936" w:rsidRPr="00E01936" w:rsidRDefault="00E01936" w:rsidP="005F1559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-1.3074e+00</w:t>
            </w:r>
          </w:p>
        </w:tc>
      </w:tr>
      <w:tr w:rsidR="00E01936" w:rsidRPr="00E01936" w:rsidTr="00E01936">
        <w:tc>
          <w:tcPr>
            <w:tcW w:w="4785" w:type="dxa"/>
          </w:tcPr>
          <w:p w:rsidR="00E01936" w:rsidRPr="00E01936" w:rsidRDefault="00E01936" w:rsidP="005F1559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8.20</w:t>
            </w:r>
          </w:p>
        </w:tc>
        <w:tc>
          <w:tcPr>
            <w:tcW w:w="4786" w:type="dxa"/>
          </w:tcPr>
          <w:p w:rsidR="00E01936" w:rsidRPr="00E01936" w:rsidRDefault="00E01936" w:rsidP="005F1559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1.4111e+00</w:t>
            </w:r>
          </w:p>
        </w:tc>
      </w:tr>
    </w:tbl>
    <w:p w:rsidR="00B029B2" w:rsidRDefault="00B029B2" w:rsidP="00472853">
      <w:pPr>
        <w:rPr>
          <w:rFonts w:cs="Times New Roman"/>
          <w:szCs w:val="28"/>
          <w:lang w:val="en-US"/>
        </w:rPr>
      </w:pPr>
    </w:p>
    <w:p w:rsidR="00B029B2" w:rsidRDefault="00B029B2" w:rsidP="00472853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472853" w:rsidRPr="00472853" w:rsidRDefault="00472853" w:rsidP="00472853">
      <w:pPr>
        <w:rPr>
          <w:rFonts w:cs="Times New Roman"/>
          <w:szCs w:val="28"/>
        </w:rPr>
      </w:pPr>
      <w:r w:rsidRPr="00472853">
        <w:rPr>
          <w:rFonts w:cs="Times New Roman"/>
          <w:szCs w:val="28"/>
        </w:rPr>
        <w:lastRenderedPageBreak/>
        <w:t>коэффициенты полинома:</w:t>
      </w:r>
    </w:p>
    <w:p w:rsidR="00472853" w:rsidRPr="00472853" w:rsidRDefault="00472853" w:rsidP="00472853">
      <w:pPr>
        <w:rPr>
          <w:rFonts w:cs="Times New Roman"/>
          <w:szCs w:val="28"/>
        </w:rPr>
      </w:pPr>
      <w:proofErr w:type="gramStart"/>
      <w:r w:rsidRPr="00472853">
        <w:rPr>
          <w:rFonts w:cs="Times New Roman"/>
          <w:szCs w:val="28"/>
          <w:lang w:val="en-US"/>
        </w:rPr>
        <w:t>a</w:t>
      </w:r>
      <w:r w:rsidRPr="00472853">
        <w:rPr>
          <w:rFonts w:cs="Times New Roman"/>
          <w:szCs w:val="28"/>
        </w:rPr>
        <w:t>0  =</w:t>
      </w:r>
      <w:proofErr w:type="gramEnd"/>
      <w:r w:rsidRPr="00472853">
        <w:rPr>
          <w:rFonts w:cs="Times New Roman"/>
          <w:szCs w:val="28"/>
        </w:rPr>
        <w:t xml:space="preserve">  2,980040</w:t>
      </w:r>
      <w:r w:rsidRPr="00472853">
        <w:rPr>
          <w:rFonts w:cs="Times New Roman"/>
          <w:szCs w:val="28"/>
          <w:lang w:val="en-US"/>
        </w:rPr>
        <w:t>E</w:t>
      </w:r>
      <w:r w:rsidRPr="00472853">
        <w:rPr>
          <w:rFonts w:cs="Times New Roman"/>
          <w:szCs w:val="28"/>
        </w:rPr>
        <w:t>-1</w:t>
      </w:r>
    </w:p>
    <w:p w:rsidR="00472853" w:rsidRPr="00472853" w:rsidRDefault="00472853" w:rsidP="00472853">
      <w:pPr>
        <w:rPr>
          <w:rFonts w:cs="Times New Roman"/>
          <w:szCs w:val="28"/>
        </w:rPr>
      </w:pPr>
      <w:proofErr w:type="gramStart"/>
      <w:r w:rsidRPr="00472853">
        <w:rPr>
          <w:rFonts w:cs="Times New Roman"/>
          <w:szCs w:val="28"/>
          <w:lang w:val="en-US"/>
        </w:rPr>
        <w:t>a</w:t>
      </w:r>
      <w:r w:rsidRPr="00472853">
        <w:rPr>
          <w:rFonts w:cs="Times New Roman"/>
          <w:szCs w:val="28"/>
        </w:rPr>
        <w:t>1  =</w:t>
      </w:r>
      <w:proofErr w:type="gramEnd"/>
      <w:r w:rsidRPr="00472853">
        <w:rPr>
          <w:rFonts w:cs="Times New Roman"/>
          <w:szCs w:val="28"/>
        </w:rPr>
        <w:t xml:space="preserve">  -1,605368</w:t>
      </w:r>
      <w:r w:rsidRPr="00472853">
        <w:rPr>
          <w:rFonts w:cs="Times New Roman"/>
          <w:szCs w:val="28"/>
          <w:lang w:val="en-US"/>
        </w:rPr>
        <w:t>E</w:t>
      </w:r>
      <w:r w:rsidRPr="00472853">
        <w:rPr>
          <w:rFonts w:cs="Times New Roman"/>
          <w:szCs w:val="28"/>
        </w:rPr>
        <w:t>+0</w:t>
      </w:r>
    </w:p>
    <w:p w:rsidR="00B029B2" w:rsidRDefault="00472853" w:rsidP="00472853">
      <w:pPr>
        <w:rPr>
          <w:rFonts w:cs="Times New Roman"/>
          <w:szCs w:val="28"/>
          <w:lang w:val="en-US"/>
        </w:rPr>
      </w:pPr>
      <w:proofErr w:type="gramStart"/>
      <w:r w:rsidRPr="00472853">
        <w:rPr>
          <w:rFonts w:cs="Times New Roman"/>
          <w:szCs w:val="28"/>
          <w:lang w:val="en-US"/>
        </w:rPr>
        <w:t>a2  =</w:t>
      </w:r>
      <w:proofErr w:type="gramEnd"/>
      <w:r w:rsidRPr="00472853">
        <w:rPr>
          <w:rFonts w:cs="Times New Roman"/>
          <w:szCs w:val="28"/>
          <w:lang w:val="en-US"/>
        </w:rPr>
        <w:t xml:space="preserve">  4,323827E+0</w:t>
      </w: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F(x)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P(x)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E(x)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0.20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2.9800e-01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2.9800e-01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5.5511e-17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0.30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4.4328e-01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2.0517e-01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2.3811e-01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0.40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5.8413e-01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1.1504e-01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4.6908e-01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0.50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7.1914e-01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2.7619e-02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6.9152e-01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0.60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8.4696e-01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-5.7105e-02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9.0407e-01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0.70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9.6633e-01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-1.3913e-01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1.1055e+00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0.80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1.0760e+00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-2.1845e-01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1.2945e+00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0.90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1.1750e+00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-2.9506e-01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1.4701e+00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1.00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1.2622e+00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-3.6898e-01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1.6312e+00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1.10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1.3368e+00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-4.4019e-01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1.7770e+00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1.20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1.3981e+00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-5.0870e-01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1.9068e+00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1.30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1.4453e+00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-5.7450e-01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2.0198e+00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1.40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1.4782e+00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-6.3761e-01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2.1158e+00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1.50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1.4962e+00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-6.9801e-01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2.1943e+00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1.60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1.4994e+00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-7.5571e-01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2.2551e+00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1.70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1.4875e+00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-8.1071e-01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2.2982e+00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1.80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1.4608e+00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-8.6300e-01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2.3238e+00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1.90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1.4195e+00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-9.1259e-01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2.3320e+00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2.00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1.3639e+00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-9.5949e-01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2.3234e+00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2.10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1.2948e+00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-1.0037e+00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2.2985e+00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2.20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1.2127e+00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-1.0452e+00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2.2579e+00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2.30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1.1186e+00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-1.0839e+00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2.2025e+00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2.40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1.0132e+00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-1.1200e+00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2.1332e+00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2.50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8.9771e-01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-1.1534e+00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2.0511e+00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2.60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7.7325e-01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-1.1841e+00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1.9573e+00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2.70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6.4107e-01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-1.2120e+00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1.8531e+00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2.80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5.0248e-01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-1.2373e+00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1.7398e+00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2.90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3.5887e-01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-1.2599e+00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1.6188e+00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3.00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2.1168e-01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-1.2798e+00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1.4914e+00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3.10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6.2371e-02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-1.2969e+00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1.3593e+00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3.20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-8.7561e-02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-1.3114e+00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1.2238e+00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3.30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-2.3662e-01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-1.3231e+00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1.0865e+00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3.40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-3.8331e-01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-1.3322e+00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9.4888e-01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3.50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-5.2617e-01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-1.3386e+00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8.1238e-01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3.60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-6.6378e-01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-1.3422e+00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6.7842e-01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lastRenderedPageBreak/>
              <w:t>3.70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-7.9475e-01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-1.3432e+00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5.4840e-01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3.80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-9.1779e-01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-1.3414e+00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4.2361e-01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3.90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-1.0316e+00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-1.3369e+00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3.0529e-01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4.00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-1.1352e+00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-1.3298e+00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1.9458e-01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4.10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-1.2274e+00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-1.3199e+00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9.2510e-02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4.20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-1.3074e+00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-1.3074e+00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-6.6613e-16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4.30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-1.3742e+00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-1.2921e+00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-8.2150e-02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4.40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-1.4274e+00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-1.2741e+00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-1.5327e-01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4.50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-1.4663e+00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-1.2535e+00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-2.1283e-01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4.60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-1.4905e+00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-1.2301e+00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-2.6045e-01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4.70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-1.4999e+00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-1.2040e+00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-2.9587e-01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4.80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-1.4942e+00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-1.1752e+00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-3.1901e-01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4.90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-1.4737e+00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-1.1438e+00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-3.2992e-01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5.00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-1.4384e+00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-1.1096e+00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-3.2881e-01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5.10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-1.3887e+00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-1.0727e+00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-3.1603e-01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5.20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-1.3252e+00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-1.0331e+00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-2.9207e-01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5.30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-1.2484e+00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-9.9082e-01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-2.5758e-01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5.40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-1.1591e+00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-9.4583e-01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-2.1332e-01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5.50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-1.0583e+00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-8.9813e-01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-1.6018e-01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5.60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-9.4690e-01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-8.4774e-01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-9.9162e-02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5.70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-8.2603e-01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-7.9464e-01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-3.1388e-02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5.80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-6.9690e-01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-7.3884e-01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4.1936e-02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5.90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-5.6081e-01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-6.8034e-01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1.1952e-01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6.00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-4.1912e-01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-6.1913e-01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2.0001e-01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6.10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-2.7324e-01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-5.5522e-01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2.8198e-01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6.20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-1.2463e-01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-4.8861e-01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3.6398e-01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6.30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2.5221e-02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-4.1930e-01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4.4452e-01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6.40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1.7482e-01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-3.4728e-01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5.2211e-01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6.50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3.2268e-01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-2.7257e-01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5.9525e-01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6.60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4.6731e-01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-1.9515e-01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6.6246e-01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6.70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6.0727e-01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-1.1502e-01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7.2230e-01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6.80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7.4117e-01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-3.2200e-02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7.7337e-01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6.90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8.6766e-01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5.3327e-02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8.1433e-01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7.00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9.8548e-01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1.4156e-01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8.4392e-01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7.10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1.0935e+00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2.3249e-01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8.6097e-01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7.20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1.1905e+00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3.2612e-01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8.6438e-01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7.30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1.2757e+00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4.2246e-01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8.5320e-01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7.40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1.3481e+00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5.2150e-01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8.2656e-01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7.50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1.4070e+00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6.2324e-01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7.8376e-01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7.60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1.4519e+00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7.2768e-01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7.2420e-01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7.70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1.4823e+00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8.3483e-01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6.4742e-01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7.80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1.4978e+00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9.4468e-01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5.5314e-01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7.90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1.4984e+00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1.0572e+00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4.4118e-01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lastRenderedPageBreak/>
              <w:t>8.00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1.4840e+00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1.1725e+00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3.1156e-01</w:t>
            </w:r>
          </w:p>
        </w:tc>
      </w:tr>
      <w:tr w:rsidR="00E01936" w:rsidRPr="00E01936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8.10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1.4548e+00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1.2904e+00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1.6440e-01</w:t>
            </w:r>
          </w:p>
        </w:tc>
      </w:tr>
      <w:tr w:rsidR="00E01936" w:rsidRPr="00472853" w:rsidTr="00E01936">
        <w:tc>
          <w:tcPr>
            <w:tcW w:w="2392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8.20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1.4111e+00</w:t>
            </w:r>
          </w:p>
        </w:tc>
        <w:tc>
          <w:tcPr>
            <w:tcW w:w="2393" w:type="dxa"/>
          </w:tcPr>
          <w:p w:rsidR="00E01936" w:rsidRPr="00E01936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 xml:space="preserve"> 1.4111e+00</w:t>
            </w:r>
          </w:p>
        </w:tc>
        <w:tc>
          <w:tcPr>
            <w:tcW w:w="2393" w:type="dxa"/>
          </w:tcPr>
          <w:p w:rsidR="00E01936" w:rsidRPr="00472853" w:rsidRDefault="00E01936" w:rsidP="00BE7EEE">
            <w:pPr>
              <w:rPr>
                <w:rFonts w:cs="Times New Roman"/>
                <w:szCs w:val="28"/>
                <w:lang w:val="en-US"/>
              </w:rPr>
            </w:pPr>
            <w:r w:rsidRPr="00E01936">
              <w:rPr>
                <w:rFonts w:cs="Times New Roman"/>
                <w:szCs w:val="28"/>
                <w:lang w:val="en-US"/>
              </w:rPr>
              <w:t>-2.2204e-15</w:t>
            </w:r>
          </w:p>
        </w:tc>
      </w:tr>
    </w:tbl>
    <w:p w:rsidR="00B029B2" w:rsidRDefault="00B029B2" w:rsidP="00E01936">
      <w:pPr>
        <w:rPr>
          <w:rFonts w:cs="Times New Roman"/>
          <w:szCs w:val="28"/>
          <w:lang w:val="en-US"/>
        </w:rPr>
      </w:pPr>
    </w:p>
    <w:p w:rsidR="00B029B2" w:rsidRDefault="00B029B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472853" w:rsidRDefault="00B029B2" w:rsidP="00E01936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При </w:t>
      </w:r>
      <w:r>
        <w:rPr>
          <w:rFonts w:cs="Times New Roman"/>
          <w:szCs w:val="28"/>
          <w:lang w:val="en-US"/>
        </w:rPr>
        <w:t>L = 4</w:t>
      </w:r>
    </w:p>
    <w:p w:rsidR="00B029B2" w:rsidRDefault="00B029B2" w:rsidP="00E01936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4075" cy="3394710"/>
            <wp:effectExtent l="19050" t="0" r="9525" b="0"/>
            <wp:docPr id="165" name="Рисунок 165" descr="C:\Users\avt-guest\Desktop\New24\1 lab\4\E(x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avt-guest\Desktop\New24\1 lab\4\E(x).bmp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4075" cy="3394710"/>
            <wp:effectExtent l="19050" t="0" r="9525" b="0"/>
            <wp:docPr id="166" name="Рисунок 166" descr="C:\Users\avt-guest\Desktop\New24\1 lab\4\F(x)&amp;P(x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avt-guest\Desktop\New24\1 lab\4\F(x)&amp;P(x).bmp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B029B2" w:rsidRPr="00B029B2" w:rsidTr="00B029B2">
        <w:tc>
          <w:tcPr>
            <w:tcW w:w="4785" w:type="dxa"/>
          </w:tcPr>
          <w:p w:rsidR="00B029B2" w:rsidRPr="00B029B2" w:rsidRDefault="00B029B2" w:rsidP="00971568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 X </w:t>
            </w:r>
          </w:p>
        </w:tc>
        <w:tc>
          <w:tcPr>
            <w:tcW w:w="4786" w:type="dxa"/>
          </w:tcPr>
          <w:p w:rsidR="00B029B2" w:rsidRPr="00B029B2" w:rsidRDefault="00B029B2" w:rsidP="00971568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Y</w:t>
            </w:r>
          </w:p>
        </w:tc>
      </w:tr>
      <w:tr w:rsidR="00B029B2" w:rsidRPr="00B029B2" w:rsidTr="00B029B2">
        <w:tc>
          <w:tcPr>
            <w:tcW w:w="4785" w:type="dxa"/>
          </w:tcPr>
          <w:p w:rsidR="00B029B2" w:rsidRPr="00B029B2" w:rsidRDefault="00B029B2" w:rsidP="00971568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0.20</w:t>
            </w:r>
          </w:p>
        </w:tc>
        <w:tc>
          <w:tcPr>
            <w:tcW w:w="4786" w:type="dxa"/>
          </w:tcPr>
          <w:p w:rsidR="00B029B2" w:rsidRPr="00B029B2" w:rsidRDefault="00B029B2" w:rsidP="00971568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2.9800e-01</w:t>
            </w:r>
          </w:p>
        </w:tc>
      </w:tr>
      <w:tr w:rsidR="00B029B2" w:rsidRPr="00B029B2" w:rsidTr="00B029B2">
        <w:tc>
          <w:tcPr>
            <w:tcW w:w="4785" w:type="dxa"/>
          </w:tcPr>
          <w:p w:rsidR="00B029B2" w:rsidRPr="00B029B2" w:rsidRDefault="00B029B2" w:rsidP="00971568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2.87</w:t>
            </w:r>
          </w:p>
        </w:tc>
        <w:tc>
          <w:tcPr>
            <w:tcW w:w="4786" w:type="dxa"/>
          </w:tcPr>
          <w:p w:rsidR="00B029B2" w:rsidRPr="00B029B2" w:rsidRDefault="00B029B2" w:rsidP="00971568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4.0721e-01</w:t>
            </w:r>
          </w:p>
        </w:tc>
      </w:tr>
      <w:tr w:rsidR="00B029B2" w:rsidRPr="00B029B2" w:rsidTr="00B029B2">
        <w:tc>
          <w:tcPr>
            <w:tcW w:w="4785" w:type="dxa"/>
          </w:tcPr>
          <w:p w:rsidR="00B029B2" w:rsidRPr="00B029B2" w:rsidRDefault="00B029B2" w:rsidP="00971568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5.53</w:t>
            </w:r>
          </w:p>
        </w:tc>
        <w:tc>
          <w:tcPr>
            <w:tcW w:w="4786" w:type="dxa"/>
          </w:tcPr>
          <w:p w:rsidR="00B029B2" w:rsidRPr="00B029B2" w:rsidRDefault="00B029B2" w:rsidP="00971568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-1.0223e+00</w:t>
            </w:r>
          </w:p>
        </w:tc>
      </w:tr>
      <w:tr w:rsidR="00B029B2" w:rsidRPr="00B029B2" w:rsidTr="00B029B2">
        <w:tc>
          <w:tcPr>
            <w:tcW w:w="4785" w:type="dxa"/>
          </w:tcPr>
          <w:p w:rsidR="00B029B2" w:rsidRPr="00B029B2" w:rsidRDefault="00B029B2" w:rsidP="00971568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8.20</w:t>
            </w:r>
          </w:p>
        </w:tc>
        <w:tc>
          <w:tcPr>
            <w:tcW w:w="4786" w:type="dxa"/>
          </w:tcPr>
          <w:p w:rsidR="00B029B2" w:rsidRPr="00B029B2" w:rsidRDefault="00B029B2" w:rsidP="00971568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1.4111e+00</w:t>
            </w:r>
          </w:p>
        </w:tc>
      </w:tr>
    </w:tbl>
    <w:p w:rsidR="00B029B2" w:rsidRDefault="00B029B2" w:rsidP="00B029B2">
      <w:pPr>
        <w:rPr>
          <w:rFonts w:cs="Times New Roman"/>
          <w:szCs w:val="28"/>
          <w:lang w:val="en-US"/>
        </w:rPr>
      </w:pPr>
    </w:p>
    <w:p w:rsidR="00B029B2" w:rsidRDefault="00B029B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B029B2" w:rsidRPr="00B029B2" w:rsidRDefault="00B029B2" w:rsidP="00B029B2">
      <w:pPr>
        <w:rPr>
          <w:rFonts w:cs="Times New Roman"/>
          <w:szCs w:val="28"/>
        </w:rPr>
      </w:pPr>
      <w:r w:rsidRPr="00B029B2">
        <w:rPr>
          <w:rFonts w:cs="Times New Roman"/>
          <w:szCs w:val="28"/>
        </w:rPr>
        <w:lastRenderedPageBreak/>
        <w:t>коэффициенты полинома:</w:t>
      </w:r>
    </w:p>
    <w:p w:rsidR="00B029B2" w:rsidRPr="00B029B2" w:rsidRDefault="00B029B2" w:rsidP="00B029B2">
      <w:pPr>
        <w:rPr>
          <w:rFonts w:cs="Times New Roman"/>
          <w:szCs w:val="28"/>
        </w:rPr>
      </w:pPr>
      <w:proofErr w:type="gramStart"/>
      <w:r w:rsidRPr="00B029B2">
        <w:rPr>
          <w:rFonts w:cs="Times New Roman"/>
          <w:szCs w:val="28"/>
          <w:lang w:val="en-US"/>
        </w:rPr>
        <w:t>a</w:t>
      </w:r>
      <w:r w:rsidRPr="00B029B2">
        <w:rPr>
          <w:rFonts w:cs="Times New Roman"/>
          <w:szCs w:val="28"/>
        </w:rPr>
        <w:t>0  =</w:t>
      </w:r>
      <w:proofErr w:type="gramEnd"/>
      <w:r w:rsidRPr="00B029B2">
        <w:rPr>
          <w:rFonts w:cs="Times New Roman"/>
          <w:szCs w:val="28"/>
        </w:rPr>
        <w:t xml:space="preserve">  2,980040</w:t>
      </w:r>
      <w:r w:rsidRPr="00B029B2">
        <w:rPr>
          <w:rFonts w:cs="Times New Roman"/>
          <w:szCs w:val="28"/>
          <w:lang w:val="en-US"/>
        </w:rPr>
        <w:t>E</w:t>
      </w:r>
      <w:r w:rsidRPr="00B029B2">
        <w:rPr>
          <w:rFonts w:cs="Times New Roman"/>
          <w:szCs w:val="28"/>
        </w:rPr>
        <w:t>-1</w:t>
      </w:r>
    </w:p>
    <w:p w:rsidR="00B029B2" w:rsidRPr="00B029B2" w:rsidRDefault="00B029B2" w:rsidP="00B029B2">
      <w:pPr>
        <w:rPr>
          <w:rFonts w:cs="Times New Roman"/>
          <w:szCs w:val="28"/>
        </w:rPr>
      </w:pPr>
      <w:proofErr w:type="gramStart"/>
      <w:r w:rsidRPr="00B029B2">
        <w:rPr>
          <w:rFonts w:cs="Times New Roman"/>
          <w:szCs w:val="28"/>
          <w:lang w:val="en-US"/>
        </w:rPr>
        <w:t>a</w:t>
      </w:r>
      <w:r w:rsidRPr="00B029B2">
        <w:rPr>
          <w:rFonts w:cs="Times New Roman"/>
          <w:szCs w:val="28"/>
        </w:rPr>
        <w:t>1  =</w:t>
      </w:r>
      <w:proofErr w:type="gramEnd"/>
      <w:r w:rsidRPr="00B029B2">
        <w:rPr>
          <w:rFonts w:cs="Times New Roman"/>
          <w:szCs w:val="28"/>
        </w:rPr>
        <w:t xml:space="preserve">  1,092096</w:t>
      </w:r>
      <w:r w:rsidRPr="00B029B2">
        <w:rPr>
          <w:rFonts w:cs="Times New Roman"/>
          <w:szCs w:val="28"/>
          <w:lang w:val="en-US"/>
        </w:rPr>
        <w:t>E</w:t>
      </w:r>
      <w:r w:rsidRPr="00B029B2">
        <w:rPr>
          <w:rFonts w:cs="Times New Roman"/>
          <w:szCs w:val="28"/>
        </w:rPr>
        <w:t>-1</w:t>
      </w:r>
    </w:p>
    <w:p w:rsidR="00B029B2" w:rsidRPr="00B029B2" w:rsidRDefault="00B029B2" w:rsidP="00B029B2">
      <w:pPr>
        <w:rPr>
          <w:rFonts w:cs="Times New Roman"/>
          <w:szCs w:val="28"/>
          <w:lang w:val="en-US"/>
        </w:rPr>
      </w:pPr>
      <w:proofErr w:type="gramStart"/>
      <w:r w:rsidRPr="00B029B2">
        <w:rPr>
          <w:rFonts w:cs="Times New Roman"/>
          <w:szCs w:val="28"/>
          <w:lang w:val="en-US"/>
        </w:rPr>
        <w:t>a2  =</w:t>
      </w:r>
      <w:proofErr w:type="gramEnd"/>
      <w:r w:rsidRPr="00B029B2">
        <w:rPr>
          <w:rFonts w:cs="Times New Roman"/>
          <w:szCs w:val="28"/>
          <w:lang w:val="en-US"/>
        </w:rPr>
        <w:t xml:space="preserve">  -1,538719E+0</w:t>
      </w:r>
    </w:p>
    <w:p w:rsidR="00B029B2" w:rsidRDefault="00B029B2" w:rsidP="00B029B2">
      <w:pPr>
        <w:rPr>
          <w:rFonts w:cs="Times New Roman"/>
          <w:szCs w:val="28"/>
          <w:lang w:val="en-US"/>
        </w:rPr>
      </w:pPr>
      <w:proofErr w:type="gramStart"/>
      <w:r w:rsidRPr="00B029B2">
        <w:rPr>
          <w:rFonts w:cs="Times New Roman"/>
          <w:szCs w:val="28"/>
          <w:lang w:val="en-US"/>
        </w:rPr>
        <w:t>a3  =</w:t>
      </w:r>
      <w:proofErr w:type="gramEnd"/>
      <w:r w:rsidRPr="00B029B2">
        <w:rPr>
          <w:rFonts w:cs="Times New Roman"/>
          <w:szCs w:val="28"/>
          <w:lang w:val="en-US"/>
        </w:rPr>
        <w:t xml:space="preserve">  5,401620E+0</w:t>
      </w: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F(x)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P(x)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E(x)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0.20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2.9800e-01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2.9800e-01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5.5511e-17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0.30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4.4328e-01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3.9364e-01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4.9642e-02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0.40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5.8413e-01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4.7980e-01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1.0433e-01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0.50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7.1914e-01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5.5677e-01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1.6237e-01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0.60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8.4696e-01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6.2483e-01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2.2213e-01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0.70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9.6633e-01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6.8427e-01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2.8205e-01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0.80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1.0760e+00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7.3538e-01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3.4065e-01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0.90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1.1750e+00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7.7844e-01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3.9655e-01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1.2622e+00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8.1373e-01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4.4848e-01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1.10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1.3368e+00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8.4154e-01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4.9527e-01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1.20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1.3981e+00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8.6215e-01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5.3591e-01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1.30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1.4453e+00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8.7585e-01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5.6948e-01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1.40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1.4782e+00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8.8293e-01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5.9524e-01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1.50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1.4962e+00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8.8367e-01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6.1258e-01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1.60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1.4994e+00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8.7834e-01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6.2102e-01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1.70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1.4875e+00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8.6725e-01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6.2025e-01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1.80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1.4608e+00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8.5067e-01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6.1010e-01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1.90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1.4195e+00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8.2888e-01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5.9057e-01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1.3639e+00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8.0218e-01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5.6176e-01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2.10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1.2948e+00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7.7085e-01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5.2397e-01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2.20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1.2127e+00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7.3517e-01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4.7758e-01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2.30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1.1186e+00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6.9542e-01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4.2314e-01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2.40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1.0132e+00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6.5190e-01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3.6129e-01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2.50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8.9771e-01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6.0489e-01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2.9282e-01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2.60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7.7325e-01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5.5466e-01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2.1859e-01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2.70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6.4107e-01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5.0151e-01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1.3956e-01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2.80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5.0248e-01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4.4573e-01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5.6753e-02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2.90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3.5887e-01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3.8759e-01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-2.8716e-02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2.1168e-01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3.2738e-01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-1.1570e-01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3.10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6.2371e-02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2.6539e-01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-2.0302e-01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3.20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-8.7561e-02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2.0190e-01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-2.8946e-01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3.30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-2.3662e-01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1.3719e-01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-3.7381e-01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3.40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-3.8331e-01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7.1557e-02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-4.5487e-01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3.50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-5.2617e-01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5.2776e-03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-5.3145e-01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lastRenderedPageBreak/>
              <w:t>3.60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-6.6378e-01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-6.1362e-02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-6.0242e-01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3.70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-7.9475e-01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-1.2808e-01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-6.6668e-01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3.80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-9.1779e-01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-1.9458e-01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-7.2321e-01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3.90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-1.0316e+00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-2.6059e-01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-7.7106e-01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-1.1352e+00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-3.2582e-01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-8.0938e-01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4.10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-1.2274e+00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-3.8999e-01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-8.3743e-01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4.20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-1.3074e+00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-4.5280e-01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-8.5456e-01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4.30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-1.3742e+00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-5.1398e-01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-8.6026e-01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4.40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-1.4274e+00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-5.7325e-01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-8.5416e-01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4.50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-1.4663e+00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-6.3031e-01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-8.3599e-01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4.60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-1.4905e+00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-6.8488e-01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-8.0566e-01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4.70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-1.4999e+00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-7.3667e-01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-7.6321e-01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4.80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-1.4942e+00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-7.8541e-01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-7.0883e-01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4.90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-1.4737e+00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-8.3081e-01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-6.4287e-01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-1.4384e+00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-8.7257e-01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-5.6581e-01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5.10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-1.3887e+00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-9.1043e-01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-4.7829e-01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5.20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-1.3252e+00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-9.4408e-01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-3.8110e-01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5.30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-1.2484e+00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-9.7326e-01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-2.7514e-01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5.40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-1.1591e+00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-9.9766e-01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-1.6148e-01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5.50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-1.0583e+00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-1.0170e+00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-4.1294e-02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5.60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-9.4690e-01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-1.0310e+00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8.4133e-02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5.70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-8.2603e-01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-1.0394e+00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2.1340e-01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5.80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-6.9690e-01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-1.0419e+00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3.4501e-01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5.90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-5.6081e-01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-1.0382e+00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4.7739e-01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-4.1912e-01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-1.0280e+00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6.0890e-01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6.10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-2.7324e-01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-1.0111e+00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7.3784e-01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6.20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-1.2463e-01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-9.8710e-01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8.6246e-01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6.30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2.5221e-02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-9.5578e-01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9.8100e-01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6.40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1.7482e-01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-9.1684e-01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1.0917e+00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6.50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3.2268e-01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-8.7000e-01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1.1927e+00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6.60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4.6731e-01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-8.1498e-01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1.2823e+00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6.70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6.0727e-01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-7.5148e-01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1.3588e+00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6.80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7.4117e-01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-6.7923e-01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1.4204e+00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6.90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8.6766e-01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-5.9795e-01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1.4656e+00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9.8548e-01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-5.0733e-01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1.4928e+00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7.10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1.0935e+00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-4.0711e-01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1.5006e+00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7.20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1.1905e+00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-2.9699e-01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1.4875e+00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7.30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1.2757e+00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-1.7669e-01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1.4523e+00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7.40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1.3481e+00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-4.5923e-02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1.3940e+00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7.50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1.4070e+00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9.5591e-02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1.3114e+00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7.60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1.4519e+00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2.4814e-01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1.2037e+00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7.70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1.4823e+00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4.1201e-01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1.0702e+00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7.80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1.4978e+00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5.8748e-01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9.1034e-01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lastRenderedPageBreak/>
              <w:t>7.90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1.4984e+00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7.7484e-01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7.2358e-01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8.00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1.4840e+00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9.7437e-01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5.0967e-01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8.10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1.4548e+00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1.1864e+00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2.6847e-01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8.20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1.4111e+00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1.4111e+00</w:t>
            </w:r>
          </w:p>
        </w:tc>
        <w:tc>
          <w:tcPr>
            <w:tcW w:w="2393" w:type="dxa"/>
          </w:tcPr>
          <w:p w:rsidR="00B029B2" w:rsidRPr="00B029B2" w:rsidRDefault="00B029B2" w:rsidP="00424E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-9.3259e-15</w:t>
            </w:r>
          </w:p>
        </w:tc>
      </w:tr>
    </w:tbl>
    <w:p w:rsidR="00B029B2" w:rsidRDefault="00B029B2" w:rsidP="00B029B2">
      <w:pPr>
        <w:rPr>
          <w:rFonts w:cs="Times New Roman"/>
          <w:szCs w:val="28"/>
          <w:lang w:val="en-US"/>
        </w:rPr>
      </w:pPr>
    </w:p>
    <w:p w:rsidR="00B029B2" w:rsidRDefault="00B029B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B029B2" w:rsidRDefault="00B029B2" w:rsidP="00B029B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При </w:t>
      </w:r>
      <w:r>
        <w:rPr>
          <w:rFonts w:cs="Times New Roman"/>
          <w:szCs w:val="28"/>
          <w:lang w:val="en-US"/>
        </w:rPr>
        <w:t>L = 5</w:t>
      </w:r>
    </w:p>
    <w:p w:rsidR="00B029B2" w:rsidRDefault="00B029B2" w:rsidP="00B029B2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4075" cy="3394710"/>
            <wp:effectExtent l="19050" t="0" r="9525" b="0"/>
            <wp:docPr id="168" name="Рисунок 168" descr="C:\Users\avt-guest\Desktop\New24\1 lab\5\E(x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avt-guest\Desktop\New24\1 lab\5\E(x).bmp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4075" cy="3394710"/>
            <wp:effectExtent l="19050" t="0" r="9525" b="0"/>
            <wp:docPr id="169" name="Рисунок 169" descr="C:\Users\avt-guest\Desktop\New24\1 lab\5\F(x)&amp;P(x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avt-guest\Desktop\New24\1 lab\5\F(x)&amp;P(x).bmp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B029B2" w:rsidRPr="00B029B2" w:rsidTr="00B029B2">
        <w:tc>
          <w:tcPr>
            <w:tcW w:w="4785" w:type="dxa"/>
          </w:tcPr>
          <w:p w:rsidR="00B029B2" w:rsidRPr="00B029B2" w:rsidRDefault="00B029B2" w:rsidP="00ED52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 X</w:t>
            </w:r>
          </w:p>
        </w:tc>
        <w:tc>
          <w:tcPr>
            <w:tcW w:w="4786" w:type="dxa"/>
          </w:tcPr>
          <w:p w:rsidR="00B029B2" w:rsidRPr="00B029B2" w:rsidRDefault="00B029B2" w:rsidP="00ED52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Y</w:t>
            </w:r>
          </w:p>
        </w:tc>
      </w:tr>
      <w:tr w:rsidR="00B029B2" w:rsidRPr="00B029B2" w:rsidTr="00B029B2">
        <w:tc>
          <w:tcPr>
            <w:tcW w:w="4785" w:type="dxa"/>
          </w:tcPr>
          <w:p w:rsidR="00B029B2" w:rsidRPr="00B029B2" w:rsidRDefault="00B029B2" w:rsidP="00ED52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0.20</w:t>
            </w:r>
          </w:p>
        </w:tc>
        <w:tc>
          <w:tcPr>
            <w:tcW w:w="4786" w:type="dxa"/>
          </w:tcPr>
          <w:p w:rsidR="00B029B2" w:rsidRPr="00B029B2" w:rsidRDefault="00B029B2" w:rsidP="00ED52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2.9800e-01</w:t>
            </w:r>
          </w:p>
        </w:tc>
      </w:tr>
      <w:tr w:rsidR="00B029B2" w:rsidRPr="00B029B2" w:rsidTr="00B029B2">
        <w:tc>
          <w:tcPr>
            <w:tcW w:w="4785" w:type="dxa"/>
          </w:tcPr>
          <w:p w:rsidR="00B029B2" w:rsidRPr="00B029B2" w:rsidRDefault="00B029B2" w:rsidP="00ED52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2.20</w:t>
            </w:r>
          </w:p>
        </w:tc>
        <w:tc>
          <w:tcPr>
            <w:tcW w:w="4786" w:type="dxa"/>
          </w:tcPr>
          <w:p w:rsidR="00B029B2" w:rsidRPr="00B029B2" w:rsidRDefault="00B029B2" w:rsidP="00ED52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1.2127e+00</w:t>
            </w:r>
          </w:p>
        </w:tc>
      </w:tr>
      <w:tr w:rsidR="00B029B2" w:rsidRPr="00B029B2" w:rsidTr="00B029B2">
        <w:tc>
          <w:tcPr>
            <w:tcW w:w="4785" w:type="dxa"/>
          </w:tcPr>
          <w:p w:rsidR="00B029B2" w:rsidRPr="00B029B2" w:rsidRDefault="00B029B2" w:rsidP="00ED52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4.20</w:t>
            </w:r>
          </w:p>
        </w:tc>
        <w:tc>
          <w:tcPr>
            <w:tcW w:w="4786" w:type="dxa"/>
          </w:tcPr>
          <w:p w:rsidR="00B029B2" w:rsidRPr="00B029B2" w:rsidRDefault="00B029B2" w:rsidP="00ED52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-1.3074e+00</w:t>
            </w:r>
          </w:p>
        </w:tc>
      </w:tr>
      <w:tr w:rsidR="00B029B2" w:rsidRPr="00B029B2" w:rsidTr="00B029B2">
        <w:tc>
          <w:tcPr>
            <w:tcW w:w="4785" w:type="dxa"/>
          </w:tcPr>
          <w:p w:rsidR="00B029B2" w:rsidRPr="00B029B2" w:rsidRDefault="00B029B2" w:rsidP="00ED52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6.20</w:t>
            </w:r>
          </w:p>
        </w:tc>
        <w:tc>
          <w:tcPr>
            <w:tcW w:w="4786" w:type="dxa"/>
          </w:tcPr>
          <w:p w:rsidR="00B029B2" w:rsidRPr="00B029B2" w:rsidRDefault="00B029B2" w:rsidP="00ED52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-1.2463e-01</w:t>
            </w:r>
          </w:p>
        </w:tc>
      </w:tr>
      <w:tr w:rsidR="00B029B2" w:rsidRPr="00B029B2" w:rsidTr="00B029B2">
        <w:tc>
          <w:tcPr>
            <w:tcW w:w="4785" w:type="dxa"/>
          </w:tcPr>
          <w:p w:rsidR="00B029B2" w:rsidRPr="00B029B2" w:rsidRDefault="00B029B2" w:rsidP="00ED52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8.20</w:t>
            </w:r>
          </w:p>
        </w:tc>
        <w:tc>
          <w:tcPr>
            <w:tcW w:w="4786" w:type="dxa"/>
          </w:tcPr>
          <w:p w:rsidR="00B029B2" w:rsidRPr="00B029B2" w:rsidRDefault="00B029B2" w:rsidP="00ED52D3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1.4111e+00</w:t>
            </w:r>
          </w:p>
        </w:tc>
      </w:tr>
    </w:tbl>
    <w:p w:rsidR="00B029B2" w:rsidRDefault="00B029B2" w:rsidP="00B029B2">
      <w:pPr>
        <w:rPr>
          <w:rFonts w:cs="Times New Roman"/>
          <w:szCs w:val="28"/>
          <w:lang w:val="en-US"/>
        </w:rPr>
      </w:pPr>
      <w:r w:rsidRPr="00B029B2">
        <w:rPr>
          <w:rFonts w:cs="Times New Roman"/>
          <w:szCs w:val="28"/>
          <w:lang w:val="en-US"/>
        </w:rPr>
        <w:t xml:space="preserve"> </w:t>
      </w:r>
    </w:p>
    <w:p w:rsidR="00B029B2" w:rsidRPr="00B029B2" w:rsidRDefault="00B029B2" w:rsidP="00B029B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B029B2" w:rsidRPr="00B029B2" w:rsidRDefault="00B029B2" w:rsidP="00B029B2">
      <w:pPr>
        <w:rPr>
          <w:rFonts w:cs="Times New Roman"/>
          <w:szCs w:val="28"/>
          <w:lang w:val="en-US"/>
        </w:rPr>
      </w:pPr>
      <w:r w:rsidRPr="00B029B2">
        <w:rPr>
          <w:rFonts w:cs="Times New Roman"/>
          <w:szCs w:val="28"/>
        </w:rPr>
        <w:t>коэффициенты</w:t>
      </w:r>
      <w:r w:rsidRPr="00B029B2">
        <w:rPr>
          <w:rFonts w:cs="Times New Roman"/>
          <w:szCs w:val="28"/>
          <w:lang w:val="en-US"/>
        </w:rPr>
        <w:t xml:space="preserve"> </w:t>
      </w:r>
      <w:r w:rsidRPr="00B029B2">
        <w:rPr>
          <w:rFonts w:cs="Times New Roman"/>
          <w:szCs w:val="28"/>
        </w:rPr>
        <w:t>полинома</w:t>
      </w:r>
      <w:r w:rsidRPr="00B029B2">
        <w:rPr>
          <w:rFonts w:cs="Times New Roman"/>
          <w:szCs w:val="28"/>
          <w:lang w:val="en-US"/>
        </w:rPr>
        <w:t>:</w:t>
      </w:r>
    </w:p>
    <w:p w:rsidR="00B029B2" w:rsidRPr="00B029B2" w:rsidRDefault="00B029B2" w:rsidP="00B029B2">
      <w:pPr>
        <w:rPr>
          <w:rFonts w:cs="Times New Roman"/>
          <w:szCs w:val="28"/>
          <w:lang w:val="en-US"/>
        </w:rPr>
      </w:pPr>
      <w:proofErr w:type="gramStart"/>
      <w:r w:rsidRPr="00B029B2">
        <w:rPr>
          <w:rFonts w:cs="Times New Roman"/>
          <w:szCs w:val="28"/>
          <w:lang w:val="en-US"/>
        </w:rPr>
        <w:t>a0  =</w:t>
      </w:r>
      <w:proofErr w:type="gramEnd"/>
      <w:r w:rsidRPr="00B029B2">
        <w:rPr>
          <w:rFonts w:cs="Times New Roman"/>
          <w:szCs w:val="28"/>
          <w:lang w:val="en-US"/>
        </w:rPr>
        <w:t xml:space="preserve">  2,980040E-1</w:t>
      </w:r>
    </w:p>
    <w:p w:rsidR="00B029B2" w:rsidRPr="00B029B2" w:rsidRDefault="00B029B2" w:rsidP="00B029B2">
      <w:pPr>
        <w:rPr>
          <w:rFonts w:cs="Times New Roman"/>
          <w:szCs w:val="28"/>
          <w:lang w:val="en-US"/>
        </w:rPr>
      </w:pPr>
      <w:proofErr w:type="gramStart"/>
      <w:r w:rsidRPr="00B029B2">
        <w:rPr>
          <w:rFonts w:cs="Times New Roman"/>
          <w:szCs w:val="28"/>
          <w:lang w:val="en-US"/>
        </w:rPr>
        <w:t>a1  =</w:t>
      </w:r>
      <w:proofErr w:type="gramEnd"/>
      <w:r w:rsidRPr="00B029B2">
        <w:rPr>
          <w:rFonts w:cs="Times New Roman"/>
          <w:szCs w:val="28"/>
          <w:lang w:val="en-US"/>
        </w:rPr>
        <w:t xml:space="preserve">  9,147406E-1</w:t>
      </w:r>
    </w:p>
    <w:p w:rsidR="00B029B2" w:rsidRPr="00B029B2" w:rsidRDefault="00B029B2" w:rsidP="00B029B2">
      <w:pPr>
        <w:rPr>
          <w:rFonts w:cs="Times New Roman"/>
          <w:szCs w:val="28"/>
          <w:lang w:val="en-US"/>
        </w:rPr>
      </w:pPr>
      <w:proofErr w:type="gramStart"/>
      <w:r w:rsidRPr="00B029B2">
        <w:rPr>
          <w:rFonts w:cs="Times New Roman"/>
          <w:szCs w:val="28"/>
          <w:lang w:val="en-US"/>
        </w:rPr>
        <w:t>a2  =</w:t>
      </w:r>
      <w:proofErr w:type="gramEnd"/>
      <w:r w:rsidRPr="00B029B2">
        <w:rPr>
          <w:rFonts w:cs="Times New Roman"/>
          <w:szCs w:val="28"/>
          <w:lang w:val="en-US"/>
        </w:rPr>
        <w:t xml:space="preserve">  -3,434849E+0</w:t>
      </w:r>
    </w:p>
    <w:p w:rsidR="00B029B2" w:rsidRPr="00B029B2" w:rsidRDefault="00B029B2" w:rsidP="00B029B2">
      <w:pPr>
        <w:rPr>
          <w:rFonts w:cs="Times New Roman"/>
          <w:szCs w:val="28"/>
          <w:lang w:val="en-US"/>
        </w:rPr>
      </w:pPr>
      <w:proofErr w:type="gramStart"/>
      <w:r w:rsidRPr="00B029B2">
        <w:rPr>
          <w:rFonts w:cs="Times New Roman"/>
          <w:szCs w:val="28"/>
          <w:lang w:val="en-US"/>
        </w:rPr>
        <w:t>a3  =</w:t>
      </w:r>
      <w:proofErr w:type="gramEnd"/>
      <w:r w:rsidRPr="00B029B2">
        <w:rPr>
          <w:rFonts w:cs="Times New Roman"/>
          <w:szCs w:val="28"/>
          <w:lang w:val="en-US"/>
        </w:rPr>
        <w:t xml:space="preserve">  7,137687E+0</w:t>
      </w:r>
    </w:p>
    <w:p w:rsidR="00B029B2" w:rsidRDefault="00B029B2" w:rsidP="00B029B2">
      <w:pPr>
        <w:rPr>
          <w:rFonts w:cs="Times New Roman"/>
          <w:szCs w:val="28"/>
          <w:lang w:val="en-US"/>
        </w:rPr>
      </w:pPr>
      <w:proofErr w:type="gramStart"/>
      <w:r w:rsidRPr="00B029B2">
        <w:rPr>
          <w:rFonts w:cs="Times New Roman"/>
          <w:szCs w:val="28"/>
          <w:lang w:val="en-US"/>
        </w:rPr>
        <w:t>a4  =</w:t>
      </w:r>
      <w:proofErr w:type="gramEnd"/>
      <w:r w:rsidRPr="00B029B2">
        <w:rPr>
          <w:rFonts w:cs="Times New Roman"/>
          <w:szCs w:val="28"/>
          <w:lang w:val="en-US"/>
        </w:rPr>
        <w:t xml:space="preserve">  -1,048752E+1</w:t>
      </w: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  x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      F(x)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P(x)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E(x)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0.20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2.9800e-01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2.9800e-01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-1.6653e-16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0.30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4.4328e-01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6.5491e-01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-2.1163e-01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0.40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5.8413e-01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9.6417e-01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-3.8004e-01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0.50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7.1914e-01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1.2285e+00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-5.0941e-01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0.60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8.4696e-01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1.4507e+00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-6.0377e-01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0.70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9.6633e-01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1.6334e+00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-6.6703e-01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0.80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1.0760e+00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1.7790e+00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-7.0295e-01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0.90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1.1750e+00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1.8901e+00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-7.1512e-01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1.2622e+00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1.9692e+00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-7.0697e-01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1.10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1.3368e+00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2.0185e+00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-6.8173e-01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1.20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1.3981e+00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2.0405e+00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-6.4245e-01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1.30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1.4453e+00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2.0373e+00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-5.9197e-01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1.40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1.4782e+00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2.0111e+00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-5.3295e-01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1.50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1.4962e+00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1.9640e+00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-4.6781e-01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1.60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1.4994e+00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1.8981e+00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-3.9877e-01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1.70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1.4875e+00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1.8153e+00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-3.2783e-01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1.80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1.4608e+00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1.7176e+00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-2.5680e-01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1.90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1.4195e+00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1.6067e+00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-1.8724e-01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1.3639e+00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1.4845e+00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-1.2051e-01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2.10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1.2948e+00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1.3526e+00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-5.7782e-02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2.20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1.2127e+00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1.2127e+00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3.3307e-15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2.30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1.1186e+00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1.0665e+00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5.2072e-02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2.40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1.0132e+00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9.1533e-01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9.7861e-02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2.50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8.9771e-01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7.6074e-01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1.3697e-01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2.60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7.7325e-01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6.0408e-01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1.6917e-01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2.70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6.4107e-01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4.4669e-01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1.9438e-01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2.80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5.0248e-01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2.8980e-01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2.1268e-01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2.90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3.5887e-01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1.3462e-01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2.2426e-01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2.1168e-01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-1.7748e-02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2.2943e-01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3.10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6.2371e-02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-1.6624e-01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2.2861e-01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3.20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-8.7561e-02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-3.0986e-01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2.2230e-01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3.30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-2.3662e-01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-4.4769e-01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2.1107e-01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3.40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-3.8331e-01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-5.7887e-01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1.9556e-01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3.50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-5.2617e-01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-7.0261e-01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1.7643e-01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3.60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-6.6378e-01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-8.1817e-01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1.5439e-01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3.70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-7.9475e-01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-9.2489e-01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1.3014e-01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3.80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-9.1779e-01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-1.0222e+00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1.0440e-01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3.90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-1.0316e+00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-1.1095e+00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7.7860e-02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-1.1352e+00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-1.1864e+00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5.1201e-02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4.10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-1.2274e+00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-1.2525e+00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2.5052e-02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4.20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-1.3074e+00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-1.3074e+00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1.0880e-14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4.30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-1.3742e+00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-1.3508e+00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-2.3426e-02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4.40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-1.4274e+00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-1.3826e+00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-4.4761e-02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4.50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-1.4663e+00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-1.4027e+00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-6.3613e-02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4.60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-1.4905e+00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-1.4109e+00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-7.9666e-02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4.70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-1.4999e+00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-1.4072e+00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-9.2685e-02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4.80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-1.4942e+00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-1.3917e+00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-1.0252e-01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4.90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-1.4737e+00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-1.3646e+00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-1.0910e-01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-1.4384e+00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-1.3259e+00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-1.1244e-01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5.10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-1.3887e+00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-1.2761e+00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-1.1265e-01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5.20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-1.3252e+00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-1.2153e+00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-1.0989e-01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5.30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-1.2484e+00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-1.1440e+00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-1.0442e-01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5.40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-1.1591e+00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-1.0626e+00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-9.6549e-02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5.50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-1.0583e+00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-9.7166e-01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-8.6655e-02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5.60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-9.4690e-01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-8.7174e-01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-7.5162e-02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5.70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-8.2603e-01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-7.6349e-01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-6.2535e-02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5.80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-6.9690e-01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-6.4764e-01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-4.9268e-02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5.90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-5.6081e-01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-5.2494e-01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-3.5872e-02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-4.1912e-01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-3.9626e-01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-2.2863e-02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6.10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-2.7324e-01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-2.6250e-01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-1.0745e-02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6.20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-1.2463e-01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-1.2463e-01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9.0344e-15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6.30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2.5221e-02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1.6293e-02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8.9282e-03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6.40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1.7482e-01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1.5917e-01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1.5649e-02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6.50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3.2268e-01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3.0284e-01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1.9841e-02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6.60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4.6731e-01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4.4605e-01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2.1265e-02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6.70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6.0727e-01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5.8750e-01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1.9778e-02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6.80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7.4117e-01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7.2582e-01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1.5353e-02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6.90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8.6766e-01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8.5958e-01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8.0846e-03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9.8548e-01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9.8727e-01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-1.7896e-03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7.10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1.0935e+00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1.1073e+00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-1.3881e-02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7.20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1.1905e+00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1.2181e+00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-2.7638e-02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7.30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1.2757e+00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1.3180e+00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-4.2332e-02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7.40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1.3481e+00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1.4051e+00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-5.7052e-02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7.50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1.4070e+00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1.4777e+00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-7.0694e-02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7.60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1.4519e+00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1.5338e+00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-8.1953e-02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7.70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1.4823e+00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1.5716e+00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-8.9318e-02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7.80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1.4978e+00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1.5889e+00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-9.1068e-02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7.90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1.4984e+00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1.5837e+00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-8.5268e-02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8.00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1.4840e+00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1.5538e+00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-6.9769e-02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8.10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1.4548e+00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1.4970e+00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-4.2206e-02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8.20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1.4111e+00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1.4111e+00</w:t>
            </w:r>
          </w:p>
        </w:tc>
        <w:tc>
          <w:tcPr>
            <w:tcW w:w="2393" w:type="dxa"/>
          </w:tcPr>
          <w:p w:rsidR="00B029B2" w:rsidRPr="00B029B2" w:rsidRDefault="00B029B2" w:rsidP="001E17B2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-2.5313e-14</w:t>
            </w:r>
          </w:p>
        </w:tc>
      </w:tr>
    </w:tbl>
    <w:p w:rsidR="00B029B2" w:rsidRDefault="00B029B2" w:rsidP="00B029B2">
      <w:pPr>
        <w:rPr>
          <w:rFonts w:cs="Times New Roman"/>
          <w:szCs w:val="28"/>
          <w:lang w:val="en-US"/>
        </w:rPr>
      </w:pPr>
    </w:p>
    <w:p w:rsidR="00B029B2" w:rsidRDefault="00B029B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B029B2" w:rsidRDefault="00B029B2" w:rsidP="00B029B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При </w:t>
      </w:r>
      <w:r>
        <w:rPr>
          <w:rFonts w:cs="Times New Roman"/>
          <w:szCs w:val="28"/>
          <w:lang w:val="en-US"/>
        </w:rPr>
        <w:t>L = 6</w:t>
      </w:r>
    </w:p>
    <w:p w:rsidR="00B029B2" w:rsidRDefault="00B029B2" w:rsidP="00B029B2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4075" cy="3394710"/>
            <wp:effectExtent l="19050" t="0" r="9525" b="0"/>
            <wp:docPr id="170" name="Рисунок 170" descr="C:\Users\avt-guest\Desktop\New24\1 lab\6\E(x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avt-guest\Desktop\New24\1 lab\6\E(x).bmp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4075" cy="3394710"/>
            <wp:effectExtent l="19050" t="0" r="9525" b="0"/>
            <wp:docPr id="171" name="Рисунок 171" descr="C:\Users\avt-guest\Desktop\New24\1 lab\6\F(x)&amp;P(x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avt-guest\Desktop\New24\1 lab\6\F(x)&amp;P(x).bmp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B029B2" w:rsidRPr="00B029B2" w:rsidTr="00B029B2">
        <w:tc>
          <w:tcPr>
            <w:tcW w:w="4785" w:type="dxa"/>
          </w:tcPr>
          <w:p w:rsidR="00B029B2" w:rsidRPr="00B029B2" w:rsidRDefault="00B029B2" w:rsidP="003C721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 X</w:t>
            </w:r>
          </w:p>
        </w:tc>
        <w:tc>
          <w:tcPr>
            <w:tcW w:w="4786" w:type="dxa"/>
          </w:tcPr>
          <w:p w:rsidR="00B029B2" w:rsidRPr="00B029B2" w:rsidRDefault="00B029B2" w:rsidP="003C721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Y</w:t>
            </w:r>
          </w:p>
        </w:tc>
      </w:tr>
      <w:tr w:rsidR="00B029B2" w:rsidRPr="00B029B2" w:rsidTr="00B029B2">
        <w:tc>
          <w:tcPr>
            <w:tcW w:w="4785" w:type="dxa"/>
          </w:tcPr>
          <w:p w:rsidR="00B029B2" w:rsidRPr="00B029B2" w:rsidRDefault="00B029B2" w:rsidP="003C721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0.20</w:t>
            </w:r>
          </w:p>
        </w:tc>
        <w:tc>
          <w:tcPr>
            <w:tcW w:w="4786" w:type="dxa"/>
          </w:tcPr>
          <w:p w:rsidR="00B029B2" w:rsidRPr="00B029B2" w:rsidRDefault="00B029B2" w:rsidP="003C721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2.9800e-01</w:t>
            </w:r>
          </w:p>
        </w:tc>
      </w:tr>
      <w:tr w:rsidR="00B029B2" w:rsidRPr="00B029B2" w:rsidTr="00B029B2">
        <w:tc>
          <w:tcPr>
            <w:tcW w:w="4785" w:type="dxa"/>
          </w:tcPr>
          <w:p w:rsidR="00B029B2" w:rsidRPr="00B029B2" w:rsidRDefault="00B029B2" w:rsidP="003C721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1.80</w:t>
            </w:r>
          </w:p>
        </w:tc>
        <w:tc>
          <w:tcPr>
            <w:tcW w:w="4786" w:type="dxa"/>
          </w:tcPr>
          <w:p w:rsidR="00B029B2" w:rsidRPr="00B029B2" w:rsidRDefault="00B029B2" w:rsidP="003C721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1.4608e+00</w:t>
            </w:r>
          </w:p>
        </w:tc>
      </w:tr>
      <w:tr w:rsidR="00B029B2" w:rsidRPr="00B029B2" w:rsidTr="00B029B2">
        <w:tc>
          <w:tcPr>
            <w:tcW w:w="4785" w:type="dxa"/>
          </w:tcPr>
          <w:p w:rsidR="00B029B2" w:rsidRPr="00B029B2" w:rsidRDefault="00B029B2" w:rsidP="003C721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3.40</w:t>
            </w:r>
          </w:p>
        </w:tc>
        <w:tc>
          <w:tcPr>
            <w:tcW w:w="4786" w:type="dxa"/>
          </w:tcPr>
          <w:p w:rsidR="00B029B2" w:rsidRPr="00B029B2" w:rsidRDefault="00B029B2" w:rsidP="003C721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-3.8331e-01</w:t>
            </w:r>
          </w:p>
        </w:tc>
      </w:tr>
      <w:tr w:rsidR="00B029B2" w:rsidRPr="00B029B2" w:rsidTr="00B029B2">
        <w:tc>
          <w:tcPr>
            <w:tcW w:w="4785" w:type="dxa"/>
          </w:tcPr>
          <w:p w:rsidR="00B029B2" w:rsidRPr="00B029B2" w:rsidRDefault="00B029B2" w:rsidP="003C721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5.00</w:t>
            </w:r>
          </w:p>
        </w:tc>
        <w:tc>
          <w:tcPr>
            <w:tcW w:w="4786" w:type="dxa"/>
          </w:tcPr>
          <w:p w:rsidR="00B029B2" w:rsidRPr="00B029B2" w:rsidRDefault="00B029B2" w:rsidP="003C721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-1.4384e+00</w:t>
            </w:r>
          </w:p>
        </w:tc>
      </w:tr>
      <w:tr w:rsidR="00B029B2" w:rsidRPr="00B029B2" w:rsidTr="00B029B2">
        <w:tc>
          <w:tcPr>
            <w:tcW w:w="4785" w:type="dxa"/>
          </w:tcPr>
          <w:p w:rsidR="00B029B2" w:rsidRPr="00B029B2" w:rsidRDefault="00B029B2" w:rsidP="003C721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6.60</w:t>
            </w:r>
          </w:p>
        </w:tc>
        <w:tc>
          <w:tcPr>
            <w:tcW w:w="4786" w:type="dxa"/>
          </w:tcPr>
          <w:p w:rsidR="00B029B2" w:rsidRPr="00B029B2" w:rsidRDefault="00B029B2" w:rsidP="003C721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4.6731e-01</w:t>
            </w:r>
          </w:p>
        </w:tc>
      </w:tr>
      <w:tr w:rsidR="00B029B2" w:rsidRPr="00B029B2" w:rsidTr="00B029B2">
        <w:tc>
          <w:tcPr>
            <w:tcW w:w="4785" w:type="dxa"/>
          </w:tcPr>
          <w:p w:rsidR="00B029B2" w:rsidRPr="00B029B2" w:rsidRDefault="00B029B2" w:rsidP="003C721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8.20</w:t>
            </w:r>
          </w:p>
        </w:tc>
        <w:tc>
          <w:tcPr>
            <w:tcW w:w="4786" w:type="dxa"/>
          </w:tcPr>
          <w:p w:rsidR="00B029B2" w:rsidRPr="00B029B2" w:rsidRDefault="00B029B2" w:rsidP="003C721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1.4111e+00</w:t>
            </w:r>
          </w:p>
        </w:tc>
      </w:tr>
    </w:tbl>
    <w:p w:rsidR="00B029B2" w:rsidRPr="00B029B2" w:rsidRDefault="00B029B2" w:rsidP="00B029B2">
      <w:pPr>
        <w:rPr>
          <w:rFonts w:cs="Times New Roman"/>
          <w:szCs w:val="28"/>
          <w:lang w:val="en-US"/>
        </w:rPr>
      </w:pPr>
      <w:r w:rsidRPr="00B029B2">
        <w:rPr>
          <w:rFonts w:cs="Times New Roman"/>
          <w:szCs w:val="28"/>
          <w:lang w:val="en-US"/>
        </w:rPr>
        <w:t xml:space="preserve"> </w:t>
      </w:r>
    </w:p>
    <w:p w:rsidR="00B029B2" w:rsidRPr="00B029B2" w:rsidRDefault="00B029B2" w:rsidP="00B029B2">
      <w:pPr>
        <w:rPr>
          <w:rFonts w:cs="Times New Roman"/>
          <w:szCs w:val="28"/>
          <w:lang w:val="en-US"/>
        </w:rPr>
      </w:pPr>
      <w:r w:rsidRPr="00B029B2">
        <w:rPr>
          <w:rFonts w:cs="Times New Roman"/>
          <w:szCs w:val="28"/>
        </w:rPr>
        <w:lastRenderedPageBreak/>
        <w:t>коэффициенты</w:t>
      </w:r>
      <w:r w:rsidRPr="00B029B2">
        <w:rPr>
          <w:rFonts w:cs="Times New Roman"/>
          <w:szCs w:val="28"/>
          <w:lang w:val="en-US"/>
        </w:rPr>
        <w:t xml:space="preserve"> </w:t>
      </w:r>
      <w:r w:rsidRPr="00B029B2">
        <w:rPr>
          <w:rFonts w:cs="Times New Roman"/>
          <w:szCs w:val="28"/>
        </w:rPr>
        <w:t>полинома</w:t>
      </w:r>
      <w:r w:rsidRPr="00B029B2">
        <w:rPr>
          <w:rFonts w:cs="Times New Roman"/>
          <w:szCs w:val="28"/>
          <w:lang w:val="en-US"/>
        </w:rPr>
        <w:t>:</w:t>
      </w:r>
    </w:p>
    <w:p w:rsidR="00B029B2" w:rsidRPr="00B029B2" w:rsidRDefault="00B029B2" w:rsidP="00B029B2">
      <w:pPr>
        <w:rPr>
          <w:rFonts w:cs="Times New Roman"/>
          <w:szCs w:val="28"/>
          <w:lang w:val="en-US"/>
        </w:rPr>
      </w:pPr>
      <w:proofErr w:type="gramStart"/>
      <w:r w:rsidRPr="00B029B2">
        <w:rPr>
          <w:rFonts w:cs="Times New Roman"/>
          <w:szCs w:val="28"/>
          <w:lang w:val="en-US"/>
        </w:rPr>
        <w:t>a0  =</w:t>
      </w:r>
      <w:proofErr w:type="gramEnd"/>
      <w:r w:rsidRPr="00B029B2">
        <w:rPr>
          <w:rFonts w:cs="Times New Roman"/>
          <w:szCs w:val="28"/>
          <w:lang w:val="en-US"/>
        </w:rPr>
        <w:t xml:space="preserve">  2,980040E-1</w:t>
      </w:r>
    </w:p>
    <w:p w:rsidR="00B029B2" w:rsidRPr="00B029B2" w:rsidRDefault="00B029B2" w:rsidP="00B029B2">
      <w:pPr>
        <w:rPr>
          <w:rFonts w:cs="Times New Roman"/>
          <w:szCs w:val="28"/>
          <w:lang w:val="en-US"/>
        </w:rPr>
      </w:pPr>
      <w:proofErr w:type="gramStart"/>
      <w:r w:rsidRPr="00B029B2">
        <w:rPr>
          <w:rFonts w:cs="Times New Roman"/>
          <w:szCs w:val="28"/>
          <w:lang w:val="en-US"/>
        </w:rPr>
        <w:t>a1  =</w:t>
      </w:r>
      <w:proofErr w:type="gramEnd"/>
      <w:r w:rsidRPr="00B029B2">
        <w:rPr>
          <w:rFonts w:cs="Times New Roman"/>
          <w:szCs w:val="28"/>
          <w:lang w:val="en-US"/>
        </w:rPr>
        <w:t xml:space="preserve">  1,162767E+0</w:t>
      </w:r>
    </w:p>
    <w:p w:rsidR="00B029B2" w:rsidRPr="00B029B2" w:rsidRDefault="00B029B2" w:rsidP="00B029B2">
      <w:pPr>
        <w:rPr>
          <w:rFonts w:cs="Times New Roman"/>
          <w:szCs w:val="28"/>
          <w:lang w:val="en-US"/>
        </w:rPr>
      </w:pPr>
      <w:proofErr w:type="gramStart"/>
      <w:r w:rsidRPr="00B029B2">
        <w:rPr>
          <w:rFonts w:cs="Times New Roman"/>
          <w:szCs w:val="28"/>
          <w:lang w:val="en-US"/>
        </w:rPr>
        <w:t>a2  =</w:t>
      </w:r>
      <w:proofErr w:type="gramEnd"/>
      <w:r w:rsidRPr="00B029B2">
        <w:rPr>
          <w:rFonts w:cs="Times New Roman"/>
          <w:szCs w:val="28"/>
          <w:lang w:val="en-US"/>
        </w:rPr>
        <w:t xml:space="preserve">  -3,006851E+0</w:t>
      </w:r>
    </w:p>
    <w:p w:rsidR="00B029B2" w:rsidRPr="00B029B2" w:rsidRDefault="00B029B2" w:rsidP="00B029B2">
      <w:pPr>
        <w:rPr>
          <w:rFonts w:cs="Times New Roman"/>
          <w:szCs w:val="28"/>
          <w:lang w:val="en-US"/>
        </w:rPr>
      </w:pPr>
      <w:proofErr w:type="gramStart"/>
      <w:r w:rsidRPr="00B029B2">
        <w:rPr>
          <w:rFonts w:cs="Times New Roman"/>
          <w:szCs w:val="28"/>
          <w:lang w:val="en-US"/>
        </w:rPr>
        <w:t>a3  =</w:t>
      </w:r>
      <w:proofErr w:type="gramEnd"/>
      <w:r w:rsidRPr="00B029B2">
        <w:rPr>
          <w:rFonts w:cs="Times New Roman"/>
          <w:szCs w:val="28"/>
          <w:lang w:val="en-US"/>
        </w:rPr>
        <w:t xml:space="preserve">  3,795859E+0</w:t>
      </w:r>
    </w:p>
    <w:p w:rsidR="00B029B2" w:rsidRPr="00B029B2" w:rsidRDefault="00B029B2" w:rsidP="00B029B2">
      <w:pPr>
        <w:rPr>
          <w:rFonts w:cs="Times New Roman"/>
          <w:szCs w:val="28"/>
          <w:lang w:val="en-US"/>
        </w:rPr>
      </w:pPr>
      <w:proofErr w:type="gramStart"/>
      <w:r w:rsidRPr="00B029B2">
        <w:rPr>
          <w:rFonts w:cs="Times New Roman"/>
          <w:szCs w:val="28"/>
          <w:lang w:val="en-US"/>
        </w:rPr>
        <w:t>a4  =</w:t>
      </w:r>
      <w:proofErr w:type="gramEnd"/>
      <w:r w:rsidRPr="00B029B2">
        <w:rPr>
          <w:rFonts w:cs="Times New Roman"/>
          <w:szCs w:val="28"/>
          <w:lang w:val="en-US"/>
        </w:rPr>
        <w:t xml:space="preserve">  -1,624094E+0</w:t>
      </w:r>
    </w:p>
    <w:p w:rsidR="00B029B2" w:rsidRDefault="00B029B2" w:rsidP="00B029B2">
      <w:pPr>
        <w:rPr>
          <w:rFonts w:cs="Times New Roman"/>
          <w:szCs w:val="28"/>
          <w:lang w:val="en-US"/>
        </w:rPr>
      </w:pPr>
      <w:proofErr w:type="gramStart"/>
      <w:r w:rsidRPr="00B029B2">
        <w:rPr>
          <w:rFonts w:cs="Times New Roman"/>
          <w:szCs w:val="28"/>
          <w:lang w:val="en-US"/>
        </w:rPr>
        <w:t>a5  =</w:t>
      </w:r>
      <w:proofErr w:type="gramEnd"/>
      <w:r w:rsidRPr="00B029B2">
        <w:rPr>
          <w:rFonts w:cs="Times New Roman"/>
          <w:szCs w:val="28"/>
          <w:lang w:val="en-US"/>
        </w:rPr>
        <w:t xml:space="preserve">  -4,470359E+0</w:t>
      </w: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  x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      F(x)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P(x)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E(x)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0.20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2.9800e-01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2.9800e-01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0.0000e+00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0.30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4.4328e-01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5.0424e-01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-6.0960e-02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0.40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5.8413e-01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6.9232e-01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-1.0819e-01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0.50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7.1914e-01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8.6200e-01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-1.4286e-01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0.60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8.4696e-01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1.0132e+00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-1.6622e-01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0.70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9.6633e-01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1.1458e+00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-1.7950e-01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0.80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1.0760e+00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1.2600e+00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-1.8397e-01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0.90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1.1750e+00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1.3559e+00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-1.8088e-01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1.2622e+00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1.4337e+00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-1.7148e-01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1.10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1.3368e+00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1.4938e+00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-1.5697e-01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1.20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1.3981e+00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1.5365e+00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-1.3848e-01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1.30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1.4453e+00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1.5625e+00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-1.1712e-01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1.40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1.4782e+00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1.5721e+00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-9.3912e-02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1.50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1.4962e+00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1.5660e+00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-6.9786e-02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1.60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1.4994e+00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1.5450e+00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-4.5601e-02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1.70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1.4875e+00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1.5096e+00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-2.2118e-02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1.80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1.4608e+00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1.4608e+00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8.8818e-16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1.90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1.4195e+00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1.3993e+00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2.0191e-02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1.3639e+00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1.3260e+00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3.7995e-02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2.10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1.2948e+00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1.2418e+00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5.3055e-02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2.20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1.2127e+00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1.1476e+00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6.5114e-02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2.30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1.1186e+00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1.0445e+00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7.4015e-02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2.40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1.0132e+00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9.3350e-01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7.9696e-02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2.50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8.9771e-01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8.1553e-01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8.2182e-02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2.60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7.7325e-01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6.9167e-01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8.1585e-02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2.70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6.4107e-01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5.6298e-01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7.8089e-02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2.80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5.0248e-01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4.3053e-01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7.1950e-02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2.90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3.5887e-01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2.9539e-01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6.3480e-02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2.1168e-01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1.5864e-01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5.3041e-02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3.10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6.2371e-02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2.1336e-02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4.1035e-02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lastRenderedPageBreak/>
              <w:t>3.20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-8.7561e-02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-1.1545e-01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2.7893e-02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3.30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-2.3662e-01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-2.5068e-01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1.4062e-02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3.40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-3.8331e-01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-3.8331e-01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6.1062e-16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3.50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-5.2617e-01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-5.1233e-01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-1.3841e-02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3.60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-6.6378e-01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-6.3676e-01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-2.7021e-02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3.70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-7.9475e-01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-7.5563e-01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-3.9125e-02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3.80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-9.1779e-01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-8.6802e-01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-4.9768e-02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3.90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-1.0316e+00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-9.7304e-01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-5.8610e-02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-1.1352e+00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-1.0698e+00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-6.5359e-02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4.10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-1.2274e+00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-1.1576e+00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-6.9780e-02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4.20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-1.3074e+00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-1.2357e+00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-7.1702e-02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4.30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-1.3742e+00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-1.3032e+00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-7.1020e-02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4.40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-1.4274e+00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-1.3597e+00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-6.7703e-02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4.50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-1.4663e+00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-1.4045e+00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-6.1793e-02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4.60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-1.4905e+00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-1.4371e+00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-5.3407e-02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4.70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-1.4999e+00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-1.4571e+00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-4.2735e-02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4.80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-1.4942e+00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-1.4642e+00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-3.0043e-02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4.90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-1.4737e+00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-1.4580e+00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-1.5665e-02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-1.4384e+00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-1.4384e+00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-3.5527e-15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5.10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-1.3887e+00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-1.4052e+00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1.6496e-02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5.20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-1.3252e+00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-1.3585e+00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3.3314e-02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5.30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-1.2484e+00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-1.2983e+00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4.9905e-02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5.40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-1.1591e+00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-1.2248e+00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6.5690e-02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5.50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-1.0583e+00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-1.1384e+00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8.0069e-02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5.60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-9.4690e-01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-1.0393e+00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9.2438e-02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5.70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-8.2603e-01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-9.2823e-01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1.0220e-01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5.80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-6.9690e-01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-8.0569e-01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1.0879e-01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5.90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-5.6081e-01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-6.7248e-01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1.1167e-01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-4.1912e-01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-5.2948e-01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1.1036e-01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6.10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-2.7324e-01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-3.7772e-01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1.0447e-01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6.20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-1.2463e-01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-2.1834e-01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9.3701e-02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6.30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2.5221e-02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-5.2629e-02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7.7850e-02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6.40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1.7482e-01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1.1796e-01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5.6861e-02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6.50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3.2268e-01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2.9186e-01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3.0824e-02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6.60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4.6731e-01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4.6731e-01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1.1102e-16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6.70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6.0727e-01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6.4244e-01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-3.5162e-02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6.80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7.4117e-01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8.1517e-01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-7.4003e-02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6.90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8.6766e-01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9.8330e-01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-1.1564e-01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9.8548e-01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1.1444e+00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-1.5895e-01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7.10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1.0935e+00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1.2960e+00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-2.0253e-01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7.20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1.1905e+00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1.4352e+00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-2.4473e-01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7.30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1.2757e+00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1.5592e+00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-2.8359e-01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7.40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1.3481e+00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1.6649e+00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-3.1685e-01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lastRenderedPageBreak/>
              <w:t>7.50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1.4070e+00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1.7489e+00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-3.4192e-01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7.60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1.4519e+00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1.8078e+00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-3.5590e-01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7.70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1.4823e+00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1.8378e+00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-3.5554e-01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7.80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1.4978e+00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1.8350e+00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-3.3723e-01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7.90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1.4984e+00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1.7954e+00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-2.9702e-01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8.00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1.4840e+00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1.7146e+00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-2.3060e-01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8.10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1.4548e+00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1.5881e+00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-1.3328e-01</w:t>
            </w:r>
          </w:p>
        </w:tc>
      </w:tr>
      <w:tr w:rsidR="00B029B2" w:rsidRPr="00B029B2" w:rsidTr="00B029B2">
        <w:tc>
          <w:tcPr>
            <w:tcW w:w="2392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8.20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1.4111e+00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1.4111e+00</w:t>
            </w:r>
          </w:p>
        </w:tc>
        <w:tc>
          <w:tcPr>
            <w:tcW w:w="2393" w:type="dxa"/>
          </w:tcPr>
          <w:p w:rsidR="00B029B2" w:rsidRPr="00B029B2" w:rsidRDefault="00B029B2" w:rsidP="009560BA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1.8430e-14</w:t>
            </w:r>
          </w:p>
        </w:tc>
      </w:tr>
    </w:tbl>
    <w:p w:rsidR="00B029B2" w:rsidRDefault="00B029B2" w:rsidP="00B029B2">
      <w:pPr>
        <w:rPr>
          <w:rFonts w:cs="Times New Roman"/>
          <w:szCs w:val="28"/>
          <w:lang w:val="en-US"/>
        </w:rPr>
      </w:pPr>
    </w:p>
    <w:p w:rsidR="00B029B2" w:rsidRDefault="00B029B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B029B2" w:rsidRDefault="00B029B2" w:rsidP="00B029B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При </w:t>
      </w:r>
      <w:proofErr w:type="spellStart"/>
      <w:r>
        <w:rPr>
          <w:rFonts w:cs="Times New Roman"/>
          <w:szCs w:val="28"/>
          <w:lang w:val="en-US"/>
        </w:rPr>
        <w:t>Nmin</w:t>
      </w:r>
      <w:proofErr w:type="spellEnd"/>
      <w:r>
        <w:rPr>
          <w:rFonts w:cs="Times New Roman"/>
          <w:szCs w:val="28"/>
          <w:lang w:val="en-US"/>
        </w:rPr>
        <w:t xml:space="preserve"> = 3, 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  <w:lang w:val="en-US"/>
        </w:rPr>
        <w:t>Nmax</w:t>
      </w:r>
      <w:proofErr w:type="spellEnd"/>
      <w:r>
        <w:rPr>
          <w:rFonts w:cs="Times New Roman"/>
          <w:szCs w:val="28"/>
          <w:lang w:val="en-US"/>
        </w:rPr>
        <w:t xml:space="preserve"> = 6</w:t>
      </w:r>
    </w:p>
    <w:p w:rsidR="00B029B2" w:rsidRDefault="00B029B2" w:rsidP="00B029B2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4075" cy="3394710"/>
            <wp:effectExtent l="19050" t="0" r="9525" b="0"/>
            <wp:docPr id="172" name="Рисунок 172" descr="C:\Users\avt-guest\Desktop\New24\1 lab\3-6\emo(N)&amp;eco(N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avt-guest\Desktop\New24\1 lab\3-6\emo(N)&amp;eco(N).bmp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4075" cy="3394710"/>
            <wp:effectExtent l="19050" t="0" r="9525" b="0"/>
            <wp:docPr id="173" name="Рисунок 173" descr="C:\Users\avt-guest\Desktop\New24\1 lab\3-6\lgemo(N)&amp;lgeco(N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avt-guest\Desktop\New24\1 lab\3-6\lgemo(N)&amp;lgeco(N).bmp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B029B2" w:rsidRPr="00B029B2" w:rsidTr="00B029B2"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     </w:t>
            </w:r>
            <w:proofErr w:type="spellStart"/>
            <w:r w:rsidRPr="00B029B2">
              <w:rPr>
                <w:rFonts w:cs="Times New Roman"/>
                <w:szCs w:val="28"/>
                <w:lang w:val="en-US"/>
              </w:rPr>
              <w:t>Emo</w:t>
            </w:r>
            <w:proofErr w:type="spellEnd"/>
          </w:p>
        </w:tc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Eco</w:t>
            </w:r>
          </w:p>
        </w:tc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log(</w:t>
            </w:r>
            <w:proofErr w:type="spellStart"/>
            <w:r w:rsidRPr="00B029B2">
              <w:rPr>
                <w:rFonts w:cs="Times New Roman"/>
                <w:szCs w:val="28"/>
                <w:lang w:val="en-US"/>
              </w:rPr>
              <w:t>Emo</w:t>
            </w:r>
            <w:proofErr w:type="spellEnd"/>
            <w:r w:rsidRPr="00B029B2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915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   log(Eco)</w:t>
            </w:r>
          </w:p>
        </w:tc>
      </w:tr>
      <w:tr w:rsidR="00B029B2" w:rsidRPr="00B029B2" w:rsidTr="00B029B2"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3  </w:t>
            </w:r>
          </w:p>
        </w:tc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1.5548e+00</w:t>
            </w:r>
          </w:p>
        </w:tc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1.0773e+00</w:t>
            </w:r>
          </w:p>
        </w:tc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4.4136e-01</w:t>
            </w:r>
          </w:p>
        </w:tc>
        <w:tc>
          <w:tcPr>
            <w:tcW w:w="1915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7.4461e-02</w:t>
            </w:r>
          </w:p>
        </w:tc>
      </w:tr>
      <w:tr w:rsidR="00B029B2" w:rsidRPr="00B029B2" w:rsidTr="00B029B2"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4  </w:t>
            </w:r>
          </w:p>
        </w:tc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1.0004e+00</w:t>
            </w:r>
          </w:p>
        </w:tc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6.8131e-01</w:t>
            </w:r>
          </w:p>
        </w:tc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4.4942e-04</w:t>
            </w:r>
          </w:p>
        </w:tc>
        <w:tc>
          <w:tcPr>
            <w:tcW w:w="1915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-3.8374e-01</w:t>
            </w:r>
          </w:p>
        </w:tc>
      </w:tr>
      <w:tr w:rsidR="00B029B2" w:rsidRPr="00B029B2" w:rsidTr="00B029B2"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5  </w:t>
            </w:r>
          </w:p>
        </w:tc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4.7678e-01</w:t>
            </w:r>
          </w:p>
        </w:tc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2.3998e-01</w:t>
            </w:r>
          </w:p>
        </w:tc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-7.4069e-01</w:t>
            </w:r>
          </w:p>
        </w:tc>
        <w:tc>
          <w:tcPr>
            <w:tcW w:w="1915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-1.4272e+00</w:t>
            </w:r>
          </w:p>
        </w:tc>
      </w:tr>
      <w:tr w:rsidR="00B029B2" w:rsidRPr="00B029B2" w:rsidTr="00B029B2"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6  </w:t>
            </w:r>
          </w:p>
        </w:tc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2.3729e-01</w:t>
            </w:r>
          </w:p>
        </w:tc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 xml:space="preserve"> 1.2164e-01</w:t>
            </w:r>
          </w:p>
        </w:tc>
        <w:tc>
          <w:tcPr>
            <w:tcW w:w="1914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-1.4385e+00</w:t>
            </w:r>
          </w:p>
        </w:tc>
        <w:tc>
          <w:tcPr>
            <w:tcW w:w="1915" w:type="dxa"/>
          </w:tcPr>
          <w:p w:rsidR="00B029B2" w:rsidRPr="00B029B2" w:rsidRDefault="00B029B2" w:rsidP="00216CD6">
            <w:pPr>
              <w:rPr>
                <w:rFonts w:cs="Times New Roman"/>
                <w:szCs w:val="28"/>
                <w:lang w:val="en-US"/>
              </w:rPr>
            </w:pPr>
            <w:r w:rsidRPr="00B029B2">
              <w:rPr>
                <w:rFonts w:cs="Times New Roman"/>
                <w:szCs w:val="28"/>
                <w:lang w:val="en-US"/>
              </w:rPr>
              <w:t>-2.1067e+00</w:t>
            </w:r>
          </w:p>
        </w:tc>
      </w:tr>
    </w:tbl>
    <w:p w:rsidR="00B029B2" w:rsidRPr="00B029B2" w:rsidRDefault="00B029B2" w:rsidP="00B029B2">
      <w:pPr>
        <w:rPr>
          <w:rFonts w:cs="Times New Roman"/>
          <w:szCs w:val="28"/>
          <w:lang w:val="en-US"/>
        </w:rPr>
      </w:pPr>
    </w:p>
    <w:sectPr w:rsidR="00B029B2" w:rsidRPr="00B029B2" w:rsidSect="00AA7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MingLiU">
    <w:altName w:val="?Ps??c???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2629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6F50E3"/>
    <w:rsid w:val="001A3E69"/>
    <w:rsid w:val="00321480"/>
    <w:rsid w:val="00381558"/>
    <w:rsid w:val="003853B7"/>
    <w:rsid w:val="00472853"/>
    <w:rsid w:val="00497C76"/>
    <w:rsid w:val="006F50E3"/>
    <w:rsid w:val="00775283"/>
    <w:rsid w:val="00AA7B08"/>
    <w:rsid w:val="00B029B2"/>
    <w:rsid w:val="00C51472"/>
    <w:rsid w:val="00E01936"/>
    <w:rsid w:val="00E66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85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5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50E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0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uiPriority w:val="99"/>
    <w:semiHidden/>
    <w:rsid w:val="003853B7"/>
    <w:pPr>
      <w:autoSpaceDE w:val="0"/>
      <w:autoSpaceDN w:val="0"/>
      <w:spacing w:before="120" w:after="0" w:line="240" w:lineRule="auto"/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3853B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7.bin"/><Relationship Id="rId138" Type="http://schemas.openxmlformats.org/officeDocument/2006/relationships/image" Target="media/image65.wmf"/><Relationship Id="rId154" Type="http://schemas.openxmlformats.org/officeDocument/2006/relationships/image" Target="media/image72.wmf"/><Relationship Id="rId159" Type="http://schemas.openxmlformats.org/officeDocument/2006/relationships/oleObject" Target="embeddings/oleObject81.bin"/><Relationship Id="rId175" Type="http://schemas.openxmlformats.org/officeDocument/2006/relationships/image" Target="media/image85.png"/><Relationship Id="rId170" Type="http://schemas.openxmlformats.org/officeDocument/2006/relationships/image" Target="media/image80.png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28" Type="http://schemas.openxmlformats.org/officeDocument/2006/relationships/image" Target="media/image61.wmf"/><Relationship Id="rId144" Type="http://schemas.openxmlformats.org/officeDocument/2006/relationships/oleObject" Target="embeddings/oleObject73.bin"/><Relationship Id="rId149" Type="http://schemas.openxmlformats.org/officeDocument/2006/relationships/oleObject" Target="embeddings/oleObject76.bin"/><Relationship Id="rId5" Type="http://schemas.openxmlformats.org/officeDocument/2006/relationships/image" Target="media/image1.jpeg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65" Type="http://schemas.openxmlformats.org/officeDocument/2006/relationships/oleObject" Target="embeddings/oleObject8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9.bin"/><Relationship Id="rId171" Type="http://schemas.openxmlformats.org/officeDocument/2006/relationships/image" Target="media/image81.png"/><Relationship Id="rId176" Type="http://schemas.openxmlformats.org/officeDocument/2006/relationships/image" Target="media/image86.png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image" Target="media/image66.wmf"/><Relationship Id="rId145" Type="http://schemas.openxmlformats.org/officeDocument/2006/relationships/image" Target="media/image68.wmf"/><Relationship Id="rId161" Type="http://schemas.openxmlformats.org/officeDocument/2006/relationships/oleObject" Target="embeddings/oleObject82.bin"/><Relationship Id="rId166" Type="http://schemas.openxmlformats.org/officeDocument/2006/relationships/image" Target="media/image78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9.wmf"/><Relationship Id="rId151" Type="http://schemas.openxmlformats.org/officeDocument/2006/relationships/oleObject" Target="embeddings/oleObject77.bin"/><Relationship Id="rId156" Type="http://schemas.openxmlformats.org/officeDocument/2006/relationships/image" Target="media/image73.wmf"/><Relationship Id="rId164" Type="http://schemas.openxmlformats.org/officeDocument/2006/relationships/image" Target="media/image77.wmf"/><Relationship Id="rId169" Type="http://schemas.openxmlformats.org/officeDocument/2006/relationships/image" Target="media/image79.png"/><Relationship Id="rId177" Type="http://schemas.openxmlformats.org/officeDocument/2006/relationships/image" Target="media/image87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72" Type="http://schemas.openxmlformats.org/officeDocument/2006/relationships/image" Target="media/image82.png"/><Relationship Id="rId180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162" Type="http://schemas.openxmlformats.org/officeDocument/2006/relationships/image" Target="media/image7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8.png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image" Target="media/image71.wmf"/><Relationship Id="rId173" Type="http://schemas.openxmlformats.org/officeDocument/2006/relationships/image" Target="media/image83.png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6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83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4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84.png"/><Relationship Id="rId179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3161</Words>
  <Characters>18022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21141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avt-guest</dc:creator>
  <cp:keywords/>
  <dc:description/>
  <cp:lastModifiedBy>avt-guest</cp:lastModifiedBy>
  <cp:revision>6</cp:revision>
  <dcterms:created xsi:type="dcterms:W3CDTF">2024-01-16T08:17:00Z</dcterms:created>
  <dcterms:modified xsi:type="dcterms:W3CDTF">2024-01-16T08:50:00Z</dcterms:modified>
</cp:coreProperties>
</file>