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18F" w:rsidRDefault="00C562C7">
      <w:pPr>
        <w:rPr>
          <w:b/>
          <w:sz w:val="36"/>
          <w:szCs w:val="36"/>
        </w:rPr>
      </w:pPr>
      <w:r>
        <w:rPr>
          <w:rFonts w:hint="eastAsia"/>
          <w:b/>
          <w:sz w:val="36"/>
          <w:szCs w:val="36"/>
        </w:rPr>
        <w:t>引言</w:t>
      </w:r>
    </w:p>
    <w:p w:rsidR="00FE618F" w:rsidRDefault="00C562C7">
      <w:pPr>
        <w:ind w:firstLine="420"/>
        <w:rPr>
          <w:sz w:val="24"/>
          <w:szCs w:val="24"/>
        </w:rPr>
      </w:pPr>
      <w:r>
        <w:rPr>
          <w:rFonts w:hint="eastAsia"/>
          <w:sz w:val="24"/>
          <w:szCs w:val="24"/>
        </w:rPr>
        <w:t>设备的失效或故障会带来极大的安全隐患，对设备剩余使用寿命的预测和提前维护是非常有必要的。目前</w:t>
      </w:r>
      <w:r>
        <w:rPr>
          <w:sz w:val="24"/>
          <w:szCs w:val="24"/>
        </w:rPr>
        <w:t>RUL</w:t>
      </w:r>
      <w:r w:rsidR="0024698C">
        <w:rPr>
          <w:rFonts w:hint="eastAsia"/>
          <w:sz w:val="24"/>
          <w:szCs w:val="24"/>
        </w:rPr>
        <w:t>（剩余使用寿命）</w:t>
      </w:r>
      <w:r>
        <w:rPr>
          <w:rFonts w:hint="eastAsia"/>
          <w:sz w:val="24"/>
          <w:szCs w:val="24"/>
        </w:rPr>
        <w:t>预测模型主要有三类，基于经验知识的方法、基于数据驱动的方法、基于机理模型的方法。基于知识的方法有专家系统法、模糊系统法，</w:t>
      </w:r>
      <w:r w:rsidR="0024698C">
        <w:rPr>
          <w:rFonts w:hint="eastAsia"/>
          <w:sz w:val="24"/>
          <w:szCs w:val="24"/>
        </w:rPr>
        <w:t>因</w:t>
      </w:r>
      <w:r>
        <w:rPr>
          <w:rFonts w:hint="eastAsia"/>
          <w:sz w:val="24"/>
          <w:szCs w:val="24"/>
        </w:rPr>
        <w:t>这些方法太</w:t>
      </w:r>
      <w:r w:rsidR="0024698C">
        <w:rPr>
          <w:rFonts w:hint="eastAsia"/>
          <w:sz w:val="24"/>
          <w:szCs w:val="24"/>
        </w:rPr>
        <w:t>过</w:t>
      </w:r>
      <w:r>
        <w:rPr>
          <w:rFonts w:hint="eastAsia"/>
          <w:sz w:val="24"/>
          <w:szCs w:val="24"/>
        </w:rPr>
        <w:t>依赖于专家的先验知识</w:t>
      </w:r>
      <w:r w:rsidR="0024698C">
        <w:rPr>
          <w:rFonts w:hint="eastAsia"/>
          <w:sz w:val="24"/>
          <w:szCs w:val="24"/>
        </w:rPr>
        <w:t>，而</w:t>
      </w:r>
      <w:r>
        <w:rPr>
          <w:rFonts w:hint="eastAsia"/>
          <w:sz w:val="24"/>
          <w:szCs w:val="24"/>
        </w:rPr>
        <w:t>泛化能力太差。基于机理模型的方法主要有基</w:t>
      </w:r>
      <w:r w:rsidR="0024698C">
        <w:rPr>
          <w:rFonts w:hint="eastAsia"/>
          <w:sz w:val="24"/>
          <w:szCs w:val="24"/>
        </w:rPr>
        <w:t>于马尔科夫模型的方法、基于卡尔曼滤波的方法、基于粒子滤波的方法。</w:t>
      </w:r>
      <w:r>
        <w:rPr>
          <w:rFonts w:hint="eastAsia"/>
          <w:sz w:val="24"/>
          <w:szCs w:val="24"/>
        </w:rPr>
        <w:t>由于目前设备越来越趋于复杂化，导致很难建立精确的物理模型。基于数据驱动的方法是目前的主流方法，有统计分析方法和人工智能方法，统计学习方法主要有趋势外推法、</w:t>
      </w:r>
      <w:bookmarkStart w:id="0" w:name="_GoBack"/>
      <w:bookmarkEnd w:id="0"/>
      <w:r>
        <w:rPr>
          <w:sz w:val="24"/>
          <w:szCs w:val="24"/>
        </w:rPr>
        <w:t>AR</w:t>
      </w:r>
      <w:r>
        <w:rPr>
          <w:rFonts w:hint="eastAsia"/>
          <w:sz w:val="24"/>
          <w:szCs w:val="24"/>
        </w:rPr>
        <w:t>方法等，人工智能方法主要有</w:t>
      </w:r>
      <w:r>
        <w:rPr>
          <w:rFonts w:hint="eastAsia"/>
          <w:sz w:val="24"/>
          <w:szCs w:val="24"/>
        </w:rPr>
        <w:t>ANN</w:t>
      </w:r>
      <w:r>
        <w:rPr>
          <w:rFonts w:hint="eastAsia"/>
          <w:sz w:val="24"/>
          <w:szCs w:val="24"/>
        </w:rPr>
        <w:t>、</w:t>
      </w:r>
      <w:r>
        <w:rPr>
          <w:rFonts w:hint="eastAsia"/>
          <w:sz w:val="24"/>
          <w:szCs w:val="24"/>
        </w:rPr>
        <w:t>SVM</w:t>
      </w:r>
      <w:r>
        <w:rPr>
          <w:rFonts w:hint="eastAsia"/>
          <w:sz w:val="24"/>
          <w:szCs w:val="24"/>
        </w:rPr>
        <w:t>以及近些年非常流行的深度学习方法。统计学习的方法要经过多步递</w:t>
      </w:r>
      <w:r>
        <w:rPr>
          <w:rFonts w:hint="eastAsia"/>
          <w:sz w:val="24"/>
          <w:szCs w:val="24"/>
        </w:rPr>
        <w:t>推后再预测剩余寿命，所以无法保证实时性，而浅层人工智能方法存在特征抽取不精确的问题，所以目前基于深度学习的方法是</w:t>
      </w:r>
      <w:r>
        <w:rPr>
          <w:rFonts w:hint="eastAsia"/>
          <w:sz w:val="24"/>
          <w:szCs w:val="24"/>
        </w:rPr>
        <w:t>RUL</w:t>
      </w:r>
      <w:r>
        <w:rPr>
          <w:rFonts w:hint="eastAsia"/>
          <w:sz w:val="24"/>
          <w:szCs w:val="24"/>
        </w:rPr>
        <w:t>预测中最流行的</w:t>
      </w:r>
      <w:r>
        <w:rPr>
          <w:rFonts w:eastAsia="宋体" w:hint="eastAsia"/>
          <w:sz w:val="24"/>
          <w:szCs w:val="24"/>
        </w:rPr>
        <w:t>方法之一</w:t>
      </w:r>
      <w:r>
        <w:rPr>
          <w:rFonts w:hint="eastAsia"/>
          <w:sz w:val="24"/>
          <w:szCs w:val="24"/>
        </w:rPr>
        <w:t>。</w:t>
      </w:r>
    </w:p>
    <w:p w:rsidR="00FE618F" w:rsidRDefault="00C562C7">
      <w:pPr>
        <w:rPr>
          <w:sz w:val="24"/>
          <w:szCs w:val="24"/>
        </w:rPr>
      </w:pPr>
      <w:r>
        <w:rPr>
          <w:sz w:val="24"/>
          <w:szCs w:val="24"/>
        </w:rPr>
        <w:tab/>
      </w:r>
      <w:r>
        <w:rPr>
          <w:rFonts w:hint="eastAsia"/>
          <w:sz w:val="24"/>
          <w:szCs w:val="24"/>
        </w:rPr>
        <w:t>传统的深度学习方法有堆叠自动编码器方法，该方法能够提取到更加精确的特征，但是由于</w:t>
      </w:r>
      <w:r>
        <w:rPr>
          <w:rFonts w:hint="eastAsia"/>
          <w:sz w:val="24"/>
          <w:szCs w:val="24"/>
        </w:rPr>
        <w:t>RUL</w:t>
      </w:r>
      <w:r>
        <w:rPr>
          <w:rFonts w:hint="eastAsia"/>
          <w:sz w:val="24"/>
          <w:szCs w:val="24"/>
        </w:rPr>
        <w:t>预测很明显的一个特点就是时间相关性，而</w:t>
      </w:r>
      <w:r>
        <w:rPr>
          <w:rFonts w:hint="eastAsia"/>
          <w:sz w:val="24"/>
          <w:szCs w:val="24"/>
        </w:rPr>
        <w:t>AE</w:t>
      </w:r>
      <w:r>
        <w:rPr>
          <w:rFonts w:hint="eastAsia"/>
          <w:sz w:val="24"/>
          <w:szCs w:val="24"/>
        </w:rPr>
        <w:t>方法无法提取到时序数据的时间相关性特征，因此后来人们提出循环神经网络模型（</w:t>
      </w:r>
      <w:r>
        <w:rPr>
          <w:rFonts w:hint="eastAsia"/>
          <w:sz w:val="24"/>
          <w:szCs w:val="24"/>
        </w:rPr>
        <w:t>RNN</w:t>
      </w:r>
      <w:r>
        <w:rPr>
          <w:rFonts w:hint="eastAsia"/>
          <w:sz w:val="24"/>
          <w:szCs w:val="24"/>
        </w:rPr>
        <w:t>）</w:t>
      </w:r>
      <w:r>
        <w:rPr>
          <w:rFonts w:hint="eastAsia"/>
          <w:sz w:val="24"/>
          <w:szCs w:val="24"/>
        </w:rPr>
        <w:t>,</w:t>
      </w:r>
      <w:r>
        <w:rPr>
          <w:sz w:val="24"/>
          <w:szCs w:val="24"/>
        </w:rPr>
        <w:t>RNN</w:t>
      </w:r>
      <w:r>
        <w:rPr>
          <w:rFonts w:hint="eastAsia"/>
          <w:sz w:val="24"/>
          <w:szCs w:val="24"/>
        </w:rPr>
        <w:t>能够建立数据之间的时间相关性关系，但是随着时间的推移，后面节点对前面节点的感知能力下降，无法记住较长时间的信息，即存在梯度消失的问题。鉴于上述问题，</w:t>
      </w:r>
      <w:r>
        <w:rPr>
          <w:rFonts w:hint="eastAsia"/>
          <w:sz w:val="24"/>
          <w:szCs w:val="24"/>
        </w:rPr>
        <w:t>长短期记忆神经网络（</w:t>
      </w:r>
      <w:r>
        <w:rPr>
          <w:rFonts w:hint="eastAsia"/>
          <w:sz w:val="24"/>
          <w:szCs w:val="24"/>
        </w:rPr>
        <w:t>LSTM</w:t>
      </w:r>
      <w:r>
        <w:rPr>
          <w:rFonts w:hint="eastAsia"/>
          <w:sz w:val="24"/>
          <w:szCs w:val="24"/>
        </w:rPr>
        <w:t>）再保持</w:t>
      </w:r>
      <w:r>
        <w:rPr>
          <w:rFonts w:hint="eastAsia"/>
          <w:sz w:val="24"/>
          <w:szCs w:val="24"/>
        </w:rPr>
        <w:t>RNN</w:t>
      </w:r>
      <w:r>
        <w:rPr>
          <w:rFonts w:hint="eastAsia"/>
          <w:sz w:val="24"/>
          <w:szCs w:val="24"/>
        </w:rPr>
        <w:t>网络结构的基础上重新设计了计算节点，使其能够记住较长时间之前的信息，使得其在语音识。</w:t>
      </w:r>
      <w:r>
        <w:rPr>
          <w:rFonts w:hint="eastAsia"/>
          <w:color w:val="0000FF"/>
          <w:sz w:val="24"/>
          <w:szCs w:val="24"/>
        </w:rPr>
        <w:t>在设备</w:t>
      </w:r>
      <w:r>
        <w:rPr>
          <w:color w:val="0000FF"/>
          <w:sz w:val="24"/>
          <w:szCs w:val="24"/>
        </w:rPr>
        <w:t>RUL</w:t>
      </w:r>
      <w:r>
        <w:rPr>
          <w:rFonts w:hint="eastAsia"/>
          <w:color w:val="0000FF"/>
          <w:sz w:val="24"/>
          <w:szCs w:val="24"/>
        </w:rPr>
        <w:t>问题上，虽然</w:t>
      </w:r>
      <w:r>
        <w:rPr>
          <w:rFonts w:hint="eastAsia"/>
          <w:color w:val="0000FF"/>
          <w:sz w:val="24"/>
          <w:szCs w:val="24"/>
        </w:rPr>
        <w:t>LSTM</w:t>
      </w:r>
      <w:r>
        <w:rPr>
          <w:rFonts w:hint="eastAsia"/>
          <w:color w:val="0000FF"/>
          <w:sz w:val="24"/>
          <w:szCs w:val="24"/>
        </w:rPr>
        <w:t>能够建立非常优秀的预测模型</w:t>
      </w:r>
      <w:r>
        <w:rPr>
          <w:rFonts w:eastAsia="宋体" w:hint="eastAsia"/>
          <w:color w:val="0000FF"/>
          <w:sz w:val="24"/>
          <w:szCs w:val="24"/>
        </w:rPr>
        <w:t>（说明在</w:t>
      </w:r>
      <w:proofErr w:type="spellStart"/>
      <w:r>
        <w:rPr>
          <w:rFonts w:eastAsia="宋体" w:hint="eastAsia"/>
          <w:color w:val="0000FF"/>
          <w:sz w:val="24"/>
          <w:szCs w:val="24"/>
        </w:rPr>
        <w:t>rul</w:t>
      </w:r>
      <w:proofErr w:type="spellEnd"/>
      <w:r>
        <w:rPr>
          <w:rFonts w:eastAsia="宋体" w:hint="eastAsia"/>
          <w:color w:val="0000FF"/>
          <w:sz w:val="24"/>
          <w:szCs w:val="24"/>
        </w:rPr>
        <w:t>预测中该方法还未应用</w:t>
      </w:r>
      <w:r>
        <w:rPr>
          <w:rFonts w:eastAsia="宋体" w:hint="eastAsia"/>
          <w:color w:val="0000FF"/>
          <w:sz w:val="24"/>
          <w:szCs w:val="24"/>
        </w:rPr>
        <w:t>）</w:t>
      </w:r>
      <w:r>
        <w:rPr>
          <w:rFonts w:hint="eastAsia"/>
          <w:sz w:val="24"/>
          <w:szCs w:val="24"/>
        </w:rPr>
        <w:t>，但是大型别等领域发挥着极其重要的作用的设备来说，</w:t>
      </w:r>
      <w:r>
        <w:rPr>
          <w:rFonts w:hint="eastAsia"/>
          <w:sz w:val="24"/>
          <w:szCs w:val="24"/>
        </w:rPr>
        <w:lastRenderedPageBreak/>
        <w:t>很难采样到大量的全生命周期的数据，所以针对</w:t>
      </w:r>
      <w:r>
        <w:rPr>
          <w:rFonts w:hint="eastAsia"/>
          <w:color w:val="0000FF"/>
          <w:sz w:val="24"/>
          <w:szCs w:val="24"/>
        </w:rPr>
        <w:t>非常珍贵的小样本数据</w:t>
      </w:r>
      <w:r>
        <w:rPr>
          <w:rFonts w:eastAsia="宋体" w:hint="eastAsia"/>
          <w:color w:val="0000FF"/>
          <w:sz w:val="24"/>
          <w:szCs w:val="24"/>
        </w:rPr>
        <w:t>（解释清</w:t>
      </w:r>
      <w:proofErr w:type="gramStart"/>
      <w:r>
        <w:rPr>
          <w:rFonts w:eastAsia="宋体" w:hint="eastAsia"/>
          <w:color w:val="0000FF"/>
          <w:sz w:val="24"/>
          <w:szCs w:val="24"/>
        </w:rPr>
        <w:t>楚应用</w:t>
      </w:r>
      <w:proofErr w:type="gramEnd"/>
      <w:r>
        <w:rPr>
          <w:rFonts w:eastAsia="宋体" w:hint="eastAsia"/>
          <w:color w:val="0000FF"/>
          <w:sz w:val="24"/>
          <w:szCs w:val="24"/>
        </w:rPr>
        <w:t>场景）</w:t>
      </w:r>
      <w:r>
        <w:rPr>
          <w:rFonts w:hint="eastAsia"/>
          <w:color w:val="0000FF"/>
          <w:sz w:val="24"/>
          <w:szCs w:val="24"/>
        </w:rPr>
        <w:t>，</w:t>
      </w:r>
      <w:r>
        <w:rPr>
          <w:rFonts w:hint="eastAsia"/>
          <w:sz w:val="24"/>
          <w:szCs w:val="24"/>
        </w:rPr>
        <w:t>怎么利用</w:t>
      </w:r>
      <w:r>
        <w:rPr>
          <w:rFonts w:hint="eastAsia"/>
          <w:sz w:val="24"/>
          <w:szCs w:val="24"/>
        </w:rPr>
        <w:t>LSTM</w:t>
      </w:r>
      <w:r>
        <w:rPr>
          <w:rFonts w:hint="eastAsia"/>
          <w:sz w:val="24"/>
          <w:szCs w:val="24"/>
        </w:rPr>
        <w:t>建立有效的预测模型成为一个非常关键的问题。</w:t>
      </w:r>
    </w:p>
    <w:p w:rsidR="00FE618F" w:rsidRDefault="00C562C7">
      <w:pPr>
        <w:ind w:firstLine="420"/>
        <w:rPr>
          <w:sz w:val="24"/>
          <w:szCs w:val="24"/>
        </w:rPr>
      </w:pPr>
      <w:r>
        <w:rPr>
          <w:rFonts w:hint="eastAsia"/>
          <w:sz w:val="24"/>
          <w:szCs w:val="24"/>
        </w:rPr>
        <w:t>本文以网络参数不断优化为目标，提出了一种基于代价最小化的参数实时更新</w:t>
      </w:r>
      <w:r>
        <w:rPr>
          <w:sz w:val="24"/>
          <w:szCs w:val="24"/>
        </w:rPr>
        <w:t>LSTM</w:t>
      </w:r>
      <w:r>
        <w:rPr>
          <w:sz w:val="24"/>
          <w:szCs w:val="24"/>
        </w:rPr>
        <w:t>预测模型。</w:t>
      </w:r>
      <w:r>
        <w:rPr>
          <w:rFonts w:hint="eastAsia"/>
          <w:sz w:val="24"/>
          <w:szCs w:val="24"/>
        </w:rPr>
        <w:t>能够在样本量</w:t>
      </w:r>
      <w:r>
        <w:rPr>
          <w:rFonts w:hint="eastAsia"/>
          <w:sz w:val="24"/>
          <w:szCs w:val="24"/>
        </w:rPr>
        <w:t>较小的情况下建立模型，并随着</w:t>
      </w:r>
      <w:r>
        <w:rPr>
          <w:rFonts w:hint="eastAsia"/>
          <w:color w:val="0000FF"/>
          <w:sz w:val="24"/>
          <w:szCs w:val="24"/>
        </w:rPr>
        <w:t>样本数据</w:t>
      </w:r>
      <w:r>
        <w:rPr>
          <w:rFonts w:eastAsia="宋体" w:hint="eastAsia"/>
          <w:color w:val="0000FF"/>
          <w:sz w:val="24"/>
          <w:szCs w:val="24"/>
        </w:rPr>
        <w:t>（服役时间的增加）</w:t>
      </w:r>
      <w:r>
        <w:rPr>
          <w:rFonts w:hint="eastAsia"/>
          <w:sz w:val="24"/>
          <w:szCs w:val="24"/>
        </w:rPr>
        <w:t>的增加能够不断地更新网络参数。</w:t>
      </w:r>
      <w:r>
        <w:rPr>
          <w:sz w:val="24"/>
          <w:szCs w:val="24"/>
        </w:rPr>
        <w:t>实验结果</w:t>
      </w:r>
      <w:r>
        <w:rPr>
          <w:rFonts w:hint="eastAsia"/>
          <w:sz w:val="24"/>
          <w:szCs w:val="24"/>
        </w:rPr>
        <w:t>表明</w:t>
      </w:r>
      <w:r>
        <w:rPr>
          <w:sz w:val="24"/>
          <w:szCs w:val="24"/>
        </w:rPr>
        <w:t>所提出的</w:t>
      </w:r>
      <w:r>
        <w:rPr>
          <w:sz w:val="24"/>
          <w:szCs w:val="24"/>
        </w:rPr>
        <w:t xml:space="preserve"> LSTM </w:t>
      </w:r>
      <w:r>
        <w:rPr>
          <w:sz w:val="24"/>
          <w:szCs w:val="24"/>
        </w:rPr>
        <w:t>模型在时间序列预测中</w:t>
      </w:r>
      <w:r>
        <w:rPr>
          <w:rFonts w:hint="eastAsia"/>
          <w:sz w:val="24"/>
          <w:szCs w:val="24"/>
        </w:rPr>
        <w:t>具有</w:t>
      </w:r>
      <w:r>
        <w:rPr>
          <w:sz w:val="24"/>
          <w:szCs w:val="24"/>
        </w:rPr>
        <w:t>优越</w:t>
      </w:r>
      <w:r>
        <w:rPr>
          <w:rFonts w:hint="eastAsia"/>
          <w:sz w:val="24"/>
          <w:szCs w:val="24"/>
        </w:rPr>
        <w:t>的</w:t>
      </w:r>
      <w:r>
        <w:rPr>
          <w:sz w:val="24"/>
          <w:szCs w:val="24"/>
        </w:rPr>
        <w:t>性能。通过与多种典型时间序列预测模型的实验对比</w:t>
      </w:r>
      <w:r>
        <w:rPr>
          <w:sz w:val="24"/>
          <w:szCs w:val="24"/>
        </w:rPr>
        <w:t>,</w:t>
      </w:r>
      <w:r>
        <w:rPr>
          <w:sz w:val="24"/>
          <w:szCs w:val="24"/>
        </w:rPr>
        <w:t>验证了所提出的</w:t>
      </w:r>
      <w:r>
        <w:rPr>
          <w:rFonts w:hint="eastAsia"/>
          <w:sz w:val="24"/>
          <w:szCs w:val="24"/>
        </w:rPr>
        <w:t>参数实时更新的</w:t>
      </w:r>
      <w:r>
        <w:rPr>
          <w:sz w:val="24"/>
          <w:szCs w:val="24"/>
        </w:rPr>
        <w:t>LSTM</w:t>
      </w:r>
      <w:r>
        <w:rPr>
          <w:sz w:val="24"/>
          <w:szCs w:val="24"/>
        </w:rPr>
        <w:t>预测模型在时间序列分析中具有很强的适用性和更高的准确性。</w:t>
      </w:r>
    </w:p>
    <w:p w:rsidR="00FE618F" w:rsidRDefault="00C562C7">
      <w:pPr>
        <w:rPr>
          <w:b/>
          <w:sz w:val="36"/>
          <w:szCs w:val="36"/>
        </w:rPr>
      </w:pPr>
      <w:r>
        <w:rPr>
          <w:rFonts w:hint="eastAsia"/>
          <w:b/>
          <w:sz w:val="36"/>
          <w:szCs w:val="36"/>
        </w:rPr>
        <w:t>LSTM</w:t>
      </w:r>
    </w:p>
    <w:p w:rsidR="00FE618F" w:rsidRDefault="00C562C7">
      <w:pPr>
        <w:rPr>
          <w:sz w:val="24"/>
          <w:szCs w:val="24"/>
        </w:rPr>
      </w:pPr>
      <w:r>
        <w:rPr>
          <w:b/>
          <w:sz w:val="36"/>
          <w:szCs w:val="36"/>
        </w:rPr>
        <w:tab/>
      </w:r>
      <w:r>
        <w:rPr>
          <w:rFonts w:hint="eastAsia"/>
          <w:sz w:val="24"/>
          <w:szCs w:val="24"/>
        </w:rPr>
        <w:t>一般</w:t>
      </w:r>
      <w:r>
        <w:rPr>
          <w:sz w:val="24"/>
          <w:szCs w:val="24"/>
        </w:rPr>
        <w:t>NN</w:t>
      </w:r>
      <w:r>
        <w:rPr>
          <w:rFonts w:hint="eastAsia"/>
          <w:sz w:val="24"/>
          <w:szCs w:val="24"/>
        </w:rPr>
        <w:t>模型无法解决时间相关性问题，而</w:t>
      </w:r>
      <w:r>
        <w:rPr>
          <w:rFonts w:hint="eastAsia"/>
          <w:sz w:val="24"/>
          <w:szCs w:val="24"/>
        </w:rPr>
        <w:t>RNN</w:t>
      </w:r>
      <w:r>
        <w:rPr>
          <w:rFonts w:hint="eastAsia"/>
          <w:sz w:val="24"/>
          <w:szCs w:val="24"/>
        </w:rPr>
        <w:t>是一种改进的多层神经网络，由输入层、隐藏层、输出层组成。</w:t>
      </w:r>
      <w:r>
        <w:rPr>
          <w:rFonts w:hint="eastAsia"/>
          <w:sz w:val="24"/>
          <w:szCs w:val="24"/>
        </w:rPr>
        <w:t>RNN</w:t>
      </w:r>
      <w:r>
        <w:rPr>
          <w:rFonts w:hint="eastAsia"/>
          <w:sz w:val="24"/>
          <w:szCs w:val="24"/>
        </w:rPr>
        <w:t>可以被看作是同一个神经网络的多次复制，每个神经网络模块把消息传递给下一个，我们将其按时间展开后如图</w:t>
      </w:r>
      <w:r>
        <w:rPr>
          <w:rFonts w:hint="eastAsia"/>
          <w:sz w:val="24"/>
          <w:szCs w:val="24"/>
        </w:rPr>
        <w:t>1</w:t>
      </w:r>
      <w:r>
        <w:rPr>
          <w:rFonts w:hint="eastAsia"/>
          <w:sz w:val="24"/>
          <w:szCs w:val="24"/>
        </w:rPr>
        <w:t>所示，</w:t>
      </w:r>
      <w:r>
        <w:rPr>
          <w:rFonts w:hint="eastAsia"/>
          <w:sz w:val="24"/>
          <w:szCs w:val="24"/>
        </w:rPr>
        <w:t>可以看出</w:t>
      </w:r>
      <w:r>
        <w:rPr>
          <w:rFonts w:hint="eastAsia"/>
          <w:sz w:val="24"/>
          <w:szCs w:val="24"/>
        </w:rPr>
        <w:t>RNN</w:t>
      </w:r>
      <w:r>
        <w:rPr>
          <w:rFonts w:hint="eastAsia"/>
          <w:sz w:val="24"/>
          <w:szCs w:val="24"/>
        </w:rPr>
        <w:t>是一种链式结构，而链式的特征本质上是与序列和列表相关的。当前隐藏层的输入不仅有当前时刻的输入还有上一时刻的隐藏层的输出，这就使得之前的信息可以向后传递，这也是</w:t>
      </w:r>
      <w:r>
        <w:rPr>
          <w:rFonts w:hint="eastAsia"/>
          <w:sz w:val="24"/>
          <w:szCs w:val="24"/>
        </w:rPr>
        <w:t>RNN</w:t>
      </w:r>
      <w:r>
        <w:rPr>
          <w:rFonts w:hint="eastAsia"/>
          <w:sz w:val="24"/>
          <w:szCs w:val="24"/>
        </w:rPr>
        <w:t>能够解决时间相关性的原因。</w:t>
      </w:r>
      <w:r>
        <w:rPr>
          <w:rFonts w:hint="eastAsia"/>
          <w:sz w:val="24"/>
          <w:szCs w:val="24"/>
        </w:rPr>
        <w:t>R</w:t>
      </w:r>
      <w:r>
        <w:rPr>
          <w:sz w:val="24"/>
          <w:szCs w:val="24"/>
        </w:rPr>
        <w:t>NN</w:t>
      </w:r>
      <w:r>
        <w:rPr>
          <w:rFonts w:hint="eastAsia"/>
          <w:sz w:val="24"/>
          <w:szCs w:val="24"/>
        </w:rPr>
        <w:t>的参数训练是通过随时间进行反向传播（</w:t>
      </w:r>
      <w:r>
        <w:rPr>
          <w:rFonts w:hint="eastAsia"/>
          <w:sz w:val="24"/>
          <w:szCs w:val="24"/>
        </w:rPr>
        <w:t>BPNN</w:t>
      </w:r>
      <w:r>
        <w:rPr>
          <w:rFonts w:hint="eastAsia"/>
          <w:sz w:val="24"/>
          <w:szCs w:val="24"/>
        </w:rPr>
        <w:t>）算法实现的，但</w:t>
      </w:r>
      <w:r>
        <w:rPr>
          <w:sz w:val="24"/>
          <w:szCs w:val="24"/>
        </w:rPr>
        <w:t>RNN</w:t>
      </w:r>
      <w:r>
        <w:rPr>
          <w:rFonts w:hint="eastAsia"/>
          <w:sz w:val="24"/>
          <w:szCs w:val="24"/>
        </w:rPr>
        <w:t>的一个最大的问题就是训练时梯度需要随时间进行反向传播，当输入序列比较长时，会发生梯度消失和梯度爆炸问题。</w:t>
      </w:r>
    </w:p>
    <w:p w:rsidR="00FE618F" w:rsidRDefault="00C562C7">
      <w:pPr>
        <w:jc w:val="center"/>
      </w:pPr>
      <w:r>
        <w:object w:dxaOrig="6540" w:dyaOrig="2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1pt;height:105.7pt" o:ole="">
            <v:imagedata r:id="rId6" o:title=""/>
          </v:shape>
          <o:OLEObject Type="Embed" ProgID="Visio.Drawing.15" ShapeID="_x0000_i1025" DrawAspect="Content" ObjectID="_1575556709" r:id="rId7"/>
        </w:object>
      </w:r>
    </w:p>
    <w:p w:rsidR="00FE618F" w:rsidRDefault="00C562C7">
      <w:pPr>
        <w:jc w:val="center"/>
        <w:rPr>
          <w:b/>
          <w:sz w:val="24"/>
          <w:szCs w:val="24"/>
        </w:rPr>
      </w:pPr>
      <w:r>
        <w:t>Fig.1 U</w:t>
      </w:r>
      <w:r>
        <w:rPr>
          <w:rFonts w:hint="eastAsia"/>
        </w:rPr>
        <w:t>n</w:t>
      </w:r>
      <w:r>
        <w:t>folding of single RNN hidden</w:t>
      </w:r>
      <w:r>
        <w:t xml:space="preserve"> layer unit</w:t>
      </w:r>
    </w:p>
    <w:p w:rsidR="00FE618F" w:rsidRDefault="00C562C7">
      <w:pPr>
        <w:rPr>
          <w:sz w:val="24"/>
          <w:szCs w:val="24"/>
        </w:rPr>
      </w:pPr>
      <w:r>
        <w:rPr>
          <w:sz w:val="24"/>
          <w:szCs w:val="24"/>
        </w:rPr>
        <w:lastRenderedPageBreak/>
        <w:t>L</w:t>
      </w:r>
      <w:r>
        <w:rPr>
          <w:rFonts w:hint="eastAsia"/>
          <w:sz w:val="24"/>
          <w:szCs w:val="24"/>
        </w:rPr>
        <w:t>STM</w:t>
      </w:r>
      <w:r>
        <w:rPr>
          <w:rFonts w:hint="eastAsia"/>
          <w:sz w:val="24"/>
          <w:szCs w:val="24"/>
        </w:rPr>
        <w:t>通过引入一组记忆单元，允许网络学习何时遗忘历史信息，何时用新信息更新记忆单元。可以很好的解决上述</w:t>
      </w:r>
      <w:r>
        <w:rPr>
          <w:rFonts w:hint="eastAsia"/>
          <w:sz w:val="24"/>
          <w:szCs w:val="24"/>
        </w:rPr>
        <w:t>RNN</w:t>
      </w:r>
      <w:r>
        <w:rPr>
          <w:rFonts w:hint="eastAsia"/>
          <w:sz w:val="24"/>
          <w:szCs w:val="24"/>
        </w:rPr>
        <w:t>中存在的问题。在标准的</w:t>
      </w:r>
      <w:r>
        <w:rPr>
          <w:rFonts w:hint="eastAsia"/>
          <w:sz w:val="24"/>
          <w:szCs w:val="24"/>
        </w:rPr>
        <w:t>RNN</w:t>
      </w:r>
      <w:r>
        <w:rPr>
          <w:rFonts w:hint="eastAsia"/>
          <w:sz w:val="24"/>
          <w:szCs w:val="24"/>
        </w:rPr>
        <w:t>中，如图</w:t>
      </w:r>
      <w:r>
        <w:rPr>
          <w:rFonts w:hint="eastAsia"/>
          <w:sz w:val="24"/>
          <w:szCs w:val="24"/>
        </w:rPr>
        <w:t>1</w:t>
      </w:r>
      <w:r>
        <w:rPr>
          <w:rFonts w:hint="eastAsia"/>
          <w:sz w:val="24"/>
          <w:szCs w:val="24"/>
        </w:rPr>
        <w:t>所示的</w:t>
      </w:r>
      <w:r>
        <w:rPr>
          <w:position w:val="-12"/>
        </w:rPr>
        <w:object w:dxaOrig="240" w:dyaOrig="360">
          <v:shape id="_x0000_i1026" type="#_x0000_t75" style="width:12.05pt;height:17.9pt" o:ole="">
            <v:imagedata r:id="rId8" o:title=""/>
          </v:shape>
          <o:OLEObject Type="Embed" ProgID="Equation.DSMT4" ShapeID="_x0000_i1026" DrawAspect="Content" ObjectID="_1575556710" r:id="rId9"/>
        </w:object>
      </w:r>
      <w:r>
        <w:rPr>
          <w:rFonts w:hint="eastAsia"/>
          <w:sz w:val="24"/>
          <w:szCs w:val="24"/>
        </w:rPr>
        <w:t>时刻的隐藏层，实际上只有一个简单的</w:t>
      </w:r>
      <w:proofErr w:type="spellStart"/>
      <w:r>
        <w:rPr>
          <w:rFonts w:hint="eastAsia"/>
          <w:sz w:val="24"/>
          <w:szCs w:val="24"/>
        </w:rPr>
        <w:t>tanh</w:t>
      </w:r>
      <w:proofErr w:type="spellEnd"/>
      <w:r>
        <w:rPr>
          <w:rFonts w:hint="eastAsia"/>
          <w:sz w:val="24"/>
          <w:szCs w:val="24"/>
        </w:rPr>
        <w:t>层。</w:t>
      </w:r>
      <w:r>
        <w:rPr>
          <w:rFonts w:hint="eastAsia"/>
          <w:sz w:val="24"/>
          <w:szCs w:val="24"/>
        </w:rPr>
        <w:t>LSTM</w:t>
      </w:r>
      <w:r>
        <w:rPr>
          <w:rFonts w:hint="eastAsia"/>
          <w:sz w:val="24"/>
          <w:szCs w:val="24"/>
        </w:rPr>
        <w:t>与</w:t>
      </w:r>
      <w:r>
        <w:rPr>
          <w:rFonts w:hint="eastAsia"/>
          <w:sz w:val="24"/>
          <w:szCs w:val="24"/>
        </w:rPr>
        <w:t>RNN</w:t>
      </w:r>
      <w:r>
        <w:rPr>
          <w:rFonts w:hint="eastAsia"/>
          <w:sz w:val="24"/>
          <w:szCs w:val="24"/>
        </w:rPr>
        <w:t>具有同样的链式结构，不同的是，</w:t>
      </w:r>
      <w:r>
        <w:rPr>
          <w:sz w:val="24"/>
          <w:szCs w:val="24"/>
        </w:rPr>
        <w:t>RNN</w:t>
      </w:r>
      <w:r>
        <w:rPr>
          <w:rFonts w:hint="eastAsia"/>
          <w:sz w:val="24"/>
          <w:szCs w:val="24"/>
        </w:rPr>
        <w:t>中的简单的</w:t>
      </w:r>
      <w:proofErr w:type="spellStart"/>
      <w:r>
        <w:rPr>
          <w:rFonts w:hint="eastAsia"/>
          <w:sz w:val="24"/>
          <w:szCs w:val="24"/>
        </w:rPr>
        <w:t>tanh</w:t>
      </w:r>
      <w:proofErr w:type="spellEnd"/>
      <w:r>
        <w:rPr>
          <w:rFonts w:hint="eastAsia"/>
          <w:sz w:val="24"/>
          <w:szCs w:val="24"/>
        </w:rPr>
        <w:t>层，在</w:t>
      </w:r>
      <w:r>
        <w:rPr>
          <w:rFonts w:hint="eastAsia"/>
          <w:sz w:val="24"/>
          <w:szCs w:val="24"/>
        </w:rPr>
        <w:t>LSTM</w:t>
      </w:r>
      <w:r>
        <w:rPr>
          <w:rFonts w:hint="eastAsia"/>
          <w:sz w:val="24"/>
          <w:szCs w:val="24"/>
        </w:rPr>
        <w:t>中却是四个交互的层，结构如图</w:t>
      </w:r>
      <w:r>
        <w:rPr>
          <w:rFonts w:hint="eastAsia"/>
          <w:sz w:val="24"/>
          <w:szCs w:val="24"/>
        </w:rPr>
        <w:t>2</w:t>
      </w:r>
      <w:r>
        <w:rPr>
          <w:rFonts w:hint="eastAsia"/>
          <w:sz w:val="24"/>
          <w:szCs w:val="24"/>
        </w:rPr>
        <w:t>所示。</w:t>
      </w:r>
    </w:p>
    <w:p w:rsidR="00FE618F" w:rsidRDefault="00C562C7">
      <w:pPr>
        <w:jc w:val="center"/>
      </w:pPr>
      <w:r>
        <w:object w:dxaOrig="6135" w:dyaOrig="3855">
          <v:shape id="_x0000_i1027" type="#_x0000_t75" style="width:306.75pt;height:192.7pt" o:ole="">
            <v:imagedata r:id="rId10" o:title=""/>
          </v:shape>
          <o:OLEObject Type="Embed" ProgID="Visio.Drawing.15" ShapeID="_x0000_i1027" DrawAspect="Content" ObjectID="_1575556711" r:id="rId11"/>
        </w:object>
      </w:r>
    </w:p>
    <w:p w:rsidR="00FE618F" w:rsidRDefault="00C562C7">
      <w:pPr>
        <w:jc w:val="center"/>
      </w:pPr>
      <w:r>
        <w:t>Fig.2 Structure of LSTM unit</w:t>
      </w:r>
    </w:p>
    <w:p w:rsidR="00FE618F" w:rsidRDefault="00C562C7">
      <w:pPr>
        <w:textAlignment w:val="center"/>
        <w:rPr>
          <w:sz w:val="24"/>
          <w:szCs w:val="24"/>
        </w:rPr>
      </w:pPr>
      <w:r>
        <w:rPr>
          <w:rFonts w:hint="eastAsia"/>
          <w:sz w:val="24"/>
          <w:szCs w:val="24"/>
        </w:rPr>
        <w:t>L</w:t>
      </w:r>
      <w:r>
        <w:rPr>
          <w:sz w:val="24"/>
          <w:szCs w:val="24"/>
        </w:rPr>
        <w:t>STM</w:t>
      </w:r>
      <w:r>
        <w:rPr>
          <w:rFonts w:hint="eastAsia"/>
          <w:sz w:val="24"/>
          <w:szCs w:val="24"/>
        </w:rPr>
        <w:t>的关键就是细胞状态</w:t>
      </w:r>
      <w:r>
        <w:rPr>
          <w:sz w:val="24"/>
          <w:szCs w:val="24"/>
        </w:rPr>
        <w:object w:dxaOrig="285" w:dyaOrig="360">
          <v:shape id="_x0000_i1028" type="#_x0000_t75" style="width:14.15pt;height:17.9pt" o:ole="">
            <v:imagedata r:id="rId12" o:title=""/>
          </v:shape>
          <o:OLEObject Type="Embed" ProgID="Equation.DSMT4" ShapeID="_x0000_i1028" DrawAspect="Content" ObjectID="_1575556712" r:id="rId13"/>
        </w:object>
      </w:r>
      <w:r>
        <w:rPr>
          <w:sz w:val="24"/>
          <w:szCs w:val="24"/>
        </w:rPr>
        <w:t xml:space="preserve">, </w:t>
      </w:r>
      <w:r>
        <w:rPr>
          <w:rFonts w:hint="eastAsia"/>
          <w:sz w:val="24"/>
          <w:szCs w:val="24"/>
        </w:rPr>
        <w:t>细胞状态类似于传送带，在整个链上运行。信息很容易在上面流传保持不变。</w:t>
      </w:r>
      <w:r>
        <w:rPr>
          <w:sz w:val="24"/>
          <w:szCs w:val="24"/>
        </w:rPr>
        <w:t>LSTM</w:t>
      </w:r>
      <w:r>
        <w:rPr>
          <w:rFonts w:hint="eastAsia"/>
          <w:sz w:val="24"/>
          <w:szCs w:val="24"/>
        </w:rPr>
        <w:t>有一些精心设计的门结构来去除或者增加信息到细胞状态的能力，门是一种让信息选择性通过的方法。门结构的核心是一个</w:t>
      </w:r>
      <w:r>
        <w:rPr>
          <w:rFonts w:hint="eastAsia"/>
          <w:sz w:val="24"/>
          <w:szCs w:val="24"/>
        </w:rPr>
        <w:t>sigmoid</w:t>
      </w:r>
      <w:r>
        <w:rPr>
          <w:rFonts w:hint="eastAsia"/>
          <w:sz w:val="24"/>
          <w:szCs w:val="24"/>
        </w:rPr>
        <w:t>神经网络层和一个</w:t>
      </w:r>
      <w:r>
        <w:rPr>
          <w:rFonts w:hint="eastAsia"/>
          <w:sz w:val="24"/>
          <w:szCs w:val="24"/>
        </w:rPr>
        <w:t>pointwise</w:t>
      </w:r>
      <w:r>
        <w:rPr>
          <w:rFonts w:hint="eastAsia"/>
          <w:sz w:val="24"/>
          <w:szCs w:val="24"/>
        </w:rPr>
        <w:t>乘法操作，</w:t>
      </w:r>
      <w:r>
        <w:rPr>
          <w:rFonts w:hint="eastAsia"/>
          <w:sz w:val="24"/>
          <w:szCs w:val="24"/>
        </w:rPr>
        <w:t>sigmoid</w:t>
      </w:r>
      <w:r>
        <w:rPr>
          <w:rFonts w:hint="eastAsia"/>
          <w:sz w:val="24"/>
          <w:szCs w:val="24"/>
        </w:rPr>
        <w:t>层的输出在</w:t>
      </w:r>
      <w:r>
        <w:rPr>
          <w:rFonts w:hint="eastAsia"/>
          <w:sz w:val="24"/>
          <w:szCs w:val="24"/>
        </w:rPr>
        <w:t>0</w:t>
      </w:r>
      <w:r>
        <w:rPr>
          <w:rFonts w:hint="eastAsia"/>
          <w:sz w:val="24"/>
          <w:szCs w:val="24"/>
        </w:rPr>
        <w:t>到</w:t>
      </w:r>
      <w:r>
        <w:rPr>
          <w:rFonts w:hint="eastAsia"/>
          <w:sz w:val="24"/>
          <w:szCs w:val="24"/>
        </w:rPr>
        <w:t>1</w:t>
      </w:r>
      <w:r>
        <w:rPr>
          <w:rFonts w:hint="eastAsia"/>
          <w:sz w:val="24"/>
          <w:szCs w:val="24"/>
        </w:rPr>
        <w:t>之间，</w:t>
      </w:r>
      <w:r>
        <w:rPr>
          <w:rFonts w:hint="eastAsia"/>
          <w:sz w:val="24"/>
          <w:szCs w:val="24"/>
        </w:rPr>
        <w:t>0</w:t>
      </w:r>
      <w:r>
        <w:rPr>
          <w:rFonts w:hint="eastAsia"/>
          <w:sz w:val="24"/>
          <w:szCs w:val="24"/>
        </w:rPr>
        <w:t>表示不允许任何量通过，</w:t>
      </w:r>
      <w:r>
        <w:rPr>
          <w:rFonts w:hint="eastAsia"/>
          <w:sz w:val="24"/>
          <w:szCs w:val="24"/>
        </w:rPr>
        <w:t>1</w:t>
      </w:r>
      <w:r>
        <w:rPr>
          <w:rFonts w:hint="eastAsia"/>
          <w:sz w:val="24"/>
          <w:szCs w:val="24"/>
        </w:rPr>
        <w:t>表示允许任意量通过。</w:t>
      </w:r>
      <w:r>
        <w:rPr>
          <w:rFonts w:hint="eastAsia"/>
          <w:sz w:val="24"/>
          <w:szCs w:val="24"/>
        </w:rPr>
        <w:t>LSTM</w:t>
      </w:r>
      <w:r>
        <w:rPr>
          <w:rFonts w:hint="eastAsia"/>
          <w:sz w:val="24"/>
          <w:szCs w:val="24"/>
        </w:rPr>
        <w:t>有三个门，分别是遗忘门、输入门、输出门，用这三个门来保护和控制细胞状态。</w:t>
      </w:r>
      <w:r>
        <w:rPr>
          <w:rFonts w:eastAsia="宋体" w:hint="eastAsia"/>
          <w:color w:val="0000FF"/>
          <w:sz w:val="24"/>
          <w:szCs w:val="24"/>
        </w:rPr>
        <w:t>（放入第三部分，并加入自</w:t>
      </w:r>
      <w:r>
        <w:rPr>
          <w:rFonts w:eastAsia="宋体" w:hint="eastAsia"/>
          <w:color w:val="0000FF"/>
          <w:sz w:val="24"/>
          <w:szCs w:val="24"/>
        </w:rPr>
        <w:t>己的更新方式以公式的方式展示出来）</w:t>
      </w:r>
    </w:p>
    <w:p w:rsidR="00FE618F" w:rsidRDefault="00C562C7">
      <w:pPr>
        <w:textAlignment w:val="baseline"/>
      </w:pPr>
      <w:r>
        <w:rPr>
          <w:rFonts w:hint="eastAsia"/>
          <w:sz w:val="24"/>
          <w:szCs w:val="24"/>
        </w:rPr>
        <w:t>LSTM</w:t>
      </w:r>
      <w:r>
        <w:rPr>
          <w:rFonts w:hint="eastAsia"/>
          <w:sz w:val="24"/>
          <w:szCs w:val="24"/>
        </w:rPr>
        <w:t>的第一步就是决定我们从细胞状态中丢弃什么信息，这是通过遗忘门实现的，该门会读取</w:t>
      </w:r>
      <w:r>
        <w:rPr>
          <w:position w:val="-12"/>
        </w:rPr>
        <w:object w:dxaOrig="360" w:dyaOrig="360">
          <v:shape id="_x0000_i1029" type="#_x0000_t75" style="width:17.9pt;height:17.9pt" o:ole="">
            <v:imagedata r:id="rId14" o:title=""/>
          </v:shape>
          <o:OLEObject Type="Embed" ProgID="Equation.DSMT4" ShapeID="_x0000_i1029" DrawAspect="Content" ObjectID="_1575556713" r:id="rId15"/>
        </w:object>
      </w:r>
      <w:r>
        <w:rPr>
          <w:rFonts w:hint="eastAsia"/>
        </w:rPr>
        <w:t>和</w:t>
      </w:r>
      <w:r>
        <w:rPr>
          <w:position w:val="-12"/>
        </w:rPr>
        <w:object w:dxaOrig="240" w:dyaOrig="360">
          <v:shape id="_x0000_i1030" type="#_x0000_t75" style="width:12.05pt;height:17.9pt" o:ole="">
            <v:imagedata r:id="rId16" o:title=""/>
          </v:shape>
          <o:OLEObject Type="Embed" ProgID="Equation.DSMT4" ShapeID="_x0000_i1030" DrawAspect="Content" ObjectID="_1575556714" r:id="rId17"/>
        </w:object>
      </w:r>
      <w:r>
        <w:rPr>
          <w:rFonts w:hint="eastAsia"/>
        </w:rPr>
        <w:t>，然后经过</w:t>
      </w:r>
      <w:r>
        <w:rPr>
          <w:rFonts w:hint="eastAsia"/>
        </w:rPr>
        <w:t>sigmoid</w:t>
      </w:r>
      <w:r>
        <w:rPr>
          <w:rFonts w:hint="eastAsia"/>
        </w:rPr>
        <w:t>后输出一个</w:t>
      </w:r>
      <w:r>
        <w:rPr>
          <w:rFonts w:hint="eastAsia"/>
        </w:rPr>
        <w:t>0</w:t>
      </w:r>
      <w:r>
        <w:rPr>
          <w:rFonts w:hint="eastAsia"/>
        </w:rPr>
        <w:t>到</w:t>
      </w:r>
      <w:r>
        <w:rPr>
          <w:rFonts w:hint="eastAsia"/>
        </w:rPr>
        <w:t>1</w:t>
      </w:r>
      <w:r>
        <w:rPr>
          <w:rFonts w:hint="eastAsia"/>
        </w:rPr>
        <w:t>之间的数值，这个数值再与每一个在细胞状态</w:t>
      </w:r>
      <w:r>
        <w:rPr>
          <w:position w:val="-12"/>
        </w:rPr>
        <w:object w:dxaOrig="420" w:dyaOrig="360">
          <v:shape id="_x0000_i1031" type="#_x0000_t75" style="width:20.8pt;height:17.9pt" o:ole="">
            <v:imagedata r:id="rId18" o:title=""/>
          </v:shape>
          <o:OLEObject Type="Embed" ProgID="Equation.DSMT4" ShapeID="_x0000_i1031" DrawAspect="Content" ObjectID="_1575556715" r:id="rId19"/>
        </w:object>
      </w:r>
      <w:r>
        <w:rPr>
          <w:rFonts w:hint="eastAsia"/>
        </w:rPr>
        <w:t>中的数字进行乘法操作，这样就是实现了从细胞状态中选择性丢弃信息的目的。遗忘门的输出如公式</w:t>
      </w:r>
      <w:r>
        <w:rPr>
          <w:rFonts w:hint="eastAsia"/>
        </w:rPr>
        <w:t>1</w:t>
      </w:r>
      <w:r>
        <w:rPr>
          <w:rFonts w:hint="eastAsia"/>
        </w:rPr>
        <w:t>所示：</w:t>
      </w:r>
    </w:p>
    <w:p w:rsidR="00FE618F" w:rsidRDefault="00FE618F">
      <w:pPr>
        <w:textAlignment w:val="center"/>
      </w:pPr>
    </w:p>
    <w:p w:rsidR="00FE618F" w:rsidRDefault="00C562C7">
      <w:pPr>
        <w:jc w:val="right"/>
        <w:textAlignment w:val="baseline"/>
      </w:pPr>
      <w:r>
        <w:rPr>
          <w:position w:val="-14"/>
        </w:rPr>
        <w:object w:dxaOrig="2415" w:dyaOrig="375">
          <v:shape id="_x0000_i1032" type="#_x0000_t75" style="width:120.7pt;height:18.75pt" o:ole="">
            <v:imagedata r:id="rId20" o:title=""/>
          </v:shape>
          <o:OLEObject Type="Embed" ProgID="Equation.DSMT4" ShapeID="_x0000_i1032" DrawAspect="Content" ObjectID="_1575556716" r:id="rId21"/>
        </w:object>
      </w:r>
      <w:r>
        <w:tab/>
      </w:r>
      <w:r>
        <w:tab/>
      </w:r>
      <w:r>
        <w:tab/>
      </w:r>
      <w:r>
        <w:tab/>
      </w:r>
      <w:r>
        <w:tab/>
      </w:r>
      <w:r>
        <w:tab/>
      </w:r>
      <w:r>
        <w:rPr>
          <w:rFonts w:hint="eastAsia"/>
        </w:rPr>
        <w:t>公式</w:t>
      </w:r>
      <w:r>
        <w:t>1</w:t>
      </w:r>
    </w:p>
    <w:p w:rsidR="00FE618F" w:rsidRDefault="00C562C7">
      <w:pPr>
        <w:textAlignment w:val="baseline"/>
      </w:pPr>
      <w:r>
        <w:rPr>
          <w:rFonts w:hint="eastAsia"/>
        </w:rPr>
        <w:t>第二步是确定什么信息可以被保存在细胞状态中，这里包括了两个部分，一是</w:t>
      </w:r>
      <w:r>
        <w:rPr>
          <w:rFonts w:hint="eastAsia"/>
        </w:rPr>
        <w:t>sigmoid</w:t>
      </w:r>
      <w:r>
        <w:rPr>
          <w:rFonts w:hint="eastAsia"/>
        </w:rPr>
        <w:t>输入门层，决定什么值我们将要更新。二是用</w:t>
      </w:r>
      <w:proofErr w:type="spellStart"/>
      <w:r>
        <w:rPr>
          <w:rFonts w:hint="eastAsia"/>
        </w:rPr>
        <w:t>tanh</w:t>
      </w:r>
      <w:proofErr w:type="spellEnd"/>
      <w:proofErr w:type="gramStart"/>
      <w:r>
        <w:rPr>
          <w:rFonts w:hint="eastAsia"/>
        </w:rPr>
        <w:t>层创建</w:t>
      </w:r>
      <w:proofErr w:type="gramEnd"/>
      <w:r>
        <w:rPr>
          <w:rFonts w:hint="eastAsia"/>
        </w:rPr>
        <w:t>一个新的候选值相量</w:t>
      </w:r>
      <w:r>
        <w:rPr>
          <w:position w:val="-6"/>
        </w:rPr>
        <w:object w:dxaOrig="300" w:dyaOrig="345">
          <v:shape id="_x0000_i1033" type="#_x0000_t75" style="width:15pt;height:17.05pt" o:ole="">
            <v:imagedata r:id="rId22" o:title=""/>
          </v:shape>
          <o:OLEObject Type="Embed" ProgID="Equation.DSMT4" ShapeID="_x0000_i1033" DrawAspect="Content" ObjectID="_1575556717" r:id="rId23"/>
        </w:object>
      </w:r>
      <w:r>
        <w:rPr>
          <w:rFonts w:hint="eastAsia"/>
        </w:rPr>
        <w:t>。该过程是确认更新的信息，如公式</w:t>
      </w:r>
      <w:r>
        <w:rPr>
          <w:rFonts w:hint="eastAsia"/>
        </w:rPr>
        <w:t>2</w:t>
      </w:r>
      <w:r>
        <w:rPr>
          <w:rFonts w:hint="eastAsia"/>
        </w:rPr>
        <w:t>所示：</w:t>
      </w:r>
    </w:p>
    <w:p w:rsidR="00FE618F" w:rsidRDefault="00C562C7">
      <w:pPr>
        <w:jc w:val="right"/>
        <w:textAlignment w:val="baseline"/>
      </w:pPr>
      <w:r>
        <w:rPr>
          <w:position w:val="-32"/>
        </w:rPr>
        <w:object w:dxaOrig="2715" w:dyaOrig="765">
          <v:shape id="_x0000_i1034" type="#_x0000_t75" style="width:135.7pt;height:38.3pt" o:ole="">
            <v:imagedata r:id="rId24" o:title=""/>
          </v:shape>
          <o:OLEObject Type="Embed" ProgID="Equation.DSMT4" ShapeID="_x0000_i1034" DrawAspect="Content" ObjectID="_1575556718" r:id="rId25"/>
        </w:object>
      </w:r>
      <w:r>
        <w:tab/>
      </w:r>
      <w:r>
        <w:tab/>
      </w:r>
      <w:r>
        <w:tab/>
      </w:r>
      <w:r>
        <w:tab/>
      </w:r>
      <w:r>
        <w:tab/>
      </w:r>
      <w:r>
        <w:rPr>
          <w:rFonts w:hint="eastAsia"/>
        </w:rPr>
        <w:t>公式</w:t>
      </w:r>
      <w:r>
        <w:rPr>
          <w:rFonts w:hint="eastAsia"/>
        </w:rPr>
        <w:t>2</w:t>
      </w:r>
    </w:p>
    <w:p w:rsidR="00FE618F" w:rsidRDefault="00C562C7">
      <w:pPr>
        <w:textAlignment w:val="baseline"/>
      </w:pPr>
      <w:r>
        <w:rPr>
          <w:rFonts w:hint="eastAsia"/>
        </w:rPr>
        <w:t>然后将这两个信息产生对状态的更新。第三步是就是更新旧的细胞状态了，即将</w:t>
      </w:r>
      <w:r>
        <w:rPr>
          <w:position w:val="-12"/>
        </w:rPr>
        <w:object w:dxaOrig="420" w:dyaOrig="360">
          <v:shape id="_x0000_i1035" type="#_x0000_t75" style="width:20.8pt;height:17.9pt" o:ole="">
            <v:imagedata r:id="rId18" o:title=""/>
          </v:shape>
          <o:OLEObject Type="Embed" ProgID="Equation.DSMT4" ShapeID="_x0000_i1035" DrawAspect="Content" ObjectID="_1575556719" r:id="rId26"/>
        </w:object>
      </w:r>
      <w:r>
        <w:rPr>
          <w:rFonts w:hint="eastAsia"/>
        </w:rPr>
        <w:t>更新为</w:t>
      </w:r>
      <w:r>
        <w:rPr>
          <w:position w:val="-12"/>
        </w:rPr>
        <w:object w:dxaOrig="285" w:dyaOrig="360">
          <v:shape id="_x0000_i1036" type="#_x0000_t75" style="width:14.15pt;height:17.9pt" o:ole="">
            <v:imagedata r:id="rId27" o:title=""/>
          </v:shape>
          <o:OLEObject Type="Embed" ProgID="Equation.DSMT4" ShapeID="_x0000_i1036" DrawAspect="Content" ObjectID="_1575556720" r:id="rId28"/>
        </w:object>
      </w:r>
      <w:r>
        <w:rPr>
          <w:rFonts w:hint="eastAsia"/>
        </w:rPr>
        <w:t>，首先将</w:t>
      </w:r>
      <w:proofErr w:type="gramStart"/>
      <w:r>
        <w:rPr>
          <w:rFonts w:hint="eastAsia"/>
        </w:rPr>
        <w:t>旧状态</w:t>
      </w:r>
      <w:proofErr w:type="gramEnd"/>
      <w:r>
        <w:rPr>
          <w:position w:val="-12"/>
        </w:rPr>
        <w:object w:dxaOrig="420" w:dyaOrig="360">
          <v:shape id="_x0000_i1037" type="#_x0000_t75" style="width:20.8pt;height:17.9pt" o:ole="">
            <v:imagedata r:id="rId18" o:title=""/>
          </v:shape>
          <o:OLEObject Type="Embed" ProgID="Equation.DSMT4" ShapeID="_x0000_i1037" DrawAspect="Content" ObjectID="_1575556721" r:id="rId29"/>
        </w:object>
      </w:r>
      <w:r>
        <w:rPr>
          <w:rFonts w:hint="eastAsia"/>
        </w:rPr>
        <w:t>与遗忘门的输出</w:t>
      </w:r>
      <w:r>
        <w:rPr>
          <w:position w:val="-12"/>
        </w:rPr>
        <w:object w:dxaOrig="240" w:dyaOrig="360">
          <v:shape id="_x0000_i1038" type="#_x0000_t75" style="width:12.05pt;height:17.9pt" o:ole="">
            <v:imagedata r:id="rId30" o:title=""/>
          </v:shape>
          <o:OLEObject Type="Embed" ProgID="Equation.DSMT4" ShapeID="_x0000_i1038" DrawAspect="Content" ObjectID="_1575556722" r:id="rId31"/>
        </w:object>
      </w:r>
      <w:r>
        <w:rPr>
          <w:rFonts w:hint="eastAsia"/>
        </w:rPr>
        <w:t>相乘，丢弃掉不需要的信息。接着加上新的候选值</w:t>
      </w:r>
      <w:r>
        <w:rPr>
          <w:position w:val="-12"/>
        </w:rPr>
        <w:object w:dxaOrig="600" w:dyaOrig="405">
          <v:shape id="_x0000_i1039" type="#_x0000_t75" style="width:29.95pt;height:20.4pt" o:ole="">
            <v:imagedata r:id="rId32" o:title=""/>
          </v:shape>
          <o:OLEObject Type="Embed" ProgID="Equation.DSMT4" ShapeID="_x0000_i1039" DrawAspect="Content" ObjectID="_1575556723" r:id="rId33"/>
        </w:object>
      </w:r>
      <w:r>
        <w:rPr>
          <w:rFonts w:hint="eastAsia"/>
        </w:rPr>
        <w:t>，该过程如公式</w:t>
      </w:r>
      <w:r>
        <w:rPr>
          <w:rFonts w:hint="eastAsia"/>
        </w:rPr>
        <w:t>3</w:t>
      </w:r>
      <w:r>
        <w:rPr>
          <w:rFonts w:hint="eastAsia"/>
        </w:rPr>
        <w:t>所示：</w:t>
      </w:r>
    </w:p>
    <w:p w:rsidR="00FE618F" w:rsidRDefault="00C562C7">
      <w:pPr>
        <w:jc w:val="right"/>
        <w:textAlignment w:val="baseline"/>
      </w:pPr>
      <w:r>
        <w:rPr>
          <w:position w:val="-12"/>
        </w:rPr>
        <w:object w:dxaOrig="1995" w:dyaOrig="405">
          <v:shape id="_x0000_i1040" type="#_x0000_t75" style="width:99.9pt;height:20.4pt" o:ole="">
            <v:imagedata r:id="rId34" o:title=""/>
          </v:shape>
          <o:OLEObject Type="Embed" ProgID="Equation.DSMT4" ShapeID="_x0000_i1040" DrawAspect="Content" ObjectID="_1575556724" r:id="rId35"/>
        </w:object>
      </w:r>
      <w:r>
        <w:tab/>
      </w:r>
      <w:r>
        <w:tab/>
      </w:r>
      <w:r>
        <w:tab/>
      </w:r>
      <w:r>
        <w:tab/>
      </w:r>
      <w:r>
        <w:tab/>
      </w:r>
      <w:r>
        <w:tab/>
      </w:r>
      <w:r>
        <w:tab/>
      </w:r>
      <w:r>
        <w:rPr>
          <w:rFonts w:hint="eastAsia"/>
        </w:rPr>
        <w:t>公式</w:t>
      </w:r>
      <w:r>
        <w:t>3</w:t>
      </w:r>
    </w:p>
    <w:p w:rsidR="00FE618F" w:rsidRDefault="00C562C7">
      <w:pPr>
        <w:textAlignment w:val="baseline"/>
      </w:pPr>
      <w:r>
        <w:rPr>
          <w:rFonts w:hint="eastAsia"/>
        </w:rPr>
        <w:t>最后一步就是确定输出什么值，首先是通过一个</w:t>
      </w:r>
      <w:r>
        <w:rPr>
          <w:rFonts w:hint="eastAsia"/>
        </w:rPr>
        <w:t>sigmoid</w:t>
      </w:r>
      <w:r>
        <w:rPr>
          <w:rFonts w:hint="eastAsia"/>
        </w:rPr>
        <w:t>层（实际就是输出门，）确定细胞状态的哪些部分将输出出去，然后，把细胞状态通过</w:t>
      </w:r>
      <w:proofErr w:type="spellStart"/>
      <w:r>
        <w:rPr>
          <w:rFonts w:hint="eastAsia"/>
        </w:rPr>
        <w:t>tanh</w:t>
      </w:r>
      <w:proofErr w:type="spellEnd"/>
      <w:r>
        <w:rPr>
          <w:rFonts w:hint="eastAsia"/>
        </w:rPr>
        <w:t>进行处理，并将它和输出门的输出</w:t>
      </w:r>
      <w:r>
        <w:rPr>
          <w:position w:val="-12"/>
        </w:rPr>
        <w:object w:dxaOrig="240" w:dyaOrig="360">
          <v:shape id="_x0000_i1041" type="#_x0000_t75" style="width:12.05pt;height:17.9pt" o:ole="">
            <v:imagedata r:id="rId36" o:title=""/>
          </v:shape>
          <o:OLEObject Type="Embed" ProgID="Equation.DSMT4" ShapeID="_x0000_i1041" DrawAspect="Content" ObjectID="_1575556725" r:id="rId37"/>
        </w:object>
      </w:r>
      <w:r>
        <w:rPr>
          <w:rFonts w:hint="eastAsia"/>
        </w:rPr>
        <w:t>相乘，最终确定输出哪些部分。该过程如公式</w:t>
      </w:r>
      <w:r>
        <w:rPr>
          <w:rFonts w:hint="eastAsia"/>
        </w:rPr>
        <w:t>4</w:t>
      </w:r>
      <w:r>
        <w:rPr>
          <w:rFonts w:hint="eastAsia"/>
        </w:rPr>
        <w:t>所示：</w:t>
      </w:r>
    </w:p>
    <w:p w:rsidR="00FE618F" w:rsidRDefault="00C562C7">
      <w:pPr>
        <w:wordWrap w:val="0"/>
        <w:jc w:val="right"/>
        <w:textAlignment w:val="baseline"/>
      </w:pPr>
      <w:r>
        <w:rPr>
          <w:position w:val="-30"/>
        </w:rPr>
        <w:object w:dxaOrig="2340" w:dyaOrig="720">
          <v:shape id="_x0000_i1042" type="#_x0000_t75" style="width:116.95pt;height:36.2pt" o:ole="">
            <v:imagedata r:id="rId38" o:title=""/>
          </v:shape>
          <o:OLEObject Type="Embed" ProgID="Equation.DSMT4" ShapeID="_x0000_i1042" DrawAspect="Content" ObjectID="_1575556726" r:id="rId39"/>
        </w:object>
      </w:r>
      <w:r>
        <w:t xml:space="preserve">  </w:t>
      </w:r>
      <w:r>
        <w:tab/>
      </w:r>
      <w:r>
        <w:tab/>
      </w:r>
      <w:r>
        <w:tab/>
      </w:r>
      <w:r>
        <w:tab/>
      </w:r>
      <w:r>
        <w:tab/>
      </w:r>
      <w:r>
        <w:rPr>
          <w:rFonts w:hint="eastAsia"/>
        </w:rPr>
        <w:t>公式</w:t>
      </w:r>
      <w:r>
        <w:rPr>
          <w:rFonts w:hint="eastAsia"/>
        </w:rPr>
        <w:t>4</w:t>
      </w:r>
    </w:p>
    <w:p w:rsidR="00FE618F" w:rsidRDefault="00C562C7">
      <w:pPr>
        <w:rPr>
          <w:sz w:val="24"/>
          <w:szCs w:val="24"/>
        </w:rPr>
      </w:pPr>
      <w:r>
        <w:rPr>
          <w:rFonts w:hint="eastAsia"/>
          <w:sz w:val="24"/>
          <w:szCs w:val="24"/>
        </w:rPr>
        <w:t>总体来看，在时刻</w:t>
      </w:r>
      <w:r>
        <w:rPr>
          <w:rFonts w:hint="eastAsia"/>
          <w:sz w:val="24"/>
          <w:szCs w:val="24"/>
        </w:rPr>
        <w:t>t</w:t>
      </w:r>
      <w:r>
        <w:rPr>
          <w:rFonts w:hint="eastAsia"/>
          <w:sz w:val="24"/>
          <w:szCs w:val="24"/>
        </w:rPr>
        <w:t>时</w:t>
      </w:r>
      <w:r>
        <w:rPr>
          <w:rFonts w:hint="eastAsia"/>
          <w:sz w:val="24"/>
          <w:szCs w:val="24"/>
        </w:rPr>
        <w:t>LSTM</w:t>
      </w:r>
      <w:r>
        <w:rPr>
          <w:rFonts w:hint="eastAsia"/>
          <w:sz w:val="24"/>
          <w:szCs w:val="24"/>
        </w:rPr>
        <w:t>的更新方式如公式</w:t>
      </w:r>
      <w:r>
        <w:rPr>
          <w:sz w:val="24"/>
          <w:szCs w:val="24"/>
        </w:rPr>
        <w:t>1</w:t>
      </w:r>
      <w:r>
        <w:rPr>
          <w:rFonts w:hint="eastAsia"/>
          <w:sz w:val="24"/>
          <w:szCs w:val="24"/>
        </w:rPr>
        <w:t>所示。</w:t>
      </w:r>
    </w:p>
    <w:p w:rsidR="00FE618F" w:rsidRDefault="00C562C7">
      <w:pPr>
        <w:jc w:val="right"/>
      </w:pPr>
      <w:r>
        <w:rPr>
          <w:position w:val="-112"/>
        </w:rPr>
        <w:object w:dxaOrig="2835" w:dyaOrig="2355">
          <v:shape id="_x0000_i1043" type="#_x0000_t75" style="width:141.9pt;height:117.8pt" o:ole="">
            <v:imagedata r:id="rId40" o:title=""/>
          </v:shape>
          <o:OLEObject Type="Embed" ProgID="Equation.DSMT4" ShapeID="_x0000_i1043" DrawAspect="Content" ObjectID="_1575556727" r:id="rId41"/>
        </w:object>
      </w:r>
      <w:r>
        <w:tab/>
      </w:r>
      <w:r>
        <w:tab/>
      </w:r>
      <w:r>
        <w:tab/>
      </w:r>
      <w:r>
        <w:tab/>
      </w:r>
      <w:r>
        <w:tab/>
      </w:r>
      <w:r>
        <w:rPr>
          <w:rFonts w:hint="eastAsia"/>
        </w:rPr>
        <w:t>公式</w:t>
      </w:r>
      <w:r>
        <w:rPr>
          <w:rFonts w:hint="eastAsia"/>
        </w:rPr>
        <w:t>5</w:t>
      </w:r>
    </w:p>
    <w:p w:rsidR="00FE618F" w:rsidRDefault="00C562C7">
      <w:r>
        <w:t>LSTM</w:t>
      </w:r>
      <w:r>
        <w:rPr>
          <w:rFonts w:hint="eastAsia"/>
        </w:rPr>
        <w:t>的网络训练过程描述如下：</w:t>
      </w:r>
    </w:p>
    <w:p w:rsidR="00FE618F" w:rsidRDefault="00C562C7">
      <w:pPr>
        <w:spacing w:line="360" w:lineRule="auto"/>
      </w:pPr>
      <w:r>
        <w:rPr>
          <w:rFonts w:hint="eastAsia"/>
        </w:rPr>
        <w:t>步骤一、进行训练数据预处理（归一化等操作）。</w:t>
      </w:r>
    </w:p>
    <w:p w:rsidR="00FE618F" w:rsidRDefault="00C562C7">
      <w:pPr>
        <w:spacing w:line="360" w:lineRule="auto"/>
      </w:pPr>
      <w:r>
        <w:rPr>
          <w:rFonts w:hint="eastAsia"/>
        </w:rPr>
        <w:t>步骤二、初始化网络的权重偏置参数以及网络的超参。</w:t>
      </w:r>
    </w:p>
    <w:p w:rsidR="00FE618F" w:rsidRDefault="00C562C7">
      <w:pPr>
        <w:spacing w:line="360" w:lineRule="auto"/>
      </w:pPr>
      <w:r>
        <w:rPr>
          <w:rFonts w:hint="eastAsia"/>
        </w:rPr>
        <w:t>步骤三、计算公式</w:t>
      </w:r>
      <w:r>
        <w:rPr>
          <w:rFonts w:hint="eastAsia"/>
        </w:rPr>
        <w:t>5</w:t>
      </w:r>
      <w:r>
        <w:rPr>
          <w:rFonts w:hint="eastAsia"/>
        </w:rPr>
        <w:t>所示的</w:t>
      </w:r>
      <w:r>
        <w:t>LSTM</w:t>
      </w:r>
      <w:r>
        <w:rPr>
          <w:rFonts w:hint="eastAsia"/>
        </w:rPr>
        <w:t>的前向运算过程，得到</w:t>
      </w:r>
      <w:r>
        <w:rPr>
          <w:rFonts w:hint="eastAsia"/>
        </w:rPr>
        <w:t>LSTM</w:t>
      </w:r>
      <w:r>
        <w:rPr>
          <w:rFonts w:hint="eastAsia"/>
        </w:rPr>
        <w:t>的预测值。</w:t>
      </w:r>
    </w:p>
    <w:p w:rsidR="00FE618F" w:rsidRDefault="00C562C7">
      <w:pPr>
        <w:spacing w:line="360" w:lineRule="auto"/>
      </w:pPr>
      <w:r>
        <w:rPr>
          <w:rFonts w:hint="eastAsia"/>
        </w:rPr>
        <w:t>步骤四、求出预测值与实际值之间误差（常见有均方误差等）。</w:t>
      </w:r>
    </w:p>
    <w:p w:rsidR="00FE618F" w:rsidRDefault="00C562C7">
      <w:pPr>
        <w:spacing w:line="360" w:lineRule="auto"/>
      </w:pPr>
      <w:r>
        <w:rPr>
          <w:rFonts w:hint="eastAsia"/>
        </w:rPr>
        <w:t>步骤五、判断是否达到误差阈值或最大迭代次数，是则退出训练。否则利用</w:t>
      </w:r>
      <w:r>
        <w:rPr>
          <w:rFonts w:hint="eastAsia"/>
        </w:rPr>
        <w:t>BPTT</w:t>
      </w:r>
      <w:r>
        <w:rPr>
          <w:rFonts w:hint="eastAsia"/>
        </w:rPr>
        <w:t>算法进行网络参数的更新，然后转向步骤三循环进行，直到达到误差阈值或最大迭代次数，退出循环。</w:t>
      </w:r>
      <w:r>
        <w:rPr>
          <w:rFonts w:hint="eastAsia"/>
        </w:rPr>
        <w:lastRenderedPageBreak/>
        <w:t>LSTM</w:t>
      </w:r>
      <w:r>
        <w:rPr>
          <w:rFonts w:hint="eastAsia"/>
        </w:rPr>
        <w:t>工作流程图如图</w:t>
      </w:r>
      <w:r>
        <w:rPr>
          <w:rFonts w:hint="eastAsia"/>
        </w:rPr>
        <w:t>3</w:t>
      </w:r>
      <w:r>
        <w:rPr>
          <w:rFonts w:hint="eastAsia"/>
        </w:rPr>
        <w:t>所示：</w:t>
      </w:r>
    </w:p>
    <w:p w:rsidR="00FE618F" w:rsidRDefault="00FE618F"/>
    <w:p w:rsidR="00FE618F" w:rsidRDefault="00C562C7">
      <w:pPr>
        <w:jc w:val="center"/>
        <w:textAlignment w:val="center"/>
      </w:pPr>
      <w:r>
        <w:object w:dxaOrig="3720" w:dyaOrig="5190">
          <v:shape id="_x0000_i1044" type="#_x0000_t75" style="width:186.05pt;height:259.7pt" o:ole="">
            <v:imagedata r:id="rId42" o:title=""/>
          </v:shape>
          <o:OLEObject Type="Embed" ProgID="Visio.Drawing.15" ShapeID="_x0000_i1044" DrawAspect="Content" ObjectID="_1575556728" r:id="rId43"/>
        </w:object>
      </w:r>
    </w:p>
    <w:p w:rsidR="00FE618F" w:rsidRDefault="00C562C7">
      <w:pPr>
        <w:jc w:val="center"/>
      </w:pPr>
      <w:r>
        <w:t xml:space="preserve">Fig.3 The training process of LSTM </w:t>
      </w:r>
    </w:p>
    <w:p w:rsidR="00FE618F" w:rsidRDefault="00C562C7">
      <w:pPr>
        <w:rPr>
          <w:b/>
          <w:color w:val="0000FF"/>
          <w:sz w:val="36"/>
          <w:szCs w:val="36"/>
        </w:rPr>
      </w:pPr>
      <w:r>
        <w:rPr>
          <w:rFonts w:hint="eastAsia"/>
          <w:b/>
          <w:color w:val="0000FF"/>
          <w:sz w:val="36"/>
          <w:szCs w:val="36"/>
        </w:rPr>
        <w:t>改进</w:t>
      </w:r>
      <w:r>
        <w:rPr>
          <w:b/>
          <w:color w:val="0000FF"/>
          <w:sz w:val="36"/>
          <w:szCs w:val="36"/>
        </w:rPr>
        <w:t>LSTM</w:t>
      </w:r>
    </w:p>
    <w:p w:rsidR="00FE618F" w:rsidRDefault="00C562C7">
      <w:pPr>
        <w:ind w:firstLine="420"/>
        <w:textAlignment w:val="baseline"/>
        <w:rPr>
          <w:sz w:val="24"/>
          <w:szCs w:val="24"/>
        </w:rPr>
      </w:pPr>
      <w:r>
        <w:rPr>
          <w:rFonts w:hint="eastAsia"/>
          <w:sz w:val="24"/>
          <w:szCs w:val="24"/>
        </w:rPr>
        <w:t>本文从实际问题出发，给出</w:t>
      </w:r>
      <w:r>
        <w:rPr>
          <w:rFonts w:hint="eastAsia"/>
          <w:sz w:val="24"/>
          <w:szCs w:val="24"/>
        </w:rPr>
        <w:t>LSTM</w:t>
      </w:r>
      <w:r>
        <w:rPr>
          <w:rFonts w:hint="eastAsia"/>
          <w:sz w:val="24"/>
          <w:szCs w:val="24"/>
        </w:rPr>
        <w:t>在小样本情况下的如何建立有效模型的方法。首先要合理利用已知历史数据建立</w:t>
      </w:r>
      <w:r>
        <w:rPr>
          <w:rFonts w:hint="eastAsia"/>
          <w:sz w:val="24"/>
          <w:szCs w:val="24"/>
        </w:rPr>
        <w:t>LSTM</w:t>
      </w:r>
      <w:r>
        <w:rPr>
          <w:rFonts w:hint="eastAsia"/>
          <w:sz w:val="24"/>
          <w:szCs w:val="24"/>
        </w:rPr>
        <w:t>预</w:t>
      </w:r>
      <w:r>
        <w:rPr>
          <w:rFonts w:hint="eastAsia"/>
          <w:sz w:val="24"/>
          <w:szCs w:val="24"/>
        </w:rPr>
        <w:t>测模型，其次当实际在线数据来时能够利用已经建立好的预测模型得出相应的预测值，下一时刻新的数据来时即可作为上一时刻的真实值，将求出的预测值与真实值的误差加入样本整体误差中，然后利用误差最小化方法对模型参数进行迭代更新，以这样循环更新参数的方法，使得模型随着时间的进行能够越来越准确。这种建模思想更有利于实际系统的在线监测，以及故障预警。当预测值达到故障点时即发出故障预警信号。假设实际时间序列为</w:t>
      </w:r>
      <w:r>
        <w:rPr>
          <w:position w:val="-12"/>
        </w:rPr>
        <w:object w:dxaOrig="1785" w:dyaOrig="360">
          <v:shape id="_x0000_i1045" type="#_x0000_t75" style="width:89.05pt;height:17.9pt" o:ole="">
            <v:imagedata r:id="rId44" o:title=""/>
          </v:shape>
          <o:OLEObject Type="Embed" ProgID="Equation.DSMT4" ShapeID="_x0000_i1045" DrawAspect="Content" ObjectID="_1575556729" r:id="rId45"/>
        </w:object>
      </w:r>
      <w:r>
        <w:rPr>
          <w:rFonts w:hint="eastAsia"/>
        </w:rPr>
        <w:t>，</w:t>
      </w:r>
      <w:r>
        <w:rPr>
          <w:rFonts w:hint="eastAsia"/>
          <w:sz w:val="24"/>
          <w:szCs w:val="24"/>
        </w:rPr>
        <w:t>改进后的</w:t>
      </w:r>
      <w:r>
        <w:rPr>
          <w:rFonts w:hint="eastAsia"/>
          <w:sz w:val="24"/>
          <w:szCs w:val="24"/>
        </w:rPr>
        <w:t>LSTM</w:t>
      </w:r>
      <w:r>
        <w:rPr>
          <w:rFonts w:hint="eastAsia"/>
          <w:sz w:val="24"/>
          <w:szCs w:val="24"/>
        </w:rPr>
        <w:t>步骤如下：</w:t>
      </w:r>
    </w:p>
    <w:p w:rsidR="00FE618F" w:rsidRDefault="00C562C7">
      <w:pPr>
        <w:textAlignment w:val="baseline"/>
        <w:rPr>
          <w:sz w:val="24"/>
          <w:szCs w:val="24"/>
        </w:rPr>
      </w:pPr>
      <w:r>
        <w:rPr>
          <w:b/>
          <w:sz w:val="24"/>
          <w:szCs w:val="24"/>
        </w:rPr>
        <w:t>S</w:t>
      </w:r>
      <w:r>
        <w:rPr>
          <w:rFonts w:hint="eastAsia"/>
          <w:b/>
          <w:sz w:val="24"/>
          <w:szCs w:val="24"/>
        </w:rPr>
        <w:t>tep</w:t>
      </w:r>
      <w:r>
        <w:rPr>
          <w:b/>
          <w:sz w:val="24"/>
          <w:szCs w:val="24"/>
        </w:rPr>
        <w:t>1</w:t>
      </w:r>
      <w:r>
        <w:rPr>
          <w:sz w:val="24"/>
          <w:szCs w:val="24"/>
        </w:rPr>
        <w:t>:</w:t>
      </w:r>
      <w:r>
        <w:rPr>
          <w:rFonts w:hint="eastAsia"/>
          <w:sz w:val="24"/>
          <w:szCs w:val="24"/>
        </w:rPr>
        <w:t>将</w:t>
      </w:r>
      <w:r>
        <w:rPr>
          <w:position w:val="-12"/>
        </w:rPr>
        <w:object w:dxaOrig="1785" w:dyaOrig="360">
          <v:shape id="_x0000_i1046" type="#_x0000_t75" style="width:89.05pt;height:17.9pt" o:ole="">
            <v:imagedata r:id="rId44" o:title=""/>
          </v:shape>
          <o:OLEObject Type="Embed" ProgID="Equation.DSMT4" ShapeID="_x0000_i1046" DrawAspect="Content" ObjectID="_1575556730" r:id="rId46"/>
        </w:object>
      </w:r>
      <w:proofErr w:type="gramStart"/>
      <w:r>
        <w:rPr>
          <w:rFonts w:hint="eastAsia"/>
          <w:sz w:val="24"/>
          <w:szCs w:val="24"/>
        </w:rPr>
        <w:t>扩维成</w:t>
      </w:r>
      <w:proofErr w:type="gramEnd"/>
      <w:r>
        <w:rPr>
          <w:position w:val="-86"/>
        </w:rPr>
        <w:object w:dxaOrig="2115" w:dyaOrig="1845">
          <v:shape id="_x0000_i1047" type="#_x0000_t75" style="width:105.7pt;height:92.4pt" o:ole="">
            <v:imagedata r:id="rId47" o:title=""/>
          </v:shape>
          <o:OLEObject Type="Embed" ProgID="Equation.DSMT4" ShapeID="_x0000_i1047" DrawAspect="Content" ObjectID="_1575556731" r:id="rId48"/>
        </w:object>
      </w:r>
      <w:r>
        <w:rPr>
          <w:rFonts w:hint="eastAsia"/>
          <w:sz w:val="24"/>
          <w:szCs w:val="24"/>
        </w:rPr>
        <w:t>，其中</w:t>
      </w:r>
      <w:r>
        <w:rPr>
          <w:rFonts w:hint="eastAsia"/>
          <w:sz w:val="24"/>
          <w:szCs w:val="24"/>
        </w:rPr>
        <w:t>n</w:t>
      </w:r>
      <w:r>
        <w:rPr>
          <w:rFonts w:hint="eastAsia"/>
          <w:sz w:val="24"/>
          <w:szCs w:val="24"/>
        </w:rPr>
        <w:t>为现有样本个数，</w:t>
      </w:r>
      <w:r>
        <w:rPr>
          <w:rFonts w:hint="eastAsia"/>
          <w:sz w:val="24"/>
          <w:szCs w:val="24"/>
        </w:rPr>
        <w:lastRenderedPageBreak/>
        <w:t>k</w:t>
      </w:r>
      <w:r>
        <w:rPr>
          <w:rFonts w:hint="eastAsia"/>
          <w:sz w:val="24"/>
          <w:szCs w:val="24"/>
        </w:rPr>
        <w:t>为</w:t>
      </w:r>
      <w:r>
        <w:rPr>
          <w:rFonts w:hint="eastAsia"/>
          <w:sz w:val="24"/>
          <w:szCs w:val="24"/>
        </w:rPr>
        <w:t>LSTM</w:t>
      </w:r>
      <w:r>
        <w:rPr>
          <w:rFonts w:hint="eastAsia"/>
          <w:sz w:val="24"/>
          <w:szCs w:val="24"/>
        </w:rPr>
        <w:t>步长。此时一个样本的维度就变成了</w:t>
      </w:r>
      <w:r>
        <w:rPr>
          <w:rFonts w:hint="eastAsia"/>
          <w:sz w:val="24"/>
          <w:szCs w:val="24"/>
        </w:rPr>
        <w:t>k</w:t>
      </w:r>
      <w:r>
        <w:rPr>
          <w:rFonts w:hint="eastAsia"/>
          <w:sz w:val="24"/>
          <w:szCs w:val="24"/>
        </w:rPr>
        <w:t>，这样做可以充分利用小样本数据，样本个数实际变为</w:t>
      </w:r>
      <w:r>
        <w:rPr>
          <w:rFonts w:hint="eastAsia"/>
          <w:sz w:val="24"/>
          <w:szCs w:val="24"/>
        </w:rPr>
        <w:t>n</w:t>
      </w:r>
      <w:r>
        <w:rPr>
          <w:sz w:val="24"/>
          <w:szCs w:val="24"/>
        </w:rPr>
        <w:t>-k+1</w:t>
      </w:r>
      <w:r>
        <w:rPr>
          <w:rFonts w:hint="eastAsia"/>
          <w:sz w:val="24"/>
          <w:szCs w:val="24"/>
        </w:rPr>
        <w:t>个，此时训练数据的标签为</w:t>
      </w:r>
      <w:r>
        <w:rPr>
          <w:position w:val="-12"/>
        </w:rPr>
        <w:object w:dxaOrig="1800" w:dyaOrig="360">
          <v:shape id="_x0000_i1048" type="#_x0000_t75" style="width:89.9pt;height:17.9pt" o:ole="">
            <v:imagedata r:id="rId49" o:title=""/>
          </v:shape>
          <o:OLEObject Type="Embed" ProgID="Equation.DSMT4" ShapeID="_x0000_i1048" DrawAspect="Content" ObjectID="_1575556732" r:id="rId50"/>
        </w:object>
      </w:r>
      <w:r>
        <w:rPr>
          <w:rFonts w:hint="eastAsia"/>
        </w:rPr>
        <w:t>。</w:t>
      </w:r>
      <w:r>
        <w:rPr>
          <w:sz w:val="24"/>
          <w:szCs w:val="24"/>
        </w:rPr>
        <w:t xml:space="preserve"> </w:t>
      </w:r>
    </w:p>
    <w:p w:rsidR="00FE618F" w:rsidRDefault="00C562C7">
      <w:pPr>
        <w:textAlignment w:val="baseline"/>
      </w:pPr>
      <w:r>
        <w:rPr>
          <w:b/>
          <w:sz w:val="24"/>
          <w:szCs w:val="24"/>
        </w:rPr>
        <w:t>S</w:t>
      </w:r>
      <w:r>
        <w:rPr>
          <w:rFonts w:hint="eastAsia"/>
          <w:b/>
          <w:sz w:val="24"/>
          <w:szCs w:val="24"/>
        </w:rPr>
        <w:t>tep2</w:t>
      </w:r>
      <w:r>
        <w:rPr>
          <w:rFonts w:hint="eastAsia"/>
          <w:sz w:val="24"/>
          <w:szCs w:val="24"/>
        </w:rPr>
        <w:t>:</w:t>
      </w:r>
      <w:r>
        <w:rPr>
          <w:rFonts w:hint="eastAsia"/>
          <w:sz w:val="24"/>
          <w:szCs w:val="24"/>
        </w:rPr>
        <w:t>对</w:t>
      </w:r>
      <w:r>
        <w:rPr>
          <w:rFonts w:hint="eastAsia"/>
          <w:sz w:val="24"/>
          <w:szCs w:val="24"/>
        </w:rPr>
        <w:t>X</w:t>
      </w:r>
      <w:r>
        <w:rPr>
          <w:rFonts w:hint="eastAsia"/>
          <w:sz w:val="24"/>
          <w:szCs w:val="24"/>
        </w:rPr>
        <w:t>进行归一化处理，以</w:t>
      </w:r>
      <w:r>
        <w:rPr>
          <w:sz w:val="24"/>
          <w:szCs w:val="24"/>
        </w:rPr>
        <w:t>X</w:t>
      </w:r>
      <w:r>
        <w:rPr>
          <w:rFonts w:hint="eastAsia"/>
          <w:sz w:val="24"/>
          <w:szCs w:val="24"/>
        </w:rPr>
        <w:t>的第一列为例：</w:t>
      </w:r>
      <w:r>
        <w:rPr>
          <w:position w:val="-34"/>
        </w:rPr>
        <w:object w:dxaOrig="3105" w:dyaOrig="720">
          <v:shape id="_x0000_i1049" type="#_x0000_t75" style="width:155.25pt;height:36.2pt" o:ole="">
            <v:imagedata r:id="rId51" o:title=""/>
          </v:shape>
          <o:OLEObject Type="Embed" ProgID="Equation.DSMT4" ShapeID="_x0000_i1049" DrawAspect="Content" ObjectID="_1575556733" r:id="rId52"/>
        </w:object>
      </w:r>
      <w:r>
        <w:rPr>
          <w:rFonts w:hint="eastAsia"/>
        </w:rPr>
        <w:t>。</w:t>
      </w:r>
    </w:p>
    <w:p w:rsidR="00FE618F" w:rsidRDefault="00C562C7">
      <w:pPr>
        <w:textAlignment w:val="baseline"/>
        <w:rPr>
          <w:sz w:val="24"/>
          <w:szCs w:val="24"/>
        </w:rPr>
      </w:pPr>
      <w:r>
        <w:rPr>
          <w:b/>
          <w:sz w:val="24"/>
          <w:szCs w:val="24"/>
        </w:rPr>
        <w:t>S</w:t>
      </w:r>
      <w:r>
        <w:rPr>
          <w:rFonts w:hint="eastAsia"/>
          <w:b/>
          <w:sz w:val="24"/>
          <w:szCs w:val="24"/>
        </w:rPr>
        <w:t>tep</w:t>
      </w:r>
      <w:r>
        <w:rPr>
          <w:b/>
          <w:sz w:val="24"/>
          <w:szCs w:val="24"/>
        </w:rPr>
        <w:t>3</w:t>
      </w:r>
      <w:r>
        <w:rPr>
          <w:sz w:val="24"/>
          <w:szCs w:val="24"/>
        </w:rPr>
        <w:t>:</w:t>
      </w:r>
      <w:r>
        <w:rPr>
          <w:rFonts w:hint="eastAsia"/>
          <w:sz w:val="24"/>
          <w:szCs w:val="24"/>
        </w:rPr>
        <w:t>初始化网络参数，例如遗忘门的权重</w:t>
      </w:r>
      <w:r>
        <w:rPr>
          <w:sz w:val="24"/>
          <w:szCs w:val="24"/>
        </w:rPr>
        <w:object w:dxaOrig="345" w:dyaOrig="375">
          <v:shape id="_x0000_i1050" type="#_x0000_t75" style="width:17.05pt;height:18.75pt" o:ole="">
            <v:imagedata r:id="rId53" o:title=""/>
          </v:shape>
          <o:OLEObject Type="Embed" ProgID="Equation.DSMT4" ShapeID="_x0000_i1050" DrawAspect="Content" ObjectID="_1575556734" r:id="rId54"/>
        </w:object>
      </w:r>
      <w:r>
        <w:rPr>
          <w:rFonts w:hint="eastAsia"/>
          <w:sz w:val="24"/>
          <w:szCs w:val="24"/>
        </w:rPr>
        <w:t>和偏置</w:t>
      </w:r>
      <w:r>
        <w:rPr>
          <w:sz w:val="24"/>
          <w:szCs w:val="24"/>
        </w:rPr>
        <w:object w:dxaOrig="285" w:dyaOrig="375">
          <v:shape id="_x0000_i1051" type="#_x0000_t75" style="width:14.15pt;height:18.75pt" o:ole="">
            <v:imagedata r:id="rId55" o:title=""/>
          </v:shape>
          <o:OLEObject Type="Embed" ProgID="Equation.DSMT4" ShapeID="_x0000_i1051" DrawAspect="Content" ObjectID="_1575556735" r:id="rId56"/>
        </w:object>
      </w:r>
      <w:r>
        <w:rPr>
          <w:rFonts w:hint="eastAsia"/>
          <w:sz w:val="24"/>
          <w:szCs w:val="24"/>
        </w:rPr>
        <w:t>，同理还有输入门，输出门等。</w:t>
      </w:r>
    </w:p>
    <w:p w:rsidR="00FE618F" w:rsidRDefault="00C562C7">
      <w:pPr>
        <w:autoSpaceDE w:val="0"/>
        <w:autoSpaceDN w:val="0"/>
        <w:adjustRightInd w:val="0"/>
        <w:jc w:val="left"/>
        <w:rPr>
          <w:sz w:val="24"/>
          <w:szCs w:val="24"/>
        </w:rPr>
      </w:pPr>
      <w:r>
        <w:rPr>
          <w:rFonts w:hint="eastAsia"/>
          <w:sz w:val="24"/>
          <w:szCs w:val="24"/>
        </w:rPr>
        <w:t>设置误差阈值</w:t>
      </w:r>
      <w:proofErr w:type="spellStart"/>
      <w:r>
        <w:rPr>
          <w:sz w:val="24"/>
          <w:szCs w:val="24"/>
        </w:rPr>
        <w:t>Error_Cost</w:t>
      </w:r>
      <w:proofErr w:type="spellEnd"/>
      <w:r>
        <w:rPr>
          <w:rFonts w:hint="eastAsia"/>
          <w:sz w:val="24"/>
          <w:szCs w:val="24"/>
        </w:rPr>
        <w:t>，最大迭代次数</w:t>
      </w:r>
      <w:proofErr w:type="spellStart"/>
      <w:r>
        <w:rPr>
          <w:rFonts w:hint="eastAsia"/>
          <w:sz w:val="24"/>
          <w:szCs w:val="24"/>
        </w:rPr>
        <w:t>Max_</w:t>
      </w:r>
      <w:r>
        <w:rPr>
          <w:sz w:val="24"/>
          <w:szCs w:val="24"/>
        </w:rPr>
        <w:t>iter</w:t>
      </w:r>
      <w:proofErr w:type="spellEnd"/>
      <w:r>
        <w:rPr>
          <w:rFonts w:hint="eastAsia"/>
          <w:sz w:val="24"/>
          <w:szCs w:val="24"/>
        </w:rPr>
        <w:t>等超参。</w:t>
      </w:r>
    </w:p>
    <w:p w:rsidR="00FE618F" w:rsidRDefault="00C562C7">
      <w:pPr>
        <w:spacing w:line="360" w:lineRule="auto"/>
      </w:pPr>
      <w:r>
        <w:rPr>
          <w:b/>
        </w:rPr>
        <w:t>S</w:t>
      </w:r>
      <w:r>
        <w:rPr>
          <w:rFonts w:hint="eastAsia"/>
          <w:b/>
        </w:rPr>
        <w:t>tep4</w:t>
      </w:r>
      <w:r>
        <w:t>:</w:t>
      </w:r>
      <w:r>
        <w:rPr>
          <w:rFonts w:hint="eastAsia"/>
        </w:rPr>
        <w:t xml:space="preserve"> </w:t>
      </w:r>
      <w:r>
        <w:rPr>
          <w:rFonts w:hint="eastAsia"/>
        </w:rPr>
        <w:t>计算</w:t>
      </w:r>
      <w:r>
        <w:t>LSTM</w:t>
      </w:r>
      <w:r>
        <w:rPr>
          <w:rFonts w:hint="eastAsia"/>
        </w:rPr>
        <w:t>的前向运算过程，</w:t>
      </w:r>
      <w:r>
        <w:rPr>
          <w:position w:val="-112"/>
        </w:rPr>
        <w:object w:dxaOrig="2835" w:dyaOrig="2355">
          <v:shape id="_x0000_i1052" type="#_x0000_t75" style="width:141.9pt;height:117.8pt" o:ole="">
            <v:imagedata r:id="rId40" o:title=""/>
          </v:shape>
          <o:OLEObject Type="Embed" ProgID="Equation.DSMT4" ShapeID="_x0000_i1052" DrawAspect="Content" ObjectID="_1575556736" r:id="rId57"/>
        </w:object>
      </w:r>
      <w:r>
        <w:rPr>
          <w:rFonts w:hint="eastAsia"/>
        </w:rPr>
        <w:t>得到</w:t>
      </w:r>
      <w:r>
        <w:rPr>
          <w:rFonts w:hint="eastAsia"/>
        </w:rPr>
        <w:t>LSTM</w:t>
      </w:r>
      <w:r>
        <w:rPr>
          <w:rFonts w:hint="eastAsia"/>
        </w:rPr>
        <w:t>的预测值</w:t>
      </w:r>
      <w:r>
        <w:rPr>
          <w:position w:val="-6"/>
        </w:rPr>
        <w:object w:dxaOrig="195" w:dyaOrig="285">
          <v:shape id="_x0000_i1053" type="#_x0000_t75" style="width:9.55pt;height:14.15pt" o:ole="">
            <v:imagedata r:id="rId58" o:title=""/>
          </v:shape>
          <o:OLEObject Type="Embed" ProgID="Equation.DSMT4" ShapeID="_x0000_i1053" DrawAspect="Content" ObjectID="_1575556737" r:id="rId59"/>
        </w:object>
      </w:r>
      <w:r>
        <w:rPr>
          <w:rFonts w:hint="eastAsia"/>
        </w:rPr>
        <w:t>。</w:t>
      </w:r>
    </w:p>
    <w:p w:rsidR="00FE618F" w:rsidRDefault="00C562C7">
      <w:pPr>
        <w:textAlignment w:val="baseline"/>
        <w:rPr>
          <w:sz w:val="24"/>
          <w:szCs w:val="24"/>
        </w:rPr>
      </w:pPr>
      <w:r>
        <w:rPr>
          <w:b/>
          <w:sz w:val="24"/>
          <w:szCs w:val="24"/>
        </w:rPr>
        <w:t>S</w:t>
      </w:r>
      <w:r>
        <w:rPr>
          <w:rFonts w:hint="eastAsia"/>
          <w:b/>
          <w:sz w:val="24"/>
          <w:szCs w:val="24"/>
        </w:rPr>
        <w:t>tep5</w:t>
      </w:r>
      <w:r>
        <w:rPr>
          <w:sz w:val="24"/>
          <w:szCs w:val="24"/>
        </w:rPr>
        <w:t>:</w:t>
      </w:r>
      <w:r>
        <w:rPr>
          <w:rFonts w:hint="eastAsia"/>
          <w:sz w:val="24"/>
          <w:szCs w:val="24"/>
        </w:rPr>
        <w:t>求出预测值</w:t>
      </w:r>
      <w:r>
        <w:rPr>
          <w:sz w:val="24"/>
          <w:szCs w:val="24"/>
        </w:rPr>
        <w:object w:dxaOrig="195" w:dyaOrig="285">
          <v:shape id="_x0000_i1054" type="#_x0000_t75" style="width:9.55pt;height:14.15pt" o:ole="">
            <v:imagedata r:id="rId58" o:title=""/>
          </v:shape>
          <o:OLEObject Type="Embed" ProgID="Equation.DSMT4" ShapeID="_x0000_i1054" DrawAspect="Content" ObjectID="_1575556738" r:id="rId60"/>
        </w:object>
      </w:r>
      <w:r>
        <w:rPr>
          <w:rFonts w:hint="eastAsia"/>
          <w:sz w:val="24"/>
          <w:szCs w:val="24"/>
        </w:rPr>
        <w:t>与真实值</w:t>
      </w:r>
      <w:r>
        <w:rPr>
          <w:sz w:val="24"/>
          <w:szCs w:val="24"/>
        </w:rPr>
        <w:object w:dxaOrig="225" w:dyaOrig="255">
          <v:shape id="_x0000_i1055" type="#_x0000_t75" style="width:11.25pt;height:12.9pt" o:ole="">
            <v:imagedata r:id="rId61" o:title=""/>
          </v:shape>
          <o:OLEObject Type="Embed" ProgID="Equation.DSMT4" ShapeID="_x0000_i1055" DrawAspect="Content" ObjectID="_1575556739" r:id="rId62"/>
        </w:object>
      </w:r>
      <w:r>
        <w:rPr>
          <w:rFonts w:hint="eastAsia"/>
          <w:sz w:val="24"/>
          <w:szCs w:val="24"/>
        </w:rPr>
        <w:t>之间的误差</w:t>
      </w:r>
      <w:r>
        <w:rPr>
          <w:rFonts w:hint="eastAsia"/>
          <w:sz w:val="24"/>
          <w:szCs w:val="24"/>
        </w:rPr>
        <w:t>error</w:t>
      </w:r>
      <w:r>
        <w:rPr>
          <w:rFonts w:hint="eastAsia"/>
          <w:sz w:val="24"/>
          <w:szCs w:val="24"/>
        </w:rPr>
        <w:t>。</w:t>
      </w:r>
    </w:p>
    <w:p w:rsidR="00FE618F" w:rsidRDefault="00C562C7">
      <w:pPr>
        <w:textAlignment w:val="baseline"/>
        <w:rPr>
          <w:sz w:val="24"/>
          <w:szCs w:val="24"/>
        </w:rPr>
      </w:pPr>
      <w:r>
        <w:rPr>
          <w:b/>
          <w:sz w:val="24"/>
          <w:szCs w:val="24"/>
        </w:rPr>
        <w:t>S</w:t>
      </w:r>
      <w:r>
        <w:rPr>
          <w:rFonts w:hint="eastAsia"/>
          <w:b/>
          <w:sz w:val="24"/>
          <w:szCs w:val="24"/>
        </w:rPr>
        <w:t>tep</w:t>
      </w:r>
      <w:r>
        <w:rPr>
          <w:b/>
          <w:sz w:val="24"/>
          <w:szCs w:val="24"/>
        </w:rPr>
        <w:t>6</w:t>
      </w:r>
      <w:r>
        <w:rPr>
          <w:sz w:val="24"/>
          <w:szCs w:val="24"/>
        </w:rPr>
        <w:t>:</w:t>
      </w:r>
      <w:r>
        <w:rPr>
          <w:rFonts w:hint="eastAsia"/>
          <w:sz w:val="24"/>
          <w:szCs w:val="24"/>
        </w:rPr>
        <w:t>如果</w:t>
      </w:r>
      <w:r>
        <w:rPr>
          <w:rFonts w:hint="eastAsia"/>
          <w:sz w:val="24"/>
          <w:szCs w:val="24"/>
        </w:rPr>
        <w:t>error&lt;</w:t>
      </w:r>
      <w:proofErr w:type="spellStart"/>
      <w:r>
        <w:rPr>
          <w:sz w:val="24"/>
          <w:szCs w:val="24"/>
        </w:rPr>
        <w:t>Error_Cost</w:t>
      </w:r>
      <w:proofErr w:type="spellEnd"/>
      <w:r>
        <w:rPr>
          <w:rFonts w:hint="eastAsia"/>
          <w:sz w:val="24"/>
          <w:szCs w:val="24"/>
        </w:rPr>
        <w:t>或当前迭代次数</w:t>
      </w:r>
      <w:proofErr w:type="spellStart"/>
      <w:r>
        <w:rPr>
          <w:sz w:val="24"/>
          <w:szCs w:val="24"/>
        </w:rPr>
        <w:t>iter</w:t>
      </w:r>
      <w:proofErr w:type="spellEnd"/>
      <w:r>
        <w:rPr>
          <w:rFonts w:hint="eastAsia"/>
          <w:sz w:val="24"/>
          <w:szCs w:val="24"/>
        </w:rPr>
        <w:t>&gt;</w:t>
      </w:r>
      <w:proofErr w:type="spellStart"/>
      <w:r>
        <w:rPr>
          <w:rFonts w:hint="eastAsia"/>
          <w:sz w:val="24"/>
          <w:szCs w:val="24"/>
        </w:rPr>
        <w:t>Max_</w:t>
      </w:r>
      <w:r>
        <w:rPr>
          <w:sz w:val="24"/>
          <w:szCs w:val="24"/>
        </w:rPr>
        <w:t>iter</w:t>
      </w:r>
      <w:proofErr w:type="spellEnd"/>
      <w:r>
        <w:rPr>
          <w:rFonts w:hint="eastAsia"/>
          <w:sz w:val="24"/>
          <w:szCs w:val="24"/>
        </w:rPr>
        <w:t>，</w:t>
      </w:r>
      <w:proofErr w:type="gramStart"/>
      <w:r>
        <w:rPr>
          <w:rFonts w:hint="eastAsia"/>
          <w:sz w:val="24"/>
          <w:szCs w:val="24"/>
        </w:rPr>
        <w:t>则结束</w:t>
      </w:r>
      <w:proofErr w:type="gramEnd"/>
      <w:r>
        <w:rPr>
          <w:rFonts w:hint="eastAsia"/>
          <w:sz w:val="24"/>
          <w:szCs w:val="24"/>
        </w:rPr>
        <w:t>训练，否则利用</w:t>
      </w:r>
      <w:r>
        <w:rPr>
          <w:rFonts w:hint="eastAsia"/>
          <w:sz w:val="24"/>
          <w:szCs w:val="24"/>
        </w:rPr>
        <w:t>BPTT</w:t>
      </w:r>
      <w:r>
        <w:rPr>
          <w:rFonts w:hint="eastAsia"/>
          <w:sz w:val="24"/>
          <w:szCs w:val="24"/>
        </w:rPr>
        <w:t>算法进行网络参数的更新，然后转向步骤三循环进行，直到达到误差阈值或最大迭代次数，退出循环。</w:t>
      </w:r>
      <w:r>
        <w:rPr>
          <w:rFonts w:eastAsia="宋体" w:hint="eastAsia"/>
          <w:color w:val="0000FF"/>
          <w:sz w:val="24"/>
          <w:szCs w:val="24"/>
        </w:rPr>
        <w:t>step7</w:t>
      </w:r>
      <w:r>
        <w:rPr>
          <w:rFonts w:eastAsia="宋体" w:hint="eastAsia"/>
          <w:color w:val="0000FF"/>
          <w:sz w:val="24"/>
          <w:szCs w:val="24"/>
        </w:rPr>
        <w:t>尽量以公式的形式展示</w:t>
      </w:r>
    </w:p>
    <w:p w:rsidR="00FE618F" w:rsidRDefault="00C562C7">
      <w:pPr>
        <w:textAlignment w:val="baseline"/>
        <w:rPr>
          <w:color w:val="0000FF"/>
          <w:sz w:val="24"/>
          <w:szCs w:val="24"/>
        </w:rPr>
      </w:pPr>
      <w:r>
        <w:rPr>
          <w:b/>
          <w:color w:val="0000FF"/>
        </w:rPr>
        <w:t>S</w:t>
      </w:r>
      <w:r>
        <w:rPr>
          <w:rFonts w:hint="eastAsia"/>
          <w:b/>
          <w:color w:val="0000FF"/>
        </w:rPr>
        <w:t>tep</w:t>
      </w:r>
      <w:r>
        <w:rPr>
          <w:b/>
          <w:color w:val="0000FF"/>
        </w:rPr>
        <w:t>7</w:t>
      </w:r>
      <w:r>
        <w:rPr>
          <w:color w:val="0000FF"/>
        </w:rPr>
        <w:t>:</w:t>
      </w:r>
      <w:r>
        <w:rPr>
          <w:rFonts w:hint="eastAsia"/>
          <w:color w:val="0000FF"/>
        </w:rPr>
        <w:t>保存已经训练好的网络参数，作为新样本</w:t>
      </w:r>
      <w:r>
        <w:rPr>
          <w:color w:val="0000FF"/>
          <w:position w:val="-12"/>
        </w:rPr>
        <w:object w:dxaOrig="1815" w:dyaOrig="360">
          <v:shape id="_x0000_i1056" type="#_x0000_t75" style="width:90.75pt;height:17.9pt" o:ole="">
            <v:imagedata r:id="rId63" o:title=""/>
          </v:shape>
          <o:OLEObject Type="Embed" ProgID="Equation.DSMT4" ShapeID="_x0000_i1056" DrawAspect="Content" ObjectID="_1575556740" r:id="rId64"/>
        </w:object>
      </w:r>
      <w:r>
        <w:rPr>
          <w:rFonts w:hint="eastAsia"/>
          <w:color w:val="0000FF"/>
        </w:rPr>
        <w:t>来时</w:t>
      </w:r>
      <w:r>
        <w:rPr>
          <w:color w:val="0000FF"/>
        </w:rPr>
        <w:t>LSTM</w:t>
      </w:r>
      <w:r>
        <w:rPr>
          <w:rFonts w:hint="eastAsia"/>
          <w:color w:val="0000FF"/>
        </w:rPr>
        <w:t>的初始网络参数，利用该网络得出新样本的预测值</w:t>
      </w:r>
      <w:r>
        <w:rPr>
          <w:color w:val="0000FF"/>
          <w:position w:val="-12"/>
        </w:rPr>
        <w:object w:dxaOrig="405" w:dyaOrig="360">
          <v:shape id="_x0000_i1057" type="#_x0000_t75" style="width:20.4pt;height:17.9pt" o:ole="">
            <v:imagedata r:id="rId65" o:title=""/>
          </v:shape>
          <o:OLEObject Type="Embed" ProgID="Equation.DSMT4" ShapeID="_x0000_i1057" DrawAspect="Content" ObjectID="_1575556741" r:id="rId66"/>
        </w:object>
      </w:r>
      <w:r>
        <w:rPr>
          <w:rFonts w:hint="eastAsia"/>
          <w:color w:val="0000FF"/>
        </w:rPr>
        <w:t>，当数据</w:t>
      </w:r>
      <w:r>
        <w:rPr>
          <w:color w:val="0000FF"/>
          <w:position w:val="-12"/>
        </w:rPr>
        <w:object w:dxaOrig="1860" w:dyaOrig="360">
          <v:shape id="_x0000_i1058" type="#_x0000_t75" style="width:92.8pt;height:17.9pt" o:ole="">
            <v:imagedata r:id="rId67" o:title=""/>
          </v:shape>
          <o:OLEObject Type="Embed" ProgID="Equation.DSMT4" ShapeID="_x0000_i1058" DrawAspect="Content" ObjectID="_1575556742" r:id="rId68"/>
        </w:object>
      </w:r>
      <w:r>
        <w:rPr>
          <w:rFonts w:hint="eastAsia"/>
          <w:color w:val="0000FF"/>
        </w:rPr>
        <w:t>来时即可将</w:t>
      </w:r>
      <w:r>
        <w:rPr>
          <w:color w:val="0000FF"/>
          <w:position w:val="-12"/>
        </w:rPr>
        <w:object w:dxaOrig="420" w:dyaOrig="360">
          <v:shape id="_x0000_i1059" type="#_x0000_t75" style="width:20.8pt;height:17.9pt" o:ole="">
            <v:imagedata r:id="rId69" o:title=""/>
          </v:shape>
          <o:OLEObject Type="Embed" ProgID="Equation.DSMT4" ShapeID="_x0000_i1059" DrawAspect="Content" ObjectID="_1575556743" r:id="rId70"/>
        </w:object>
      </w:r>
      <w:r>
        <w:rPr>
          <w:rFonts w:hint="eastAsia"/>
          <w:color w:val="0000FF"/>
        </w:rPr>
        <w:t>作为上一时刻的真实值，然求出的预测值</w:t>
      </w:r>
      <w:r>
        <w:rPr>
          <w:color w:val="0000FF"/>
          <w:position w:val="-12"/>
        </w:rPr>
        <w:object w:dxaOrig="405" w:dyaOrig="360">
          <v:shape id="_x0000_i1060" type="#_x0000_t75" style="width:20.4pt;height:17.9pt" o:ole="">
            <v:imagedata r:id="rId65" o:title=""/>
          </v:shape>
          <o:OLEObject Type="Embed" ProgID="Equation.DSMT4" ShapeID="_x0000_i1060" DrawAspect="Content" ObjectID="_1575556744" r:id="rId71"/>
        </w:object>
      </w:r>
      <w:r>
        <w:rPr>
          <w:rFonts w:hint="eastAsia"/>
          <w:color w:val="0000FF"/>
        </w:rPr>
        <w:t>与真实值</w:t>
      </w:r>
      <w:r>
        <w:rPr>
          <w:color w:val="0000FF"/>
          <w:position w:val="-12"/>
        </w:rPr>
        <w:object w:dxaOrig="420" w:dyaOrig="360">
          <v:shape id="_x0000_i1061" type="#_x0000_t75" style="width:20.8pt;height:17.9pt" o:ole="">
            <v:imagedata r:id="rId69" o:title=""/>
          </v:shape>
          <o:OLEObject Type="Embed" ProgID="Equation.DSMT4" ShapeID="_x0000_i1061" DrawAspect="Content" ObjectID="_1575556745" r:id="rId72"/>
        </w:object>
      </w:r>
      <w:r>
        <w:rPr>
          <w:rFonts w:hint="eastAsia"/>
          <w:color w:val="0000FF"/>
        </w:rPr>
        <w:t>的误差加入样本整体误差中，然后</w:t>
      </w:r>
      <w:r>
        <w:rPr>
          <w:rFonts w:hint="eastAsia"/>
          <w:color w:val="0000FF"/>
          <w:sz w:val="24"/>
          <w:szCs w:val="24"/>
        </w:rPr>
        <w:t>利用</w:t>
      </w:r>
      <w:r>
        <w:rPr>
          <w:rFonts w:hint="eastAsia"/>
          <w:color w:val="0000FF"/>
          <w:sz w:val="24"/>
          <w:szCs w:val="24"/>
        </w:rPr>
        <w:t>BPTT</w:t>
      </w:r>
      <w:r>
        <w:rPr>
          <w:rFonts w:hint="eastAsia"/>
          <w:color w:val="0000FF"/>
          <w:sz w:val="24"/>
          <w:szCs w:val="24"/>
        </w:rPr>
        <w:t>算法对模型参数进行迭代更新。随时间进行网络参数的实时更新。</w:t>
      </w:r>
    </w:p>
    <w:p w:rsidR="00FE618F" w:rsidRDefault="00C562C7">
      <w:pPr>
        <w:textAlignment w:val="baseline"/>
        <w:rPr>
          <w:sz w:val="24"/>
          <w:szCs w:val="24"/>
        </w:rPr>
      </w:pPr>
      <w:r>
        <w:rPr>
          <w:b/>
          <w:sz w:val="24"/>
          <w:szCs w:val="24"/>
        </w:rPr>
        <w:t>S</w:t>
      </w:r>
      <w:r>
        <w:rPr>
          <w:rFonts w:hint="eastAsia"/>
          <w:b/>
          <w:sz w:val="24"/>
          <w:szCs w:val="24"/>
        </w:rPr>
        <w:t>tep</w:t>
      </w:r>
      <w:r>
        <w:rPr>
          <w:b/>
          <w:sz w:val="24"/>
          <w:szCs w:val="24"/>
        </w:rPr>
        <w:t>8</w:t>
      </w:r>
      <w:r>
        <w:rPr>
          <w:sz w:val="24"/>
          <w:szCs w:val="24"/>
        </w:rPr>
        <w:t>:</w:t>
      </w:r>
      <w:r>
        <w:rPr>
          <w:rFonts w:hint="eastAsia"/>
          <w:sz w:val="24"/>
          <w:szCs w:val="24"/>
        </w:rPr>
        <w:t>当下</w:t>
      </w:r>
      <w:proofErr w:type="gramStart"/>
      <w:r>
        <w:rPr>
          <w:rFonts w:hint="eastAsia"/>
          <w:sz w:val="24"/>
          <w:szCs w:val="24"/>
        </w:rPr>
        <w:t>一</w:t>
      </w:r>
      <w:proofErr w:type="gramEnd"/>
      <w:r>
        <w:rPr>
          <w:rFonts w:hint="eastAsia"/>
          <w:sz w:val="24"/>
          <w:szCs w:val="24"/>
        </w:rPr>
        <w:t>时刻的预测值达到故障点时即发出故障预警。</w:t>
      </w:r>
    </w:p>
    <w:p w:rsidR="00FE618F" w:rsidRDefault="00C562C7">
      <w:pPr>
        <w:rPr>
          <w:sz w:val="24"/>
          <w:szCs w:val="24"/>
        </w:rPr>
      </w:pPr>
      <w:r>
        <w:rPr>
          <w:rFonts w:hint="eastAsia"/>
          <w:sz w:val="24"/>
          <w:szCs w:val="24"/>
        </w:rPr>
        <w:t>改进</w:t>
      </w:r>
      <w:r>
        <w:rPr>
          <w:rFonts w:hint="eastAsia"/>
          <w:sz w:val="24"/>
          <w:szCs w:val="24"/>
        </w:rPr>
        <w:t>LSTM</w:t>
      </w:r>
      <w:r>
        <w:rPr>
          <w:rFonts w:hint="eastAsia"/>
          <w:sz w:val="24"/>
          <w:szCs w:val="24"/>
        </w:rPr>
        <w:t>流程图如图</w:t>
      </w:r>
      <w:r>
        <w:rPr>
          <w:rFonts w:hint="eastAsia"/>
          <w:sz w:val="24"/>
          <w:szCs w:val="24"/>
        </w:rPr>
        <w:t>4</w:t>
      </w:r>
      <w:r>
        <w:rPr>
          <w:rFonts w:hint="eastAsia"/>
          <w:sz w:val="24"/>
          <w:szCs w:val="24"/>
        </w:rPr>
        <w:t>所示：</w:t>
      </w:r>
    </w:p>
    <w:p w:rsidR="00FE618F" w:rsidRDefault="00C562C7">
      <w:pPr>
        <w:jc w:val="center"/>
      </w:pPr>
      <w:r>
        <w:object w:dxaOrig="5850" w:dyaOrig="5415">
          <v:shape id="_x0000_i1062" type="#_x0000_t75" style="width:292.6pt;height:270.95pt" o:ole="">
            <v:imagedata r:id="rId73" o:title=""/>
          </v:shape>
          <o:OLEObject Type="Embed" ProgID="Visio.Drawing.15" ShapeID="_x0000_i1062" DrawAspect="Content" ObjectID="_1575556746" r:id="rId74"/>
        </w:object>
      </w:r>
    </w:p>
    <w:p w:rsidR="00FE618F" w:rsidRDefault="00C562C7">
      <w:pPr>
        <w:jc w:val="center"/>
      </w:pPr>
      <w:r>
        <w:t xml:space="preserve">Fig.4 The training process of </w:t>
      </w:r>
      <w:r>
        <w:rPr>
          <w:rFonts w:hint="eastAsia"/>
        </w:rPr>
        <w:t>i</w:t>
      </w:r>
      <w:r>
        <w:rPr>
          <w:rFonts w:hint="eastAsia"/>
        </w:rPr>
        <w:t>mproved</w:t>
      </w:r>
      <w:r>
        <w:t xml:space="preserve"> LSTM</w:t>
      </w:r>
    </w:p>
    <w:p w:rsidR="00FE618F" w:rsidRDefault="00FE618F">
      <w:pPr>
        <w:textAlignment w:val="center"/>
        <w:rPr>
          <w:sz w:val="24"/>
          <w:szCs w:val="24"/>
        </w:rPr>
      </w:pPr>
    </w:p>
    <w:p w:rsidR="00FE618F" w:rsidRDefault="00C562C7">
      <w:pPr>
        <w:rPr>
          <w:b/>
          <w:sz w:val="36"/>
          <w:szCs w:val="36"/>
        </w:rPr>
      </w:pPr>
      <w:r>
        <w:rPr>
          <w:rFonts w:hint="eastAsia"/>
          <w:b/>
          <w:sz w:val="36"/>
          <w:szCs w:val="36"/>
        </w:rPr>
        <w:t>实验分析</w:t>
      </w:r>
    </w:p>
    <w:p w:rsidR="00FE618F" w:rsidRDefault="00C562C7">
      <w:pPr>
        <w:rPr>
          <w:sz w:val="24"/>
          <w:szCs w:val="24"/>
        </w:rPr>
      </w:pPr>
      <w:r>
        <w:rPr>
          <w:rFonts w:hint="eastAsia"/>
          <w:sz w:val="24"/>
          <w:szCs w:val="24"/>
        </w:rPr>
        <w:t>本文以</w:t>
      </w:r>
      <w:r>
        <w:rPr>
          <w:rFonts w:hint="eastAsia"/>
          <w:sz w:val="24"/>
          <w:szCs w:val="24"/>
        </w:rPr>
        <w:t>NASA</w:t>
      </w:r>
      <w:r>
        <w:rPr>
          <w:rFonts w:hint="eastAsia"/>
          <w:sz w:val="24"/>
          <w:szCs w:val="24"/>
        </w:rPr>
        <w:t>埃姆斯中心的锂离子电池部分地面实验数据为基础，采用不同的预测算法，以及改进前后的</w:t>
      </w:r>
      <w:r>
        <w:rPr>
          <w:rFonts w:hint="eastAsia"/>
          <w:sz w:val="24"/>
          <w:szCs w:val="24"/>
        </w:rPr>
        <w:t>LSTM</w:t>
      </w:r>
      <w:r>
        <w:rPr>
          <w:rFonts w:hint="eastAsia"/>
          <w:sz w:val="24"/>
          <w:szCs w:val="24"/>
        </w:rPr>
        <w:t>算法，预测</w:t>
      </w:r>
      <w:proofErr w:type="gramStart"/>
      <w:r>
        <w:rPr>
          <w:rFonts w:hint="eastAsia"/>
          <w:sz w:val="24"/>
          <w:szCs w:val="24"/>
        </w:rPr>
        <w:t>锂</w:t>
      </w:r>
      <w:proofErr w:type="gramEnd"/>
      <w:r>
        <w:rPr>
          <w:rFonts w:hint="eastAsia"/>
          <w:sz w:val="24"/>
          <w:szCs w:val="24"/>
        </w:rPr>
        <w:t>离子电池容量衰退到</w:t>
      </w:r>
      <w:r>
        <w:rPr>
          <w:rFonts w:hint="eastAsia"/>
          <w:sz w:val="24"/>
          <w:szCs w:val="24"/>
        </w:rPr>
        <w:t>70%</w:t>
      </w:r>
      <w:r>
        <w:rPr>
          <w:rFonts w:hint="eastAsia"/>
          <w:sz w:val="24"/>
          <w:szCs w:val="24"/>
        </w:rPr>
        <w:t>所进行的循环充放电周期，由此实现</w:t>
      </w:r>
      <w:proofErr w:type="gramStart"/>
      <w:r>
        <w:rPr>
          <w:rFonts w:hint="eastAsia"/>
          <w:sz w:val="24"/>
          <w:szCs w:val="24"/>
        </w:rPr>
        <w:t>锂</w:t>
      </w:r>
      <w:proofErr w:type="gramEnd"/>
      <w:r>
        <w:rPr>
          <w:rFonts w:hint="eastAsia"/>
          <w:sz w:val="24"/>
          <w:szCs w:val="24"/>
        </w:rPr>
        <w:t>离子电池的寿命预测。</w:t>
      </w:r>
      <w:r>
        <w:rPr>
          <w:sz w:val="24"/>
          <w:szCs w:val="24"/>
        </w:rPr>
        <w:t>LSTM</w:t>
      </w:r>
      <w:r>
        <w:rPr>
          <w:rFonts w:hint="eastAsia"/>
          <w:sz w:val="24"/>
          <w:szCs w:val="24"/>
        </w:rPr>
        <w:t>代价函数值随迭代次数的变化如图</w:t>
      </w:r>
      <w:r>
        <w:rPr>
          <w:rFonts w:hint="eastAsia"/>
          <w:sz w:val="24"/>
          <w:szCs w:val="24"/>
        </w:rPr>
        <w:t>4</w:t>
      </w:r>
      <w:r>
        <w:rPr>
          <w:rFonts w:hint="eastAsia"/>
          <w:sz w:val="24"/>
          <w:szCs w:val="24"/>
        </w:rPr>
        <w:t>所示。实验结果如图</w:t>
      </w:r>
      <w:r>
        <w:rPr>
          <w:rFonts w:hint="eastAsia"/>
          <w:sz w:val="24"/>
          <w:szCs w:val="24"/>
        </w:rPr>
        <w:t>5</w:t>
      </w:r>
      <w:r>
        <w:rPr>
          <w:rFonts w:hint="eastAsia"/>
          <w:sz w:val="24"/>
          <w:szCs w:val="24"/>
        </w:rPr>
        <w:t>所示，实线为实际</w:t>
      </w:r>
      <w:r>
        <w:rPr>
          <w:rFonts w:hint="eastAsia"/>
          <w:sz w:val="24"/>
          <w:szCs w:val="24"/>
        </w:rPr>
        <w:t>SOH</w:t>
      </w:r>
      <w:r>
        <w:rPr>
          <w:rFonts w:hint="eastAsia"/>
          <w:sz w:val="24"/>
          <w:szCs w:val="24"/>
        </w:rPr>
        <w:t>曲线，虚线为预测的</w:t>
      </w:r>
      <w:r>
        <w:rPr>
          <w:rFonts w:hint="eastAsia"/>
          <w:sz w:val="24"/>
          <w:szCs w:val="24"/>
        </w:rPr>
        <w:t>SOH</w:t>
      </w:r>
      <w:r>
        <w:rPr>
          <w:rFonts w:hint="eastAsia"/>
          <w:sz w:val="24"/>
          <w:szCs w:val="24"/>
        </w:rPr>
        <w:t>曲线。</w:t>
      </w:r>
    </w:p>
    <w:p w:rsidR="00FE618F" w:rsidRDefault="00C562C7">
      <w:pPr>
        <w:rPr>
          <w:sz w:val="24"/>
          <w:szCs w:val="24"/>
        </w:rPr>
      </w:pPr>
      <w:r>
        <w:rPr>
          <w:rFonts w:hint="eastAsia"/>
          <w:noProof/>
          <w:sz w:val="24"/>
          <w:szCs w:val="24"/>
        </w:rPr>
        <w:lastRenderedPageBreak/>
        <w:drawing>
          <wp:inline distT="0" distB="0" distL="0" distR="0">
            <wp:extent cx="5274310" cy="39554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a:xfrm>
                      <a:off x="0" y="0"/>
                      <a:ext cx="5274310" cy="3955733"/>
                    </a:xfrm>
                    <a:prstGeom prst="rect">
                      <a:avLst/>
                    </a:prstGeom>
                    <a:noFill/>
                    <a:ln>
                      <a:noFill/>
                    </a:ln>
                  </pic:spPr>
                </pic:pic>
              </a:graphicData>
            </a:graphic>
          </wp:inline>
        </w:drawing>
      </w:r>
    </w:p>
    <w:p w:rsidR="00FE618F" w:rsidRDefault="00C562C7">
      <w:pPr>
        <w:jc w:val="center"/>
        <w:rPr>
          <w:sz w:val="24"/>
          <w:szCs w:val="24"/>
        </w:rPr>
      </w:pPr>
      <w:r>
        <w:t>Fig.</w:t>
      </w:r>
      <w:proofErr w:type="gramStart"/>
      <w:r>
        <w:t>5  Training</w:t>
      </w:r>
      <w:proofErr w:type="gramEnd"/>
      <w:r>
        <w:t xml:space="preserve"> error of LSTM model</w:t>
      </w:r>
    </w:p>
    <w:p w:rsidR="00FE618F" w:rsidRDefault="00FE618F">
      <w:pPr>
        <w:rPr>
          <w:sz w:val="24"/>
          <w:szCs w:val="24"/>
        </w:rPr>
      </w:pPr>
    </w:p>
    <w:p w:rsidR="00FE618F" w:rsidRDefault="00C562C7">
      <w:pPr>
        <w:rPr>
          <w:sz w:val="24"/>
          <w:szCs w:val="24"/>
        </w:rPr>
      </w:pPr>
      <w:r>
        <w:rPr>
          <w:rFonts w:hint="eastAsia"/>
          <w:noProof/>
          <w:sz w:val="24"/>
          <w:szCs w:val="24"/>
        </w:rPr>
        <w:drawing>
          <wp:inline distT="0" distB="0" distL="0" distR="0">
            <wp:extent cx="5274310" cy="39554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a:xfrm>
                      <a:off x="0" y="0"/>
                      <a:ext cx="5274310" cy="3955733"/>
                    </a:xfrm>
                    <a:prstGeom prst="rect">
                      <a:avLst/>
                    </a:prstGeom>
                    <a:noFill/>
                    <a:ln>
                      <a:noFill/>
                    </a:ln>
                  </pic:spPr>
                </pic:pic>
              </a:graphicData>
            </a:graphic>
          </wp:inline>
        </w:drawing>
      </w:r>
    </w:p>
    <w:p w:rsidR="00FE618F" w:rsidRDefault="00C562C7">
      <w:pPr>
        <w:jc w:val="center"/>
      </w:pPr>
      <w:r>
        <w:t>Fig.4 B</w:t>
      </w:r>
      <w:r>
        <w:rPr>
          <w:rFonts w:hint="eastAsia"/>
        </w:rPr>
        <w:t>attery</w:t>
      </w:r>
      <w:r>
        <w:t xml:space="preserve"> health prognostics based on LSTM model</w:t>
      </w:r>
    </w:p>
    <w:p w:rsidR="00FE618F" w:rsidRDefault="00FE618F">
      <w:pPr>
        <w:rPr>
          <w:sz w:val="24"/>
          <w:szCs w:val="24"/>
        </w:rPr>
      </w:pPr>
    </w:p>
    <w:p w:rsidR="00FE618F" w:rsidRDefault="00C562C7">
      <w:pPr>
        <w:rPr>
          <w:b/>
          <w:sz w:val="36"/>
          <w:szCs w:val="36"/>
        </w:rPr>
      </w:pPr>
      <w:r>
        <w:rPr>
          <w:rFonts w:hint="eastAsia"/>
          <w:b/>
          <w:sz w:val="36"/>
          <w:szCs w:val="36"/>
        </w:rPr>
        <w:t>结论</w:t>
      </w:r>
    </w:p>
    <w:p w:rsidR="00FE618F" w:rsidRDefault="00C562C7">
      <w:pPr>
        <w:rPr>
          <w:sz w:val="24"/>
          <w:szCs w:val="24"/>
        </w:rPr>
      </w:pPr>
      <w:r>
        <w:rPr>
          <w:rFonts w:hint="eastAsia"/>
          <w:sz w:val="24"/>
          <w:szCs w:val="24"/>
        </w:rPr>
        <w:t>针对传统</w:t>
      </w:r>
      <w:r>
        <w:rPr>
          <w:rFonts w:hint="eastAsia"/>
          <w:sz w:val="24"/>
          <w:szCs w:val="24"/>
        </w:rPr>
        <w:t>LSTM</w:t>
      </w:r>
      <w:r>
        <w:rPr>
          <w:rFonts w:hint="eastAsia"/>
          <w:sz w:val="24"/>
          <w:szCs w:val="24"/>
        </w:rPr>
        <w:t>模型无法充分利用在线数据的问题</w:t>
      </w:r>
      <w:r>
        <w:rPr>
          <w:sz w:val="24"/>
          <w:szCs w:val="24"/>
        </w:rPr>
        <w:t>,</w:t>
      </w:r>
      <w:r>
        <w:rPr>
          <w:rFonts w:hint="eastAsia"/>
          <w:sz w:val="24"/>
          <w:szCs w:val="24"/>
        </w:rPr>
        <w:t>提出以误差最小化为目标</w:t>
      </w:r>
      <w:r>
        <w:rPr>
          <w:sz w:val="24"/>
          <w:szCs w:val="24"/>
        </w:rPr>
        <w:t>的</w:t>
      </w:r>
      <w:r>
        <w:rPr>
          <w:rFonts w:hint="eastAsia"/>
          <w:sz w:val="24"/>
          <w:szCs w:val="24"/>
        </w:rPr>
        <w:t>参数实时更方法，以解决小样本数据的在线建模以及模型修正问题。以</w:t>
      </w:r>
      <w:proofErr w:type="spellStart"/>
      <w:r>
        <w:rPr>
          <w:rFonts w:hint="eastAsia"/>
          <w:sz w:val="24"/>
          <w:szCs w:val="24"/>
        </w:rPr>
        <w:t>nasa</w:t>
      </w:r>
      <w:proofErr w:type="spellEnd"/>
      <w:proofErr w:type="gramStart"/>
      <w:r>
        <w:rPr>
          <w:sz w:val="24"/>
          <w:szCs w:val="24"/>
        </w:rPr>
        <w:t>锂</w:t>
      </w:r>
      <w:proofErr w:type="gramEnd"/>
      <w:r>
        <w:rPr>
          <w:sz w:val="24"/>
          <w:szCs w:val="24"/>
        </w:rPr>
        <w:t>离子电池地面试验采集的数据</w:t>
      </w:r>
      <w:r>
        <w:rPr>
          <w:rFonts w:hint="eastAsia"/>
          <w:sz w:val="24"/>
          <w:szCs w:val="24"/>
        </w:rPr>
        <w:t>为例</w:t>
      </w:r>
      <w:r>
        <w:rPr>
          <w:sz w:val="24"/>
          <w:szCs w:val="24"/>
        </w:rPr>
        <w:t>,</w:t>
      </w:r>
      <w:r>
        <w:rPr>
          <w:sz w:val="24"/>
          <w:szCs w:val="24"/>
        </w:rPr>
        <w:t>验证</w:t>
      </w:r>
      <w:r>
        <w:rPr>
          <w:rFonts w:hint="eastAsia"/>
          <w:sz w:val="24"/>
          <w:szCs w:val="24"/>
        </w:rPr>
        <w:t>了所提的</w:t>
      </w:r>
      <w:r>
        <w:rPr>
          <w:sz w:val="24"/>
          <w:szCs w:val="24"/>
        </w:rPr>
        <w:t xml:space="preserve">LSTM </w:t>
      </w:r>
      <w:r>
        <w:rPr>
          <w:sz w:val="24"/>
          <w:szCs w:val="24"/>
        </w:rPr>
        <w:t>模型</w:t>
      </w:r>
      <w:r>
        <w:rPr>
          <w:rFonts w:hint="eastAsia"/>
          <w:sz w:val="24"/>
          <w:szCs w:val="24"/>
        </w:rPr>
        <w:t>参数实时更新方法</w:t>
      </w:r>
      <w:r>
        <w:rPr>
          <w:sz w:val="24"/>
          <w:szCs w:val="24"/>
        </w:rPr>
        <w:t>在可靠性预测领域中的适用性</w:t>
      </w:r>
      <w:r>
        <w:rPr>
          <w:rFonts w:hint="eastAsia"/>
          <w:sz w:val="24"/>
          <w:szCs w:val="24"/>
        </w:rPr>
        <w:t>。</w:t>
      </w:r>
      <w:r>
        <w:rPr>
          <w:sz w:val="24"/>
          <w:szCs w:val="24"/>
        </w:rPr>
        <w:t>实验证明基于</w:t>
      </w:r>
      <w:r>
        <w:rPr>
          <w:sz w:val="24"/>
          <w:szCs w:val="24"/>
        </w:rPr>
        <w:t>LSTM</w:t>
      </w:r>
      <w:r>
        <w:rPr>
          <w:sz w:val="24"/>
          <w:szCs w:val="24"/>
        </w:rPr>
        <w:t>的方法能够有效地用于</w:t>
      </w:r>
      <w:proofErr w:type="gramStart"/>
      <w:r>
        <w:rPr>
          <w:sz w:val="24"/>
          <w:szCs w:val="24"/>
        </w:rPr>
        <w:t>锂</w:t>
      </w:r>
      <w:proofErr w:type="gramEnd"/>
      <w:r>
        <w:rPr>
          <w:sz w:val="24"/>
          <w:szCs w:val="24"/>
        </w:rPr>
        <w:t>离子电池寿命预测中</w:t>
      </w:r>
      <w:r>
        <w:rPr>
          <w:sz w:val="24"/>
          <w:szCs w:val="24"/>
        </w:rPr>
        <w:t>,</w:t>
      </w:r>
      <w:r>
        <w:rPr>
          <w:sz w:val="24"/>
          <w:szCs w:val="24"/>
        </w:rPr>
        <w:t>在工程应用方面具有较高的实际价值。基于目前的工作，后续我们可以展开进一步研究：比如从</w:t>
      </w:r>
      <w:r>
        <w:rPr>
          <w:sz w:val="24"/>
          <w:szCs w:val="24"/>
        </w:rPr>
        <w:t>LSTM</w:t>
      </w:r>
      <w:r>
        <w:rPr>
          <w:sz w:val="24"/>
          <w:szCs w:val="24"/>
        </w:rPr>
        <w:t>模型参数入手，寻求更有效</w:t>
      </w:r>
      <w:r>
        <w:rPr>
          <w:sz w:val="24"/>
          <w:szCs w:val="24"/>
        </w:rPr>
        <w:t>的参数优化方法。此外，未来也可以将非数值型的数据比如说图片数据进行数据融合，使得抽取出来的特征更加全面，更准确的建立预测模型。</w:t>
      </w:r>
    </w:p>
    <w:p w:rsidR="00FE618F" w:rsidRDefault="00FE618F">
      <w:pPr>
        <w:rPr>
          <w:sz w:val="24"/>
          <w:szCs w:val="24"/>
        </w:rPr>
      </w:pPr>
    </w:p>
    <w:sectPr w:rsidR="00FE61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96E"/>
    <w:rsid w:val="0006150F"/>
    <w:rsid w:val="00075F93"/>
    <w:rsid w:val="0009606A"/>
    <w:rsid w:val="000F1162"/>
    <w:rsid w:val="00112B2C"/>
    <w:rsid w:val="00160611"/>
    <w:rsid w:val="00190E2D"/>
    <w:rsid w:val="001C724A"/>
    <w:rsid w:val="001F5AF1"/>
    <w:rsid w:val="00201405"/>
    <w:rsid w:val="0022115B"/>
    <w:rsid w:val="00241F59"/>
    <w:rsid w:val="0024698C"/>
    <w:rsid w:val="002728FC"/>
    <w:rsid w:val="002C06DA"/>
    <w:rsid w:val="003114CC"/>
    <w:rsid w:val="00333B2F"/>
    <w:rsid w:val="003B5911"/>
    <w:rsid w:val="004D2E18"/>
    <w:rsid w:val="004F24B5"/>
    <w:rsid w:val="00532EE1"/>
    <w:rsid w:val="005474AE"/>
    <w:rsid w:val="00583D9D"/>
    <w:rsid w:val="005D1A32"/>
    <w:rsid w:val="005D270C"/>
    <w:rsid w:val="006475E2"/>
    <w:rsid w:val="006A4FBE"/>
    <w:rsid w:val="0071376D"/>
    <w:rsid w:val="0077262A"/>
    <w:rsid w:val="007A0927"/>
    <w:rsid w:val="007E1682"/>
    <w:rsid w:val="007F40C6"/>
    <w:rsid w:val="00876788"/>
    <w:rsid w:val="00881E99"/>
    <w:rsid w:val="00892128"/>
    <w:rsid w:val="008A324F"/>
    <w:rsid w:val="00933AFF"/>
    <w:rsid w:val="00955BF8"/>
    <w:rsid w:val="00986598"/>
    <w:rsid w:val="009B1298"/>
    <w:rsid w:val="00A04956"/>
    <w:rsid w:val="00A21D68"/>
    <w:rsid w:val="00A56C13"/>
    <w:rsid w:val="00A60A19"/>
    <w:rsid w:val="00A624AC"/>
    <w:rsid w:val="00A64B24"/>
    <w:rsid w:val="00A80FD3"/>
    <w:rsid w:val="00B422EC"/>
    <w:rsid w:val="00C2396E"/>
    <w:rsid w:val="00C562C7"/>
    <w:rsid w:val="00C86476"/>
    <w:rsid w:val="00CA340B"/>
    <w:rsid w:val="00D66F06"/>
    <w:rsid w:val="00D96003"/>
    <w:rsid w:val="00DA7CD1"/>
    <w:rsid w:val="00DF7859"/>
    <w:rsid w:val="00E26912"/>
    <w:rsid w:val="00EB5269"/>
    <w:rsid w:val="00EB6485"/>
    <w:rsid w:val="00EC0644"/>
    <w:rsid w:val="00F160A2"/>
    <w:rsid w:val="00FE618F"/>
    <w:rsid w:val="4C63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65C91693"/>
  <w15:docId w15:val="{41CB9737-3363-4F51-9595-D4AC9C3D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8.bin"/><Relationship Id="rId42" Type="http://schemas.openxmlformats.org/officeDocument/2006/relationships/image" Target="media/image18.emf"/><Relationship Id="rId47" Type="http://schemas.openxmlformats.org/officeDocument/2006/relationships/image" Target="media/image20.wmf"/><Relationship Id="rId63" Type="http://schemas.openxmlformats.org/officeDocument/2006/relationships/image" Target="media/image27.wmf"/><Relationship Id="rId68" Type="http://schemas.openxmlformats.org/officeDocument/2006/relationships/oleObject" Target="embeddings/oleObject34.bin"/><Relationship Id="rId16" Type="http://schemas.openxmlformats.org/officeDocument/2006/relationships/image" Target="media/image6.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1.bin"/><Relationship Id="rId53" Type="http://schemas.openxmlformats.org/officeDocument/2006/relationships/image" Target="media/image23.wmf"/><Relationship Id="rId58" Type="http://schemas.openxmlformats.org/officeDocument/2006/relationships/image" Target="media/image25.wmf"/><Relationship Id="rId66" Type="http://schemas.openxmlformats.org/officeDocument/2006/relationships/oleObject" Target="embeddings/oleObject33.bin"/><Relationship Id="rId74" Type="http://schemas.openxmlformats.org/officeDocument/2006/relationships/oleObject" Target="embeddings/oleObject38.bin"/><Relationship Id="rId5" Type="http://schemas.openxmlformats.org/officeDocument/2006/relationships/webSettings" Target="webSettings.xml"/><Relationship Id="rId61" Type="http://schemas.openxmlformats.org/officeDocument/2006/relationships/image" Target="media/image26.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2.bin"/><Relationship Id="rId69" Type="http://schemas.openxmlformats.org/officeDocument/2006/relationships/image" Target="media/image30.wmf"/><Relationship Id="rId77"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oleObject" Target="embeddings/oleObject37.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image" Target="media/image29.wmf"/><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2.emf"/><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oleObject" Target="embeddings/oleObject28.bin"/><Relationship Id="rId10" Type="http://schemas.openxmlformats.org/officeDocument/2006/relationships/image" Target="media/image3.emf"/><Relationship Id="rId31" Type="http://schemas.openxmlformats.org/officeDocument/2006/relationships/oleObject" Target="embeddings/oleObject14.bin"/><Relationship Id="rId44" Type="http://schemas.openxmlformats.org/officeDocument/2006/relationships/image" Target="media/image19.wmf"/><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image" Target="media/image28.wmf"/><Relationship Id="rId73" Type="http://schemas.openxmlformats.org/officeDocument/2006/relationships/image" Target="media/image31.emf"/><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8.bin"/><Relationship Id="rId34" Type="http://schemas.openxmlformats.org/officeDocument/2006/relationships/image" Target="media/image14.wmf"/><Relationship Id="rId50" Type="http://schemas.openxmlformats.org/officeDocument/2006/relationships/oleObject" Target="embeddings/oleObject24.bin"/><Relationship Id="rId55" Type="http://schemas.openxmlformats.org/officeDocument/2006/relationships/image" Target="media/image24.wmf"/><Relationship Id="rId76" Type="http://schemas.openxmlformats.org/officeDocument/2006/relationships/image" Target="media/image33.emf"/><Relationship Id="rId7" Type="http://schemas.openxmlformats.org/officeDocument/2006/relationships/oleObject" Target="embeddings/oleObject1.bin"/><Relationship Id="rId71" Type="http://schemas.openxmlformats.org/officeDocument/2006/relationships/oleObject" Target="embeddings/oleObject36.bin"/><Relationship Id="rId2" Type="http://schemas.openxmlformats.org/officeDocument/2006/relationships/customXml" Target="../customXml/item2.xml"/><Relationship Id="rId29"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22B9FE-FF59-4B9D-B8D7-14539CA2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9</Pages>
  <Words>737</Words>
  <Characters>4201</Characters>
  <Application>Microsoft Office Word</Application>
  <DocSecurity>0</DocSecurity>
  <Lines>35</Lines>
  <Paragraphs>9</Paragraphs>
  <ScaleCrop>false</ScaleCrop>
  <Company>微软中国</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6</cp:revision>
  <dcterms:created xsi:type="dcterms:W3CDTF">2017-12-19T01:20:00Z</dcterms:created>
  <dcterms:modified xsi:type="dcterms:W3CDTF">2017-12-23T09:51:00Z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