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b w:val="false"/>
          <w:bCs w:val="false"/>
          <w:i w:val="false"/>
          <w:iCs w:val="false"/>
          <w:strike w:val="false"/>
        </w:rPr>
        <w:t xml:space="preserve">Ivannov Kennedy Tatang</w:t>
      </w:r>
    </w:p>
    <w:p>
      <w:pPr>
        <w:spacing w:after="160" w:before="0" w:line="276"/>
      </w:pPr>
      <w:r>
        <w:rPr>
          <w:b/>
          <w:bCs/>
          <w:i w:val="false"/>
          <w:iCs w:val="false"/>
          <w:strike w:val="false"/>
        </w:rPr>
        <w:t xml:space="preserve">AI Application Developer | Full-Stack AI Developer</w:t>
      </w:r>
    </w:p>
    <w:p>
      <w:pPr>
        <w:spacing w:after="160" w:before="0" w:line="276"/>
      </w:pPr>
      <w:r>
        <w:rPr>
          <w:b w:val="false"/>
          <w:bCs w:val="false"/>
          <w:i w:val="false"/>
          <w:iCs w:val="false"/>
          <w:strike w:val="false"/>
        </w:rPr>
        <w:t xml:space="preserve">Jakarta, Indonesia   </w:t>
      </w:r>
      <w:hyperlink w:history="1" r:id="rIdy54lphsgthjp5mhva5wkg">
        <w:r>
          <w:rPr>
            <w:b w:val="false"/>
            <w:bCs w:val="false"/>
            <w:i w:val="false"/>
            <w:iCs w:val="false"/>
            <w:strike w:val="false"/>
          </w:rPr>
          <w:t xml:space="preserve">LinkedIn</w:t>
        </w:r>
      </w:hyperlink>
      <w:r>
        <w:rPr>
          <w:b w:val="false"/>
          <w:bCs w:val="false"/>
          <w:i w:val="false"/>
          <w:iCs w:val="false"/>
          <w:strike w:val="false"/>
        </w:rPr>
        <w:t xml:space="preserve"> • </w:t>
      </w:r>
      <w:hyperlink w:history="1" r:id="rIdxzvvgb8p_7rwq4p8acnlw">
        <w:r>
          <w:rPr>
            <w:b w:val="false"/>
            <w:bCs w:val="false"/>
            <w:i w:val="false"/>
            <w:iCs w:val="false"/>
            <w:strike w:val="false"/>
          </w:rPr>
          <w:t xml:space="preserve">daily.dev</w:t>
        </w:r>
      </w:hyperlink>
      <w:r>
        <w:rPr>
          <w:b w:val="false"/>
          <w:bCs w:val="false"/>
          <w:i w:val="false"/>
          <w:iCs w:val="false"/>
          <w:strike w:val="false"/>
        </w:rPr>
        <w:t xml:space="preserve"> • </w:t>
      </w:r>
      <w:hyperlink w:history="1" r:id="rIdws0ufl5fg6ybhk3h6erqw">
        <w:r>
          <w:rPr>
            <w:b w:val="false"/>
            <w:bCs w:val="false"/>
            <w:i w:val="false"/>
            <w:iCs w:val="false"/>
            <w:strike w:val="false"/>
          </w:rPr>
          <w:t xml:space="preserve">Instagram</w:t>
        </w:r>
      </w:hyperlink>
    </w:p>
    <w:p>
      <w:pPr>
        <w:pBdr>
          <w:bottom w:val="single" w:color="CCCCCC" w:sz="6" w:space="1"/>
        </w:pBdr>
        <w:spacing w:after="240" w:before="240"/>
      </w:pPr>
    </w:p>
    <w:p>
      <w:pPr>
        <w:pStyle w:val="Heading2"/>
        <w:keepNext/>
      </w:pPr>
      <w:r>
        <w:rPr>
          <w:b w:val="false"/>
          <w:bCs w:val="false"/>
          <w:i w:val="false"/>
          <w:iCs w:val="false"/>
          <w:strike w:val="false"/>
        </w:rPr>
        <w:t xml:space="preserve">Profile Summary</w:t>
      </w:r>
    </w:p>
    <w:p>
      <w:pPr>
        <w:spacing w:after="160" w:before="0" w:line="276"/>
      </w:pPr>
      <w:r>
        <w:rPr>
          <w:b w:val="false"/>
          <w:bCs w:val="false"/>
          <w:i w:val="false"/>
          <w:iCs w:val="false"/>
          <w:strike w:val="false"/>
        </w:rPr>
        <w:t xml:space="preserve">Full-Stack AI Developer specializing in modern web frameworks (Next.js/React) and Applied AI (Classic ML &amp; NLP/LLMs) to solve complex data &amp; retrieval problems. Experienced in taking intelligent applications from concept to production deployment using Python, FastAPI, and RAG pipelines. Proven track record of engineering full-stack AI products—highlighted by an XMUM campus assistant with dynamic CMS knowledge management and an autonomous explainable AI trading agent using LangGraph and vector memory. Driven to build scalable, user-centric solutions that solve real-world problems.</w:t>
      </w:r>
    </w:p>
    <w:p>
      <w:pPr>
        <w:pBdr>
          <w:bottom w:val="single" w:color="CCCCCC" w:sz="6" w:space="1"/>
        </w:pBdr>
        <w:spacing w:after="240" w:before="240"/>
      </w:pPr>
    </w:p>
    <w:p>
      <w:pPr>
        <w:pStyle w:val="Heading2"/>
        <w:keepNext/>
      </w:pPr>
      <w:r>
        <w:rPr>
          <w:b w:val="false"/>
          <w:bCs w:val="false"/>
          <w:i w:val="false"/>
          <w:iCs w:val="false"/>
          <w:strike w:val="false"/>
        </w:rPr>
        <w:t xml:space="preserve">Technical Skills</w:t>
      </w:r>
    </w:p>
    <w:p>
      <w:pPr>
        <w:pStyle w:val="ListParagraph"/>
        <w:numPr>
          <w:ilvl w:val="0"/>
          <w:numId w:val="2"/>
        </w:numPr>
        <w:spacing w:after="40" w:before="40" w:line="276"/>
      </w:pPr>
      <w:r>
        <w:rPr>
          <w:b/>
          <w:bCs/>
          <w:i w:val="false"/>
          <w:iCs w:val="false"/>
          <w:strike w:val="false"/>
        </w:rPr>
        <w:t xml:space="preserve">Frontend:</w:t>
      </w:r>
      <w:r>
        <w:rPr>
          <w:b w:val="false"/>
          <w:bCs w:val="false"/>
          <w:i w:val="false"/>
          <w:iCs w:val="false"/>
          <w:strike w:val="false"/>
        </w:rPr>
        <w:t xml:space="preserve"> React, Next.js, JavaScript, TypeScript, Tailwind CSS, Zustand, HTML5, CSS3</w:t>
      </w:r>
    </w:p>
    <w:p>
      <w:pPr>
        <w:pStyle w:val="ListParagraph"/>
        <w:numPr>
          <w:ilvl w:val="0"/>
          <w:numId w:val="2"/>
        </w:numPr>
        <w:spacing w:after="40" w:before="40" w:line="276"/>
      </w:pPr>
      <w:r>
        <w:rPr>
          <w:b/>
          <w:bCs/>
          <w:i w:val="false"/>
          <w:iCs w:val="false"/>
          <w:strike w:val="false"/>
        </w:rPr>
        <w:t xml:space="preserve">Backend:</w:t>
      </w:r>
      <w:r>
        <w:rPr>
          <w:b w:val="false"/>
          <w:bCs w:val="false"/>
          <w:i w:val="false"/>
          <w:iCs w:val="false"/>
          <w:strike w:val="false"/>
        </w:rPr>
        <w:t xml:space="preserve"> Python, FastAPI, Node.js, REST APIs</w:t>
      </w:r>
    </w:p>
    <w:p>
      <w:pPr>
        <w:pStyle w:val="ListParagraph"/>
        <w:numPr>
          <w:ilvl w:val="0"/>
          <w:numId w:val="2"/>
        </w:numPr>
        <w:spacing w:after="40" w:before="40" w:line="276"/>
      </w:pPr>
      <w:r>
        <w:rPr>
          <w:b/>
          <w:bCs/>
          <w:i w:val="false"/>
          <w:iCs w:val="false"/>
          <w:strike w:val="false"/>
        </w:rPr>
        <w:t xml:space="preserve">Database &amp; Storage:</w:t>
      </w:r>
      <w:r>
        <w:rPr>
          <w:b w:val="false"/>
          <w:bCs w:val="false"/>
          <w:i w:val="false"/>
          <w:iCs w:val="false"/>
          <w:strike w:val="false"/>
        </w:rPr>
        <w:t xml:space="preserve"> Supabase (PostgreSQL, pgvector, RLS), MySQL, MongoDB</w:t>
      </w:r>
    </w:p>
    <w:p>
      <w:pPr>
        <w:pStyle w:val="ListParagraph"/>
        <w:numPr>
          <w:ilvl w:val="0"/>
          <w:numId w:val="2"/>
        </w:numPr>
        <w:spacing w:after="40" w:before="40" w:line="276"/>
      </w:pPr>
      <w:r>
        <w:rPr>
          <w:b/>
          <w:bCs/>
          <w:i w:val="false"/>
          <w:iCs w:val="false"/>
          <w:strike w:val="false"/>
        </w:rPr>
        <w:t xml:space="preserve">AI &amp; Machine Learning:</w:t>
      </w:r>
      <w:r>
        <w:rPr>
          <w:b w:val="false"/>
          <w:bCs w:val="false"/>
          <w:i w:val="false"/>
          <w:iCs w:val="false"/>
          <w:strike w:val="false"/>
        </w:rPr>
        <w:t xml:space="preserve"> LLMs (OpenAI GPT, Google Gemini, DeepSeek, Claude), LangGraph, LangChain, LlamaIndex, RAG (Retrieval-Augmented Generation), Prompt Engineering, PyTorch, TensorFlow, scikit-learn, XGBoost, NumPy, Pandas</w:t>
      </w:r>
    </w:p>
    <w:p>
      <w:pPr>
        <w:pStyle w:val="ListParagraph"/>
        <w:numPr>
          <w:ilvl w:val="0"/>
          <w:numId w:val="2"/>
        </w:numPr>
        <w:spacing w:after="40" w:before="40" w:line="276"/>
      </w:pPr>
      <w:r>
        <w:rPr>
          <w:b/>
          <w:bCs/>
          <w:i w:val="false"/>
          <w:iCs w:val="false"/>
          <w:strike w:val="false"/>
        </w:rPr>
        <w:t xml:space="preserve">DevOps &amp; Infrastructure:</w:t>
      </w:r>
      <w:r>
        <w:rPr>
          <w:b w:val="false"/>
          <w:bCs w:val="false"/>
          <w:i w:val="false"/>
          <w:iCs w:val="false"/>
          <w:strike w:val="false"/>
        </w:rPr>
        <w:t xml:space="preserve"> Git, GitHub, Docker, Vercel, Render, Alpaca Paper Trading API &amp; MCP, Linux</w:t>
      </w:r>
    </w:p>
    <w:p>
      <w:pPr>
        <w:pBdr>
          <w:bottom w:val="single" w:color="CCCCCC" w:sz="6" w:space="1"/>
        </w:pBdr>
        <w:spacing w:after="240" w:before="240"/>
      </w:pPr>
    </w:p>
    <w:p>
      <w:pPr>
        <w:pStyle w:val="Heading2"/>
        <w:keepNext/>
      </w:pPr>
      <w:r>
        <w:rPr>
          <w:b w:val="false"/>
          <w:bCs w:val="false"/>
          <w:i w:val="false"/>
          <w:iCs w:val="false"/>
          <w:strike w:val="false"/>
        </w:rPr>
        <w:t xml:space="preserve">Featured Projects</w:t>
      </w:r>
    </w:p>
    <w:p>
      <w:pPr>
        <w:pStyle w:val="Heading3"/>
        <w:keepNext/>
      </w:pPr>
      <w:r>
        <w:rPr>
          <w:b/>
          <w:bCs/>
          <w:i w:val="false"/>
          <w:iCs w:val="false"/>
          <w:strike w:val="false"/>
        </w:rPr>
        <w:t xml:space="preserve">Full-Stack &amp; AI Engineer</w:t>
      </w:r>
      <w:r>
        <w:rPr>
          <w:b w:val="false"/>
          <w:bCs w:val="false"/>
          <w:i w:val="false"/>
          <w:iCs w:val="false"/>
          <w:strike w:val="false"/>
        </w:rPr>
        <w:t xml:space="preserve"> — Alpaca XAI Agent: Explainable AI Trader</w:t>
      </w:r>
    </w:p>
    <w:p>
      <w:pPr>
        <w:spacing w:after="160" w:before="0" w:line="276"/>
      </w:pPr>
      <w:r>
        <w:rPr>
          <w:b w:val="false"/>
          <w:bCs w:val="false"/>
          <w:i/>
          <w:iCs/>
          <w:strike w:val="false"/>
        </w:rPr>
        <w:t xml:space="preserve">Aug 2026</w:t>
      </w:r>
      <w:r>
        <w:rPr>
          <w:b w:val="false"/>
          <w:bCs w:val="false"/>
          <w:i w:val="false"/>
          <w:iCs w:val="false"/>
          <w:strike w:val="false"/>
        </w:rPr>
        <w:t xml:space="preserve"> • </w:t>
      </w:r>
      <w:r>
        <w:rPr>
          <w:b/>
          <w:bCs/>
          <w:i w:val="false"/>
          <w:iCs w:val="false"/>
          <w:strike w:val="false"/>
        </w:rPr>
        <w:t xml:space="preserve">lablab.ai Global Hackathon Submission</w:t>
      </w:r>
      <w:r>
        <w:rPr>
          <w:b w:val="false"/>
          <w:bCs w:val="false"/>
          <w:i w:val="false"/>
          <w:iCs w:val="false"/>
          <w:strike w:val="false"/>
        </w:rPr>
        <w:t xml:space="preserve"> • </w:t>
      </w:r>
      <w:hyperlink w:history="1" r:id="rId37ji8w5mbzvmftrkdax5n">
        <w:r>
          <w:rPr>
            <w:b w:val="false"/>
            <w:bCs w:val="false"/>
            <w:i w:val="false"/>
            <w:iCs w:val="false"/>
            <w:strike w:val="false"/>
          </w:rPr>
          <w:t xml:space="preserve">Project Link</w:t>
        </w:r>
      </w:hyperlink>
    </w:p>
    <w:p>
      <w:pPr>
        <w:pStyle w:val="ListParagraph"/>
        <w:numPr>
          <w:ilvl w:val="0"/>
          <w:numId w:val="2"/>
        </w:numPr>
        <w:spacing w:after="40" w:before="40" w:line="276"/>
      </w:pPr>
      <w:r>
        <w:rPr>
          <w:b w:val="false"/>
          <w:bCs w:val="false"/>
          <w:i w:val="false"/>
          <w:iCs w:val="false"/>
          <w:strike w:val="false"/>
        </w:rPr>
        <w:t xml:space="preserve">Architected an explainable autonomous trading system enforcing deterministic reasoning, continuous position auditing, and long-term vector memory to resolve the "black box" problem in AI execution.</w:t>
      </w:r>
    </w:p>
    <w:p>
      <w:pPr>
        <w:pStyle w:val="ListParagraph"/>
        <w:numPr>
          <w:ilvl w:val="0"/>
          <w:numId w:val="2"/>
        </w:numPr>
        <w:spacing w:after="40" w:before="40" w:line="276"/>
      </w:pPr>
      <w:r>
        <w:rPr>
          <w:b w:val="false"/>
          <w:bCs w:val="false"/>
          <w:i w:val="false"/>
          <w:iCs w:val="false"/>
          <w:strike w:val="false"/>
        </w:rPr>
        <w:t xml:space="preserve">Built a pre-trade validation gate using </w:t>
      </w:r>
      <w:r>
        <w:rPr>
          <w:b/>
          <w:bCs/>
          <w:i w:val="false"/>
          <w:iCs w:val="false"/>
          <w:strike w:val="false"/>
        </w:rPr>
        <w:t xml:space="preserve">LangGraph state machines</w:t>
      </w:r>
      <w:r>
        <w:rPr>
          <w:b w:val="false"/>
          <w:bCs w:val="false"/>
          <w:i w:val="false"/>
          <w:iCs w:val="false"/>
          <w:strike w:val="false"/>
        </w:rPr>
        <w:t xml:space="preserve"> that forces LLMs to output schema-validated JSON detailing entry thesis, target prices, and invalidation triggers before executing trades via </w:t>
      </w:r>
      <w:r>
        <w:rPr>
          <w:b/>
          <w:bCs/>
          <w:i w:val="false"/>
          <w:iCs w:val="false"/>
          <w:strike w:val="false"/>
        </w:rPr>
        <w:t xml:space="preserve">Alpaca MCP</w:t>
      </w:r>
      <w:r>
        <w:rPr>
          <w:b w:val="false"/>
          <w:bCs w:val="false"/>
          <w:i w:val="false"/>
          <w:iCs w:val="false"/>
          <w:strike w:val="false"/>
        </w:rPr>
        <w:t xml:space="preserve">.</w:t>
      </w:r>
    </w:p>
    <w:p>
      <w:pPr>
        <w:pStyle w:val="ListParagraph"/>
        <w:numPr>
          <w:ilvl w:val="0"/>
          <w:numId w:val="2"/>
        </w:numPr>
        <w:spacing w:after="40" w:before="40" w:line="276"/>
      </w:pPr>
      <w:r>
        <w:rPr>
          <w:b w:val="false"/>
          <w:bCs w:val="false"/>
          <w:i w:val="false"/>
          <w:iCs w:val="false"/>
          <w:strike w:val="false"/>
        </w:rPr>
        <w:t xml:space="preserve">Implemented an asynchronous background worker evaluating active positions against real-time market data every 15 minutes, triggering automated market exits whenever preset invalidation criteria are breached.</w:t>
      </w:r>
    </w:p>
    <w:p>
      <w:pPr>
        <w:pStyle w:val="ListParagraph"/>
        <w:numPr>
          <w:ilvl w:val="0"/>
          <w:numId w:val="2"/>
        </w:numPr>
        <w:spacing w:after="40" w:before="40" w:line="276"/>
      </w:pPr>
      <w:r>
        <w:rPr>
          <w:b w:val="false"/>
          <w:bCs w:val="false"/>
          <w:i w:val="false"/>
          <w:iCs w:val="false"/>
          <w:strike w:val="false"/>
        </w:rPr>
        <w:t xml:space="preserve">Engineered a post-trade autopsy pipeline using </w:t>
      </w:r>
      <w:r>
        <w:rPr>
          <w:b/>
          <w:bCs/>
          <w:i w:val="false"/>
          <w:iCs w:val="false"/>
          <w:strike w:val="false"/>
        </w:rPr>
        <w:t xml:space="preserve">Supabase pgvector</w:t>
      </w:r>
      <w:r>
        <w:rPr>
          <w:b w:val="false"/>
          <w:bCs w:val="false"/>
          <w:i w:val="false"/>
          <w:iCs w:val="false"/>
          <w:strike w:val="false"/>
        </w:rPr>
        <w:t xml:space="preserve"> to convert trade outcomes into embeddings, retrieving past lessons during future market evaluations to mitigate execution mistakes.</w:t>
      </w:r>
    </w:p>
    <w:p>
      <w:pPr>
        <w:pStyle w:val="ListParagraph"/>
        <w:numPr>
          <w:ilvl w:val="0"/>
          <w:numId w:val="2"/>
        </w:numPr>
        <w:spacing w:after="40" w:before="40" w:line="276"/>
      </w:pPr>
      <w:r>
        <w:rPr>
          <w:b/>
          <w:bCs/>
          <w:i w:val="false"/>
          <w:iCs w:val="false"/>
          <w:strike w:val="false"/>
        </w:rPr>
        <w:t xml:space="preserve">Tech Stack:</w:t>
      </w:r>
      <w:r>
        <w:rPr>
          <w:b w:val="false"/>
          <w:bCs w:val="false"/>
          <w:i w:val="false"/>
          <w:iCs w:val="false"/>
          <w:strike w:val="false"/>
        </w:rPr>
        <w:t xml:space="preserve"> Next.js, Tailwind CSS, Python, LangGraph, Gemini API, DeepSeek API, Supabase (pgvector, RLS), Alpaca Paper Trading API &amp; MCP</w:t>
      </w:r>
    </w:p>
    <w:p>
      <w:pPr>
        <w:pStyle w:val="Heading3"/>
        <w:keepNext/>
      </w:pPr>
      <w:r>
        <w:rPr>
          <w:b/>
          <w:bCs/>
          <w:i w:val="false"/>
          <w:iCs w:val="false"/>
          <w:strike w:val="false"/>
        </w:rPr>
        <w:t xml:space="preserve">Full-Stack &amp; AI Engineer</w:t>
      </w:r>
      <w:r>
        <w:rPr>
          <w:b w:val="false"/>
          <w:bCs w:val="false"/>
          <w:i w:val="false"/>
          <w:iCs w:val="false"/>
          <w:strike w:val="false"/>
        </w:rPr>
        <w:t xml:space="preserve"> — XMUM CIKGU (Campus Assistant Platform)</w:t>
      </w:r>
    </w:p>
    <w:p>
      <w:pPr>
        <w:spacing w:after="160" w:before="0" w:line="276"/>
      </w:pPr>
      <w:r>
        <w:rPr>
          <w:b w:val="false"/>
          <w:bCs w:val="false"/>
          <w:i/>
          <w:iCs/>
          <w:strike w:val="false"/>
        </w:rPr>
        <w:t xml:space="preserve">May 2026 – Aug 2026</w:t>
      </w:r>
      <w:r>
        <w:rPr>
          <w:b w:val="false"/>
          <w:bCs w:val="false"/>
          <w:i w:val="false"/>
          <w:iCs w:val="false"/>
          <w:strike w:val="false"/>
        </w:rPr>
        <w:t xml:space="preserve"> • </w:t>
      </w:r>
      <w:hyperlink w:history="1" r:id="rIdcx5pnrj-fqx4vpfxexrt-">
        <w:r>
          <w:rPr>
            <w:b w:val="false"/>
            <w:bCs w:val="false"/>
            <w:i w:val="false"/>
            <w:iCs w:val="false"/>
            <w:strike w:val="false"/>
          </w:rPr>
          <w:t xml:space="preserve">Project Link</w:t>
        </w:r>
      </w:hyperlink>
    </w:p>
    <w:p>
      <w:pPr>
        <w:pStyle w:val="ListParagraph"/>
        <w:numPr>
          <w:ilvl w:val="0"/>
          <w:numId w:val="2"/>
        </w:numPr>
        <w:spacing w:after="40" w:before="40" w:line="276"/>
      </w:pPr>
      <w:r>
        <w:rPr>
          <w:b w:val="false"/>
          <w:bCs w:val="false"/>
          <w:i w:val="false"/>
          <w:iCs w:val="false"/>
          <w:strike w:val="false"/>
        </w:rPr>
        <w:t xml:space="preserve">Developed an intelligent full-stack campus assistant designed to improve student information retrieval with zero hallucinations and a secure, real-time knowledge base management system.</w:t>
      </w:r>
    </w:p>
    <w:p>
      <w:pPr>
        <w:pStyle w:val="ListParagraph"/>
        <w:numPr>
          <w:ilvl w:val="0"/>
          <w:numId w:val="2"/>
        </w:numPr>
        <w:spacing w:after="40" w:before="40" w:line="276"/>
      </w:pPr>
      <w:r>
        <w:rPr>
          <w:b w:val="false"/>
          <w:bCs w:val="false"/>
          <w:i w:val="false"/>
          <w:iCs w:val="false"/>
          <w:strike w:val="false"/>
        </w:rPr>
        <w:t xml:space="preserve">Overcame rigid keyword search limits by migrating to a vector-backed </w:t>
      </w:r>
      <w:r>
        <w:rPr>
          <w:b/>
          <w:bCs/>
          <w:i w:val="false"/>
          <w:iCs w:val="false"/>
          <w:strike w:val="false"/>
        </w:rPr>
        <w:t xml:space="preserve">Retrieval-Augmented Generation (RAG)</w:t>
      </w:r>
      <w:r>
        <w:rPr>
          <w:b w:val="false"/>
          <w:bCs w:val="false"/>
          <w:i w:val="false"/>
          <w:iCs w:val="false"/>
          <w:strike w:val="false"/>
        </w:rPr>
        <w:t xml:space="preserve"> engine using 768-dimensional embeddings and </w:t>
      </w:r>
      <w:r>
        <w:rPr>
          <w:b/>
          <w:bCs/>
          <w:i w:val="false"/>
          <w:iCs w:val="false"/>
          <w:strike w:val="false"/>
        </w:rPr>
        <w:t xml:space="preserve">HNSW indexing</w:t>
      </w:r>
      <w:r>
        <w:rPr>
          <w:b w:val="false"/>
          <w:bCs w:val="false"/>
          <w:i w:val="false"/>
          <w:iCs w:val="false"/>
          <w:strike w:val="false"/>
        </w:rPr>
        <w:t xml:space="preserve">.</w:t>
      </w:r>
    </w:p>
    <w:p>
      <w:pPr>
        <w:pStyle w:val="ListParagraph"/>
        <w:numPr>
          <w:ilvl w:val="0"/>
          <w:numId w:val="2"/>
        </w:numPr>
        <w:spacing w:after="40" w:before="40" w:line="276"/>
      </w:pPr>
      <w:r>
        <w:rPr>
          <w:b w:val="false"/>
          <w:bCs w:val="false"/>
          <w:i w:val="false"/>
          <w:iCs w:val="false"/>
          <w:strike w:val="false"/>
        </w:rPr>
        <w:t xml:space="preserve">Engineered a custom </w:t>
      </w:r>
      <w:r>
        <w:rPr>
          <w:b/>
          <w:bCs/>
          <w:i w:val="false"/>
          <w:iCs w:val="false"/>
          <w:strike w:val="false"/>
        </w:rPr>
        <w:t xml:space="preserve">Admin CMS with RBAC</w:t>
      </w:r>
      <w:r>
        <w:rPr>
          <w:b w:val="false"/>
          <w:bCs w:val="false"/>
          <w:i w:val="false"/>
          <w:iCs w:val="false"/>
          <w:strike w:val="false"/>
        </w:rPr>
        <w:t xml:space="preserve"> allowing campus admins to update Q&amp;A knowledge bases dynamically without touching code or SQL databases, automatically re-indexing vector embeddings on content updates.</w:t>
      </w:r>
    </w:p>
    <w:p>
      <w:pPr>
        <w:pStyle w:val="ListParagraph"/>
        <w:numPr>
          <w:ilvl w:val="0"/>
          <w:numId w:val="2"/>
        </w:numPr>
        <w:spacing w:after="40" w:before="40" w:line="276"/>
      </w:pPr>
      <w:r>
        <w:rPr>
          <w:b/>
          <w:bCs/>
          <w:i w:val="false"/>
          <w:iCs w:val="false"/>
          <w:strike w:val="false"/>
        </w:rPr>
        <w:t xml:space="preserve">Tech Stack:</w:t>
      </w:r>
      <w:r>
        <w:rPr>
          <w:b w:val="false"/>
          <w:bCs w:val="false"/>
          <w:i w:val="false"/>
          <w:iCs w:val="false"/>
          <w:strike w:val="false"/>
        </w:rPr>
        <w:t xml:space="preserve"> Next.js, React, TypeScript, Tailwind CSS, Python, FastAPI, Supabase (PostgreSQL, pgvector), Google Gemini API (Flash &amp; Embeddings)</w:t>
      </w:r>
    </w:p>
    <w:p>
      <w:pPr>
        <w:pStyle w:val="Heading3"/>
        <w:keepNext/>
      </w:pPr>
      <w:r>
        <w:rPr>
          <w:b/>
          <w:bCs/>
          <w:i w:val="false"/>
          <w:iCs w:val="false"/>
          <w:strike w:val="false"/>
        </w:rPr>
        <w:t xml:space="preserve">Tech Lead &amp; Web Dev Specialist</w:t>
      </w:r>
      <w:r>
        <w:rPr>
          <w:b w:val="false"/>
          <w:bCs w:val="false"/>
          <w:i w:val="false"/>
          <w:iCs w:val="false"/>
          <w:strike w:val="false"/>
        </w:rPr>
        <w:t xml:space="preserve"> — MARIO (Marine Route Optimizer)</w:t>
      </w:r>
    </w:p>
    <w:p>
      <w:pPr>
        <w:spacing w:after="160" w:before="0" w:line="276"/>
      </w:pPr>
      <w:r>
        <w:rPr>
          <w:b w:val="false"/>
          <w:bCs w:val="false"/>
          <w:i/>
          <w:iCs/>
          <w:strike w:val="false"/>
        </w:rPr>
        <w:t xml:space="preserve">May 2026 – Jul 2026</w:t>
      </w:r>
      <w:r>
        <w:rPr>
          <w:b w:val="false"/>
          <w:bCs w:val="false"/>
          <w:i w:val="false"/>
          <w:iCs w:val="false"/>
          <w:strike w:val="false"/>
        </w:rPr>
        <w:t xml:space="preserve"> • </w:t>
      </w:r>
      <w:hyperlink w:history="1" r:id="rIdgqek1_sb_bp5mkcl7laia">
        <w:r>
          <w:rPr>
            <w:b w:val="false"/>
            <w:bCs w:val="false"/>
            <w:i w:val="false"/>
            <w:iCs w:val="false"/>
            <w:strike w:val="false"/>
          </w:rPr>
          <w:t xml:space="preserve">Project Link</w:t>
        </w:r>
      </w:hyperlink>
    </w:p>
    <w:p>
      <w:pPr>
        <w:pStyle w:val="ListParagraph"/>
        <w:numPr>
          <w:ilvl w:val="0"/>
          <w:numId w:val="2"/>
        </w:numPr>
        <w:spacing w:after="40" w:before="40" w:line="276"/>
      </w:pPr>
      <w:r>
        <w:rPr>
          <w:b w:val="false"/>
          <w:bCs w:val="false"/>
          <w:i w:val="false"/>
          <w:iCs w:val="false"/>
          <w:strike w:val="false"/>
        </w:rPr>
        <w:t xml:space="preserve">Led development of an interactive web application designed to optimize maritime route planning for perishable cargo logistics in Southeast Asia via dynamic pathfinding and NLP assistance.</w:t>
      </w:r>
    </w:p>
    <w:p>
      <w:pPr>
        <w:pStyle w:val="ListParagraph"/>
        <w:numPr>
          <w:ilvl w:val="0"/>
          <w:numId w:val="2"/>
        </w:numPr>
        <w:spacing w:after="40" w:before="40" w:line="276"/>
      </w:pPr>
      <w:r>
        <w:rPr>
          <w:b w:val="false"/>
          <w:bCs w:val="false"/>
          <w:i w:val="false"/>
          <w:iCs w:val="false"/>
          <w:strike w:val="false"/>
        </w:rPr>
        <w:t xml:space="preserve">Solved cloud deployment map rendering bottlenecks by decoupling heavy GIS map logic from backend responses, transitioning to an architecture where FastAPI serves pure coordinate payloads while Next.js dynamically renders Leaflet routes.</w:t>
      </w:r>
    </w:p>
    <w:p>
      <w:pPr>
        <w:pStyle w:val="ListParagraph"/>
        <w:numPr>
          <w:ilvl w:val="0"/>
          <w:numId w:val="2"/>
        </w:numPr>
        <w:spacing w:after="40" w:before="40" w:line="276"/>
      </w:pPr>
      <w:r>
        <w:rPr>
          <w:b w:val="false"/>
          <w:bCs w:val="false"/>
          <w:i w:val="false"/>
          <w:iCs w:val="false"/>
          <w:strike w:val="false"/>
        </w:rPr>
        <w:t xml:space="preserve">Engineered a real-time AIS simulation mode driven by trigonometric drift calculations and pre-configured movement data to validate route optimization logic efficiently under API cost constraints.</w:t>
      </w:r>
    </w:p>
    <w:p>
      <w:pPr>
        <w:pStyle w:val="ListParagraph"/>
        <w:numPr>
          <w:ilvl w:val="0"/>
          <w:numId w:val="2"/>
        </w:numPr>
        <w:spacing w:after="40" w:before="40" w:line="276"/>
      </w:pPr>
      <w:r>
        <w:rPr>
          <w:b/>
          <w:bCs/>
          <w:i w:val="false"/>
          <w:iCs w:val="false"/>
          <w:strike w:val="false"/>
        </w:rPr>
        <w:t xml:space="preserve">Tech Stack:</w:t>
      </w:r>
      <w:r>
        <w:rPr>
          <w:b w:val="false"/>
          <w:bCs w:val="false"/>
          <w:i w:val="false"/>
          <w:iCs w:val="false"/>
          <w:strike w:val="false"/>
        </w:rPr>
        <w:t xml:space="preserve"> Next.js, TypeScript, Tailwind CSS, Zustand, Leaflet.js, Python, FastAPI, Vercel, Render</w:t>
      </w:r>
    </w:p>
    <w:p>
      <w:pPr>
        <w:pStyle w:val="Heading3"/>
        <w:keepNext/>
      </w:pPr>
      <w:r>
        <w:rPr>
          <w:b/>
          <w:bCs/>
          <w:i w:val="false"/>
          <w:iCs w:val="false"/>
          <w:strike w:val="false"/>
        </w:rPr>
        <w:t xml:space="preserve">AI Developer Intern</w:t>
      </w:r>
      <w:r>
        <w:rPr>
          <w:b w:val="false"/>
          <w:bCs w:val="false"/>
          <w:i w:val="false"/>
          <w:iCs w:val="false"/>
          <w:strike w:val="false"/>
        </w:rPr>
        <w:t xml:space="preserve"> — Bitcoin Price Prediction Research Project</w:t>
      </w:r>
    </w:p>
    <w:p>
      <w:pPr>
        <w:spacing w:after="160" w:before="0" w:line="276"/>
      </w:pPr>
      <w:r>
        <w:rPr>
          <w:b w:val="false"/>
          <w:bCs w:val="false"/>
          <w:i/>
          <w:iCs/>
          <w:strike w:val="false"/>
        </w:rPr>
        <w:t xml:space="preserve">Nov 2024 – Jan 2025</w:t>
      </w:r>
    </w:p>
    <w:p>
      <w:pPr>
        <w:pStyle w:val="ListParagraph"/>
        <w:numPr>
          <w:ilvl w:val="0"/>
          <w:numId w:val="2"/>
        </w:numPr>
        <w:spacing w:after="40" w:before="40" w:line="276"/>
      </w:pPr>
      <w:r>
        <w:rPr>
          <w:b w:val="false"/>
          <w:bCs w:val="false"/>
          <w:i w:val="false"/>
          <w:iCs w:val="false"/>
          <w:strike w:val="false"/>
        </w:rPr>
        <w:t xml:space="preserve">Researched machine learning architectures for 1-hour BTC price direction prediction utilizing a 5-year historical OHLCV dataset.</w:t>
      </w:r>
    </w:p>
    <w:p>
      <w:pPr>
        <w:pStyle w:val="ListParagraph"/>
        <w:numPr>
          <w:ilvl w:val="0"/>
          <w:numId w:val="2"/>
        </w:numPr>
        <w:spacing w:after="40" w:before="40" w:line="276"/>
      </w:pPr>
      <w:r>
        <w:rPr>
          <w:b w:val="false"/>
          <w:bCs w:val="false"/>
          <w:i w:val="false"/>
          <w:iCs w:val="false"/>
          <w:strike w:val="false"/>
        </w:rPr>
        <w:t xml:space="preserve">Engineered technical indicator features including moving averages, momentum oscillators, and volume profile metrics.</w:t>
      </w:r>
    </w:p>
    <w:p>
      <w:pPr>
        <w:pStyle w:val="ListParagraph"/>
        <w:numPr>
          <w:ilvl w:val="0"/>
          <w:numId w:val="2"/>
        </w:numPr>
        <w:spacing w:after="40" w:before="40" w:line="276"/>
      </w:pPr>
      <w:r>
        <w:rPr>
          <w:b w:val="false"/>
          <w:bCs w:val="false"/>
          <w:i w:val="false"/>
          <w:iCs w:val="false"/>
          <w:strike w:val="false"/>
        </w:rPr>
        <w:t xml:space="preserve">Trained an </w:t>
      </w:r>
      <w:r>
        <w:rPr>
          <w:b/>
          <w:bCs/>
          <w:i w:val="false"/>
          <w:iCs w:val="false"/>
          <w:strike w:val="false"/>
        </w:rPr>
        <w:t xml:space="preserve">XGBoost classification model (UP/DOWN)</w:t>
      </w:r>
      <w:r>
        <w:rPr>
          <w:b w:val="false"/>
          <w:bCs w:val="false"/>
          <w:i w:val="false"/>
          <w:iCs w:val="false"/>
          <w:strike w:val="false"/>
        </w:rPr>
        <w:t xml:space="preserve"> achieving </w:t>
      </w:r>
      <w:r>
        <w:rPr>
          <w:b/>
          <w:bCs/>
          <w:i w:val="false"/>
          <w:iCs w:val="false"/>
          <w:strike w:val="false"/>
        </w:rPr>
        <w:t xml:space="preserve">68% validation accuracy</w:t>
      </w:r>
      <w:r>
        <w:rPr>
          <w:b w:val="false"/>
          <w:bCs w:val="false"/>
          <w:i w:val="false"/>
          <w:iCs w:val="false"/>
          <w:strike w:val="false"/>
        </w:rPr>
        <w:t xml:space="preserve"> against a 55% baseline.</w:t>
      </w:r>
    </w:p>
    <w:p>
      <w:pPr>
        <w:pStyle w:val="ListParagraph"/>
        <w:numPr>
          <w:ilvl w:val="0"/>
          <w:numId w:val="2"/>
        </w:numPr>
        <w:spacing w:after="40" w:before="40" w:line="276"/>
      </w:pPr>
      <w:r>
        <w:rPr>
          <w:b w:val="false"/>
          <w:bCs w:val="false"/>
          <w:i w:val="false"/>
          <w:iCs w:val="false"/>
          <w:strike w:val="false"/>
        </w:rPr>
        <w:t xml:space="preserve">Built an automated daily prediction-testing pipeline capable of processing </w:t>
      </w:r>
      <w:r>
        <w:rPr>
          <w:b/>
          <w:bCs/>
          <w:i w:val="false"/>
          <w:iCs w:val="false"/>
          <w:strike w:val="false"/>
        </w:rPr>
        <w:t xml:space="preserve">&gt;10,000 samples per experiment</w:t>
      </w:r>
      <w:r>
        <w:rPr>
          <w:b w:val="false"/>
          <w:bCs w:val="false"/>
          <w:i w:val="false"/>
          <w:iCs w:val="false"/>
          <w:strike w:val="false"/>
        </w:rPr>
        <w:t xml:space="preserve">.</w:t>
      </w:r>
    </w:p>
    <w:p>
      <w:pPr>
        <w:pStyle w:val="ListParagraph"/>
        <w:numPr>
          <w:ilvl w:val="0"/>
          <w:numId w:val="2"/>
        </w:numPr>
        <w:spacing w:after="40" w:before="40" w:line="276"/>
      </w:pPr>
      <w:r>
        <w:rPr>
          <w:b/>
          <w:bCs/>
          <w:i w:val="false"/>
          <w:iCs w:val="false"/>
          <w:strike w:val="false"/>
        </w:rPr>
        <w:t xml:space="preserve">Tech Stack:</w:t>
      </w:r>
      <w:r>
        <w:rPr>
          <w:b w:val="false"/>
          <w:bCs w:val="false"/>
          <w:i w:val="false"/>
          <w:iCs w:val="false"/>
          <w:strike w:val="false"/>
        </w:rPr>
        <w:t xml:space="preserve"> Python, XGBoost, Pandas, scikit-learn, NumPy, FastAPI ---</w:t>
      </w:r>
    </w:p>
    <w:p>
      <w:pPr>
        <w:pStyle w:val="Heading2"/>
        <w:keepNext/>
      </w:pPr>
      <w:r>
        <w:rPr>
          <w:b w:val="false"/>
          <w:bCs w:val="false"/>
          <w:i w:val="false"/>
          <w:iCs w:val="false"/>
          <w:strike w:val="false"/>
        </w:rPr>
        <w:t xml:space="preserve">Academic Recognition &amp; Research</w:t>
      </w:r>
    </w:p>
    <w:p>
      <w:pPr>
        <w:pStyle w:val="Heading3"/>
        <w:keepNext/>
      </w:pPr>
      <w:r>
        <w:rPr>
          <w:b/>
          <w:bCs/>
          <w:i w:val="false"/>
          <w:iCs w:val="false"/>
          <w:strike w:val="false"/>
        </w:rPr>
        <w:t xml:space="preserve">Top 3 Peer-Voted Concept</w:t>
      </w:r>
      <w:r>
        <w:rPr>
          <w:b w:val="false"/>
          <w:bCs w:val="false"/>
          <w:i w:val="false"/>
          <w:iCs w:val="false"/>
          <w:strike w:val="false"/>
        </w:rPr>
        <w:t xml:space="preserve"> — Project $VERA: Blockchain-Based Tax System</w:t>
      </w:r>
    </w:p>
    <w:p>
      <w:pPr>
        <w:spacing w:after="160" w:before="0" w:line="276"/>
      </w:pPr>
      <w:r>
        <w:rPr>
          <w:b w:val="false"/>
          <w:bCs w:val="false"/>
          <w:i/>
          <w:iCs/>
          <w:strike w:val="false"/>
        </w:rPr>
        <w:t xml:space="preserve">Xiamen University Malaysia • 2024</w:t>
      </w:r>
    </w:p>
    <w:p>
      <w:pPr>
        <w:pStyle w:val="ListParagraph"/>
        <w:numPr>
          <w:ilvl w:val="0"/>
          <w:numId w:val="2"/>
        </w:numPr>
        <w:spacing w:after="40" w:before="40" w:line="276"/>
      </w:pPr>
      <w:r>
        <w:rPr>
          <w:b w:val="false"/>
          <w:bCs w:val="false"/>
          <w:i w:val="false"/>
          <w:iCs w:val="false"/>
          <w:strike w:val="false"/>
        </w:rPr>
        <w:t xml:space="preserve">Authored a conceptual research paper proposing a 3-layer decentralized RegTech framework to eliminate temporal reporting lag, data fragmentation, and cybersecurity vulnerabilities in public tax infrastructure.</w:t>
      </w:r>
    </w:p>
    <w:p>
      <w:pPr>
        <w:pStyle w:val="ListParagraph"/>
        <w:numPr>
          <w:ilvl w:val="0"/>
          <w:numId w:val="2"/>
        </w:numPr>
        <w:spacing w:after="40" w:before="40" w:line="276"/>
      </w:pPr>
      <w:r>
        <w:rPr>
          <w:b w:val="false"/>
          <w:bCs w:val="false"/>
          <w:i w:val="false"/>
          <w:iCs w:val="false"/>
          <w:strike w:val="false"/>
        </w:rPr>
        <w:t xml:space="preserve">Architected a theoretical 3-tier system integrating </w:t>
      </w:r>
      <w:r>
        <w:rPr>
          <w:b/>
          <w:bCs/>
          <w:i w:val="false"/>
          <w:iCs w:val="false"/>
          <w:strike w:val="false"/>
        </w:rPr>
        <w:t xml:space="preserve">Hedera Hashgraph</w:t>
      </w:r>
      <w:r>
        <w:rPr>
          <w:b w:val="false"/>
          <w:bCs w:val="false"/>
          <w:i w:val="false"/>
          <w:iCs w:val="false"/>
          <w:strike w:val="false"/>
        </w:rPr>
        <w:t xml:space="preserve"> (Layer 1 Consensus), </w:t>
      </w:r>
      <w:r>
        <w:rPr>
          <w:b/>
          <w:bCs/>
          <w:i w:val="false"/>
          <w:iCs w:val="false"/>
          <w:strike w:val="false"/>
        </w:rPr>
        <w:t xml:space="preserve">Zero-Knowledge Proofs (ZK-SNARKs &amp; ZK-STARKs)</w:t>
      </w:r>
      <w:r>
        <w:rPr>
          <w:b w:val="false"/>
          <w:bCs w:val="false"/>
          <w:i w:val="false"/>
          <w:iCs w:val="false"/>
          <w:strike w:val="false"/>
        </w:rPr>
        <w:t xml:space="preserve"> (Layer 2 Privacy-Preserving Compliance), and </w:t>
      </w:r>
      <w:r>
        <w:rPr>
          <w:b/>
          <w:bCs/>
          <w:i w:val="false"/>
          <w:iCs w:val="false"/>
          <w:strike w:val="false"/>
        </w:rPr>
        <w:t xml:space="preserve">IoT Proof of Coverage</w:t>
      </w:r>
      <w:r>
        <w:rPr>
          <w:b w:val="false"/>
          <w:bCs w:val="false"/>
          <w:i w:val="false"/>
          <w:iCs w:val="false"/>
          <w:strike w:val="false"/>
        </w:rPr>
        <w:t xml:space="preserve"> (Layer 3 Physical Truth).</w:t>
      </w:r>
    </w:p>
    <w:p>
      <w:pPr>
        <w:pStyle w:val="ListParagraph"/>
        <w:numPr>
          <w:ilvl w:val="0"/>
          <w:numId w:val="2"/>
        </w:numPr>
        <w:spacing w:after="40" w:before="40" w:line="276"/>
      </w:pPr>
      <w:r>
        <w:rPr>
          <w:b w:val="false"/>
          <w:bCs w:val="false"/>
          <w:i w:val="false"/>
          <w:iCs w:val="false"/>
          <w:strike w:val="false"/>
        </w:rPr>
        <w:t xml:space="preserve">Presented and defended the architecture to faculty and peers, earning </w:t>
      </w:r>
      <w:r>
        <w:rPr>
          <w:b/>
          <w:bCs/>
          <w:i w:val="false"/>
          <w:iCs w:val="false"/>
          <w:strike w:val="false"/>
        </w:rPr>
        <w:t xml:space="preserve">Top 3 peer-voted recognition</w:t>
      </w:r>
      <w:r>
        <w:rPr>
          <w:b w:val="false"/>
          <w:bCs w:val="false"/>
          <w:i w:val="false"/>
          <w:iCs w:val="false"/>
          <w:strike w:val="false"/>
        </w:rPr>
        <w:t xml:space="preserve"> out of all course projects.</w:t>
      </w:r>
    </w:p>
    <w:p>
      <w:pPr>
        <w:pStyle w:val="ListParagraph"/>
        <w:numPr>
          <w:ilvl w:val="0"/>
          <w:numId w:val="2"/>
        </w:numPr>
        <w:spacing w:after="40" w:before="40" w:line="276"/>
      </w:pPr>
      <w:r>
        <w:rPr>
          <w:b/>
          <w:bCs/>
          <w:i w:val="false"/>
          <w:iCs w:val="false"/>
          <w:strike w:val="false"/>
        </w:rPr>
        <w:t xml:space="preserve">Domain Focus:</w:t>
      </w:r>
      <w:r>
        <w:rPr>
          <w:b w:val="false"/>
          <w:bCs w:val="false"/>
          <w:i w:val="false"/>
          <w:iCs w:val="false"/>
          <w:strike w:val="false"/>
        </w:rPr>
        <w:t xml:space="preserve"> RegTech, Web3, Cryptography, Zero-Knowledge Proofs, Decentralized Ledgers</w:t>
      </w:r>
    </w:p>
    <w:p>
      <w:pPr>
        <w:pBdr>
          <w:bottom w:val="single" w:color="CCCCCC" w:sz="6" w:space="1"/>
        </w:pBdr>
        <w:spacing w:after="240" w:before="240"/>
      </w:pPr>
    </w:p>
    <w:p>
      <w:pPr>
        <w:pStyle w:val="Heading2"/>
        <w:keepNext/>
      </w:pPr>
      <w:r>
        <w:rPr>
          <w:b w:val="false"/>
          <w:bCs w:val="false"/>
          <w:i w:val="false"/>
          <w:iCs w:val="false"/>
          <w:strike w:val="false"/>
        </w:rPr>
        <w:t xml:space="preserve">Education</w:t>
      </w:r>
    </w:p>
    <w:p>
      <w:pPr>
        <w:pStyle w:val="Heading3"/>
        <w:keepNext/>
      </w:pPr>
      <w:r>
        <w:rPr>
          <w:b/>
          <w:bCs/>
          <w:i w:val="false"/>
          <w:iCs w:val="false"/>
          <w:strike w:val="false"/>
        </w:rPr>
        <w:t xml:space="preserve">Bachelor of Science in Artificial Intelligence Technology</w:t>
      </w:r>
    </w:p>
    <w:p>
      <w:pPr>
        <w:spacing w:after="160" w:before="0" w:line="276"/>
      </w:pPr>
      <w:r>
        <w:rPr>
          <w:b w:val="false"/>
          <w:bCs w:val="false"/>
          <w:i/>
          <w:iCs/>
          <w:strike w:val="false"/>
        </w:rPr>
        <w:t xml:space="preserve">Xiamen University Malaysia • 2025 – 2029</w:t>
      </w:r>
    </w:p>
    <w:p>
      <w:pPr>
        <w:pStyle w:val="ListParagraph"/>
        <w:numPr>
          <w:ilvl w:val="0"/>
          <w:numId w:val="2"/>
        </w:numPr>
        <w:spacing w:after="40" w:before="40" w:line="276"/>
      </w:pPr>
      <w:r>
        <w:rPr>
          <w:b/>
          <w:bCs/>
          <w:i w:val="false"/>
          <w:iCs w:val="false"/>
          <w:strike w:val="false"/>
        </w:rPr>
        <w:t xml:space="preserve">GPA:</w:t>
      </w:r>
      <w:r>
        <w:rPr>
          <w:b w:val="false"/>
          <w:bCs w:val="false"/>
          <w:i w:val="false"/>
          <w:iCs w:val="false"/>
          <w:strike w:val="false"/>
        </w:rPr>
        <w:t xml:space="preserve"> 3.79 / 4.00</w:t>
      </w:r>
    </w:p>
    <w:p>
      <w:pPr>
        <w:pStyle w:val="ListParagraph"/>
        <w:numPr>
          <w:ilvl w:val="0"/>
          <w:numId w:val="2"/>
        </w:numPr>
        <w:spacing w:after="40" w:before="40" w:line="276"/>
      </w:pPr>
      <w:r>
        <w:rPr>
          <w:b/>
          <w:bCs/>
          <w:i w:val="false"/>
          <w:iCs w:val="false"/>
          <w:strike w:val="false"/>
        </w:rPr>
        <w:t xml:space="preserve">Concentration:</w:t>
      </w:r>
      <w:r>
        <w:rPr>
          <w:b w:val="false"/>
          <w:bCs w:val="false"/>
          <w:i w:val="false"/>
          <w:iCs w:val="false"/>
          <w:strike w:val="false"/>
        </w:rPr>
        <w:t xml:space="preserve"> Machine Learning &amp; NLP &amp; FinTech</w:t>
      </w:r>
    </w:p>
    <w:p>
      <w:pPr>
        <w:pBdr>
          <w:bottom w:val="single" w:color="CCCCCC" w:sz="6" w:space="1"/>
        </w:pBdr>
        <w:spacing w:after="240" w:before="240"/>
      </w:pPr>
    </w:p>
    <w:p>
      <w:pPr>
        <w:pStyle w:val="Heading2"/>
        <w:keepNext/>
      </w:pPr>
      <w:r>
        <w:rPr>
          <w:b w:val="false"/>
          <w:bCs w:val="false"/>
          <w:i w:val="false"/>
          <w:iCs w:val="false"/>
          <w:strike w:val="false"/>
        </w:rPr>
        <w:t xml:space="preserve">Certifications &amp; Test Scores</w:t>
      </w:r>
    </w:p>
    <w:p>
      <w:pPr>
        <w:pStyle w:val="ListParagraph"/>
        <w:numPr>
          <w:ilvl w:val="0"/>
          <w:numId w:val="2"/>
        </w:numPr>
        <w:spacing w:after="40" w:before="40" w:line="276"/>
      </w:pPr>
      <w:r>
        <w:rPr>
          <w:b/>
          <w:bCs/>
          <w:i w:val="false"/>
          <w:iCs w:val="false"/>
          <w:strike w:val="false"/>
        </w:rPr>
        <w:t xml:space="preserve">Alpaca AI Trading Agents Hackathon Certificate of Completion</w:t>
      </w:r>
      <w:r>
        <w:rPr>
          <w:b w:val="false"/>
          <w:bCs w:val="false"/>
          <w:i w:val="false"/>
          <w:iCs w:val="false"/>
          <w:strike w:val="false"/>
        </w:rPr>
        <w:t xml:space="preserve"> — lablab.ai &amp; NativelyAI </w:t>
      </w:r>
      <w:r>
        <w:rPr>
          <w:b w:val="false"/>
          <w:bCs w:val="false"/>
          <w:i/>
          <w:iCs/>
          <w:strike w:val="false"/>
        </w:rPr>
        <w:t xml:space="preserve">(Issued Sep 2026)</w:t>
      </w:r>
    </w:p>
    <w:p>
      <w:pPr>
        <w:pStyle w:val="ListParagraph"/>
        <w:numPr>
          <w:ilvl w:val="0"/>
          <w:numId w:val="2"/>
        </w:numPr>
        <w:spacing w:after="40" w:before="40" w:line="276"/>
      </w:pPr>
      <w:r>
        <w:rPr>
          <w:b/>
          <w:bCs/>
          <w:i w:val="false"/>
          <w:iCs w:val="false"/>
          <w:strike w:val="false"/>
        </w:rPr>
        <w:t xml:space="preserve">IELTS Academic Test</w:t>
      </w:r>
      <w:r>
        <w:rPr>
          <w:b w:val="false"/>
          <w:bCs w:val="false"/>
          <w:i w:val="false"/>
          <w:iCs w:val="false"/>
          <w:strike w:val="false"/>
        </w:rPr>
        <w:t xml:space="preserve"> — 7.0 </w:t>
      </w:r>
      <w:r>
        <w:rPr>
          <w:b w:val="false"/>
          <w:bCs w:val="false"/>
          <w:i/>
          <w:iCs/>
          <w:strike w:val="false"/>
        </w:rPr>
        <w:t xml:space="preserve">(Issued Nov 2024)</w:t>
      </w:r>
    </w:p>
    <w:p>
      <w:pPr>
        <w:pStyle w:val="ListParagraph"/>
        <w:numPr>
          <w:ilvl w:val="0"/>
          <w:numId w:val="2"/>
        </w:numPr>
        <w:spacing w:after="40" w:before="40" w:line="276"/>
      </w:pPr>
      <w:r>
        <w:rPr>
          <w:b/>
          <w:bCs/>
          <w:i w:val="false"/>
          <w:iCs w:val="false"/>
          <w:strike w:val="false"/>
        </w:rPr>
        <w:t xml:space="preserve">Full-Stack &amp; AI Workshops (Next.js &amp; AI Recommendation APIs)</w:t>
      </w:r>
      <w:r>
        <w:rPr>
          <w:b w:val="false"/>
          <w:bCs w:val="false"/>
          <w:i w:val="false"/>
          <w:iCs w:val="false"/>
          <w:strike w:val="false"/>
        </w:rPr>
        <w:t xml:space="preserve"> — Dunia Coding </w:t>
      </w:r>
      <w:r>
        <w:rPr>
          <w:b w:val="false"/>
          <w:bCs w:val="false"/>
          <w:i/>
          <w:iCs/>
          <w:strike w:val="false"/>
        </w:rPr>
        <w:t xml:space="preserve">(Issued Feb 2025)</w:t>
      </w:r>
    </w:p>
    <w:p>
      <w:pPr>
        <w:pBdr>
          <w:bottom w:val="single" w:color="CCCCCC" w:sz="6" w:space="1"/>
        </w:pBdr>
        <w:spacing w:after="240" w:before="240"/>
      </w:pPr>
    </w:p>
    <w:p>
      <w:pPr>
        <w:pStyle w:val="Heading2"/>
        <w:keepNext/>
      </w:pPr>
      <w:r>
        <w:rPr>
          <w:b w:val="false"/>
          <w:bCs w:val="false"/>
          <w:i w:val="false"/>
          <w:iCs w:val="false"/>
          <w:strike w:val="false"/>
        </w:rPr>
        <w:t xml:space="preserve">Languages</w:t>
      </w:r>
    </w:p>
    <w:p>
      <w:pPr>
        <w:pStyle w:val="ListParagraph"/>
        <w:numPr>
          <w:ilvl w:val="0"/>
          <w:numId w:val="2"/>
        </w:numPr>
        <w:spacing w:after="40" w:before="40" w:line="276"/>
      </w:pPr>
      <w:r>
        <w:rPr>
          <w:b/>
          <w:bCs/>
          <w:i w:val="false"/>
          <w:iCs w:val="false"/>
          <w:strike w:val="false"/>
        </w:rPr>
        <w:t xml:space="preserve">Indonesian:</w:t>
      </w:r>
      <w:r>
        <w:rPr>
          <w:b w:val="false"/>
          <w:bCs w:val="false"/>
          <w:i w:val="false"/>
          <w:iCs w:val="false"/>
          <w:strike w:val="false"/>
        </w:rPr>
        <w:t xml:space="preserve"> Native</w:t>
      </w:r>
    </w:p>
    <w:p>
      <w:pPr>
        <w:pStyle w:val="ListParagraph"/>
        <w:numPr>
          <w:ilvl w:val="0"/>
          <w:numId w:val="2"/>
        </w:numPr>
        <w:spacing w:after="40" w:before="40" w:line="276"/>
      </w:pPr>
      <w:r>
        <w:rPr>
          <w:b/>
          <w:bCs/>
          <w:i w:val="false"/>
          <w:iCs w:val="false"/>
          <w:strike w:val="false"/>
        </w:rPr>
        <w:t xml:space="preserve">English:</w:t>
      </w:r>
      <w:r>
        <w:rPr>
          <w:b w:val="false"/>
          <w:bCs w:val="false"/>
          <w:i w:val="false"/>
          <w:iCs w:val="false"/>
          <w:strike w:val="false"/>
        </w:rPr>
        <w:t xml:space="preserve"> Professional Working Proficiency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lvl w:ilvl="3" w15:tentative="1">
      <w:start w:val="1"/>
      <w:numFmt w:val="bullet"/>
      <w:lvlText w:val="•"/>
      <w:lvlJc w:val="left"/>
      <w:pPr>
        <w:ind w:left="1440" w:hanging="360"/>
      </w:pPr>
    </w:lvl>
    <w:lvl w:ilvl="4" w15:tentative="1">
      <w:start w:val="1"/>
      <w:numFmt w:val="bullet"/>
      <w:lvlText w:val="◦"/>
      <w:lvlJc w:val="left"/>
      <w:pPr>
        <w:ind w:left="1800" w:hanging="360"/>
      </w:pPr>
    </w:lvl>
    <w:lvl w:ilvl="5" w15:tentative="1">
      <w:start w:val="1"/>
      <w:numFmt w:val="bullet"/>
      <w:lvlText w:val="▪"/>
      <w:lvlJc w:val="left"/>
      <w:pPr>
        <w:ind w:left="2160" w:hanging="360"/>
      </w:pPr>
    </w:lvl>
    <w:lvl w:ilvl="6" w15:tentative="1">
      <w:start w:val="1"/>
      <w:numFmt w:val="bullet"/>
      <w:lvlText w:val="•"/>
      <w:lvlJc w:val="left"/>
      <w:pPr>
        <w:ind w:left="2520" w:hanging="360"/>
      </w:pPr>
    </w:lvl>
    <w:lvl w:ilvl="7" w15:tentative="1">
      <w:start w:val="1"/>
      <w:numFmt w:val="bullet"/>
      <w:lvlText w:val="◦"/>
      <w:lvlJc w:val="left"/>
      <w:pPr>
        <w:ind w:left="2880" w:hanging="360"/>
      </w:pPr>
    </w:lvl>
    <w:lvl w:ilvl="8" w15:tentative="1">
      <w:start w:val="1"/>
      <w:numFmt w:val="bullet"/>
      <w:lvlText w:val="▪"/>
      <w:lvlJc w:val="left"/>
      <w:pPr>
        <w:ind w:left="3240" w:hanging="360"/>
      </w:pPr>
    </w:lvl>
  </w:abstractNum>
  <w:abstractNum w:abstractNumId="3" w15:restartNumberingAfterBreak="0">
    <w:multiLevelType w:val="hybridMultilevel"/>
    <w:lvl w:ilvl="0" w15:tentative="1">
      <w:start w:val="1"/>
      <w:numFmt w:val="decimal"/>
      <w:lvlText w:val="%1."/>
      <w:lvlJc w:val="left"/>
      <w:pPr>
        <w:ind w:left="360" w:hanging="431"/>
      </w:pPr>
    </w:lvl>
    <w:lvl w:ilvl="1" w15:tentative="1">
      <w:start w:val="1"/>
      <w:numFmt w:val="decimal"/>
      <w:lvlText w:val="%2."/>
      <w:lvlJc w:val="left"/>
      <w:pPr>
        <w:ind w:left="720" w:hanging="431"/>
      </w:pPr>
    </w:lvl>
    <w:lvl w:ilvl="2" w15:tentative="1">
      <w:start w:val="1"/>
      <w:numFmt w:val="decimal"/>
      <w:lvlText w:val="%3."/>
      <w:lvlJc w:val="left"/>
      <w:pPr>
        <w:ind w:left="1080" w:hanging="431"/>
      </w:pPr>
    </w:lvl>
    <w:lvl w:ilvl="3" w15:tentative="1">
      <w:start w:val="1"/>
      <w:numFmt w:val="decimal"/>
      <w:lvlText w:val="%4."/>
      <w:lvlJc w:val="left"/>
      <w:pPr>
        <w:ind w:left="1440" w:hanging="431"/>
      </w:pPr>
    </w:lvl>
    <w:lvl w:ilvl="4" w15:tentative="1">
      <w:start w:val="1"/>
      <w:numFmt w:val="decimal"/>
      <w:lvlText w:val="%5."/>
      <w:lvlJc w:val="left"/>
      <w:pPr>
        <w:ind w:left="1800" w:hanging="431"/>
      </w:pPr>
    </w:lvl>
    <w:lvl w:ilvl="5" w15:tentative="1">
      <w:start w:val="1"/>
      <w:numFmt w:val="decimal"/>
      <w:lvlText w:val="%6."/>
      <w:lvlJc w:val="left"/>
      <w:pPr>
        <w:ind w:left="2160" w:hanging="431"/>
      </w:pPr>
    </w:lvl>
    <w:lvl w:ilvl="6" w15:tentative="1">
      <w:start w:val="1"/>
      <w:numFmt w:val="decimal"/>
      <w:lvlText w:val="%7."/>
      <w:lvlJc w:val="left"/>
      <w:pPr>
        <w:ind w:left="2520" w:hanging="431"/>
      </w:pPr>
    </w:lvl>
    <w:lvl w:ilvl="7" w15:tentative="1">
      <w:start w:val="1"/>
      <w:numFmt w:val="decimal"/>
      <w:lvlText w:val="%8."/>
      <w:lvlJc w:val="left"/>
      <w:pPr>
        <w:ind w:left="2880" w:hanging="431"/>
      </w:pPr>
    </w:lvl>
    <w:lvl w:ilvl="8" w15:tentative="1">
      <w:start w:val="1"/>
      <w:numFmt w:val="decimal"/>
      <w:lvlText w:val="%9."/>
      <w:lvlJc w:val="left"/>
      <w:pPr>
        <w:ind w:left="3240" w:hanging="43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before="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pPr>
    <w:rPr>
      <w:b/>
      <w:bCs/>
      <w:i w:val="false"/>
      <w:iCs w:val="false"/>
      <w:color w:val="1A1A1A"/>
      <w:sz w:val="56"/>
      <w:szCs w:val="56"/>
    </w:rPr>
  </w:style>
  <w:style w:type="paragraph" w:styleId="Heading2">
    <w:name w:val="Heading 2"/>
    <w:basedOn w:val="Normal"/>
    <w:next w:val="Normal"/>
    <w:qFormat/>
    <w:pPr>
      <w:spacing w:after="80" w:before="320"/>
    </w:pPr>
    <w:rPr>
      <w:b/>
      <w:bCs/>
      <w:i w:val="false"/>
      <w:iCs w:val="false"/>
      <w:color w:val="1A1A1A"/>
      <w:sz w:val="44"/>
      <w:szCs w:val="44"/>
    </w:rPr>
  </w:style>
  <w:style w:type="paragraph" w:styleId="Heading3">
    <w:name w:val="Heading 3"/>
    <w:basedOn w:val="Normal"/>
    <w:next w:val="Normal"/>
    <w:qFormat/>
    <w:pPr>
      <w:spacing w:after="80" w:before="240"/>
    </w:pPr>
    <w:rPr>
      <w:b/>
      <w:bCs/>
      <w:i w:val="false"/>
      <w:iCs w:val="false"/>
      <w:color w:val="1A1A1A"/>
      <w:sz w:val="32"/>
      <w:szCs w:val="32"/>
    </w:rPr>
  </w:style>
  <w:style w:type="paragraph" w:styleId="Heading4">
    <w:name w:val="Heading 4"/>
    <w:basedOn w:val="Normal"/>
    <w:next w:val="Normal"/>
    <w:qFormat/>
    <w:pPr>
      <w:spacing w:after="60" w:before="200"/>
    </w:pPr>
    <w:rPr>
      <w:b/>
      <w:bCs/>
      <w:i w:val="false"/>
      <w:iCs w:val="false"/>
      <w:color w:val="1A1A1A"/>
      <w:sz w:val="26"/>
      <w:szCs w:val="26"/>
    </w:rPr>
  </w:style>
  <w:style w:type="paragraph" w:styleId="Heading5">
    <w:name w:val="Heading 5"/>
    <w:basedOn w:val="Normal"/>
    <w:next w:val="Normal"/>
    <w:qFormat/>
    <w:pPr>
      <w:spacing w:after="60" w:before="180"/>
    </w:pPr>
    <w:rPr>
      <w:b/>
      <w:bCs/>
      <w:i w:val="false"/>
      <w:iCs w:val="false"/>
      <w:color w:val="4A4A4A"/>
      <w:sz w:val="22"/>
      <w:szCs w:val="22"/>
    </w:rPr>
  </w:style>
  <w:style w:type="paragraph" w:styleId="Heading6">
    <w:name w:val="Heading 6"/>
    <w:basedOn w:val="Normal"/>
    <w:next w:val="Normal"/>
    <w:qFormat/>
    <w:pPr>
      <w:spacing w:after="60" w:before="180"/>
    </w:pPr>
    <w:rPr>
      <w:b/>
      <w:bCs/>
      <w:i/>
      <w:iCs/>
      <w:color w:val="6A6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54lphsgthjp5mhva5wkg" Type="http://schemas.openxmlformats.org/officeDocument/2006/relationships/hyperlink" Target="https://www.linkedin.com/in/ivannov-kennedy-tatang" TargetMode="External"/><Relationship Id="rIdxzvvgb8p_7rwq4p8acnlw" Type="http://schemas.openxmlformats.org/officeDocument/2006/relationships/hyperlink" Target="https://daily.dev/ivannovkennedy" TargetMode="External"/><Relationship Id="rIdws0ufl5fg6ybhk3h6erqw" Type="http://schemas.openxmlformats.org/officeDocument/2006/relationships/hyperlink" Target="https://www.instagram.com/ivannov_kennedy" TargetMode="External"/><Relationship Id="rId37ji8w5mbzvmftrkdax5n" Type="http://schemas.openxmlformats.org/officeDocument/2006/relationships/hyperlink" Target="https://lnkd.in/ggaeh4BP" TargetMode="External"/><Relationship Id="rIdcx5pnrj-fqx4vpfxexrt-" Type="http://schemas.openxmlformats.org/officeDocument/2006/relationships/hyperlink" Target="https://lnkd.in/gJ3n9F7U" TargetMode="External"/><Relationship Id="rIdgqek1_sb_bp5mkcl7laia" Type="http://schemas.openxmlformats.org/officeDocument/2006/relationships/hyperlink" Target="https://lnkd.in/gNkGi_7z"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2026-09-18T10:25:58.225Z</dcterms:created>
  <dcterms:modified xsi:type="dcterms:W3CDTF">2026-09-18T10:25:58.225Z</dcterms:modified>
</cp:coreProperties>
</file>

<file path=docProps/custom.xml><?xml version="1.0" encoding="utf-8"?>
<Properties xmlns="http://schemas.openxmlformats.org/officeDocument/2006/custom-properties" xmlns:vt="http://schemas.openxmlformats.org/officeDocument/2006/docPropsVTypes"/>
</file>