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86"/>
      </w:tblGrid>
      <w:tr w:rsidRPr="00EE11FE" w:rsidR="009A03FA" w:rsidTr="00EE11FE" w14:paraId="7955EB01" w14:textId="77777777">
        <w:trPr>
          <w:trHeight w:val="389"/>
        </w:trPr>
        <w:tc>
          <w:tcPr>
            <w:tcW w:w="9886" w:type="dxa"/>
          </w:tcPr>
          <w:p w:rsidRPr="00EE11FE" w:rsidR="009A03FA" w:rsidP="009A03FA" w:rsidRDefault="00835A07" w14:paraId="1136AB4A" w14:textId="77777777">
            <w:pPr>
              <w:jc w:val="center"/>
              <w:rPr>
                <w:rFonts w:ascii="Arial" w:hAnsi="Arial" w:cs="Arial"/>
                <w:b/>
                <w:i/>
                <w:szCs w:val="24"/>
                <w:lang w:val="es-ES"/>
              </w:rPr>
            </w:pPr>
            <w:r w:rsidRPr="00EE11FE">
              <w:rPr>
                <w:rFonts w:ascii="Arial" w:hAnsi="Arial" w:cs="Arial"/>
                <w:b/>
                <w:i/>
                <w:noProof/>
                <w:szCs w:val="24"/>
                <w:lang w:val="es-ES" w:eastAsia="es-ES"/>
              </w:rPr>
              <w:pict w14:anchorId="0D7B9BBC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_x0000_s1026" style="position:absolute;left:0;text-align:left;margin-left:-4.25pt;margin-top:16.65pt;width:476.25pt;height:0;z-index:1" o:connectortype="straight" type="#_x0000_t32"/>
              </w:pict>
            </w:r>
            <w:r w:rsidRPr="00EE11FE" w:rsidR="009A03FA">
              <w:rPr>
                <w:rFonts w:ascii="Arial" w:hAnsi="Arial" w:cs="Arial"/>
                <w:b/>
                <w:i/>
                <w:szCs w:val="24"/>
                <w:lang w:val="es-ES"/>
              </w:rPr>
              <w:t xml:space="preserve">VIVEROS </w:t>
            </w:r>
            <w:r w:rsidR="00C164E7">
              <w:rPr>
                <w:rFonts w:ascii="Arial" w:hAnsi="Arial" w:cs="Arial"/>
                <w:b/>
                <w:i/>
                <w:szCs w:val="24"/>
                <w:lang w:val="es-ES"/>
              </w:rPr>
              <w:t>VALSAÍN</w:t>
            </w:r>
            <w:r w:rsidR="003F3D5D">
              <w:rPr>
                <w:rFonts w:ascii="Arial" w:hAnsi="Arial" w:cs="Arial"/>
                <w:b/>
                <w:i/>
                <w:szCs w:val="24"/>
                <w:lang w:val="es-ES"/>
              </w:rPr>
              <w:t xml:space="preserve">, </w:t>
            </w:r>
            <w:proofErr w:type="spellStart"/>
            <w:r w:rsidR="003F3D5D">
              <w:rPr>
                <w:rFonts w:ascii="Arial" w:hAnsi="Arial" w:cs="Arial"/>
                <w:b/>
                <w:i/>
                <w:szCs w:val="24"/>
                <w:lang w:val="es-ES"/>
              </w:rPr>
              <w:t>SLU</w:t>
            </w:r>
            <w:proofErr w:type="spellEnd"/>
          </w:p>
        </w:tc>
      </w:tr>
      <w:tr w:rsidRPr="00EE11FE" w:rsidR="009A03FA" w:rsidTr="00494C32" w14:paraId="6942CBB3" w14:textId="77777777">
        <w:trPr>
          <w:trHeight w:val="410"/>
        </w:trPr>
        <w:tc>
          <w:tcPr>
            <w:tcW w:w="9886" w:type="dxa"/>
          </w:tcPr>
          <w:p w:rsidRPr="00EE11FE" w:rsidR="009A03FA" w:rsidP="00A31B39" w:rsidRDefault="009A03FA" w14:paraId="70257D3F" w14:textId="77777777">
            <w:pPr>
              <w:jc w:val="center"/>
              <w:rPr>
                <w:rFonts w:ascii="Arial" w:hAnsi="Arial" w:cs="Arial"/>
                <w:b/>
                <w:i/>
                <w:szCs w:val="24"/>
                <w:lang w:val="es-ES"/>
              </w:rPr>
            </w:pPr>
            <w:r w:rsidRPr="00EE11FE">
              <w:rPr>
                <w:rFonts w:ascii="Arial" w:hAnsi="Arial" w:cs="Arial"/>
                <w:b/>
                <w:i/>
                <w:szCs w:val="24"/>
                <w:lang w:val="es-ES"/>
              </w:rPr>
              <w:t xml:space="preserve">PUESTO: </w:t>
            </w:r>
            <w:r w:rsidR="008A5386">
              <w:rPr>
                <w:rFonts w:ascii="Arial" w:hAnsi="Arial" w:cs="Arial"/>
                <w:b/>
                <w:i/>
                <w:szCs w:val="24"/>
                <w:lang w:val="es-ES"/>
              </w:rPr>
              <w:t xml:space="preserve">PEÓN </w:t>
            </w:r>
            <w:r w:rsidR="001F0E43">
              <w:rPr>
                <w:rFonts w:ascii="Arial" w:hAnsi="Arial" w:cs="Arial"/>
                <w:b/>
                <w:i/>
                <w:szCs w:val="24"/>
                <w:lang w:val="es-ES"/>
              </w:rPr>
              <w:t>SELECCIÓN</w:t>
            </w:r>
          </w:p>
        </w:tc>
      </w:tr>
    </w:tbl>
    <w:p w:rsidRPr="00494C32" w:rsidR="00494C32" w:rsidRDefault="00494C32" w14:paraId="428D8EEF" w14:textId="77777777">
      <w:pPr>
        <w:rPr>
          <w:rFonts w:ascii="Arial" w:hAnsi="Arial" w:cs="Arial"/>
          <w:b/>
          <w:sz w:val="16"/>
          <w:szCs w:val="16"/>
          <w:lang w:val="es-ES"/>
        </w:rPr>
      </w:pPr>
    </w:p>
    <w:p w:rsidRPr="00EE11FE" w:rsidR="000E55E3" w:rsidRDefault="000E55E3" w14:paraId="4BB138CC" w14:textId="77777777">
      <w:pPr>
        <w:rPr>
          <w:rFonts w:ascii="Arial" w:hAnsi="Arial" w:cs="Arial"/>
          <w:sz w:val="20"/>
          <w:szCs w:val="24"/>
          <w:lang w:val="es-ES"/>
        </w:rPr>
      </w:pPr>
      <w:r w:rsidRPr="00EE11FE">
        <w:rPr>
          <w:rFonts w:ascii="Arial" w:hAnsi="Arial" w:cs="Arial"/>
          <w:b/>
          <w:sz w:val="20"/>
          <w:szCs w:val="24"/>
          <w:lang w:val="es-ES"/>
        </w:rPr>
        <w:t>FECHA</w:t>
      </w:r>
      <w:r w:rsidRPr="00EE11FE">
        <w:rPr>
          <w:rFonts w:ascii="Arial" w:hAnsi="Arial" w:cs="Arial"/>
          <w:sz w:val="20"/>
          <w:szCs w:val="24"/>
          <w:lang w:val="es-ES"/>
        </w:rPr>
        <w:t xml:space="preserve">: </w:t>
      </w:r>
      <w:r w:rsidR="001701A3">
        <w:rPr>
          <w:rFonts w:ascii="Arial" w:hAnsi="Arial" w:cs="Arial"/>
          <w:sz w:val="20"/>
          <w:szCs w:val="24"/>
          <w:lang w:val="es-ES"/>
        </w:rPr>
        <w:t>01/07/2023</w:t>
      </w:r>
    </w:p>
    <w:p w:rsidR="00C87D68" w:rsidRDefault="00483383" w14:paraId="68DCB902" w14:textId="77777777">
      <w:pPr>
        <w:rPr>
          <w:rFonts w:ascii="Arial" w:hAnsi="Arial" w:cs="Arial"/>
          <w:sz w:val="20"/>
          <w:szCs w:val="24"/>
          <w:lang w:val="es-ES"/>
        </w:rPr>
      </w:pPr>
      <w:r w:rsidRPr="00EE11FE">
        <w:rPr>
          <w:rFonts w:ascii="Arial" w:hAnsi="Arial" w:cs="Arial"/>
          <w:b/>
          <w:sz w:val="20"/>
          <w:szCs w:val="24"/>
          <w:lang w:val="es-ES"/>
        </w:rPr>
        <w:t>D./</w:t>
      </w:r>
      <w:proofErr w:type="spellStart"/>
      <w:r w:rsidRPr="00EE11FE">
        <w:rPr>
          <w:rFonts w:ascii="Arial" w:hAnsi="Arial" w:cs="Arial"/>
          <w:b/>
          <w:sz w:val="20"/>
          <w:szCs w:val="24"/>
          <w:lang w:val="es-ES"/>
        </w:rPr>
        <w:t>Dña</w:t>
      </w:r>
      <w:proofErr w:type="spellEnd"/>
      <w:r w:rsidR="00494C32">
        <w:rPr>
          <w:rFonts w:ascii="Arial" w:hAnsi="Arial" w:cs="Arial"/>
          <w:b/>
          <w:sz w:val="20"/>
          <w:szCs w:val="24"/>
          <w:lang w:val="es-ES"/>
        </w:rPr>
        <w:t xml:space="preserve">     </w:t>
      </w:r>
      <w:proofErr w:type="spellStart"/>
      <w:r w:rsidRPr="001701A3" w:rsidR="001701A3">
        <w:rPr>
          <w:rFonts w:ascii="Arial" w:hAnsi="Arial" w:cs="Arial"/>
          <w:bCs/>
          <w:sz w:val="20"/>
          <w:szCs w:val="24"/>
          <w:lang w:val="es-ES"/>
        </w:rPr>
        <w:t>Ioana Stoica </w:t>
      </w:r>
      <w:proofErr w:type="spellEnd"/>
      <w:r w:rsidRPr="001701A3" w:rsidR="001701A3">
        <w:rPr>
          <w:rFonts w:ascii="Arial" w:hAnsi="Arial" w:cs="Arial"/>
          <w:bCs/>
          <w:sz w:val="20"/>
          <w:szCs w:val="24"/>
          <w:lang w:val="es-ES"/>
        </w:rPr>
        <w:t/>
      </w:r>
      <w:r w:rsidR="00494C32">
        <w:rPr>
          <w:rFonts w:ascii="Arial" w:hAnsi="Arial" w:cs="Arial"/>
          <w:b/>
          <w:sz w:val="20"/>
          <w:szCs w:val="24"/>
          <w:lang w:val="es-ES"/>
        </w:rPr>
        <w:t xml:space="preserve">                         </w:t>
      </w:r>
      <w:r w:rsidRPr="00EE11FE" w:rsidR="000E55E3">
        <w:rPr>
          <w:rFonts w:ascii="Arial" w:hAnsi="Arial" w:cs="Arial"/>
          <w:b/>
          <w:sz w:val="20"/>
          <w:szCs w:val="24"/>
          <w:lang w:val="es-ES"/>
        </w:rPr>
        <w:t>con D.N.I.</w:t>
      </w:r>
      <w:r w:rsidR="005C1BB4">
        <w:rPr>
          <w:rFonts w:ascii="Arial" w:hAnsi="Arial" w:cs="Arial"/>
          <w:b/>
          <w:sz w:val="20"/>
          <w:szCs w:val="24"/>
          <w:lang w:val="es-ES"/>
        </w:rPr>
        <w:t xml:space="preserve"> </w:t>
      </w:r>
      <w:r w:rsidR="006F7F17">
        <w:rPr>
          <w:rFonts w:ascii="Arial" w:hAnsi="Arial" w:cs="Arial"/>
          <w:b/>
          <w:sz w:val="20"/>
          <w:szCs w:val="24"/>
          <w:lang w:val="es-ES"/>
        </w:rPr>
        <w:t xml:space="preserve">    </w:t>
      </w:r>
      <w:r w:rsidRPr="001701A3" w:rsidR="001701A3">
        <w:rPr>
          <w:rFonts w:ascii="Arial" w:hAnsi="Arial" w:cs="Arial"/>
          <w:bCs/>
          <w:sz w:val="20"/>
          <w:szCs w:val="24"/>
          <w:lang w:val="es-ES"/>
        </w:rPr>
        <w:t>X5683061Z</w:t>
      </w:r>
    </w:p>
    <w:p w:rsidRPr="00EE11FE" w:rsidR="000E55E3" w:rsidRDefault="000E55E3" w14:paraId="76B265D4" w14:textId="77777777">
      <w:pPr>
        <w:rPr>
          <w:rFonts w:ascii="Arial" w:hAnsi="Arial" w:cs="Arial"/>
          <w:sz w:val="20"/>
          <w:szCs w:val="24"/>
          <w:lang w:val="es-ES"/>
        </w:rPr>
      </w:pPr>
      <w:r w:rsidRPr="00EE11FE">
        <w:rPr>
          <w:rFonts w:ascii="Arial" w:hAnsi="Arial" w:cs="Arial"/>
          <w:b/>
          <w:sz w:val="20"/>
          <w:szCs w:val="24"/>
          <w:u w:val="single"/>
          <w:lang w:val="es-ES"/>
        </w:rPr>
        <w:t>HE RECIBIDO</w:t>
      </w:r>
      <w:r w:rsidRPr="00EE11FE">
        <w:rPr>
          <w:rFonts w:ascii="Arial" w:hAnsi="Arial" w:cs="Arial"/>
          <w:b/>
          <w:sz w:val="20"/>
          <w:szCs w:val="24"/>
          <w:lang w:val="es-ES"/>
        </w:rPr>
        <w:t>:</w:t>
      </w:r>
    </w:p>
    <w:p w:rsidR="001F0E43" w:rsidP="001F0E43" w:rsidRDefault="001F0E43" w14:paraId="34F969A2" w14:textId="7777777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highlight w:val="lightGray"/>
          <w:lang w:val="es-ES"/>
        </w:rPr>
        <w:t>1º El Manual de Seguridad y Salud</w:t>
      </w:r>
      <w:r>
        <w:rPr>
          <w:rFonts w:ascii="Arial" w:hAnsi="Arial" w:cs="Arial"/>
          <w:sz w:val="18"/>
          <w:szCs w:val="18"/>
          <w:lang w:val="es-ES"/>
        </w:rPr>
        <w:t xml:space="preserve"> que incluyen los riesgos y medidas preventivas básicas del puesto de trabajo PEÓN SELECCIÓN en la empresa VIVEROS </w:t>
      </w:r>
      <w:r w:rsidR="005D5311">
        <w:rPr>
          <w:rFonts w:ascii="Arial" w:hAnsi="Arial" w:cs="Arial"/>
          <w:sz w:val="18"/>
          <w:szCs w:val="18"/>
          <w:lang w:val="es-ES"/>
        </w:rPr>
        <w:t>VALSAÍN</w:t>
      </w:r>
      <w:r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SLU</w:t>
      </w:r>
      <w:proofErr w:type="spellEnd"/>
      <w:r>
        <w:rPr>
          <w:rFonts w:ascii="Arial" w:hAnsi="Arial" w:cs="Arial"/>
          <w:sz w:val="18"/>
          <w:szCs w:val="18"/>
          <w:lang w:val="es-ES"/>
        </w:rPr>
        <w:t xml:space="preserve"> y un resumen de las obligaciones y derechos de los trabajadores contenidas en el artículo 29 de la Ley de Prevención de Riesgos Laborales.</w:t>
      </w:r>
    </w:p>
    <w:p w:rsidR="001F0E43" w:rsidP="001F0E43" w:rsidRDefault="001F0E43" w14:paraId="5F5629D1" w14:textId="7777777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A este efecto se le ha hecho entrega y explicado la siguiente documentación:</w:t>
      </w:r>
    </w:p>
    <w:p w:rsidR="001F0E43" w:rsidP="001F0E43" w:rsidRDefault="001F0E43" w14:paraId="078F1916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Introducción sobre posturas.</w:t>
      </w:r>
    </w:p>
    <w:p w:rsidR="001F0E43" w:rsidP="001F0E43" w:rsidRDefault="001F0E43" w14:paraId="17C21286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Riesgos y recomendaciones básicas de seguridad en el manejo de: Herramientas manuales.</w:t>
      </w:r>
    </w:p>
    <w:p w:rsidR="001F0E43" w:rsidP="001F0E43" w:rsidRDefault="001F0E43" w14:paraId="0B4D54A2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Prevención de lesiones musculoesqueléticas en la realización de trabajos repetitivos.</w:t>
      </w:r>
    </w:p>
    <w:p w:rsidR="001F0E43" w:rsidP="001F0E43" w:rsidRDefault="001F0E43" w14:paraId="30B475F0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Recomendaciones básicas de seguridad y salud en exposición a posturas forzadas.</w:t>
      </w:r>
    </w:p>
    <w:p w:rsidR="001F0E43" w:rsidP="001F0E43" w:rsidRDefault="001F0E43" w14:paraId="161D3CAD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Normas y recomendaciones de seguridad frente a riesgos eléctricos en baja tensión.</w:t>
      </w:r>
    </w:p>
    <w:p w:rsidR="001F0E43" w:rsidP="001F0E43" w:rsidRDefault="001F0E43" w14:paraId="7AAD6D12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Riesgos y recomendaciones básicas de seguridad: Orden y Limpieza.</w:t>
      </w:r>
    </w:p>
    <w:p w:rsidR="001F0E43" w:rsidP="001F0E43" w:rsidRDefault="001F0E43" w14:paraId="6A3E3C87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Otra información del puesto de trabajo</w:t>
      </w:r>
    </w:p>
    <w:p w:rsidR="001F0E43" w:rsidP="001F0E43" w:rsidRDefault="001F0E43" w14:paraId="70A503F2" w14:textId="77777777">
      <w:pPr>
        <w:pStyle w:val="Prrafodelista"/>
        <w:rPr>
          <w:rFonts w:ascii="Arial" w:hAnsi="Arial" w:cs="Arial"/>
          <w:sz w:val="18"/>
          <w:szCs w:val="18"/>
          <w:lang w:val="es-ES"/>
        </w:rPr>
      </w:pPr>
    </w:p>
    <w:p w:rsidR="001F0E43" w:rsidP="001F0E43" w:rsidRDefault="001F0E43" w14:paraId="05955341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highlight w:val="lightGray"/>
          <w:lang w:val="es-ES"/>
        </w:rPr>
        <w:t>2º Funciones y responsabilidades preventivas y política preventiva</w:t>
      </w:r>
    </w:p>
    <w:p w:rsidR="001F0E43" w:rsidP="001F0E43" w:rsidRDefault="001F0E43" w14:paraId="4CA78D4D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="001F0E43" w:rsidP="001F0E43" w:rsidRDefault="001F0E43" w14:paraId="52E48EA6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En el artículo 18 de la Ley 31/1995 de Prevención de Riesgos Laborales, sobre información, consulta y participación de los trabajadores, el empresario adoptará las medidas adecuadas para que los trabajadores reciban todas las informaciones necesarias en relación con el Plan de Prevención y la Política de Prevención de Riesgos Laborales implantado en la empresa.</w:t>
      </w:r>
    </w:p>
    <w:p w:rsidR="001F0E43" w:rsidP="001F0E43" w:rsidRDefault="001F0E43" w14:paraId="254161AE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="001F0E43" w:rsidP="001F0E43" w:rsidRDefault="001F0E43" w14:paraId="584D0EDA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Velar, a tenor de la información y formación recibida, por el cumplimiento de las medidas de prevención, tanto en lo relacionado con su seguridad y salud en el trabajo como por la de aquellas personas a las que pueda afectar su actividad profesional.</w:t>
      </w:r>
    </w:p>
    <w:p w:rsidR="001F0E43" w:rsidP="001F0E43" w:rsidRDefault="001F0E43" w14:paraId="1F3F9558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Usar las máquinas, aparatos, herramientas, sustancias peligrosas y equipos con los que desarrollen su actividad de acuerdo con su naturaleza y las medidas preventivas establecidas.</w:t>
      </w:r>
    </w:p>
    <w:p w:rsidR="001F0E43" w:rsidP="001F0E43" w:rsidRDefault="001F0E43" w14:paraId="655103C5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Usar correctamente los medios y equipos de protección facilitados.</w:t>
      </w:r>
    </w:p>
    <w:p w:rsidR="001F0E43" w:rsidP="001F0E43" w:rsidRDefault="001F0E43" w14:paraId="700A7C3F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No anular los sistemas y medios de protección</w:t>
      </w:r>
    </w:p>
    <w:p w:rsidR="001F0E43" w:rsidP="001F0E43" w:rsidRDefault="001F0E43" w14:paraId="5D4D7B5D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Comunicar de inmediato, conforme a lo establecido, cualquier situación que consideren que pueda presentar un riesgo para la salud o la de terceros.</w:t>
      </w:r>
    </w:p>
    <w:p w:rsidR="001F0E43" w:rsidP="001F0E43" w:rsidRDefault="001F0E43" w14:paraId="00829002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Cooperar con sus mandos directos para poder garantizar que las condiciones de trabajo sean seguras y no entrañen fiesto para la seguridad y la salud.</w:t>
      </w:r>
    </w:p>
    <w:p w:rsidR="001F0E43" w:rsidP="001F0E43" w:rsidRDefault="001F0E43" w14:paraId="2BDB3B73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Mantener limpio y ordenado su entorno de trabajo, depositar y ubicar los equipos y materiales en los lugares asignados al efecto.</w:t>
      </w:r>
    </w:p>
    <w:p w:rsidR="001F0E43" w:rsidP="001F0E43" w:rsidRDefault="001F0E43" w14:paraId="14847064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Sugerir medidas que consideran oportunas en su ámbito de trabajo para mejorar la calidad, la seguridad y la eficacia del mismo.</w:t>
      </w:r>
    </w:p>
    <w:p w:rsidR="001F0E43" w:rsidP="001F0E43" w:rsidRDefault="001F0E43" w14:paraId="37D8617E" w14:textId="77777777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Comunicar cualquier estado, de carácter permanente o transitorio, que meme su capacidad de desarrollar las tareas o para tomar decisiones con el nivel de seguridad requerido.</w:t>
      </w:r>
    </w:p>
    <w:p w:rsidR="001F0E43" w:rsidP="001F0E43" w:rsidRDefault="001F0E43" w14:paraId="0320E09A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="001F0E43" w:rsidP="001F0E43" w:rsidRDefault="001F0E43" w14:paraId="1F552A32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ab/>
        <w:t>Cualquier incidencia que impida ejercer las funciones comunicadas o asumir las responsabilidades que dichas funciones conllevan, deberá comunicarse de manera inmediata al Coordinador de Prevención de su centro de trabajo.</w:t>
      </w:r>
    </w:p>
    <w:p w:rsidR="001F0E43" w:rsidP="001F0E43" w:rsidRDefault="001F0E43" w14:paraId="21408720" w14:textId="77777777">
      <w:pPr>
        <w:pStyle w:val="Prrafodelista"/>
        <w:ind w:left="0"/>
        <w:rPr>
          <w:rFonts w:ascii="Arial" w:hAnsi="Arial" w:cs="Arial"/>
          <w:sz w:val="18"/>
          <w:szCs w:val="18"/>
          <w:lang w:val="es-ES"/>
        </w:rPr>
      </w:pPr>
    </w:p>
    <w:p w:rsidR="001F0E43" w:rsidP="001F0E43" w:rsidRDefault="001F0E43" w14:paraId="438CA1A1" w14:textId="77777777">
      <w:pPr>
        <w:pStyle w:val="Prrafodelista"/>
        <w:ind w:left="0"/>
        <w:rPr>
          <w:rFonts w:ascii="Arial" w:hAnsi="Arial" w:cs="Arial"/>
          <w:sz w:val="18"/>
          <w:szCs w:val="18"/>
          <w:highlight w:val="lightGray"/>
          <w:lang w:val="es-ES"/>
        </w:rPr>
      </w:pPr>
      <w:r>
        <w:rPr>
          <w:rFonts w:ascii="Arial" w:hAnsi="Arial" w:cs="Arial"/>
          <w:sz w:val="18"/>
          <w:szCs w:val="18"/>
          <w:highlight w:val="lightGray"/>
          <w:lang w:val="es-ES"/>
        </w:rPr>
        <w:t>3º entrega de material de protección a los trabajadores:</w:t>
      </w:r>
    </w:p>
    <w:p w:rsidR="001F0E43" w:rsidP="001F0E43" w:rsidRDefault="001F0E43" w14:paraId="05217083" w14:textId="77777777">
      <w:pPr>
        <w:rPr>
          <w:rFonts w:ascii="Arial" w:hAnsi="Arial" w:cs="Arial"/>
          <w:sz w:val="18"/>
          <w:szCs w:val="18"/>
          <w:lang w:val="es-ES"/>
        </w:rPr>
      </w:pPr>
      <w:r>
        <w:pict w14:anchorId="5A122D0C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style="position:absolute;margin-left:327.95pt;margin-top:19.75pt;width:21pt;height:12pt;z-index:6" type="#_x0000_t202">
            <v:textbox style="mso-next-textbox:#_x0000_s1044">
              <w:txbxContent>
                <w:p w:rsidR="001F0E43" w:rsidP="001F0E43" w:rsidRDefault="001F0E43" w14:paraId="29EEA776" w14:textId="77777777"/>
                <w:p w:rsidR="001F0E43" w:rsidP="001F0E43" w:rsidRDefault="001F0E43" w14:paraId="439B3607" w14:textId="77777777"/>
              </w:txbxContent>
            </v:textbox>
          </v:shape>
        </w:pict>
      </w:r>
      <w:r>
        <w:pict w14:anchorId="06571694">
          <v:shape id="_x0000_s1041" style="position:absolute;margin-left:149.45pt;margin-top:19.75pt;width:21pt;height:12pt;z-index:3" type="#_x0000_t202">
            <v:textbox style="mso-next-textbox:#_x0000_s1041">
              <w:txbxContent>
                <w:p w:rsidR="001F0E43" w:rsidP="001F0E43" w:rsidRDefault="001F0E43" w14:paraId="776E9998" w14:textId="77777777"/>
                <w:p w:rsidR="001F0E43" w:rsidP="001F0E43" w:rsidRDefault="001F0E43" w14:paraId="69075C6B" w14:textId="77777777"/>
              </w:txbxContent>
            </v:textbox>
          </v:shape>
        </w:pict>
      </w:r>
      <w:r>
        <w:rPr>
          <w:rFonts w:ascii="Arial" w:hAnsi="Arial" w:cs="Arial"/>
          <w:sz w:val="18"/>
          <w:szCs w:val="18"/>
          <w:lang w:val="es-ES"/>
        </w:rPr>
        <w:t>Ha recibido el siguiente material de protección:</w:t>
      </w:r>
    </w:p>
    <w:p w:rsidR="001F0E43" w:rsidP="001F0E43" w:rsidRDefault="001F0E43" w14:paraId="6EE60EF4" w14:textId="77777777">
      <w:pPr>
        <w:ind w:left="720"/>
        <w:rPr>
          <w:rFonts w:ascii="Arial" w:hAnsi="Arial" w:cs="Arial"/>
          <w:sz w:val="18"/>
          <w:szCs w:val="18"/>
          <w:lang w:val="es-ES"/>
        </w:rPr>
      </w:pPr>
      <w:r>
        <w:pict w14:anchorId="5609F0D9">
          <v:shape id="_x0000_s1043" style="position:absolute;left:0;text-align:left;margin-left:12.95pt;margin-top:.85pt;width:21pt;height:11.25pt;flip:x y;z-index:5" o:connectortype="straight" type="#_x0000_t32"/>
        </w:pict>
      </w:r>
      <w:r>
        <w:pict w14:anchorId="5669A0CD">
          <v:shape id="_x0000_s1042" style="position:absolute;left:0;text-align:left;margin-left:12.95pt;margin-top:.85pt;width:21pt;height:11.25pt;flip:y;z-index:4" o:connectortype="straight" type="#_x0000_t32"/>
        </w:pict>
      </w:r>
      <w:r>
        <w:pict w14:anchorId="2D4ACEDC">
          <v:shape id="_x0000_s1040" style="position:absolute;left:0;text-align:left;margin-left:12.95pt;margin-top:.85pt;width:21pt;height:11.25pt;z-index:2" type="#_x0000_t202">
            <v:textbox style="mso-next-textbox:#_x0000_s1040">
              <w:txbxContent>
                <w:p w:rsidR="001F0E43" w:rsidP="001F0E43" w:rsidRDefault="001F0E43" w14:paraId="4C6EB98A" w14:textId="77777777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x</w:t>
                  </w:r>
                </w:p>
                <w:p w:rsidR="001F0E43" w:rsidP="001F0E43" w:rsidRDefault="001F0E43" w14:paraId="4ED0D399" w14:textId="77777777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18"/>
          <w:szCs w:val="18"/>
          <w:lang w:val="es-ES" w:eastAsia="es-ES"/>
        </w:rPr>
        <w:t>Mandil</w:t>
      </w:r>
      <w:r>
        <w:rPr>
          <w:rFonts w:ascii="Arial" w:hAnsi="Arial" w:cs="Arial"/>
          <w:noProof/>
          <w:sz w:val="18"/>
          <w:szCs w:val="18"/>
          <w:lang w:val="es-ES" w:eastAsia="es-ES"/>
        </w:rPr>
        <w:tab/>
      </w:r>
      <w:r>
        <w:rPr>
          <w:rFonts w:ascii="Arial" w:hAnsi="Arial" w:cs="Arial"/>
          <w:noProof/>
          <w:sz w:val="18"/>
          <w:szCs w:val="18"/>
          <w:lang w:val="es-ES" w:eastAsia="es-ES"/>
        </w:rPr>
        <w:tab/>
      </w:r>
      <w:r>
        <w:rPr>
          <w:rFonts w:ascii="Arial" w:hAnsi="Arial" w:cs="Arial"/>
          <w:noProof/>
          <w:sz w:val="18"/>
          <w:szCs w:val="18"/>
          <w:lang w:val="es-ES" w:eastAsia="es-ES"/>
        </w:rPr>
        <w:tab/>
      </w:r>
      <w:r>
        <w:rPr>
          <w:rFonts w:ascii="Arial" w:hAnsi="Arial" w:cs="Arial"/>
          <w:noProof/>
          <w:sz w:val="18"/>
          <w:szCs w:val="18"/>
          <w:lang w:val="es-ES" w:eastAsia="es-ES"/>
        </w:rPr>
        <w:tab/>
      </w:r>
      <w:r>
        <w:rPr>
          <w:rFonts w:ascii="Arial" w:hAnsi="Arial" w:cs="Arial"/>
          <w:sz w:val="18"/>
          <w:szCs w:val="18"/>
          <w:lang w:val="es-ES"/>
        </w:rPr>
        <w:t>Chaleco reflectante</w:t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</w:r>
      <w:r>
        <w:rPr>
          <w:rFonts w:ascii="Arial" w:hAnsi="Arial" w:cs="Arial"/>
          <w:sz w:val="18"/>
          <w:szCs w:val="18"/>
          <w:lang w:val="es-ES"/>
        </w:rPr>
        <w:tab/>
        <w:t>Guantes</w:t>
      </w:r>
    </w:p>
    <w:p w:rsidR="001F0E43" w:rsidP="001F0E43" w:rsidRDefault="001F0E43" w14:paraId="0AD89DC8" w14:textId="7777777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Para el desarrollo de las labores relativas a su puesto de trabajo.</w:t>
      </w:r>
    </w:p>
    <w:p w:rsidR="001F0E43" w:rsidP="001F0E43" w:rsidRDefault="001F0E43" w14:paraId="3329ADF1" w14:textId="77777777">
      <w:pPr>
        <w:rPr>
          <w:rFonts w:ascii="Arial" w:hAnsi="Arial" w:cs="Arial"/>
          <w:sz w:val="18"/>
          <w:szCs w:val="18"/>
          <w:lang w:val="es-ES"/>
        </w:rPr>
      </w:pPr>
    </w:p>
    <w:p w:rsidR="001F0E43" w:rsidP="001F0E43" w:rsidRDefault="001F0E43" w14:paraId="6102B770" w14:textId="77777777">
      <w:pPr>
        <w:rPr>
          <w:rFonts w:ascii="Arial" w:hAnsi="Arial" w:cs="Arial"/>
          <w:sz w:val="18"/>
          <w:szCs w:val="18"/>
          <w:lang w:val="es-ES"/>
        </w:rPr>
      </w:pPr>
    </w:p>
    <w:p w:rsidR="001F0E43" w:rsidP="001F0E43" w:rsidRDefault="001F0E43" w14:paraId="40442911" w14:textId="7777777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Por otro lado, ha recibido también la información relativa a las condiciones de manejo, mantenimiento y revisión del material entregado. </w:t>
      </w:r>
      <w:r>
        <w:rPr>
          <w:rFonts w:ascii="Arial" w:hAnsi="Arial" w:cs="Arial"/>
          <w:sz w:val="16"/>
          <w:szCs w:val="16"/>
          <w:lang w:val="es-ES"/>
        </w:rPr>
        <w:t xml:space="preserve">. </w:t>
      </w:r>
      <w:r>
        <w:rPr>
          <w:rFonts w:ascii="Arial" w:hAnsi="Arial" w:cs="Arial"/>
          <w:sz w:val="18"/>
          <w:szCs w:val="18"/>
          <w:lang w:val="es-ES"/>
        </w:rPr>
        <w:t xml:space="preserve">Así mismo, la empresa pone a su disposición el folleto informativo de los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EPIs</w:t>
      </w:r>
      <w:proofErr w:type="spellEnd"/>
      <w:r>
        <w:rPr>
          <w:rFonts w:ascii="Arial" w:hAnsi="Arial" w:cs="Arial"/>
          <w:sz w:val="18"/>
          <w:szCs w:val="18"/>
          <w:lang w:val="es-ES"/>
        </w:rPr>
        <w:t>.</w:t>
      </w:r>
      <w:r>
        <w:rPr>
          <w:rFonts w:ascii="Arial" w:hAnsi="Arial" w:cs="Arial"/>
          <w:noProof/>
          <w:sz w:val="18"/>
          <w:szCs w:val="18"/>
          <w:lang w:val="es-ES"/>
        </w:rPr>
        <w:t xml:space="preserve"> </w:t>
      </w:r>
    </w:p>
    <w:p w:rsidR="001F0E43" w:rsidP="001F0E43" w:rsidRDefault="001F0E43" w14:paraId="11E841CD" w14:textId="7777777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Acepto el compromiso de:</w:t>
      </w:r>
    </w:p>
    <w:p w:rsidR="001F0E43" w:rsidP="001F0E43" w:rsidRDefault="001F0E43" w14:paraId="16311A09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Utilizar este equipo durante la jornada laboral en las áreas cuya obligatoriedad de uso se encuentra señalizada, cuidando de su perfecto estado y conservación</w:t>
      </w:r>
    </w:p>
    <w:p w:rsidR="001F0E43" w:rsidP="001F0E43" w:rsidRDefault="001F0E43" w14:paraId="74C08676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Consultar cualquier duda sobre su correcta utilización.</w:t>
      </w:r>
    </w:p>
    <w:p w:rsidR="001F0E43" w:rsidP="001F0E43" w:rsidRDefault="001F0E43" w14:paraId="18F349BE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Informar de inmediato a mi mando directo de cualquier defecto, anomalía o daño del EPI que suponga una pérdida de eficacia, para que, en su caso, se proceda a solicitar un nuevo equipo.</w:t>
      </w:r>
    </w:p>
    <w:p w:rsidR="001F0E43" w:rsidP="001F0E43" w:rsidRDefault="001F0E43" w14:paraId="4860AEA7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Devolver el EPI tras su utilización cuando y donde se me indique.</w:t>
      </w:r>
    </w:p>
    <w:p w:rsidR="001F0E43" w:rsidP="001F0E43" w:rsidRDefault="001F0E43" w14:paraId="40191216" w14:textId="77777777">
      <w:pPr>
        <w:pStyle w:val="Prrafodelista"/>
        <w:rPr>
          <w:rFonts w:ascii="Arial" w:hAnsi="Arial" w:cs="Arial"/>
          <w:sz w:val="18"/>
          <w:szCs w:val="18"/>
          <w:lang w:val="es-ES"/>
        </w:rPr>
      </w:pPr>
    </w:p>
    <w:p w:rsidR="001F0E43" w:rsidP="001F0E43" w:rsidRDefault="001F0E43" w14:paraId="1CD7B288" w14:textId="7777777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u w:val="single"/>
          <w:lang w:val="es-ES"/>
        </w:rPr>
        <w:t>Normas generales de utilización</w:t>
      </w:r>
      <w:r>
        <w:rPr>
          <w:rFonts w:ascii="Arial" w:hAnsi="Arial" w:cs="Arial"/>
          <w:sz w:val="18"/>
          <w:szCs w:val="18"/>
          <w:lang w:val="es-ES"/>
        </w:rPr>
        <w:t>:</w:t>
      </w:r>
    </w:p>
    <w:p w:rsidR="001F0E43" w:rsidP="001F0E43" w:rsidRDefault="001F0E43" w14:paraId="19E8CB66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Asegurarse de que el EPI es adecuado frente al riesgo contra el cual protege.</w:t>
      </w:r>
    </w:p>
    <w:p w:rsidR="001F0E43" w:rsidP="001F0E43" w:rsidRDefault="001F0E43" w14:paraId="12CFC02E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Usar obligatoriamente el EPI para los trabajos en que así se haya establecido.</w:t>
      </w:r>
    </w:p>
    <w:p w:rsidR="001F0E43" w:rsidP="001F0E43" w:rsidRDefault="001F0E43" w14:paraId="470C5A0F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Tener en cuenta las limitaciones que presenta y utilizarlo únicamente cuando sea adecuado, siguiendo las instrucciones del fabricante recogidas en el manual de instrucciones o la documentación informativa facilitada por el fabricante.</w:t>
      </w:r>
    </w:p>
    <w:p w:rsidR="001F0E43" w:rsidP="001F0E43" w:rsidRDefault="001F0E43" w14:paraId="3FE7D7E0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Llevarlo puesto mientras se esté expuesto al riesgo y en las zonas en que esté establecida la obligatoriedad de uso.</w:t>
      </w:r>
    </w:p>
    <w:p w:rsidR="001F0E43" w:rsidP="001F0E43" w:rsidRDefault="001F0E43" w14:paraId="3C5191D4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Controlar su correcto estado. La eficacia del EPI depende en gran medida de su adecuado mantenimiento y limpieza o desinfección. Por ello, su cuidado deberá hacerse siguiendo las instrucciones del fabricante.</w:t>
      </w:r>
    </w:p>
    <w:p w:rsidR="001F0E43" w:rsidP="001F0E43" w:rsidRDefault="001F0E43" w14:paraId="2054499C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Guarda el EPI en el lugar específico asignado.</w:t>
      </w:r>
    </w:p>
    <w:p w:rsidR="001F0E43" w:rsidP="001F0E43" w:rsidRDefault="001F0E43" w14:paraId="5C98A61C" w14:textId="7777777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Informar de inmediato al responsable de cualquier defecto, anomalía o posible deterioro, que puede entrañar una pérdida de la eficacia protectora.</w:t>
      </w:r>
    </w:p>
    <w:p w:rsidR="001F0E43" w:rsidP="001F0E43" w:rsidRDefault="001F0E43" w14:paraId="6729621A" w14:textId="7777777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Se recuerda que, a tenor del Art. 29 de la Ley de Prevención de Riesgos Laborales, el trabajador deberá usar adecuadamente, (atendiendo las instrucciones facilitadas), los medios y equipos de protección, y que en todo caso, de observar situaciones que entrañen riesgo para su seguridad y salud derivadas por el uso de los mismos, informará de inmediato a su superior jerárquico.</w:t>
      </w:r>
    </w:p>
    <w:p w:rsidR="001F0E43" w:rsidP="001F0E43" w:rsidRDefault="001F0E43" w14:paraId="39A568CC" w14:textId="77777777">
      <w:pPr>
        <w:rPr>
          <w:rFonts w:ascii="Arial" w:hAnsi="Arial" w:cs="Arial"/>
          <w:sz w:val="18"/>
          <w:szCs w:val="18"/>
          <w:lang w:val="es-ES"/>
        </w:rPr>
      </w:pPr>
    </w:p>
    <w:p w:rsidR="001F0E43" w:rsidP="001F0E43" w:rsidRDefault="001F0E43" w14:paraId="19B21C6C" w14:textId="77777777">
      <w:pPr>
        <w:rPr>
          <w:rFonts w:ascii="Arial" w:hAnsi="Arial" w:cs="Arial"/>
          <w:b/>
          <w:sz w:val="18"/>
          <w:szCs w:val="24"/>
          <w:lang w:val="es-ES"/>
        </w:rPr>
      </w:pPr>
      <w:r>
        <w:rPr>
          <w:rFonts w:ascii="Arial" w:hAnsi="Arial" w:cs="Arial"/>
          <w:b/>
          <w:sz w:val="18"/>
          <w:szCs w:val="24"/>
          <w:lang w:val="es-ES"/>
        </w:rPr>
        <w:t>Fdo.</w:t>
      </w:r>
    </w:p>
    <w:p w:rsidR="001F0E43" w:rsidP="001F0E43" w:rsidRDefault="001F0E43" w14:paraId="60F92B8E" w14:textId="77777777">
      <w:pPr>
        <w:rPr>
          <w:rFonts w:ascii="Arial" w:hAnsi="Arial" w:cs="Arial"/>
          <w:b/>
          <w:sz w:val="18"/>
          <w:szCs w:val="24"/>
          <w:lang w:val="es-ES"/>
        </w:rPr>
      </w:pPr>
    </w:p>
    <w:p w:rsidR="001F0E43" w:rsidP="001F0E43" w:rsidRDefault="001F0E43" w14:paraId="5208DBFF" w14:textId="77777777">
      <w:pPr>
        <w:rPr>
          <w:rFonts w:ascii="Arial" w:hAnsi="Arial" w:cs="Arial"/>
          <w:b/>
          <w:sz w:val="18"/>
          <w:szCs w:val="24"/>
          <w:lang w:val="es-ES"/>
        </w:rPr>
      </w:pPr>
    </w:p>
    <w:p w:rsidR="001F0E43" w:rsidP="001F0E43" w:rsidRDefault="001F0E43" w14:paraId="38ECB7AE" w14:textId="77777777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24"/>
          <w:lang w:val="es-ES"/>
        </w:rPr>
        <w:t xml:space="preserve">Nombre del trabajador: </w:t>
      </w:r>
      <w:proofErr w:type="spellStart"/>
      <w:r>
        <w:rPr>
          <w:rFonts w:ascii="Arial" w:hAnsi="Arial" w:cs="Arial"/>
          <w:bCs/>
          <w:sz w:val="20"/>
          <w:szCs w:val="24"/>
          <w:lang w:val="es-ES"/>
        </w:rPr>
        <w:t>Ioana Stoica </w:t>
      </w:r>
      <w:proofErr w:type="spellEnd"/>
      <w:r>
        <w:rPr>
          <w:rFonts w:ascii="Arial" w:hAnsi="Arial" w:cs="Arial"/>
          <w:bCs/>
          <w:sz w:val="20"/>
          <w:szCs w:val="24"/>
          <w:lang w:val="es-ES"/>
        </w:rPr>
        <w:t/>
      </w:r>
    </w:p>
    <w:p w:rsidR="008A5386" w:rsidP="008A5386" w:rsidRDefault="008A5386" w14:paraId="6C4F5338" w14:textId="77777777"/>
    <w:p w:rsidR="00494C32" w:rsidP="00494C32" w:rsidRDefault="00494C32" w14:paraId="3A387059" w14:textId="77777777"/>
    <w:p w:rsidR="00494C32" w:rsidP="00494C32" w:rsidRDefault="00494C32" w14:paraId="223ADA7B" w14:textId="77777777"/>
    <w:p w:rsidR="00494C32" w:rsidP="00490964" w:rsidRDefault="00494C32" w14:paraId="46DC537C" w14:textId="77777777">
      <w:pPr>
        <w:ind w:left="720"/>
        <w:rPr>
          <w:rFonts w:ascii="Arial" w:hAnsi="Arial" w:cs="Arial"/>
          <w:sz w:val="20"/>
          <w:szCs w:val="24"/>
          <w:lang w:val="es-ES"/>
        </w:rPr>
      </w:pPr>
    </w:p>
    <w:sectPr w:rsidR="00494C32" w:rsidSect="000E55E3">
      <w:pgSz w:w="11906" w:h="16838"/>
      <w:pgMar w:top="426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3CE"/>
    <w:multiLevelType w:val="hybridMultilevel"/>
    <w:tmpl w:val="C7209DBE"/>
    <w:lvl w:ilvl="0" w:tplc="03508A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9763D24"/>
    <w:multiLevelType w:val="hybridMultilevel"/>
    <w:tmpl w:val="E8FCBADA"/>
    <w:lvl w:ilvl="0" w:tplc="602CEB8C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043B0"/>
    <w:multiLevelType w:val="hybridMultilevel"/>
    <w:tmpl w:val="F6048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00140">
    <w:abstractNumId w:val="0"/>
  </w:num>
  <w:num w:numId="2" w16cid:durableId="2009403633">
    <w:abstractNumId w:val="2"/>
  </w:num>
  <w:num w:numId="3" w16cid:durableId="856776391">
    <w:abstractNumId w:val="1"/>
  </w:num>
  <w:num w:numId="4" w16cid:durableId="10538897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24709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415336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383"/>
    <w:rsid w:val="0000579F"/>
    <w:rsid w:val="00006C61"/>
    <w:rsid w:val="000108A0"/>
    <w:rsid w:val="00010D30"/>
    <w:rsid w:val="00010FD4"/>
    <w:rsid w:val="0001537A"/>
    <w:rsid w:val="00017864"/>
    <w:rsid w:val="00055A70"/>
    <w:rsid w:val="00071867"/>
    <w:rsid w:val="00073823"/>
    <w:rsid w:val="00074D00"/>
    <w:rsid w:val="00075D4A"/>
    <w:rsid w:val="00077038"/>
    <w:rsid w:val="0008604B"/>
    <w:rsid w:val="000937E4"/>
    <w:rsid w:val="000C2560"/>
    <w:rsid w:val="000C6615"/>
    <w:rsid w:val="000D5F41"/>
    <w:rsid w:val="000E55E3"/>
    <w:rsid w:val="000F09E1"/>
    <w:rsid w:val="00104E5D"/>
    <w:rsid w:val="001063E9"/>
    <w:rsid w:val="00110A9C"/>
    <w:rsid w:val="0011376F"/>
    <w:rsid w:val="00113E05"/>
    <w:rsid w:val="00115A76"/>
    <w:rsid w:val="001236F7"/>
    <w:rsid w:val="00130A09"/>
    <w:rsid w:val="00141876"/>
    <w:rsid w:val="001470C4"/>
    <w:rsid w:val="001701A3"/>
    <w:rsid w:val="00175F5E"/>
    <w:rsid w:val="001B4908"/>
    <w:rsid w:val="001C21F2"/>
    <w:rsid w:val="001C32EB"/>
    <w:rsid w:val="001D5AB0"/>
    <w:rsid w:val="001D6DDB"/>
    <w:rsid w:val="001E03DC"/>
    <w:rsid w:val="001E17CD"/>
    <w:rsid w:val="001E1A1B"/>
    <w:rsid w:val="001E462E"/>
    <w:rsid w:val="001E7B87"/>
    <w:rsid w:val="001F0E43"/>
    <w:rsid w:val="001F4B24"/>
    <w:rsid w:val="00200DB1"/>
    <w:rsid w:val="00204084"/>
    <w:rsid w:val="00204BA8"/>
    <w:rsid w:val="00210718"/>
    <w:rsid w:val="00213180"/>
    <w:rsid w:val="0024531A"/>
    <w:rsid w:val="00245962"/>
    <w:rsid w:val="00245F54"/>
    <w:rsid w:val="00257B2F"/>
    <w:rsid w:val="00276CFC"/>
    <w:rsid w:val="00285DEE"/>
    <w:rsid w:val="00290E3F"/>
    <w:rsid w:val="002A028A"/>
    <w:rsid w:val="002A08A9"/>
    <w:rsid w:val="002B779D"/>
    <w:rsid w:val="002D3730"/>
    <w:rsid w:val="002E35C5"/>
    <w:rsid w:val="002E4423"/>
    <w:rsid w:val="002F5EB1"/>
    <w:rsid w:val="00325BEE"/>
    <w:rsid w:val="00326C1B"/>
    <w:rsid w:val="00327E05"/>
    <w:rsid w:val="0034050F"/>
    <w:rsid w:val="0034103F"/>
    <w:rsid w:val="00341A89"/>
    <w:rsid w:val="00345EF3"/>
    <w:rsid w:val="0035419D"/>
    <w:rsid w:val="003577E7"/>
    <w:rsid w:val="003D325E"/>
    <w:rsid w:val="003E00BD"/>
    <w:rsid w:val="003E1575"/>
    <w:rsid w:val="003E3740"/>
    <w:rsid w:val="003E63F0"/>
    <w:rsid w:val="003F3D5D"/>
    <w:rsid w:val="004057E7"/>
    <w:rsid w:val="004070D7"/>
    <w:rsid w:val="00442513"/>
    <w:rsid w:val="0045489A"/>
    <w:rsid w:val="004669C5"/>
    <w:rsid w:val="00476F58"/>
    <w:rsid w:val="00482BA5"/>
    <w:rsid w:val="00483383"/>
    <w:rsid w:val="00490964"/>
    <w:rsid w:val="00490BCE"/>
    <w:rsid w:val="00492367"/>
    <w:rsid w:val="00494C32"/>
    <w:rsid w:val="004A7E1D"/>
    <w:rsid w:val="004B0913"/>
    <w:rsid w:val="004B371E"/>
    <w:rsid w:val="004C3784"/>
    <w:rsid w:val="004C7B65"/>
    <w:rsid w:val="004D2BFC"/>
    <w:rsid w:val="004D3854"/>
    <w:rsid w:val="004D5EAE"/>
    <w:rsid w:val="004E38D6"/>
    <w:rsid w:val="004F4F55"/>
    <w:rsid w:val="0052071D"/>
    <w:rsid w:val="00523631"/>
    <w:rsid w:val="0052543A"/>
    <w:rsid w:val="00527192"/>
    <w:rsid w:val="00536556"/>
    <w:rsid w:val="00541A41"/>
    <w:rsid w:val="00556A50"/>
    <w:rsid w:val="005623A9"/>
    <w:rsid w:val="00563EC4"/>
    <w:rsid w:val="005700C4"/>
    <w:rsid w:val="00583648"/>
    <w:rsid w:val="00586004"/>
    <w:rsid w:val="005A2737"/>
    <w:rsid w:val="005A4F2A"/>
    <w:rsid w:val="005B0B43"/>
    <w:rsid w:val="005C1BB4"/>
    <w:rsid w:val="005D5311"/>
    <w:rsid w:val="005D549C"/>
    <w:rsid w:val="005E73C5"/>
    <w:rsid w:val="005F1CA0"/>
    <w:rsid w:val="005F37A7"/>
    <w:rsid w:val="005F3C56"/>
    <w:rsid w:val="00600CAB"/>
    <w:rsid w:val="00620E10"/>
    <w:rsid w:val="00625B08"/>
    <w:rsid w:val="00632ADE"/>
    <w:rsid w:val="00632FC1"/>
    <w:rsid w:val="0064748F"/>
    <w:rsid w:val="0065442E"/>
    <w:rsid w:val="00657423"/>
    <w:rsid w:val="00657C24"/>
    <w:rsid w:val="00660F1A"/>
    <w:rsid w:val="00672088"/>
    <w:rsid w:val="00682C3B"/>
    <w:rsid w:val="006B0404"/>
    <w:rsid w:val="006C1943"/>
    <w:rsid w:val="006D10F4"/>
    <w:rsid w:val="006D4EB5"/>
    <w:rsid w:val="006F7F17"/>
    <w:rsid w:val="007001D7"/>
    <w:rsid w:val="0070181E"/>
    <w:rsid w:val="00705EE9"/>
    <w:rsid w:val="0071231C"/>
    <w:rsid w:val="00712C0A"/>
    <w:rsid w:val="00743AC2"/>
    <w:rsid w:val="00743D66"/>
    <w:rsid w:val="00747FBB"/>
    <w:rsid w:val="00754609"/>
    <w:rsid w:val="00762A2B"/>
    <w:rsid w:val="00770DC1"/>
    <w:rsid w:val="00777DB7"/>
    <w:rsid w:val="00783A5E"/>
    <w:rsid w:val="00787B41"/>
    <w:rsid w:val="007931BA"/>
    <w:rsid w:val="007A3ADF"/>
    <w:rsid w:val="007B7760"/>
    <w:rsid w:val="007C0ADF"/>
    <w:rsid w:val="007C4AE2"/>
    <w:rsid w:val="007D13C7"/>
    <w:rsid w:val="007E53AF"/>
    <w:rsid w:val="007E6497"/>
    <w:rsid w:val="007F0416"/>
    <w:rsid w:val="008044B0"/>
    <w:rsid w:val="00835A07"/>
    <w:rsid w:val="008403FB"/>
    <w:rsid w:val="00844306"/>
    <w:rsid w:val="008665BD"/>
    <w:rsid w:val="008827E4"/>
    <w:rsid w:val="00884FCD"/>
    <w:rsid w:val="00886739"/>
    <w:rsid w:val="0089299B"/>
    <w:rsid w:val="00893663"/>
    <w:rsid w:val="008A4C6F"/>
    <w:rsid w:val="008A5386"/>
    <w:rsid w:val="008C5D97"/>
    <w:rsid w:val="008D6631"/>
    <w:rsid w:val="008D6E1C"/>
    <w:rsid w:val="008F0729"/>
    <w:rsid w:val="008F597C"/>
    <w:rsid w:val="008F6730"/>
    <w:rsid w:val="00930084"/>
    <w:rsid w:val="009375C8"/>
    <w:rsid w:val="00940E34"/>
    <w:rsid w:val="00943A8E"/>
    <w:rsid w:val="0095755F"/>
    <w:rsid w:val="009741DB"/>
    <w:rsid w:val="00976DD0"/>
    <w:rsid w:val="009A03FA"/>
    <w:rsid w:val="009A4ED4"/>
    <w:rsid w:val="009E459D"/>
    <w:rsid w:val="009E5D69"/>
    <w:rsid w:val="009E6119"/>
    <w:rsid w:val="009F2FE4"/>
    <w:rsid w:val="00A02DB0"/>
    <w:rsid w:val="00A061DF"/>
    <w:rsid w:val="00A30B05"/>
    <w:rsid w:val="00A31B39"/>
    <w:rsid w:val="00A3243E"/>
    <w:rsid w:val="00A3497A"/>
    <w:rsid w:val="00A51110"/>
    <w:rsid w:val="00A65134"/>
    <w:rsid w:val="00A7225A"/>
    <w:rsid w:val="00A75BB0"/>
    <w:rsid w:val="00A82E45"/>
    <w:rsid w:val="00A976D6"/>
    <w:rsid w:val="00AA42DD"/>
    <w:rsid w:val="00AE3E43"/>
    <w:rsid w:val="00AE666E"/>
    <w:rsid w:val="00AE7AFB"/>
    <w:rsid w:val="00AF058B"/>
    <w:rsid w:val="00AF1CB7"/>
    <w:rsid w:val="00B04129"/>
    <w:rsid w:val="00B1561B"/>
    <w:rsid w:val="00B156DB"/>
    <w:rsid w:val="00B17505"/>
    <w:rsid w:val="00B46D1A"/>
    <w:rsid w:val="00B472B2"/>
    <w:rsid w:val="00B47808"/>
    <w:rsid w:val="00B63118"/>
    <w:rsid w:val="00B845B6"/>
    <w:rsid w:val="00B9467D"/>
    <w:rsid w:val="00BA117E"/>
    <w:rsid w:val="00BB20C1"/>
    <w:rsid w:val="00BC26F8"/>
    <w:rsid w:val="00BD188E"/>
    <w:rsid w:val="00BD5810"/>
    <w:rsid w:val="00BF00F7"/>
    <w:rsid w:val="00C007D6"/>
    <w:rsid w:val="00C027D8"/>
    <w:rsid w:val="00C1181B"/>
    <w:rsid w:val="00C164E7"/>
    <w:rsid w:val="00C229D2"/>
    <w:rsid w:val="00C4075D"/>
    <w:rsid w:val="00C40C4F"/>
    <w:rsid w:val="00C5046F"/>
    <w:rsid w:val="00C52E90"/>
    <w:rsid w:val="00C605E2"/>
    <w:rsid w:val="00C67E85"/>
    <w:rsid w:val="00C80423"/>
    <w:rsid w:val="00C81976"/>
    <w:rsid w:val="00C81986"/>
    <w:rsid w:val="00C85A77"/>
    <w:rsid w:val="00C87D68"/>
    <w:rsid w:val="00C9064F"/>
    <w:rsid w:val="00C964B5"/>
    <w:rsid w:val="00CA1C6F"/>
    <w:rsid w:val="00CA58A2"/>
    <w:rsid w:val="00CB26D0"/>
    <w:rsid w:val="00CD67FE"/>
    <w:rsid w:val="00CE1E44"/>
    <w:rsid w:val="00CF2DA2"/>
    <w:rsid w:val="00CF37A7"/>
    <w:rsid w:val="00CF3AB2"/>
    <w:rsid w:val="00D01590"/>
    <w:rsid w:val="00D0233C"/>
    <w:rsid w:val="00D04E79"/>
    <w:rsid w:val="00D0780B"/>
    <w:rsid w:val="00D14D80"/>
    <w:rsid w:val="00D31B19"/>
    <w:rsid w:val="00D44C78"/>
    <w:rsid w:val="00D4558A"/>
    <w:rsid w:val="00D661EE"/>
    <w:rsid w:val="00D71CAF"/>
    <w:rsid w:val="00D77DC9"/>
    <w:rsid w:val="00D914A0"/>
    <w:rsid w:val="00D9210C"/>
    <w:rsid w:val="00D94AF9"/>
    <w:rsid w:val="00DB7C05"/>
    <w:rsid w:val="00DC02D6"/>
    <w:rsid w:val="00DF7AC7"/>
    <w:rsid w:val="00E0109C"/>
    <w:rsid w:val="00E03F60"/>
    <w:rsid w:val="00E05208"/>
    <w:rsid w:val="00E109BC"/>
    <w:rsid w:val="00E2584E"/>
    <w:rsid w:val="00E34448"/>
    <w:rsid w:val="00E55D6A"/>
    <w:rsid w:val="00E560D1"/>
    <w:rsid w:val="00E56E1D"/>
    <w:rsid w:val="00E63C63"/>
    <w:rsid w:val="00E71ACE"/>
    <w:rsid w:val="00E9031E"/>
    <w:rsid w:val="00E91314"/>
    <w:rsid w:val="00E92962"/>
    <w:rsid w:val="00EB08B1"/>
    <w:rsid w:val="00EB530B"/>
    <w:rsid w:val="00EC07A5"/>
    <w:rsid w:val="00EC17A4"/>
    <w:rsid w:val="00ED07C6"/>
    <w:rsid w:val="00ED3003"/>
    <w:rsid w:val="00EE11FE"/>
    <w:rsid w:val="00EE23C7"/>
    <w:rsid w:val="00EE36E2"/>
    <w:rsid w:val="00EF4F7D"/>
    <w:rsid w:val="00F16A92"/>
    <w:rsid w:val="00F37570"/>
    <w:rsid w:val="00F41477"/>
    <w:rsid w:val="00F44456"/>
    <w:rsid w:val="00F445C1"/>
    <w:rsid w:val="00F5215B"/>
    <w:rsid w:val="00F56440"/>
    <w:rsid w:val="00F56899"/>
    <w:rsid w:val="00F8627B"/>
    <w:rsid w:val="00F9772E"/>
    <w:rsid w:val="00FA4A59"/>
    <w:rsid w:val="00FB7659"/>
    <w:rsid w:val="00FC1529"/>
    <w:rsid w:val="00FC2344"/>
    <w:rsid w:val="00FC6DFF"/>
    <w:rsid w:val="00FD144A"/>
    <w:rsid w:val="00FD7B1D"/>
    <w:rsid w:val="00F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26"/>
        <o:r id="V:Rule2" type="connector" idref="#_x0000_s1042"/>
        <o:r id="V:Rule3" type="connector" idref="#_x0000_s1043"/>
      </o:rules>
    </o:shapelayout>
  </w:shapeDefaults>
  <w:decimalSymbol w:val=","/>
  <w:listSeparator w:val=";"/>
  <w14:docId w14:val="3A24D66C"/>
  <w15:chartTrackingRefBased/>
  <w15:docId w15:val="{E327527B-0A9A-470F-B3E1-C0200C19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C7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3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0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03FA"/>
    <w:rPr>
      <w:rFonts w:ascii="Tahoma" w:hAnsi="Tahoma" w:cs="Tahoma"/>
      <w:sz w:val="16"/>
      <w:szCs w:val="16"/>
      <w:lang w:val="es-ES_tradnl"/>
    </w:rPr>
  </w:style>
  <w:style w:type="paragraph" w:customStyle="1" w:styleId="Estndar">
    <w:name w:val="Estándar"/>
    <w:basedOn w:val="Normal"/>
    <w:rsid w:val="00A31B39"/>
    <w:pPr>
      <w:overflowPunct w:val="0"/>
      <w:autoSpaceDE w:val="0"/>
      <w:autoSpaceDN w:val="0"/>
      <w:adjustRightInd w:val="0"/>
      <w:spacing w:after="60" w:line="240" w:lineRule="auto"/>
      <w:jc w:val="both"/>
      <w:textAlignment w:val="baseline"/>
    </w:pPr>
    <w:rPr>
      <w:rFonts w:ascii="Arial" w:eastAsia="Times New Roman" w:hAnsi="Arial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semiHidden/>
    <w:rsid w:val="00A31B39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semiHidden/>
    <w:rsid w:val="00A31B39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theme" Target="/word/theme/theme11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/Relationship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1.xml><?xml version="1.0" encoding="utf-8"?>
<ds:datastoreItem xmlns:ds="http://schemas.openxmlformats.org/officeDocument/2006/customXml" ds:itemID="{D308109B-CC63-4D72-81D7-D1688B15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805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Extern 1</cp:lastModifiedBy>
  <cp:revision>2</cp:revision>
  <cp:lastPrinted>2021-09-27T17:04:00Z</cp:lastPrinted>
  <dcterms:created xsi:type="dcterms:W3CDTF">2022-07-28T15:56:00Z</dcterms:created>
  <dcterms:modified xsi:type="dcterms:W3CDTF">2022-07-28T15:56:00Z</dcterms:modified>
</cp:coreProperties>
</file>