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E229" w14:textId="47515ED4" w:rsidR="00986D78" w:rsidRDefault="00986D78" w:rsidP="00986D78">
      <w:pPr>
        <w:pStyle w:val="Ttulos"/>
      </w:pPr>
      <w:r>
        <w:t>Funciones y procedimientos</w:t>
      </w:r>
    </w:p>
    <w:p w14:paraId="26C84BDC" w14:textId="3369FB6E" w:rsidR="00220234" w:rsidRDefault="0009541A" w:rsidP="0009541A">
      <w:pPr>
        <w:pStyle w:val="Respuestas"/>
      </w:pPr>
      <w:r w:rsidRPr="0009541A">
        <w:rPr>
          <w:b w:val="0"/>
          <w:bCs w:val="0"/>
        </w:rPr>
        <w:t>1.</w:t>
      </w:r>
      <w:r>
        <w:t xml:space="preserve"> </w:t>
      </w:r>
      <w:r w:rsidR="00220234" w:rsidRPr="00423D88">
        <w:t>Modifica la función anterior para que si el número es impar devuelva la cadena “impar” y si es par devuelva la cadena “par”.</w:t>
      </w:r>
    </w:p>
    <w:p w14:paraId="3DF9439B" w14:textId="77777777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>CREATE FUNCTION `paroimpar` (num int)</w:t>
      </w:r>
    </w:p>
    <w:p w14:paraId="1EA35E43" w14:textId="77777777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>RETURNS VARCHAR(5)</w:t>
      </w:r>
    </w:p>
    <w:p w14:paraId="7C63F8B8" w14:textId="77777777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>BEGIN</w:t>
      </w:r>
    </w:p>
    <w:p w14:paraId="22499685" w14:textId="14EC48BE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ab/>
        <w:t>declare valor VARCHAR(5);</w:t>
      </w:r>
    </w:p>
    <w:p w14:paraId="7C20208A" w14:textId="77777777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ab/>
        <w:t>IF MOD(num,2)=0 THEN SET valor="par";</w:t>
      </w:r>
    </w:p>
    <w:p w14:paraId="778D3F1F" w14:textId="47AF5686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 xml:space="preserve">   </w:t>
      </w:r>
      <w:r w:rsidRPr="00C47490">
        <w:rPr>
          <w:color w:val="00B050"/>
          <w:lang w:val="es-ES"/>
        </w:rPr>
        <w:tab/>
        <w:t xml:space="preserve"> else SET valor="impar";</w:t>
      </w:r>
    </w:p>
    <w:p w14:paraId="00BB852C" w14:textId="2C9720AE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 xml:space="preserve">   </w:t>
      </w:r>
      <w:r w:rsidRPr="00C47490">
        <w:rPr>
          <w:color w:val="00B050"/>
          <w:lang w:val="es-ES"/>
        </w:rPr>
        <w:tab/>
        <w:t xml:space="preserve"> END IF;</w:t>
      </w:r>
    </w:p>
    <w:p w14:paraId="34F094AB" w14:textId="77777777" w:rsidR="006A7A86" w:rsidRPr="00C47490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 xml:space="preserve">    RETURN valor;</w:t>
      </w:r>
    </w:p>
    <w:p w14:paraId="1CEF0DD0" w14:textId="2D89AA33" w:rsidR="0009541A" w:rsidRDefault="006A7A86" w:rsidP="006A7A86">
      <w:pPr>
        <w:rPr>
          <w:color w:val="00B050"/>
          <w:lang w:val="es-ES"/>
        </w:rPr>
      </w:pPr>
      <w:r w:rsidRPr="00C47490">
        <w:rPr>
          <w:color w:val="00B050"/>
          <w:lang w:val="es-ES"/>
        </w:rPr>
        <w:t>END</w:t>
      </w:r>
    </w:p>
    <w:p w14:paraId="155336B4" w14:textId="555E20C8" w:rsidR="00C5506B" w:rsidRPr="00C5506B" w:rsidRDefault="00C5506B" w:rsidP="006A7A86">
      <w:pPr>
        <w:rPr>
          <w:color w:val="FF0000"/>
          <w:lang w:val="es-ES"/>
        </w:rPr>
      </w:pPr>
      <w:r>
        <w:rPr>
          <w:lang w:val="es-ES"/>
        </w:rPr>
        <w:t>Para poder usarla he debido utilizar el siguiente comando:</w:t>
      </w:r>
      <w:r>
        <w:rPr>
          <w:lang w:val="es-ES"/>
        </w:rPr>
        <w:br/>
      </w:r>
      <w:r w:rsidRPr="006A7A86">
        <w:rPr>
          <w:color w:val="FF0000"/>
          <w:lang w:val="es-ES"/>
        </w:rPr>
        <w:t>SET GLOBAL log_bin_trust_function_creators = 1;</w:t>
      </w:r>
    </w:p>
    <w:p w14:paraId="6D130E83" w14:textId="34DF29DF" w:rsidR="00220234" w:rsidRDefault="00220234" w:rsidP="00986D78">
      <w:pPr>
        <w:pStyle w:val="Respuestas"/>
      </w:pPr>
      <w:r w:rsidRPr="00423D88">
        <w:t>2.</w:t>
      </w:r>
      <w:r>
        <w:t xml:space="preserve"> </w:t>
      </w:r>
      <w:r w:rsidRPr="00423D88">
        <w:t>Sobre el esquema de pruebas test, crea un procedimiento que muestre el año actual. Este procedimiento no llevará parámetro de entrada.</w:t>
      </w:r>
    </w:p>
    <w:p w14:paraId="2A513EEC" w14:textId="77777777" w:rsidR="005E58CE" w:rsidRPr="005E58CE" w:rsidRDefault="005E58CE" w:rsidP="005E58CE">
      <w:pPr>
        <w:rPr>
          <w:color w:val="00B050"/>
          <w:lang w:val="es-ES"/>
        </w:rPr>
      </w:pPr>
      <w:r w:rsidRPr="005E58CE">
        <w:rPr>
          <w:color w:val="00B050"/>
          <w:lang w:val="es-ES"/>
        </w:rPr>
        <w:t>CREATE PROCEDURE `ano_actual` ()</w:t>
      </w:r>
    </w:p>
    <w:p w14:paraId="09E7B509" w14:textId="77777777" w:rsidR="005E58CE" w:rsidRPr="005E58CE" w:rsidRDefault="005E58CE" w:rsidP="005E58CE">
      <w:pPr>
        <w:rPr>
          <w:color w:val="00B050"/>
          <w:lang w:val="es-ES"/>
        </w:rPr>
      </w:pPr>
      <w:r w:rsidRPr="005E58CE">
        <w:rPr>
          <w:color w:val="00B050"/>
          <w:lang w:val="es-ES"/>
        </w:rPr>
        <w:t>BEGIN</w:t>
      </w:r>
    </w:p>
    <w:p w14:paraId="1918D0D2" w14:textId="77777777" w:rsidR="005E58CE" w:rsidRPr="005E58CE" w:rsidRDefault="005E58CE" w:rsidP="005E58CE">
      <w:pPr>
        <w:rPr>
          <w:color w:val="00B050"/>
          <w:lang w:val="es-ES"/>
        </w:rPr>
      </w:pPr>
      <w:r w:rsidRPr="005E58CE">
        <w:rPr>
          <w:color w:val="00B050"/>
          <w:lang w:val="es-ES"/>
        </w:rPr>
        <w:tab/>
        <w:t>SELECT year(CURDATE());</w:t>
      </w:r>
    </w:p>
    <w:p w14:paraId="70561F49" w14:textId="7E115711" w:rsidR="00C52CFF" w:rsidRDefault="005E58CE" w:rsidP="005E58CE">
      <w:pPr>
        <w:rPr>
          <w:color w:val="00B050"/>
          <w:lang w:val="es-ES"/>
        </w:rPr>
      </w:pPr>
      <w:r w:rsidRPr="005E58CE">
        <w:rPr>
          <w:color w:val="00B050"/>
          <w:lang w:val="es-ES"/>
        </w:rPr>
        <w:t>END</w:t>
      </w:r>
    </w:p>
    <w:p w14:paraId="56866D06" w14:textId="70C061A4" w:rsidR="0009541A" w:rsidRPr="005E58CE" w:rsidRDefault="00C52CFF" w:rsidP="00C52CFF">
      <w:pPr>
        <w:spacing w:after="160" w:line="259" w:lineRule="auto"/>
        <w:rPr>
          <w:color w:val="00B050"/>
          <w:lang w:val="es-ES"/>
        </w:rPr>
      </w:pPr>
      <w:r>
        <w:rPr>
          <w:color w:val="00B050"/>
          <w:lang w:val="es-ES"/>
        </w:rPr>
        <w:br w:type="page"/>
      </w:r>
    </w:p>
    <w:p w14:paraId="0F209E65" w14:textId="32FB141A" w:rsidR="00220234" w:rsidRDefault="00220234" w:rsidP="00986D78">
      <w:pPr>
        <w:pStyle w:val="Respuestas"/>
      </w:pPr>
      <w:r w:rsidRPr="00423D88">
        <w:lastRenderedPageBreak/>
        <w:t>3.</w:t>
      </w:r>
      <w:r>
        <w:t xml:space="preserve"> </w:t>
      </w:r>
      <w:r w:rsidRPr="00423D88">
        <w:t>Sobre el esquema test, crea una función a la que pasaremos como parámetro un dato de tipo fecha y la función me devolverá el número de días que han pasado hasta hoy.</w:t>
      </w:r>
    </w:p>
    <w:p w14:paraId="2D502EDA" w14:textId="77777777" w:rsidR="00C52CFF" w:rsidRPr="00C52CFF" w:rsidRDefault="00C52CFF" w:rsidP="00C52CFF">
      <w:pPr>
        <w:rPr>
          <w:color w:val="00B050"/>
          <w:lang w:val="es-ES"/>
        </w:rPr>
      </w:pPr>
      <w:r w:rsidRPr="00C52CFF">
        <w:rPr>
          <w:color w:val="00B050"/>
          <w:lang w:val="es-ES"/>
        </w:rPr>
        <w:t>CREATE FUNCTION `dias_hasta_hoy` (fecha date)</w:t>
      </w:r>
    </w:p>
    <w:p w14:paraId="78221CC3" w14:textId="77777777" w:rsidR="00C52CFF" w:rsidRPr="00C52CFF" w:rsidRDefault="00C52CFF" w:rsidP="00C52CFF">
      <w:pPr>
        <w:rPr>
          <w:color w:val="00B050"/>
          <w:lang w:val="es-ES"/>
        </w:rPr>
      </w:pPr>
      <w:r w:rsidRPr="00C52CFF">
        <w:rPr>
          <w:color w:val="00B050"/>
          <w:lang w:val="es-ES"/>
        </w:rPr>
        <w:t>RETURNS INT</w:t>
      </w:r>
    </w:p>
    <w:p w14:paraId="4FB64E30" w14:textId="77777777" w:rsidR="00C52CFF" w:rsidRPr="00C52CFF" w:rsidRDefault="00C52CFF" w:rsidP="00C52CFF">
      <w:pPr>
        <w:rPr>
          <w:color w:val="00B050"/>
          <w:lang w:val="es-ES"/>
        </w:rPr>
      </w:pPr>
      <w:r w:rsidRPr="00C52CFF">
        <w:rPr>
          <w:color w:val="00B050"/>
          <w:lang w:val="es-ES"/>
        </w:rPr>
        <w:t>BEGIN</w:t>
      </w:r>
    </w:p>
    <w:p w14:paraId="1FE27044" w14:textId="77777777" w:rsidR="00C52CFF" w:rsidRPr="00C52CFF" w:rsidRDefault="00C52CFF" w:rsidP="00C52CFF">
      <w:pPr>
        <w:rPr>
          <w:color w:val="00B050"/>
          <w:lang w:val="es-ES"/>
        </w:rPr>
      </w:pPr>
      <w:r w:rsidRPr="00C52CFF">
        <w:rPr>
          <w:color w:val="00B050"/>
          <w:lang w:val="es-ES"/>
        </w:rPr>
        <w:tab/>
        <w:t>declare valor int;</w:t>
      </w:r>
    </w:p>
    <w:p w14:paraId="4CF99899" w14:textId="1FA19F63" w:rsidR="00C52CFF" w:rsidRPr="00C52CFF" w:rsidRDefault="00C52CFF" w:rsidP="00C52CFF">
      <w:pPr>
        <w:rPr>
          <w:color w:val="00B050"/>
          <w:lang w:val="es-ES"/>
        </w:rPr>
      </w:pPr>
      <w:r w:rsidRPr="00C52CFF">
        <w:rPr>
          <w:color w:val="00B050"/>
          <w:lang w:val="es-ES"/>
        </w:rPr>
        <w:t xml:space="preserve">    </w:t>
      </w:r>
      <w:r w:rsidR="004C42E2">
        <w:rPr>
          <w:color w:val="00B050"/>
          <w:lang w:val="es-ES"/>
        </w:rPr>
        <w:tab/>
      </w:r>
      <w:r w:rsidRPr="00C52CFF">
        <w:rPr>
          <w:color w:val="00B050"/>
          <w:lang w:val="es-ES"/>
        </w:rPr>
        <w:t>set valor = datediff(curdate(), fecha);</w:t>
      </w:r>
    </w:p>
    <w:p w14:paraId="1E6012C1" w14:textId="77777777" w:rsidR="00C52CFF" w:rsidRPr="00C52CFF" w:rsidRDefault="00C52CFF" w:rsidP="00C52CFF">
      <w:pPr>
        <w:rPr>
          <w:color w:val="00B050"/>
          <w:lang w:val="es-ES"/>
        </w:rPr>
      </w:pPr>
      <w:r w:rsidRPr="00C52CFF">
        <w:rPr>
          <w:color w:val="00B050"/>
          <w:lang w:val="es-ES"/>
        </w:rPr>
        <w:t>RETURN valor;</w:t>
      </w:r>
    </w:p>
    <w:p w14:paraId="653F0887" w14:textId="66BC428A" w:rsidR="0009541A" w:rsidRPr="00C52CFF" w:rsidRDefault="00C52CFF" w:rsidP="00C52CFF">
      <w:pPr>
        <w:rPr>
          <w:color w:val="00B050"/>
          <w:lang w:val="es-ES"/>
        </w:rPr>
      </w:pPr>
      <w:r w:rsidRPr="00C52CFF">
        <w:rPr>
          <w:color w:val="00B050"/>
          <w:lang w:val="es-ES"/>
        </w:rPr>
        <w:t>END</w:t>
      </w:r>
    </w:p>
    <w:p w14:paraId="71694442" w14:textId="3E371024" w:rsidR="00220234" w:rsidRDefault="00220234" w:rsidP="00986D78">
      <w:pPr>
        <w:pStyle w:val="Respuestas"/>
      </w:pPr>
      <w:r w:rsidRPr="00423D88">
        <w:t>4.</w:t>
      </w:r>
      <w:r>
        <w:t xml:space="preserve"> </w:t>
      </w:r>
      <w:r w:rsidRPr="00423D88">
        <w:t>Crea una función que muestre las tres primeras letras de una cadena pasada como parámetro en mayúsculas. Usa las funciones UPPER para pasar a mayúsculas (LOWER pasa a minúsculas) y LEFT(cadena,n) para quedarse con los n primeros caracteres de la izquierda.</w:t>
      </w:r>
    </w:p>
    <w:p w14:paraId="2D3EA94B" w14:textId="77777777" w:rsidR="00D978B8" w:rsidRPr="00D978B8" w:rsidRDefault="00D978B8" w:rsidP="00D978B8">
      <w:pPr>
        <w:rPr>
          <w:color w:val="00B050"/>
          <w:lang w:val="es-ES"/>
        </w:rPr>
      </w:pPr>
      <w:r w:rsidRPr="00D978B8">
        <w:rPr>
          <w:color w:val="00B050"/>
          <w:lang w:val="es-ES"/>
        </w:rPr>
        <w:t>CREATE FUNCTION `tres_letras_mayus` (texto VARCHAR(10))</w:t>
      </w:r>
    </w:p>
    <w:p w14:paraId="57F16DC6" w14:textId="77777777" w:rsidR="00D978B8" w:rsidRPr="00D978B8" w:rsidRDefault="00D978B8" w:rsidP="00D978B8">
      <w:pPr>
        <w:rPr>
          <w:color w:val="00B050"/>
          <w:lang w:val="es-ES"/>
        </w:rPr>
      </w:pPr>
      <w:r w:rsidRPr="00D978B8">
        <w:rPr>
          <w:color w:val="00B050"/>
          <w:lang w:val="es-ES"/>
        </w:rPr>
        <w:t>RETURNS VARCHAR(3)</w:t>
      </w:r>
    </w:p>
    <w:p w14:paraId="640D225D" w14:textId="77777777" w:rsidR="00D978B8" w:rsidRPr="00D978B8" w:rsidRDefault="00D978B8" w:rsidP="00D978B8">
      <w:pPr>
        <w:rPr>
          <w:color w:val="00B050"/>
          <w:lang w:val="es-ES"/>
        </w:rPr>
      </w:pPr>
      <w:r w:rsidRPr="00D978B8">
        <w:rPr>
          <w:color w:val="00B050"/>
          <w:lang w:val="es-ES"/>
        </w:rPr>
        <w:t>BEGIN</w:t>
      </w:r>
    </w:p>
    <w:p w14:paraId="66EC3707" w14:textId="77777777" w:rsidR="00D978B8" w:rsidRPr="00D978B8" w:rsidRDefault="00D978B8" w:rsidP="00D978B8">
      <w:pPr>
        <w:rPr>
          <w:color w:val="00B050"/>
          <w:lang w:val="es-ES"/>
        </w:rPr>
      </w:pPr>
      <w:r w:rsidRPr="00D978B8">
        <w:rPr>
          <w:color w:val="00B050"/>
          <w:lang w:val="es-ES"/>
        </w:rPr>
        <w:tab/>
        <w:t>declare letras VARCHAR(3);</w:t>
      </w:r>
    </w:p>
    <w:p w14:paraId="0F08014E" w14:textId="222CA8E5" w:rsidR="00D978B8" w:rsidRPr="00D978B8" w:rsidRDefault="00D978B8" w:rsidP="00D978B8">
      <w:pPr>
        <w:rPr>
          <w:color w:val="00B050"/>
          <w:lang w:val="es-ES"/>
        </w:rPr>
      </w:pPr>
      <w:r w:rsidRPr="00D978B8">
        <w:rPr>
          <w:color w:val="00B050"/>
          <w:lang w:val="es-ES"/>
        </w:rPr>
        <w:t xml:space="preserve">    </w:t>
      </w:r>
      <w:r w:rsidRPr="00D978B8">
        <w:rPr>
          <w:color w:val="00B050"/>
          <w:lang w:val="es-ES"/>
        </w:rPr>
        <w:tab/>
        <w:t>set letras = upper(left(texto,3));</w:t>
      </w:r>
    </w:p>
    <w:p w14:paraId="4126C72E" w14:textId="265820E6" w:rsidR="00D978B8" w:rsidRPr="00D978B8" w:rsidRDefault="00D978B8" w:rsidP="00D978B8">
      <w:pPr>
        <w:rPr>
          <w:color w:val="00B050"/>
          <w:lang w:val="es-ES"/>
        </w:rPr>
      </w:pPr>
      <w:r w:rsidRPr="00D978B8">
        <w:rPr>
          <w:color w:val="00B050"/>
          <w:lang w:val="es-ES"/>
        </w:rPr>
        <w:tab/>
        <w:t>RETURN letras;</w:t>
      </w:r>
    </w:p>
    <w:p w14:paraId="6172FA89" w14:textId="4E8DF180" w:rsidR="00423FE9" w:rsidRDefault="00D978B8" w:rsidP="00D978B8">
      <w:pPr>
        <w:rPr>
          <w:color w:val="00B050"/>
          <w:lang w:val="es-ES"/>
        </w:rPr>
      </w:pPr>
      <w:r w:rsidRPr="00D978B8">
        <w:rPr>
          <w:color w:val="00B050"/>
          <w:lang w:val="es-ES"/>
        </w:rPr>
        <w:t>END</w:t>
      </w:r>
    </w:p>
    <w:p w14:paraId="11B1015C" w14:textId="7E51BC04" w:rsidR="0009541A" w:rsidRPr="00D978B8" w:rsidRDefault="00423FE9" w:rsidP="00423FE9">
      <w:pPr>
        <w:spacing w:after="160" w:line="259" w:lineRule="auto"/>
        <w:rPr>
          <w:color w:val="00B050"/>
          <w:lang w:val="es-ES"/>
        </w:rPr>
      </w:pPr>
      <w:r>
        <w:rPr>
          <w:color w:val="00B050"/>
          <w:lang w:val="es-ES"/>
        </w:rPr>
        <w:br w:type="page"/>
      </w:r>
    </w:p>
    <w:p w14:paraId="6E6C8153" w14:textId="13024239" w:rsidR="00220234" w:rsidRDefault="00220234" w:rsidP="00986D78">
      <w:pPr>
        <w:pStyle w:val="Respuestas"/>
      </w:pPr>
      <w:r w:rsidRPr="00423D88">
        <w:lastRenderedPageBreak/>
        <w:t>5.</w:t>
      </w:r>
      <w:r>
        <w:t xml:space="preserve"> </w:t>
      </w:r>
      <w:r w:rsidRPr="00423D88">
        <w:t>Crea un procedimiento que muestre dos cadenas pasadas como parámetros concatenadas y en mayúsculas.</w:t>
      </w:r>
    </w:p>
    <w:p w14:paraId="483BBA13" w14:textId="77777777" w:rsidR="00423FE9" w:rsidRPr="00423FE9" w:rsidRDefault="00423FE9" w:rsidP="00423FE9">
      <w:pPr>
        <w:rPr>
          <w:color w:val="00B050"/>
          <w:lang w:val="es-ES"/>
        </w:rPr>
      </w:pPr>
      <w:r w:rsidRPr="00423FE9">
        <w:rPr>
          <w:color w:val="00B050"/>
          <w:lang w:val="es-ES"/>
        </w:rPr>
        <w:t>CREATE PROCEDURE `concat_dos_cadenas` (textoUno varchar(10), textoDos varchar(10))</w:t>
      </w:r>
    </w:p>
    <w:p w14:paraId="365E55AD" w14:textId="77777777" w:rsidR="00423FE9" w:rsidRPr="00423FE9" w:rsidRDefault="00423FE9" w:rsidP="00423FE9">
      <w:pPr>
        <w:rPr>
          <w:color w:val="00B050"/>
          <w:lang w:val="es-ES"/>
        </w:rPr>
      </w:pPr>
      <w:r w:rsidRPr="00423FE9">
        <w:rPr>
          <w:color w:val="00B050"/>
          <w:lang w:val="es-ES"/>
        </w:rPr>
        <w:t>BEGIN</w:t>
      </w:r>
    </w:p>
    <w:p w14:paraId="5C09A177" w14:textId="39267F75" w:rsidR="00423FE9" w:rsidRPr="00423FE9" w:rsidRDefault="00423FE9" w:rsidP="00423FE9">
      <w:pPr>
        <w:rPr>
          <w:color w:val="00B050"/>
          <w:lang w:val="es-ES"/>
        </w:rPr>
      </w:pPr>
      <w:r w:rsidRPr="00423FE9">
        <w:rPr>
          <w:color w:val="00B050"/>
          <w:lang w:val="es-ES"/>
        </w:rPr>
        <w:tab/>
        <w:t>SELECT upper(concat(textoUno, textoDos));</w:t>
      </w:r>
    </w:p>
    <w:p w14:paraId="58B34020" w14:textId="78844757" w:rsidR="0009541A" w:rsidRPr="00423FE9" w:rsidRDefault="00423FE9" w:rsidP="00423FE9">
      <w:pPr>
        <w:rPr>
          <w:color w:val="00B050"/>
          <w:lang w:val="es-ES"/>
        </w:rPr>
      </w:pPr>
      <w:r w:rsidRPr="00423FE9">
        <w:rPr>
          <w:color w:val="00B050"/>
          <w:lang w:val="es-ES"/>
        </w:rPr>
        <w:t>END</w:t>
      </w:r>
    </w:p>
    <w:p w14:paraId="53AA35FA" w14:textId="6FAFE709" w:rsidR="00220234" w:rsidRDefault="00220234" w:rsidP="00986D78">
      <w:pPr>
        <w:pStyle w:val="Respuestas"/>
      </w:pPr>
      <w:r w:rsidRPr="00423D88">
        <w:t>6.</w:t>
      </w:r>
      <w:r>
        <w:t xml:space="preserve"> </w:t>
      </w:r>
      <w:r w:rsidRPr="00423D88">
        <w:t>Crea una función que devuelva el valor de la hipotenusa de un triángulo a partir de los valores de sus lados. Busca las funciones que hacen referencia a la raíz cuadrada y a la elevación al cuadrado en el manual de MySQL</w:t>
      </w:r>
    </w:p>
    <w:p w14:paraId="1260BA47" w14:textId="77777777" w:rsidR="00364911" w:rsidRPr="00364911" w:rsidRDefault="00364911" w:rsidP="00364911">
      <w:pPr>
        <w:rPr>
          <w:color w:val="00B050"/>
        </w:rPr>
      </w:pPr>
      <w:r w:rsidRPr="00364911">
        <w:rPr>
          <w:color w:val="00B050"/>
        </w:rPr>
        <w:t>CREATE FUNCTION `hipotenusa` (ladoUno int, ladoDos int)</w:t>
      </w:r>
    </w:p>
    <w:p w14:paraId="23D6F423" w14:textId="77777777" w:rsidR="00364911" w:rsidRPr="00364911" w:rsidRDefault="00364911" w:rsidP="00364911">
      <w:pPr>
        <w:rPr>
          <w:color w:val="00B050"/>
        </w:rPr>
      </w:pPr>
      <w:r w:rsidRPr="00364911">
        <w:rPr>
          <w:color w:val="00B050"/>
        </w:rPr>
        <w:t>RETURNS float</w:t>
      </w:r>
    </w:p>
    <w:p w14:paraId="08609AFD" w14:textId="77777777" w:rsidR="00364911" w:rsidRPr="00364911" w:rsidRDefault="00364911" w:rsidP="00364911">
      <w:pPr>
        <w:rPr>
          <w:color w:val="00B050"/>
        </w:rPr>
      </w:pPr>
      <w:r w:rsidRPr="00364911">
        <w:rPr>
          <w:color w:val="00B050"/>
        </w:rPr>
        <w:t>BEGIN</w:t>
      </w:r>
    </w:p>
    <w:p w14:paraId="7D269F31" w14:textId="77777777" w:rsidR="00364911" w:rsidRPr="00364911" w:rsidRDefault="00364911" w:rsidP="00364911">
      <w:pPr>
        <w:rPr>
          <w:color w:val="00B050"/>
        </w:rPr>
      </w:pPr>
      <w:r w:rsidRPr="00364911">
        <w:rPr>
          <w:color w:val="00B050"/>
        </w:rPr>
        <w:tab/>
        <w:t>declare hipotenusa float;</w:t>
      </w:r>
    </w:p>
    <w:p w14:paraId="4DB61F59" w14:textId="533ADD31" w:rsidR="00364911" w:rsidRPr="00364911" w:rsidRDefault="00364911" w:rsidP="00364911">
      <w:pPr>
        <w:rPr>
          <w:color w:val="00B050"/>
        </w:rPr>
      </w:pPr>
      <w:r w:rsidRPr="00364911">
        <w:rPr>
          <w:color w:val="00B050"/>
        </w:rPr>
        <w:t xml:space="preserve">    </w:t>
      </w:r>
      <w:r>
        <w:rPr>
          <w:color w:val="00B050"/>
        </w:rPr>
        <w:tab/>
      </w:r>
      <w:r w:rsidRPr="00364911">
        <w:rPr>
          <w:color w:val="00B050"/>
        </w:rPr>
        <w:t>set hipotenusa = power(ladoUno,2) + power(ladoDos,2);</w:t>
      </w:r>
    </w:p>
    <w:p w14:paraId="5EDD7F9C" w14:textId="10E58B2A" w:rsidR="00364911" w:rsidRPr="00364911" w:rsidRDefault="00364911" w:rsidP="00364911">
      <w:pPr>
        <w:rPr>
          <w:color w:val="00B050"/>
        </w:rPr>
      </w:pPr>
      <w:r w:rsidRPr="00364911">
        <w:rPr>
          <w:color w:val="00B050"/>
        </w:rPr>
        <w:t xml:space="preserve">   </w:t>
      </w:r>
      <w:r>
        <w:rPr>
          <w:color w:val="00B050"/>
        </w:rPr>
        <w:tab/>
      </w:r>
      <w:r w:rsidRPr="00364911">
        <w:rPr>
          <w:color w:val="00B050"/>
        </w:rPr>
        <w:t>set hipotenusa = sqrt(hipotenusa);</w:t>
      </w:r>
    </w:p>
    <w:p w14:paraId="72755B2F" w14:textId="05FA5BC7" w:rsidR="00364911" w:rsidRPr="00364911" w:rsidRDefault="0020033A" w:rsidP="00364911">
      <w:pPr>
        <w:rPr>
          <w:color w:val="00B050"/>
        </w:rPr>
      </w:pPr>
      <w:r>
        <w:rPr>
          <w:color w:val="00B050"/>
        </w:rPr>
        <w:tab/>
      </w:r>
      <w:r w:rsidR="00364911" w:rsidRPr="00364911">
        <w:rPr>
          <w:color w:val="00B050"/>
        </w:rPr>
        <w:t>RETURN hipotenusa;</w:t>
      </w:r>
    </w:p>
    <w:p w14:paraId="382BC457" w14:textId="293BB5BA" w:rsidR="004F64C9" w:rsidRDefault="00364911" w:rsidP="00364911">
      <w:pPr>
        <w:rPr>
          <w:color w:val="00B050"/>
        </w:rPr>
      </w:pPr>
      <w:r w:rsidRPr="00364911">
        <w:rPr>
          <w:color w:val="00B050"/>
        </w:rPr>
        <w:t>END</w:t>
      </w:r>
    </w:p>
    <w:p w14:paraId="72B77157" w14:textId="02840F78" w:rsidR="00C73C36" w:rsidRDefault="00C73C36" w:rsidP="00C73C36"/>
    <w:p w14:paraId="2D4F62F3" w14:textId="137FE019" w:rsidR="00C73C36" w:rsidRDefault="00C73C36" w:rsidP="00C73C36">
      <w:pPr>
        <w:pStyle w:val="Respuestas"/>
      </w:pPr>
      <w:r>
        <w:t>OPCIONAL</w:t>
      </w:r>
      <w:r w:rsidRPr="00C73C36">
        <w:t xml:space="preserve">: Si quisieras obtener números aleatorios </w:t>
      </w:r>
      <w:r w:rsidR="00CD6E76" w:rsidRPr="00CD6E76">
        <w:rPr>
          <w:rFonts w:ascii="Anurati" w:hAnsi="Anurati"/>
        </w:rPr>
        <w:t>&gt;</w:t>
      </w:r>
      <w:r w:rsidR="00CD6E76" w:rsidRPr="00CD6E76">
        <w:rPr>
          <w:rFonts w:asciiTheme="majorHAnsi" w:hAnsiTheme="majorHAnsi" w:cstheme="majorHAnsi"/>
        </w:rPr>
        <w:t>=</w:t>
      </w:r>
      <w:r w:rsidRPr="00C73C36">
        <w:t xml:space="preserve">5 y </w:t>
      </w:r>
      <w:r w:rsidR="00CD6E76">
        <w:rPr>
          <w:rFonts w:ascii="Calibri" w:hAnsi="Calibri" w:cs="Calibri"/>
        </w:rPr>
        <w:t>&lt;</w:t>
      </w:r>
      <w:r w:rsidRPr="00C73C36">
        <w:t>10, ¿cómo lo harías?</w:t>
      </w:r>
    </w:p>
    <w:p w14:paraId="0CEC8627" w14:textId="5EAD70C4" w:rsidR="00C73C36" w:rsidRPr="00754DE1" w:rsidRDefault="00754DE1" w:rsidP="00C73C36">
      <w:pPr>
        <w:rPr>
          <w:color w:val="00B050"/>
          <w:lang w:val="es-ES"/>
        </w:rPr>
      </w:pPr>
      <w:r w:rsidRPr="00754DE1">
        <w:rPr>
          <w:color w:val="00B050"/>
          <w:lang w:val="es-ES"/>
        </w:rPr>
        <w:t>SELECT truncate(RAND()*(10-5)+5,0);</w:t>
      </w:r>
    </w:p>
    <w:p w14:paraId="3ECBEB37" w14:textId="23565C7A" w:rsidR="00754DE1" w:rsidRPr="00754DE1" w:rsidRDefault="00754DE1" w:rsidP="00C73C36">
      <w:pPr>
        <w:rPr>
          <w:color w:val="00B050"/>
          <w:lang w:val="es-ES"/>
        </w:rPr>
      </w:pPr>
      <w:r w:rsidRPr="00754DE1">
        <w:rPr>
          <w:color w:val="00B050"/>
          <w:lang w:val="es-ES"/>
        </w:rPr>
        <w:t>O</w:t>
      </w:r>
    </w:p>
    <w:p w14:paraId="55EF76B2" w14:textId="1542A47B" w:rsidR="00754DE1" w:rsidRPr="00754DE1" w:rsidRDefault="00754DE1" w:rsidP="00C73C36">
      <w:pPr>
        <w:rPr>
          <w:color w:val="00B050"/>
          <w:lang w:val="es-ES"/>
        </w:rPr>
      </w:pPr>
      <w:r w:rsidRPr="00754DE1">
        <w:rPr>
          <w:color w:val="00B050"/>
          <w:lang w:val="es-ES"/>
        </w:rPr>
        <w:t>SELECT floor(RAND()*(10-5)+5);</w:t>
      </w:r>
    </w:p>
    <w:p w14:paraId="1F52219F" w14:textId="5993DC64" w:rsidR="00C73C36" w:rsidRPr="00364911" w:rsidRDefault="00C73C36" w:rsidP="00364911">
      <w:pPr>
        <w:rPr>
          <w:color w:val="00B050"/>
        </w:rPr>
      </w:pPr>
    </w:p>
    <w:sectPr w:rsidR="00C73C36" w:rsidRPr="0036491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54022" w14:textId="77777777" w:rsidR="00766C1D" w:rsidRDefault="00766C1D">
      <w:pPr>
        <w:spacing w:after="0" w:line="240" w:lineRule="auto"/>
      </w:pPr>
      <w:r>
        <w:separator/>
      </w:r>
    </w:p>
  </w:endnote>
  <w:endnote w:type="continuationSeparator" w:id="0">
    <w:p w14:paraId="60DA8F97" w14:textId="77777777" w:rsidR="00766C1D" w:rsidRDefault="0076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51EEA" w14:textId="77777777" w:rsidR="00766C1D" w:rsidRDefault="00766C1D">
      <w:pPr>
        <w:spacing w:after="0" w:line="240" w:lineRule="auto"/>
      </w:pPr>
      <w:r>
        <w:separator/>
      </w:r>
    </w:p>
  </w:footnote>
  <w:footnote w:type="continuationSeparator" w:id="0">
    <w:p w14:paraId="088ACCA4" w14:textId="77777777" w:rsidR="00766C1D" w:rsidRDefault="0076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59628" w14:textId="77777777" w:rsidR="00323D15" w:rsidRDefault="00220234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3B32"/>
    <w:multiLevelType w:val="hybridMultilevel"/>
    <w:tmpl w:val="8432E0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66"/>
    <w:rsid w:val="0009541A"/>
    <w:rsid w:val="0012789E"/>
    <w:rsid w:val="00180F8A"/>
    <w:rsid w:val="00187166"/>
    <w:rsid w:val="0020033A"/>
    <w:rsid w:val="00220234"/>
    <w:rsid w:val="00364911"/>
    <w:rsid w:val="00423FE9"/>
    <w:rsid w:val="004A11BB"/>
    <w:rsid w:val="004C42E2"/>
    <w:rsid w:val="004F64C9"/>
    <w:rsid w:val="00511806"/>
    <w:rsid w:val="005419B3"/>
    <w:rsid w:val="005D3D9C"/>
    <w:rsid w:val="005E58CE"/>
    <w:rsid w:val="0068275A"/>
    <w:rsid w:val="006A7A86"/>
    <w:rsid w:val="006B6C14"/>
    <w:rsid w:val="00754DE1"/>
    <w:rsid w:val="00766C1D"/>
    <w:rsid w:val="008C69CD"/>
    <w:rsid w:val="00986D78"/>
    <w:rsid w:val="00B35B0F"/>
    <w:rsid w:val="00B70432"/>
    <w:rsid w:val="00C47490"/>
    <w:rsid w:val="00C52CFF"/>
    <w:rsid w:val="00C5506B"/>
    <w:rsid w:val="00C73C36"/>
    <w:rsid w:val="00CD6E76"/>
    <w:rsid w:val="00D978B8"/>
    <w:rsid w:val="00DD348A"/>
    <w:rsid w:val="00E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B859"/>
  <w15:chartTrackingRefBased/>
  <w15:docId w15:val="{D6640517-9145-4024-89DF-F04E698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34"/>
    <w:pPr>
      <w:spacing w:after="200"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  <w:lang w:val="es-ES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  <w:lang w:val="es-ES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220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23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46</cp:revision>
  <dcterms:created xsi:type="dcterms:W3CDTF">2020-04-14T09:20:00Z</dcterms:created>
  <dcterms:modified xsi:type="dcterms:W3CDTF">2020-04-14T10:43:00Z</dcterms:modified>
</cp:coreProperties>
</file>