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E5A4" w14:textId="77777777" w:rsidR="004F64C9" w:rsidRDefault="00EB5D27" w:rsidP="00EB5D27">
      <w:pPr>
        <w:pStyle w:val="Ttulos"/>
      </w:pPr>
      <w:r>
        <w:t>IDEs</w:t>
      </w:r>
    </w:p>
    <w:p w14:paraId="5710C18F" w14:textId="77777777" w:rsidR="00EB5D27" w:rsidRDefault="00EB5D27" w:rsidP="00EB5D27">
      <w:pPr>
        <w:pStyle w:val="Respuestas"/>
      </w:pPr>
      <w:r w:rsidRPr="00EB5D27">
        <w:t xml:space="preserve">1.- ¿Qué es un </w:t>
      </w:r>
      <w:r w:rsidR="006C0BA0" w:rsidRPr="00EB5D27">
        <w:t>IDE?</w:t>
      </w:r>
    </w:p>
    <w:p w14:paraId="38DE63E4" w14:textId="77777777" w:rsidR="00EB5D27" w:rsidRPr="00EB5D27" w:rsidRDefault="00EB5D27" w:rsidP="00EB5D27">
      <w:r>
        <w:t>U</w:t>
      </w:r>
      <w:r w:rsidRPr="00EB5D27">
        <w:t>n entorno de programación que ha sido empaquetado como un programa de aplicación, es decir, consiste en un editor de código, un compilador, un depurador y un constructor de interfaz gráfica (GUI). Los IDEs pueden ser aplicaciones por sí solas o pueden ser parte de aplicaciones existentes.</w:t>
      </w:r>
    </w:p>
    <w:p w14:paraId="46AAEC9B" w14:textId="77777777" w:rsidR="00EB5D27" w:rsidRDefault="00EB5D27" w:rsidP="00EB5D27">
      <w:pPr>
        <w:pStyle w:val="Respuestas"/>
      </w:pPr>
      <w:r w:rsidRPr="00EB5D27">
        <w:t>2.- Nombra las herramientas de las que está compuesto</w:t>
      </w:r>
      <w:r>
        <w:t>.</w:t>
      </w:r>
    </w:p>
    <w:p w14:paraId="2643DACA" w14:textId="77777777" w:rsidR="00EB5D27" w:rsidRPr="00EB5D27" w:rsidRDefault="00EB5D27" w:rsidP="00EB5D27">
      <w:r>
        <w:t>Está compuesto de</w:t>
      </w:r>
      <w:r w:rsidRPr="00EB5D27">
        <w:t xml:space="preserve"> un editor de código, un compilador, un depurador y un constructor de interfaz gráfica (GUI)</w:t>
      </w:r>
    </w:p>
    <w:p w14:paraId="142D411E" w14:textId="77777777" w:rsidR="00EB5D27" w:rsidRDefault="00EB5D27" w:rsidP="00EB5D27">
      <w:pPr>
        <w:pStyle w:val="Respuestas"/>
      </w:pPr>
      <w:r w:rsidRPr="00EB5D27">
        <w:t>3.- Funciones de un IDE</w:t>
      </w:r>
      <w:r>
        <w:t>.</w:t>
      </w:r>
    </w:p>
    <w:p w14:paraId="2727C530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Editor de código: coloración de la sintaxis.</w:t>
      </w:r>
    </w:p>
    <w:p w14:paraId="3BC47923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Autocompletado de código, atributos y métodos de clases.</w:t>
      </w:r>
    </w:p>
    <w:p w14:paraId="7B67FE1E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Identificación automática de código.</w:t>
      </w:r>
    </w:p>
    <w:p w14:paraId="5F8CACE6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Herramientas   de   concepción   visual   para   crear   y   manipular componentes visuales.</w:t>
      </w:r>
    </w:p>
    <w:p w14:paraId="32D1D1E4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Asistentes y utilidades de gestión y generación de código.</w:t>
      </w:r>
    </w:p>
    <w:p w14:paraId="366DE59B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Archivos fuente en unas carpetas y compilados a otras.</w:t>
      </w:r>
    </w:p>
    <w:p w14:paraId="310E339E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Compilación de proyectos complejos en un solo paso.</w:t>
      </w:r>
    </w:p>
    <w:p w14:paraId="08DEF2BE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Control   de   versiones:   tener   un   único   almacén   de   archivos compartido por todos los colaboradores de un proyecto. Ante un error, mecanismo de autorrecuperación a un estado anterior estable.</w:t>
      </w:r>
    </w:p>
    <w:p w14:paraId="6C131B4B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Soporta cambios de varios usuarios de manera simultánea.</w:t>
      </w:r>
    </w:p>
    <w:p w14:paraId="340AF5E5" w14:textId="77777777" w:rsidR="00EB5D27" w:rsidRDefault="00EB5D27" w:rsidP="00EB5D27">
      <w:pPr>
        <w:pStyle w:val="Prrafodelista"/>
        <w:numPr>
          <w:ilvl w:val="0"/>
          <w:numId w:val="2"/>
        </w:numPr>
      </w:pPr>
      <w:r w:rsidRPr="00EB5D27">
        <w:t>Generador de documentación integrado.</w:t>
      </w:r>
    </w:p>
    <w:p w14:paraId="23883087" w14:textId="77777777" w:rsidR="00EB5D27" w:rsidRPr="00EB5D27" w:rsidRDefault="00EB5D27" w:rsidP="00EB5D27">
      <w:pPr>
        <w:pStyle w:val="Prrafodelista"/>
        <w:numPr>
          <w:ilvl w:val="0"/>
          <w:numId w:val="2"/>
        </w:numPr>
      </w:pPr>
      <w:r w:rsidRPr="00EB5D27">
        <w:t>Detección de errores de sintaxis en tiempo real.</w:t>
      </w:r>
    </w:p>
    <w:p w14:paraId="3ABA78D2" w14:textId="77777777" w:rsidR="00EB5D27" w:rsidRDefault="00EB5D27" w:rsidP="00EB5D27">
      <w:pPr>
        <w:pStyle w:val="Respuestas"/>
      </w:pPr>
      <w:r w:rsidRPr="00EB5D27">
        <w:t>4.- Nombra los 5 IDEs más relevantes hoy en día</w:t>
      </w:r>
      <w:r>
        <w:t>.</w:t>
      </w:r>
    </w:p>
    <w:p w14:paraId="1EB9D899" w14:textId="77777777" w:rsidR="00E966E6" w:rsidRPr="00E966E6" w:rsidRDefault="00EA4476" w:rsidP="00E966E6">
      <w:r>
        <w:t>Eclipse, NetBeans, IntelliJ Idea, BlueJ, Codenyv.</w:t>
      </w:r>
    </w:p>
    <w:p w14:paraId="5AB723EC" w14:textId="77777777" w:rsidR="00EB5D27" w:rsidRDefault="00EB5D27" w:rsidP="00EB5D27">
      <w:pPr>
        <w:pStyle w:val="Respuestas"/>
      </w:pPr>
      <w:r w:rsidRPr="00EB5D27">
        <w:t>5.- Para los siguientes IDEs, indica si son libres o propietario, qué lenguajes soportan y en qué sistema operativo se pueden instalar. NetBeans, Microsoft Visual Studio, Eclipse, FlashBuilder, Gambas, Anjuta, C++ Builder, Turbo C++ Profesional, JBuilder, Geany, JCreator, Xcode, GNAT Studio.</w:t>
      </w:r>
    </w:p>
    <w:p w14:paraId="3EE9F35F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NetBeans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C/C++, Java, JavaScript, PHP, Python.</w:t>
      </w:r>
      <w:r w:rsidRPr="00EA4476">
        <w:t xml:space="preserve"> </w:t>
      </w:r>
      <w:r w:rsidRPr="00EA4476">
        <w:rPr>
          <w:color w:val="FFC000"/>
        </w:rPr>
        <w:t xml:space="preserve">Windows, Linux, Mac OS X. </w:t>
      </w:r>
      <w:r w:rsidRPr="00421501">
        <w:rPr>
          <w:color w:val="70AD47" w:themeColor="accent6"/>
        </w:rPr>
        <w:t>Libre</w:t>
      </w:r>
      <w:r w:rsidR="00421501">
        <w:rPr>
          <w:color w:val="70AD47" w:themeColor="accent6"/>
        </w:rPr>
        <w:t>.</w:t>
      </w:r>
    </w:p>
    <w:p w14:paraId="302A46CC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Microsoft Visual Studio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Basic, C/C++, C#.</w:t>
      </w:r>
      <w:r w:rsidRPr="00EA4476">
        <w:t xml:space="preserve"> </w:t>
      </w:r>
      <w:r w:rsidRPr="00EA4476">
        <w:rPr>
          <w:color w:val="FFC000"/>
        </w:rPr>
        <w:t>Windows.</w:t>
      </w:r>
      <w:r>
        <w:t xml:space="preserve">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60EADE4B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Eclipse</w:t>
      </w:r>
      <w:r w:rsidR="003246DA">
        <w:rPr>
          <w:b/>
          <w:bCs/>
          <w:i/>
          <w:iCs/>
          <w:u w:val="single"/>
        </w:rPr>
        <w:t xml:space="preserve">: </w:t>
      </w:r>
      <w:r w:rsidRPr="00EA4476">
        <w:rPr>
          <w:color w:val="FF0000"/>
        </w:rPr>
        <w:t>Ada, C/C++, Java, JavaScript, PHP.</w:t>
      </w:r>
      <w:r w:rsidRPr="00EA4476">
        <w:t xml:space="preserve"> </w:t>
      </w:r>
      <w:r w:rsidRPr="00EA4476">
        <w:rPr>
          <w:color w:val="FFC000"/>
        </w:rPr>
        <w:t>Windows, Linux, Mac OS X.</w:t>
      </w:r>
      <w:r>
        <w:t xml:space="preserve"> </w:t>
      </w:r>
      <w:r w:rsidRPr="00421501">
        <w:rPr>
          <w:color w:val="70AD47" w:themeColor="accent6"/>
        </w:rPr>
        <w:t>Libre</w:t>
      </w:r>
      <w:r w:rsidR="00421501">
        <w:rPr>
          <w:color w:val="70AD47" w:themeColor="accent6"/>
        </w:rPr>
        <w:t>.</w:t>
      </w:r>
    </w:p>
    <w:p w14:paraId="2D5EC973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FlashBuilder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ActionScript.</w:t>
      </w:r>
      <w:r w:rsidRPr="00EA4476">
        <w:t xml:space="preserve"> </w:t>
      </w:r>
      <w:r w:rsidRPr="00EA4476">
        <w:rPr>
          <w:color w:val="FFC000"/>
        </w:rPr>
        <w:t xml:space="preserve">Windows, Mac OS X.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28631154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Gambas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Basic.</w:t>
      </w:r>
      <w:r w:rsidRPr="00EA4476">
        <w:t xml:space="preserve"> </w:t>
      </w:r>
      <w:r w:rsidRPr="00EA4476">
        <w:rPr>
          <w:color w:val="FFC000"/>
        </w:rPr>
        <w:t>Linux.</w:t>
      </w:r>
      <w:r>
        <w:t xml:space="preserve"> </w:t>
      </w:r>
      <w:r w:rsidRPr="00421501">
        <w:rPr>
          <w:color w:val="70AD47" w:themeColor="accent6"/>
        </w:rPr>
        <w:t>Libre</w:t>
      </w:r>
      <w:r w:rsidR="003246DA" w:rsidRPr="00421501">
        <w:rPr>
          <w:color w:val="70AD47" w:themeColor="accent6"/>
        </w:rPr>
        <w:t>.</w:t>
      </w:r>
    </w:p>
    <w:p w14:paraId="7B9C811A" w14:textId="02804D8F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Anjuta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C/C++, Python, JavaScript</w:t>
      </w:r>
      <w:r w:rsidR="005621D4">
        <w:rPr>
          <w:color w:val="FF0000"/>
        </w:rPr>
        <w:t>, Java, Vala</w:t>
      </w:r>
      <w:bookmarkStart w:id="0" w:name="_GoBack"/>
      <w:bookmarkEnd w:id="0"/>
      <w:r w:rsidRPr="00EA4476">
        <w:rPr>
          <w:color w:val="FF0000"/>
        </w:rPr>
        <w:t>.</w:t>
      </w:r>
      <w:r w:rsidRPr="00EA4476">
        <w:t xml:space="preserve"> </w:t>
      </w:r>
      <w:r w:rsidRPr="00EA4476">
        <w:rPr>
          <w:color w:val="FFC000"/>
        </w:rPr>
        <w:t>Linux</w:t>
      </w:r>
      <w:r w:rsidRPr="00421501">
        <w:rPr>
          <w:color w:val="70AD47" w:themeColor="accent6"/>
        </w:rPr>
        <w:t>. Libre</w:t>
      </w:r>
      <w:r w:rsidR="00421501">
        <w:rPr>
          <w:color w:val="70AD47" w:themeColor="accent6"/>
        </w:rPr>
        <w:t>.</w:t>
      </w:r>
    </w:p>
    <w:p w14:paraId="3E11CE7D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C++ Builder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C/C++.</w:t>
      </w:r>
      <w:r w:rsidRPr="00EA4476">
        <w:t xml:space="preserve"> </w:t>
      </w:r>
      <w:r w:rsidRPr="00EA4476">
        <w:rPr>
          <w:color w:val="FFC000"/>
        </w:rPr>
        <w:t>Windows.</w:t>
      </w:r>
      <w:r>
        <w:t xml:space="preserve">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4C2B579E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Turbo C++ profesional</w:t>
      </w:r>
      <w:r w:rsidR="003246DA">
        <w:t xml:space="preserve">: </w:t>
      </w:r>
      <w:r w:rsidRPr="00EA4476">
        <w:rPr>
          <w:color w:val="FF0000"/>
        </w:rPr>
        <w:t xml:space="preserve">C++. </w:t>
      </w:r>
      <w:r w:rsidRPr="00EA4476">
        <w:rPr>
          <w:color w:val="FFC000"/>
        </w:rPr>
        <w:t>Windows.</w:t>
      </w:r>
      <w:r>
        <w:t xml:space="preserve">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35CD29CE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lastRenderedPageBreak/>
        <w:t>Builder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Java.</w:t>
      </w:r>
      <w:r w:rsidRPr="00EA4476">
        <w:t xml:space="preserve"> </w:t>
      </w:r>
      <w:r w:rsidRPr="00EA4476">
        <w:rPr>
          <w:color w:val="FFC000"/>
        </w:rPr>
        <w:t>Windows.</w:t>
      </w:r>
      <w:r>
        <w:t xml:space="preserve">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1AC9A2C6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Geany</w:t>
      </w:r>
      <w:r w:rsidR="003246DA">
        <w:rPr>
          <w:b/>
          <w:bCs/>
          <w:i/>
          <w:iCs/>
          <w:u w:val="single"/>
        </w:rPr>
        <w:t xml:space="preserve">: </w:t>
      </w:r>
      <w:r w:rsidRPr="00EA4476">
        <w:rPr>
          <w:color w:val="FF0000"/>
        </w:rPr>
        <w:t>C/C++, Java.</w:t>
      </w:r>
      <w:r w:rsidRPr="00EA4476">
        <w:t xml:space="preserve"> </w:t>
      </w:r>
      <w:r w:rsidRPr="00EA4476">
        <w:rPr>
          <w:color w:val="FFC000"/>
        </w:rPr>
        <w:t xml:space="preserve">Windows, Linux, Mac OS X. </w:t>
      </w:r>
      <w:r w:rsidRPr="00421501">
        <w:rPr>
          <w:color w:val="70AD47" w:themeColor="accent6"/>
        </w:rPr>
        <w:t>Libre</w:t>
      </w:r>
      <w:r w:rsidR="00421501">
        <w:rPr>
          <w:color w:val="70AD47" w:themeColor="accent6"/>
        </w:rPr>
        <w:t>.</w:t>
      </w:r>
    </w:p>
    <w:p w14:paraId="44763EBA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JCreator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Java.</w:t>
      </w:r>
      <w:r w:rsidRPr="00EA4476">
        <w:t xml:space="preserve"> </w:t>
      </w:r>
      <w:r w:rsidRPr="00EA4476">
        <w:rPr>
          <w:color w:val="FFC000"/>
        </w:rPr>
        <w:t xml:space="preserve">Windows, Linux, Mac OS X.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07513346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Xcode</w:t>
      </w:r>
      <w:r w:rsidR="003246DA">
        <w:rPr>
          <w:b/>
          <w:bCs/>
          <w:i/>
          <w:iCs/>
          <w:u w:val="single"/>
        </w:rPr>
        <w:t>:</w:t>
      </w:r>
      <w:r>
        <w:t xml:space="preserve"> </w:t>
      </w:r>
      <w:r w:rsidRPr="00EA4476">
        <w:rPr>
          <w:color w:val="FF0000"/>
        </w:rPr>
        <w:t>C/C++, Java</w:t>
      </w:r>
      <w:r w:rsidRPr="00EA4476">
        <w:t xml:space="preserve">. </w:t>
      </w:r>
      <w:r w:rsidRPr="00EA4476">
        <w:rPr>
          <w:color w:val="FFC000"/>
        </w:rPr>
        <w:t xml:space="preserve">Mac OS X </w:t>
      </w:r>
      <w:r w:rsidRPr="00421501">
        <w:rPr>
          <w:color w:val="70AD47" w:themeColor="accent6"/>
        </w:rPr>
        <w:t>Propietario</w:t>
      </w:r>
      <w:r w:rsidR="00421501">
        <w:rPr>
          <w:color w:val="70AD47" w:themeColor="accent6"/>
        </w:rPr>
        <w:t>.</w:t>
      </w:r>
    </w:p>
    <w:p w14:paraId="5128C5C4" w14:textId="77777777" w:rsidR="00EA4476" w:rsidRPr="00421501" w:rsidRDefault="00EA4476" w:rsidP="00EA4476">
      <w:pPr>
        <w:rPr>
          <w:color w:val="70AD47" w:themeColor="accent6"/>
        </w:rPr>
      </w:pPr>
      <w:r w:rsidRPr="00EA4476">
        <w:rPr>
          <w:b/>
          <w:bCs/>
          <w:i/>
          <w:iCs/>
          <w:u w:val="single"/>
        </w:rPr>
        <w:t>GNAT Studio</w:t>
      </w:r>
      <w:r w:rsidR="003246DA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t xml:space="preserve"> </w:t>
      </w:r>
      <w:r w:rsidRPr="00EA4476">
        <w:rPr>
          <w:color w:val="FF0000"/>
        </w:rPr>
        <w:t>Fortran.</w:t>
      </w:r>
      <w:r w:rsidRPr="00EA4476">
        <w:t xml:space="preserve"> </w:t>
      </w:r>
      <w:r w:rsidRPr="00EA4476">
        <w:rPr>
          <w:color w:val="FFC000"/>
        </w:rPr>
        <w:t xml:space="preserve">Windows, Linux, Mac OS X. </w:t>
      </w:r>
      <w:r w:rsidRPr="00421501">
        <w:rPr>
          <w:color w:val="70AD47" w:themeColor="accent6"/>
        </w:rPr>
        <w:t>Libre</w:t>
      </w:r>
      <w:r w:rsidR="00421501">
        <w:rPr>
          <w:color w:val="70AD47" w:themeColor="accent6"/>
        </w:rPr>
        <w:t>.</w:t>
      </w:r>
    </w:p>
    <w:sectPr w:rsidR="00EA4476" w:rsidRPr="004215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DC1AB" w14:textId="77777777" w:rsidR="00054D75" w:rsidRDefault="00054D75" w:rsidP="006C0BA0">
      <w:pPr>
        <w:spacing w:after="0" w:line="240" w:lineRule="auto"/>
      </w:pPr>
      <w:r>
        <w:separator/>
      </w:r>
    </w:p>
  </w:endnote>
  <w:endnote w:type="continuationSeparator" w:id="0">
    <w:p w14:paraId="091AE253" w14:textId="77777777" w:rsidR="00054D75" w:rsidRDefault="00054D75" w:rsidP="006C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480F9" w14:textId="77777777" w:rsidR="00054D75" w:rsidRDefault="00054D75" w:rsidP="006C0BA0">
      <w:pPr>
        <w:spacing w:after="0" w:line="240" w:lineRule="auto"/>
      </w:pPr>
      <w:r>
        <w:separator/>
      </w:r>
    </w:p>
  </w:footnote>
  <w:footnote w:type="continuationSeparator" w:id="0">
    <w:p w14:paraId="0CB21441" w14:textId="77777777" w:rsidR="00054D75" w:rsidRDefault="00054D75" w:rsidP="006C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A4E8" w14:textId="77777777" w:rsidR="006C0BA0" w:rsidRDefault="006C0BA0">
    <w:pPr>
      <w:pStyle w:val="Encabezado"/>
    </w:pPr>
    <w:r w:rsidRPr="006C0BA0"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6577"/>
    <w:multiLevelType w:val="hybridMultilevel"/>
    <w:tmpl w:val="9EB40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27"/>
    <w:rsid w:val="00054D75"/>
    <w:rsid w:val="00080AF2"/>
    <w:rsid w:val="0012789E"/>
    <w:rsid w:val="003246DA"/>
    <w:rsid w:val="00421501"/>
    <w:rsid w:val="004F64C9"/>
    <w:rsid w:val="005621D4"/>
    <w:rsid w:val="006C0BA0"/>
    <w:rsid w:val="00E966E6"/>
    <w:rsid w:val="00EA4476"/>
    <w:rsid w:val="00E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DC6F"/>
  <w15:chartTrackingRefBased/>
  <w15:docId w15:val="{2864BBA1-0508-4ADA-8FCB-9EAFB04C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EB5D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BA0"/>
  </w:style>
  <w:style w:type="paragraph" w:styleId="Piedepgina">
    <w:name w:val="footer"/>
    <w:basedOn w:val="Normal"/>
    <w:link w:val="PiedepginaCar"/>
    <w:uiPriority w:val="99"/>
    <w:unhideWhenUsed/>
    <w:rsid w:val="006C0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6</cp:revision>
  <dcterms:created xsi:type="dcterms:W3CDTF">2019-11-27T08:32:00Z</dcterms:created>
  <dcterms:modified xsi:type="dcterms:W3CDTF">2019-11-27T09:11:00Z</dcterms:modified>
</cp:coreProperties>
</file>