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9DF24" w14:textId="42FF34D7" w:rsidR="00BD75B7" w:rsidRDefault="00BD75B7" w:rsidP="00BD75B7">
      <w:r w:rsidRPr="005D3BA4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TEMA </w:t>
      </w:r>
      <w:r w:rsidR="00E30EC7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8</w:t>
      </w:r>
      <w:r w:rsidRPr="005D3BA4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El Salario y la Nómina</w:t>
      </w:r>
    </w:p>
    <w:p w14:paraId="3D965F10" w14:textId="5DDF6BD4" w:rsidR="004F64C9" w:rsidRDefault="00990264" w:rsidP="00990264">
      <w:pPr>
        <w:pStyle w:val="Ttulos"/>
      </w:pPr>
      <w:r>
        <w:t>El salario</w:t>
      </w:r>
    </w:p>
    <w:p w14:paraId="56D1C9EC" w14:textId="7739977F" w:rsidR="00990264" w:rsidRPr="00990264" w:rsidRDefault="00990264">
      <w:pPr>
        <w:rPr>
          <w:b/>
          <w:bCs/>
        </w:rPr>
      </w:pPr>
      <w:r w:rsidRPr="00990264">
        <w:rPr>
          <w:b/>
          <w:bCs/>
        </w:rPr>
        <w:t>Salario:</w:t>
      </w:r>
    </w:p>
    <w:p w14:paraId="7775D89F" w14:textId="213EDBB3" w:rsidR="00990264" w:rsidRDefault="00990264" w:rsidP="007118F3">
      <w:pPr>
        <w:pStyle w:val="Prrafodelista"/>
        <w:numPr>
          <w:ilvl w:val="0"/>
          <w:numId w:val="1"/>
        </w:numPr>
      </w:pPr>
      <w:r>
        <w:t>Retribuciones que cobra el trabajador por cuenta ajena por los servicios prestados, incluyendo los periodos de descansos semanales en los cuales también se cobra salario.</w:t>
      </w:r>
    </w:p>
    <w:p w14:paraId="33C9FF17" w14:textId="1E09397A" w:rsidR="00990264" w:rsidRPr="00990264" w:rsidRDefault="00990264" w:rsidP="00990264">
      <w:pPr>
        <w:rPr>
          <w:b/>
          <w:bCs/>
        </w:rPr>
      </w:pPr>
      <w:r w:rsidRPr="00990264">
        <w:rPr>
          <w:b/>
          <w:bCs/>
        </w:rPr>
        <w:t>Según forma de pago:</w:t>
      </w:r>
    </w:p>
    <w:p w14:paraId="6530C16A" w14:textId="256D0951" w:rsidR="00990264" w:rsidRPr="00990264" w:rsidRDefault="00990264" w:rsidP="007118F3">
      <w:pPr>
        <w:pStyle w:val="Prrafodelista"/>
        <w:numPr>
          <w:ilvl w:val="0"/>
          <w:numId w:val="1"/>
        </w:numPr>
      </w:pPr>
      <w:r w:rsidRPr="00990264">
        <w:t>Salario en dinero:</w:t>
      </w:r>
    </w:p>
    <w:p w14:paraId="5209044A" w14:textId="17B1EFAE" w:rsidR="00990264" w:rsidRDefault="00990264" w:rsidP="007118F3">
      <w:pPr>
        <w:pStyle w:val="Prrafodelista"/>
        <w:numPr>
          <w:ilvl w:val="1"/>
          <w:numId w:val="1"/>
        </w:numPr>
      </w:pPr>
      <w:r>
        <w:t>Puede ser en metálico, transferencia o talón bancario</w:t>
      </w:r>
      <w:r w:rsidR="009313BC">
        <w:t>.</w:t>
      </w:r>
    </w:p>
    <w:p w14:paraId="3D7850B1" w14:textId="69519A08" w:rsidR="00990264" w:rsidRDefault="00990264" w:rsidP="007118F3">
      <w:pPr>
        <w:pStyle w:val="Prrafodelista"/>
        <w:numPr>
          <w:ilvl w:val="0"/>
          <w:numId w:val="2"/>
        </w:numPr>
      </w:pPr>
      <w:r>
        <w:t>Salario en especie</w:t>
      </w:r>
      <w:r w:rsidR="00D7704F">
        <w:t>:</w:t>
      </w:r>
    </w:p>
    <w:p w14:paraId="33F8F5BC" w14:textId="20D69926" w:rsidR="00990264" w:rsidRDefault="00990264" w:rsidP="007118F3">
      <w:pPr>
        <w:pStyle w:val="Prrafodelista"/>
        <w:numPr>
          <w:ilvl w:val="1"/>
          <w:numId w:val="2"/>
        </w:numPr>
      </w:pPr>
      <w:r>
        <w:t>Se paga en productos distintos al dinero: vivienda, vehículo, aportaciones plan de pensiones…</w:t>
      </w:r>
    </w:p>
    <w:p w14:paraId="623D2FFE" w14:textId="3C22A21C" w:rsidR="00990264" w:rsidRDefault="00990264" w:rsidP="007118F3">
      <w:pPr>
        <w:pStyle w:val="Prrafodelista"/>
        <w:numPr>
          <w:ilvl w:val="1"/>
          <w:numId w:val="2"/>
        </w:numPr>
      </w:pPr>
      <w:r>
        <w:t>No puede ser mayor del 30% del total de retribuciones</w:t>
      </w:r>
      <w:r w:rsidR="009313BC">
        <w:t>.</w:t>
      </w:r>
    </w:p>
    <w:p w14:paraId="5E7009E7" w14:textId="021A6C02" w:rsidR="00990264" w:rsidRPr="00990264" w:rsidRDefault="00990264" w:rsidP="00990264">
      <w:pPr>
        <w:rPr>
          <w:b/>
          <w:bCs/>
        </w:rPr>
      </w:pPr>
      <w:r w:rsidRPr="00990264">
        <w:rPr>
          <w:b/>
          <w:bCs/>
        </w:rPr>
        <w:t>Según forma de cálculo:</w:t>
      </w:r>
    </w:p>
    <w:p w14:paraId="27F2504A" w14:textId="0C5F3937" w:rsidR="00990264" w:rsidRDefault="00990264" w:rsidP="007118F3">
      <w:pPr>
        <w:pStyle w:val="Prrafodelista"/>
        <w:numPr>
          <w:ilvl w:val="0"/>
          <w:numId w:val="2"/>
        </w:numPr>
      </w:pPr>
      <w:r>
        <w:t xml:space="preserve">Salario por unidad de tiempo </w:t>
      </w:r>
      <w:r w:rsidR="00D7704F">
        <w:t>(por</w:t>
      </w:r>
      <w:r>
        <w:t xml:space="preserve"> día, mes u hora)</w:t>
      </w:r>
      <w:r w:rsidR="009313BC">
        <w:t>.</w:t>
      </w:r>
    </w:p>
    <w:p w14:paraId="47E6E294" w14:textId="31044887" w:rsidR="00990264" w:rsidRDefault="00990264" w:rsidP="007118F3">
      <w:pPr>
        <w:pStyle w:val="Prrafodelista"/>
        <w:numPr>
          <w:ilvl w:val="0"/>
          <w:numId w:val="2"/>
        </w:numPr>
      </w:pPr>
      <w:r>
        <w:t xml:space="preserve">Salario por unidad de obra </w:t>
      </w:r>
      <w:r w:rsidR="00D7704F">
        <w:t>(por</w:t>
      </w:r>
      <w:r>
        <w:t xml:space="preserve"> cantidad de trabajo realizado)</w:t>
      </w:r>
      <w:r w:rsidR="009313BC">
        <w:t>.</w:t>
      </w:r>
    </w:p>
    <w:p w14:paraId="55CBA23E" w14:textId="36DF5673" w:rsidR="00990264" w:rsidRDefault="00990264" w:rsidP="007118F3">
      <w:pPr>
        <w:pStyle w:val="Prrafodelista"/>
        <w:numPr>
          <w:ilvl w:val="0"/>
          <w:numId w:val="2"/>
        </w:numPr>
      </w:pPr>
      <w:r>
        <w:t xml:space="preserve">Salario mixto </w:t>
      </w:r>
      <w:r w:rsidR="00D7704F">
        <w:t>(una</w:t>
      </w:r>
      <w:r>
        <w:t xml:space="preserve"> parte en tiempo y otra en obra, por ejemplo un salario base más incentivos.)</w:t>
      </w:r>
      <w:r w:rsidR="009313BC">
        <w:t>.</w:t>
      </w:r>
    </w:p>
    <w:p w14:paraId="66C7145A" w14:textId="61846CBF" w:rsidR="00883213" w:rsidRPr="00883213" w:rsidRDefault="00883213" w:rsidP="00883213">
      <w:pPr>
        <w:rPr>
          <w:b/>
          <w:bCs/>
        </w:rPr>
      </w:pPr>
      <w:r w:rsidRPr="00883213">
        <w:rPr>
          <w:b/>
          <w:bCs/>
        </w:rPr>
        <w:t>Pago del salario:</w:t>
      </w:r>
    </w:p>
    <w:p w14:paraId="304CB501" w14:textId="113C8A42" w:rsidR="00883213" w:rsidRDefault="00883213" w:rsidP="007118F3">
      <w:pPr>
        <w:pStyle w:val="Prrafodelista"/>
        <w:numPr>
          <w:ilvl w:val="0"/>
          <w:numId w:val="3"/>
        </w:numPr>
      </w:pPr>
      <w:r>
        <w:t>De forma puntual en fecha y lugar convenidos.</w:t>
      </w:r>
    </w:p>
    <w:p w14:paraId="548092DE" w14:textId="7F9A0C9E" w:rsidR="00883213" w:rsidRDefault="00883213" w:rsidP="007118F3">
      <w:pPr>
        <w:pStyle w:val="Prrafodelista"/>
        <w:numPr>
          <w:ilvl w:val="0"/>
          <w:numId w:val="3"/>
        </w:numPr>
      </w:pPr>
      <w:r>
        <w:t>Derecho a anticipos (de trabajo ya realizado).</w:t>
      </w:r>
    </w:p>
    <w:p w14:paraId="68B42DFF" w14:textId="053FBEAA" w:rsidR="00883213" w:rsidRDefault="00883213" w:rsidP="007118F3">
      <w:pPr>
        <w:pStyle w:val="Prrafodelista"/>
        <w:numPr>
          <w:ilvl w:val="0"/>
          <w:numId w:val="3"/>
        </w:numPr>
      </w:pPr>
      <w:r>
        <w:t>Retrasos en el pago: intereses del 10% anual.</w:t>
      </w:r>
    </w:p>
    <w:p w14:paraId="525BDDA0" w14:textId="399ADDE7" w:rsidR="00883213" w:rsidRDefault="00883213" w:rsidP="007118F3">
      <w:pPr>
        <w:pStyle w:val="Prrafodelista"/>
        <w:numPr>
          <w:ilvl w:val="0"/>
          <w:numId w:val="3"/>
        </w:numPr>
      </w:pPr>
      <w:r>
        <w:t>Jurisprudencia: retraso en 3 meses en el pago es causa justa de extinción del contrato.</w:t>
      </w:r>
    </w:p>
    <w:p w14:paraId="5BB20101" w14:textId="0F5B8014" w:rsidR="00883213" w:rsidRPr="00883213" w:rsidRDefault="00883213" w:rsidP="00883213">
      <w:pPr>
        <w:rPr>
          <w:b/>
          <w:bCs/>
        </w:rPr>
      </w:pPr>
      <w:r w:rsidRPr="00883213">
        <w:rPr>
          <w:b/>
          <w:bCs/>
        </w:rPr>
        <w:t>Recibo del salario:</w:t>
      </w:r>
    </w:p>
    <w:p w14:paraId="444D2D92" w14:textId="1FE8F25E" w:rsidR="00883213" w:rsidRDefault="00883213" w:rsidP="007118F3">
      <w:pPr>
        <w:pStyle w:val="Prrafodelista"/>
        <w:numPr>
          <w:ilvl w:val="0"/>
          <w:numId w:val="4"/>
        </w:numPr>
      </w:pPr>
      <w:r>
        <w:t>Recibo de salarios con</w:t>
      </w:r>
      <w:r w:rsidR="001373AD">
        <w:t>s</w:t>
      </w:r>
      <w:r>
        <w:t>ta: percepciones, deducciones de seguridad social y hacienda</w:t>
      </w:r>
    </w:p>
    <w:p w14:paraId="2CA08FCB" w14:textId="1B09C37E" w:rsidR="00883213" w:rsidRDefault="00883213" w:rsidP="007118F3">
      <w:pPr>
        <w:pStyle w:val="Prrafodelista"/>
        <w:numPr>
          <w:ilvl w:val="0"/>
          <w:numId w:val="4"/>
        </w:numPr>
      </w:pPr>
      <w:r>
        <w:t>Modelo de recibo de salarios fijado por ley, pero es posible pactar otro modelo</w:t>
      </w:r>
    </w:p>
    <w:p w14:paraId="609D759D" w14:textId="3F425298" w:rsidR="00883213" w:rsidRPr="00883213" w:rsidRDefault="00883213" w:rsidP="00883213">
      <w:pPr>
        <w:rPr>
          <w:b/>
          <w:bCs/>
        </w:rPr>
      </w:pPr>
      <w:r w:rsidRPr="00883213">
        <w:rPr>
          <w:b/>
          <w:bCs/>
        </w:rPr>
        <w:t>Fijación de salario:</w:t>
      </w:r>
    </w:p>
    <w:p w14:paraId="6E677120" w14:textId="71F30E81" w:rsidR="00883213" w:rsidRDefault="00883213" w:rsidP="009313BC">
      <w:pPr>
        <w:ind w:left="708"/>
      </w:pPr>
      <w:r>
        <w:t xml:space="preserve">Salario Mínimo Interprofesional </w:t>
      </w:r>
      <w:r>
        <w:sym w:font="Wingdings" w:char="F0E0"/>
      </w:r>
      <w:r>
        <w:t xml:space="preserve"> Salario del Convenio Colectivo </w:t>
      </w:r>
      <w:r>
        <w:sym w:font="Wingdings" w:char="F0E0"/>
      </w:r>
      <w:r>
        <w:t xml:space="preserve"> Salario del contrato de trabajo </w:t>
      </w:r>
      <w:r>
        <w:sym w:font="Wingdings" w:char="F0E0"/>
      </w:r>
      <w:r>
        <w:t xml:space="preserve"> Modificación del salario</w:t>
      </w:r>
      <w:r w:rsidR="009060F8">
        <w:t>.</w:t>
      </w:r>
    </w:p>
    <w:p w14:paraId="4AFFF778" w14:textId="272AE670" w:rsidR="00DB2CD4" w:rsidRPr="00DB2CD4" w:rsidRDefault="00DB2CD4" w:rsidP="00DB2CD4">
      <w:pPr>
        <w:rPr>
          <w:b/>
          <w:bCs/>
        </w:rPr>
      </w:pPr>
      <w:r w:rsidRPr="00DB2CD4">
        <w:rPr>
          <w:b/>
          <w:bCs/>
        </w:rPr>
        <w:t>El salario del convenio colectivo (estructura):</w:t>
      </w:r>
    </w:p>
    <w:p w14:paraId="33D70D50" w14:textId="6EC50B7A" w:rsidR="00DB2CD4" w:rsidRDefault="00DB2CD4" w:rsidP="007118F3">
      <w:pPr>
        <w:pStyle w:val="Prrafodelista"/>
        <w:numPr>
          <w:ilvl w:val="0"/>
          <w:numId w:val="5"/>
        </w:numPr>
      </w:pPr>
      <w:r>
        <w:t>Salario Base (por categoría profesional).</w:t>
      </w:r>
    </w:p>
    <w:p w14:paraId="30720C90" w14:textId="39C251B3" w:rsidR="00DB2CD4" w:rsidRDefault="00DB2CD4" w:rsidP="007118F3">
      <w:pPr>
        <w:pStyle w:val="Prrafodelista"/>
        <w:numPr>
          <w:ilvl w:val="0"/>
          <w:numId w:val="5"/>
        </w:numPr>
      </w:pPr>
      <w:r>
        <w:t>Complementos salariales o pluses.</w:t>
      </w:r>
    </w:p>
    <w:p w14:paraId="72DBE856" w14:textId="51E78411" w:rsidR="00DB2CD4" w:rsidRDefault="00DB2CD4" w:rsidP="007118F3">
      <w:pPr>
        <w:pStyle w:val="Prrafodelista"/>
        <w:numPr>
          <w:ilvl w:val="0"/>
          <w:numId w:val="5"/>
        </w:numPr>
      </w:pPr>
      <w:r>
        <w:t>Complementos extrasalariales (compensan gastos del trabajador por realizar trabajo).</w:t>
      </w:r>
    </w:p>
    <w:p w14:paraId="2C45E4BB" w14:textId="68DF19A3" w:rsidR="00DB2CD4" w:rsidRDefault="00DB2CD4" w:rsidP="007118F3">
      <w:pPr>
        <w:pStyle w:val="Prrafodelista"/>
        <w:numPr>
          <w:ilvl w:val="0"/>
          <w:numId w:val="5"/>
        </w:numPr>
      </w:pPr>
      <w:r>
        <w:t>Pagas extras (como mínimo 2 pagas al año por ley).</w:t>
      </w:r>
    </w:p>
    <w:p w14:paraId="7C5E002D" w14:textId="1AF84BA5" w:rsidR="00DB2CD4" w:rsidRDefault="00DB2CD4" w:rsidP="007118F3">
      <w:pPr>
        <w:pStyle w:val="Prrafodelista"/>
        <w:numPr>
          <w:ilvl w:val="0"/>
          <w:numId w:val="5"/>
        </w:numPr>
      </w:pPr>
      <w:r>
        <w:t xml:space="preserve">El convenio colectivo regula el salario base y el resto de </w:t>
      </w:r>
      <w:r w:rsidR="007F2624">
        <w:t>los pluses</w:t>
      </w:r>
      <w:r>
        <w:t>.</w:t>
      </w:r>
    </w:p>
    <w:p w14:paraId="786B2332" w14:textId="77777777" w:rsidR="00DB2CD4" w:rsidRDefault="00DB2CD4" w:rsidP="00DB2CD4"/>
    <w:p w14:paraId="1F373343" w14:textId="0CE2EB57" w:rsidR="00DB2CD4" w:rsidRPr="00DB2CD4" w:rsidRDefault="00DB2CD4" w:rsidP="00DB2CD4">
      <w:pPr>
        <w:rPr>
          <w:b/>
          <w:bCs/>
        </w:rPr>
      </w:pPr>
      <w:r w:rsidRPr="00DB2CD4">
        <w:rPr>
          <w:b/>
          <w:bCs/>
        </w:rPr>
        <w:lastRenderedPageBreak/>
        <w:t xml:space="preserve">El salario del contrato de trabajo: </w:t>
      </w:r>
    </w:p>
    <w:p w14:paraId="1A54D483" w14:textId="51999CC3" w:rsidR="00DB2CD4" w:rsidRDefault="00DB2CD4" w:rsidP="00DB2CD4">
      <w:r>
        <w:t>Pactar en el contrato una mejora respecto al salario del convenio, para ese trabajador.</w:t>
      </w:r>
    </w:p>
    <w:p w14:paraId="7B56FC7C" w14:textId="4120359D" w:rsidR="00D87128" w:rsidRPr="00BC11C4" w:rsidRDefault="00D87128" w:rsidP="00DB2CD4">
      <w:pPr>
        <w:rPr>
          <w:b/>
          <w:bCs/>
        </w:rPr>
      </w:pPr>
      <w:r w:rsidRPr="00BC11C4">
        <w:rPr>
          <w:b/>
          <w:bCs/>
        </w:rPr>
        <w:t>Modificación del salario del convenio colectivo:</w:t>
      </w:r>
    </w:p>
    <w:p w14:paraId="0BB59045" w14:textId="369941C9" w:rsidR="00D87128" w:rsidRDefault="00D87128" w:rsidP="007118F3">
      <w:pPr>
        <w:pStyle w:val="Prrafodelista"/>
        <w:numPr>
          <w:ilvl w:val="0"/>
          <w:numId w:val="6"/>
        </w:numPr>
      </w:pPr>
      <w:r>
        <w:t>Las empresas podrán modificar la estructura del salario que fija el convenio y la cuantía</w:t>
      </w:r>
      <w:r w:rsidR="0079233F">
        <w:t>.</w:t>
      </w:r>
    </w:p>
    <w:p w14:paraId="0EB7FB1F" w14:textId="5B1E2309" w:rsidR="00D87128" w:rsidRDefault="00D87128" w:rsidP="007118F3">
      <w:pPr>
        <w:pStyle w:val="Prrafodelista"/>
        <w:numPr>
          <w:ilvl w:val="0"/>
          <w:numId w:val="6"/>
        </w:numPr>
      </w:pPr>
      <w:r>
        <w:t>Necesitará acuerdo con representantes y causas objetivas.</w:t>
      </w:r>
    </w:p>
    <w:p w14:paraId="2E32FB7E" w14:textId="38955360" w:rsidR="00D87128" w:rsidRDefault="00D87128" w:rsidP="007118F3">
      <w:pPr>
        <w:pStyle w:val="Prrafodelista"/>
        <w:numPr>
          <w:ilvl w:val="0"/>
          <w:numId w:val="6"/>
        </w:numPr>
      </w:pPr>
      <w:r>
        <w:t xml:space="preserve">Si existe desacuerdo </w:t>
      </w:r>
      <w:r>
        <w:sym w:font="Wingdings" w:char="F0E0"/>
      </w:r>
      <w:r>
        <w:t xml:space="preserve"> CNCCC</w:t>
      </w:r>
      <w:r w:rsidR="0079233F">
        <w:t>.</w:t>
      </w:r>
      <w:r w:rsidR="00CA65DE">
        <w:t xml:space="preserve"> (Comisión Nacional Consultiva de Convenios Colectivos)</w:t>
      </w:r>
    </w:p>
    <w:p w14:paraId="2D627F3B" w14:textId="76DE4253" w:rsidR="00D87128" w:rsidRDefault="00D87128" w:rsidP="007118F3">
      <w:pPr>
        <w:pStyle w:val="Prrafodelista"/>
        <w:numPr>
          <w:ilvl w:val="0"/>
          <w:numId w:val="6"/>
        </w:numPr>
      </w:pPr>
      <w:r>
        <w:t>Convenio de empresa prioritario ante el convenio colectivo del sector.</w:t>
      </w:r>
    </w:p>
    <w:p w14:paraId="47A350A7" w14:textId="0784CBCC" w:rsidR="00D87128" w:rsidRDefault="00D87128" w:rsidP="007118F3">
      <w:pPr>
        <w:pStyle w:val="Prrafodelista"/>
        <w:numPr>
          <w:ilvl w:val="0"/>
          <w:numId w:val="6"/>
        </w:numPr>
      </w:pPr>
      <w:r>
        <w:t>Posible uso de cláusulas de descuelgue salarial: en pérdidas económicas.</w:t>
      </w:r>
    </w:p>
    <w:p w14:paraId="0C8AFB73" w14:textId="0D1FC3A1" w:rsidR="00D87128" w:rsidRPr="00BC11C4" w:rsidRDefault="00BC11C4" w:rsidP="00DB2CD4">
      <w:pPr>
        <w:rPr>
          <w:b/>
          <w:bCs/>
        </w:rPr>
      </w:pPr>
      <w:r w:rsidRPr="00BC11C4">
        <w:rPr>
          <w:b/>
          <w:bCs/>
        </w:rPr>
        <w:t>Modificación del contrato de trabajo:</w:t>
      </w:r>
    </w:p>
    <w:p w14:paraId="16A0A25A" w14:textId="709CB488" w:rsidR="00BC11C4" w:rsidRDefault="00BC11C4" w:rsidP="007118F3">
      <w:pPr>
        <w:pStyle w:val="Prrafodelista"/>
        <w:numPr>
          <w:ilvl w:val="0"/>
          <w:numId w:val="7"/>
        </w:numPr>
      </w:pPr>
      <w:r>
        <w:t>Las empresas podrán modificar la cuantía del salario pactado en contrato y de las mejoras voluntarias que ofrecían.</w:t>
      </w:r>
    </w:p>
    <w:p w14:paraId="46C6C42F" w14:textId="280194EF" w:rsidR="00BC11C4" w:rsidRDefault="00BC11C4" w:rsidP="007118F3">
      <w:pPr>
        <w:pStyle w:val="Prrafodelista"/>
        <w:numPr>
          <w:ilvl w:val="0"/>
          <w:numId w:val="7"/>
        </w:numPr>
      </w:pPr>
      <w:r>
        <w:t>Se trata de una modificación sustancial del contrato.</w:t>
      </w:r>
    </w:p>
    <w:p w14:paraId="5FBB65D2" w14:textId="77777777" w:rsidR="009E079B" w:rsidRDefault="009E079B" w:rsidP="009E079B"/>
    <w:p w14:paraId="74EA0A4A" w14:textId="205C752F" w:rsidR="00BC11C4" w:rsidRDefault="00FC11FC" w:rsidP="00CD5636">
      <w:pPr>
        <w:pStyle w:val="Ttulos"/>
      </w:pPr>
      <w:r>
        <w:t>Las garantías del salario</w:t>
      </w:r>
    </w:p>
    <w:p w14:paraId="16085415" w14:textId="537017BC" w:rsidR="00FC11FC" w:rsidRPr="00031287" w:rsidRDefault="00FC11FC" w:rsidP="00DB2CD4">
      <w:pPr>
        <w:rPr>
          <w:b/>
          <w:bCs/>
        </w:rPr>
      </w:pPr>
      <w:r w:rsidRPr="00031287">
        <w:rPr>
          <w:b/>
          <w:bCs/>
        </w:rPr>
        <w:t>El S.M.I no es embargable</w:t>
      </w:r>
      <w:r w:rsidR="00F47D41">
        <w:rPr>
          <w:b/>
          <w:bCs/>
        </w:rPr>
        <w:t>:</w:t>
      </w:r>
    </w:p>
    <w:p w14:paraId="222A8746" w14:textId="1971BB4C" w:rsidR="00FC11FC" w:rsidRDefault="00FC11FC" w:rsidP="007118F3">
      <w:pPr>
        <w:pStyle w:val="Prrafodelista"/>
        <w:numPr>
          <w:ilvl w:val="0"/>
          <w:numId w:val="9"/>
        </w:numPr>
      </w:pPr>
      <w:r>
        <w:t xml:space="preserve">No se le puede embargar de la </w:t>
      </w:r>
      <w:r w:rsidR="00CD5636">
        <w:t>nómina</w:t>
      </w:r>
      <w:r>
        <w:t xml:space="preserve"> neta el valor de SMI, salvo que se daban pensiones a hijos y cónyuge.</w:t>
      </w:r>
    </w:p>
    <w:p w14:paraId="3BEA5E14" w14:textId="04E1546A" w:rsidR="00FC11FC" w:rsidRPr="00031287" w:rsidRDefault="00FC11FC" w:rsidP="00DB2CD4">
      <w:pPr>
        <w:rPr>
          <w:b/>
          <w:bCs/>
        </w:rPr>
      </w:pPr>
      <w:r w:rsidRPr="00031287">
        <w:rPr>
          <w:b/>
          <w:bCs/>
        </w:rPr>
        <w:t>El salario como crédito privilegiado</w:t>
      </w:r>
      <w:r w:rsidR="00F47D41">
        <w:rPr>
          <w:b/>
          <w:bCs/>
        </w:rPr>
        <w:t>:</w:t>
      </w:r>
    </w:p>
    <w:p w14:paraId="77A6F02D" w14:textId="6B270351" w:rsidR="00FC11FC" w:rsidRDefault="00FC11FC" w:rsidP="007118F3">
      <w:pPr>
        <w:pStyle w:val="Prrafodelista"/>
        <w:numPr>
          <w:ilvl w:val="0"/>
          <w:numId w:val="8"/>
        </w:numPr>
      </w:pPr>
      <w:r>
        <w:t>Preferencia de los trabajadores a cobrar frente a los acreedores en caso de que la empresa tenga deudas:</w:t>
      </w:r>
    </w:p>
    <w:p w14:paraId="3F1D94B9" w14:textId="0FD475E9" w:rsidR="00FC11FC" w:rsidRDefault="00031287" w:rsidP="007118F3">
      <w:pPr>
        <w:pStyle w:val="Prrafodelista"/>
        <w:numPr>
          <w:ilvl w:val="2"/>
          <w:numId w:val="8"/>
        </w:numPr>
      </w:pPr>
      <w:r>
        <w:t>Los salarios</w:t>
      </w:r>
      <w:r w:rsidR="00FC11FC">
        <w:t xml:space="preserve"> de los últimos 30 días tienen preferencia sobre cualquier otro crédito.</w:t>
      </w:r>
    </w:p>
    <w:p w14:paraId="7D59BB93" w14:textId="673245B6" w:rsidR="00FC11FC" w:rsidRDefault="00FC11FC" w:rsidP="007118F3">
      <w:pPr>
        <w:pStyle w:val="Prrafodelista"/>
        <w:numPr>
          <w:ilvl w:val="2"/>
          <w:numId w:val="8"/>
        </w:numPr>
      </w:pPr>
      <w:r>
        <w:t>Los beneficios de los objetos elaborados por los trabajadores serán destinados al pago de sus salarios.</w:t>
      </w:r>
    </w:p>
    <w:p w14:paraId="02EE9DCF" w14:textId="78A6AA2D" w:rsidR="00FC11FC" w:rsidRDefault="00FC11FC" w:rsidP="007118F3">
      <w:pPr>
        <w:pStyle w:val="Prrafodelista"/>
        <w:numPr>
          <w:ilvl w:val="2"/>
          <w:numId w:val="8"/>
        </w:numPr>
      </w:pPr>
      <w:r>
        <w:t xml:space="preserve">El resto de </w:t>
      </w:r>
      <w:r w:rsidR="00031287">
        <w:t>los salarios</w:t>
      </w:r>
      <w:r>
        <w:t xml:space="preserve"> que se deban tendrán preferencia sobre cualquier otro crédito o deuda.</w:t>
      </w:r>
    </w:p>
    <w:p w14:paraId="6EC42E3D" w14:textId="394AC3BC" w:rsidR="00F43FE2" w:rsidRPr="00F43FE2" w:rsidRDefault="00F43FE2" w:rsidP="00F43FE2">
      <w:pPr>
        <w:rPr>
          <w:b/>
          <w:bCs/>
        </w:rPr>
      </w:pPr>
      <w:r w:rsidRPr="00F43FE2">
        <w:rPr>
          <w:b/>
          <w:bCs/>
        </w:rPr>
        <w:t>El FOGASA:</w:t>
      </w:r>
    </w:p>
    <w:p w14:paraId="0443D5DF" w14:textId="35E006E7" w:rsidR="00F43FE2" w:rsidRDefault="00F43FE2" w:rsidP="007118F3">
      <w:pPr>
        <w:pStyle w:val="Prrafodelista"/>
        <w:numPr>
          <w:ilvl w:val="0"/>
          <w:numId w:val="8"/>
        </w:numPr>
      </w:pPr>
      <w:r>
        <w:t>Organismo dependiente del Ministerio de Empleo encargado de recoger fondos de la empresa para pagar a los trabajadores en caso de insolvencia.</w:t>
      </w:r>
    </w:p>
    <w:p w14:paraId="22455E3A" w14:textId="51E0856C" w:rsidR="00F43FE2" w:rsidRDefault="00F43FE2" w:rsidP="007118F3">
      <w:pPr>
        <w:pStyle w:val="Prrafodelista"/>
        <w:numPr>
          <w:ilvl w:val="1"/>
          <w:numId w:val="8"/>
        </w:numPr>
      </w:pPr>
      <w:r>
        <w:t>Responsabilidad en caso de insolvencia, quiebra, concurso de acreedores o suspensión de pagos</w:t>
      </w:r>
    </w:p>
    <w:p w14:paraId="561E4098" w14:textId="07C2BFFB" w:rsidR="00F43FE2" w:rsidRDefault="00F43FE2" w:rsidP="007118F3">
      <w:pPr>
        <w:pStyle w:val="Prrafodelista"/>
        <w:numPr>
          <w:ilvl w:val="1"/>
          <w:numId w:val="8"/>
        </w:numPr>
      </w:pPr>
      <w:r>
        <w:t>Responsabilidad subsidiaria: primero se venden todos los bienes de la empresa y luego FOGASA.</w:t>
      </w:r>
    </w:p>
    <w:p w14:paraId="554BAB0B" w14:textId="30582093" w:rsidR="00F43FE2" w:rsidRDefault="00F43FE2" w:rsidP="007118F3">
      <w:pPr>
        <w:pStyle w:val="Prrafodelista"/>
        <w:numPr>
          <w:ilvl w:val="1"/>
          <w:numId w:val="8"/>
        </w:numPr>
      </w:pPr>
      <w:r>
        <w:t>Salarios no pagados máx. 120 días</w:t>
      </w:r>
    </w:p>
    <w:p w14:paraId="02B87463" w14:textId="18D70075" w:rsidR="00F43FE2" w:rsidRDefault="00F43FE2" w:rsidP="007118F3">
      <w:pPr>
        <w:pStyle w:val="Prrafodelista"/>
        <w:numPr>
          <w:ilvl w:val="1"/>
          <w:numId w:val="8"/>
        </w:numPr>
      </w:pPr>
      <w:r>
        <w:t>Indemnizaciones por despido no pagadas máx. 30 días/año o 20 días/año.</w:t>
      </w:r>
    </w:p>
    <w:p w14:paraId="0B394A5F" w14:textId="421FD149" w:rsidR="005A2A84" w:rsidRDefault="005A2A84" w:rsidP="005A2A84"/>
    <w:p w14:paraId="59ACA91F" w14:textId="77777777" w:rsidR="005A2A84" w:rsidRDefault="005A2A84" w:rsidP="005A2A84"/>
    <w:p w14:paraId="3C22359B" w14:textId="132E87BA" w:rsidR="005A2A84" w:rsidRDefault="005A2A84" w:rsidP="005A2A84">
      <w:pPr>
        <w:pStyle w:val="Ttulos"/>
      </w:pPr>
      <w:r>
        <w:lastRenderedPageBreak/>
        <w:t>Estructura de la nómina</w:t>
      </w:r>
    </w:p>
    <w:p w14:paraId="7B19A456" w14:textId="71EFD54E" w:rsidR="005A2A84" w:rsidRDefault="005A2A84" w:rsidP="005A2A84">
      <w:r w:rsidRPr="005A2A84">
        <w:rPr>
          <w:b/>
          <w:bCs/>
        </w:rPr>
        <w:t>Encabezado:</w:t>
      </w:r>
      <w:r>
        <w:t xml:space="preserve"> Datos de empresa y trabajador.</w:t>
      </w:r>
    </w:p>
    <w:p w14:paraId="55389842" w14:textId="2E4A42C2" w:rsidR="005A2A84" w:rsidRDefault="005A2A84" w:rsidP="005A2A84">
      <w:r w:rsidRPr="005A2A84">
        <w:rPr>
          <w:b/>
          <w:bCs/>
        </w:rPr>
        <w:t>Periodo de liquidación:</w:t>
      </w:r>
      <w:r>
        <w:t xml:space="preserve"> Mes o días que se van a cobrar.</w:t>
      </w:r>
    </w:p>
    <w:p w14:paraId="7BA94ED2" w14:textId="1F8E39C0" w:rsidR="005A2A84" w:rsidRDefault="005A2A84" w:rsidP="005A2A84">
      <w:r w:rsidRPr="005A2A84">
        <w:rPr>
          <w:b/>
          <w:bCs/>
        </w:rPr>
        <w:t>Devengos:</w:t>
      </w:r>
      <w:r>
        <w:t xml:space="preserve"> Cantidades que se cobran por trabajo en bruto (sin descontar Seguridad Social y retención Hacienda).</w:t>
      </w:r>
    </w:p>
    <w:p w14:paraId="7E2F33C4" w14:textId="7B1995A1" w:rsidR="005A2A84" w:rsidRDefault="005A2A84" w:rsidP="005A2A84">
      <w:r w:rsidRPr="005A2A84">
        <w:rPr>
          <w:b/>
          <w:bCs/>
        </w:rPr>
        <w:t>Deducciones:</w:t>
      </w:r>
      <w:r>
        <w:t xml:space="preserve"> A los devengos o salario bruto se realizan una serie de descuentos en nómina (deducción por seguridad social, retención Hacienda IRPF, anticipos cobrados o salarios en productos en especie).</w:t>
      </w:r>
    </w:p>
    <w:p w14:paraId="47B9F7DC" w14:textId="3236CB14" w:rsidR="005A2A84" w:rsidRDefault="005A2A84" w:rsidP="005A2A84">
      <w:r w:rsidRPr="005A2A84">
        <w:rPr>
          <w:b/>
          <w:bCs/>
        </w:rPr>
        <w:t>Líquido a percibir:</w:t>
      </w:r>
      <w:r>
        <w:t xml:space="preserve"> Resta entre devengos y deducciones = salario neto.</w:t>
      </w:r>
    </w:p>
    <w:p w14:paraId="023C8043" w14:textId="5BA0152D" w:rsidR="005A2A84" w:rsidRDefault="005A2A84" w:rsidP="005A2A84">
      <w:r w:rsidRPr="005A2A84">
        <w:rPr>
          <w:b/>
          <w:bCs/>
        </w:rPr>
        <w:t>Base de cotización y Hacienda:</w:t>
      </w:r>
      <w:r>
        <w:t xml:space="preserve"> Pagos a la Seguridad social y Hacienda realizados sobre base de cotización y base sujeta a IRPF (no sobre devengos o salario bruto).</w:t>
      </w:r>
    </w:p>
    <w:p w14:paraId="27594D92" w14:textId="77777777" w:rsidR="009E079B" w:rsidRDefault="009E079B" w:rsidP="005A2A84"/>
    <w:p w14:paraId="7F832F34" w14:textId="4D98C525" w:rsidR="00FD223B" w:rsidRDefault="00FD223B" w:rsidP="00FD223B">
      <w:pPr>
        <w:pStyle w:val="Ttulos"/>
      </w:pPr>
      <w:r>
        <w:t>El salario</w:t>
      </w:r>
    </w:p>
    <w:p w14:paraId="78CFFAA0" w14:textId="3A8519C2" w:rsidR="00FD223B" w:rsidRPr="00FD223B" w:rsidRDefault="00FD223B" w:rsidP="005A2A84">
      <w:pPr>
        <w:rPr>
          <w:b/>
          <w:bCs/>
          <w:i/>
          <w:iCs/>
          <w:u w:val="single"/>
        </w:rPr>
      </w:pPr>
      <w:r w:rsidRPr="00FD223B">
        <w:rPr>
          <w:b/>
          <w:bCs/>
          <w:i/>
          <w:iCs/>
          <w:u w:val="single"/>
        </w:rPr>
        <w:t>El Salario Bruto (devengos)</w:t>
      </w:r>
    </w:p>
    <w:p w14:paraId="1F39F122" w14:textId="52A5ACD9" w:rsidR="00FD223B" w:rsidRPr="00FD223B" w:rsidRDefault="00FD223B" w:rsidP="005A2A84">
      <w:pPr>
        <w:rPr>
          <w:b/>
          <w:bCs/>
        </w:rPr>
      </w:pPr>
      <w:r w:rsidRPr="00FD223B">
        <w:rPr>
          <w:b/>
          <w:bCs/>
        </w:rPr>
        <w:t>Salario Base:</w:t>
      </w:r>
    </w:p>
    <w:p w14:paraId="07B610CA" w14:textId="131FE599" w:rsidR="00FD223B" w:rsidRDefault="00FD223B" w:rsidP="005A2A84">
      <w:r>
        <w:tab/>
        <w:t>En función de su categoría profesional que marque el convenio.</w:t>
      </w:r>
    </w:p>
    <w:p w14:paraId="49B7DB46" w14:textId="38E4DCD8" w:rsidR="00FD223B" w:rsidRPr="00FD223B" w:rsidRDefault="00FD223B" w:rsidP="005A2A84">
      <w:pPr>
        <w:rPr>
          <w:b/>
          <w:bCs/>
        </w:rPr>
      </w:pPr>
      <w:r w:rsidRPr="00FD223B">
        <w:rPr>
          <w:b/>
          <w:bCs/>
        </w:rPr>
        <w:t>Complementos salariales:</w:t>
      </w:r>
    </w:p>
    <w:p w14:paraId="23EB8F97" w14:textId="094D70C1" w:rsidR="00FD223B" w:rsidRPr="00FD223B" w:rsidRDefault="00FD223B" w:rsidP="00FD223B">
      <w:pPr>
        <w:rPr>
          <w:i/>
          <w:iCs/>
        </w:rPr>
      </w:pPr>
      <w:r w:rsidRPr="00FD223B">
        <w:rPr>
          <w:i/>
          <w:iCs/>
        </w:rPr>
        <w:t>O pluses, son aquellos que se añaden al salario base.</w:t>
      </w:r>
    </w:p>
    <w:p w14:paraId="3F43C2A7" w14:textId="241814B8" w:rsidR="00FD223B" w:rsidRDefault="00FD223B" w:rsidP="007118F3">
      <w:pPr>
        <w:pStyle w:val="Prrafodelista"/>
        <w:numPr>
          <w:ilvl w:val="0"/>
          <w:numId w:val="8"/>
        </w:numPr>
      </w:pPr>
      <w:r>
        <w:t>Complementos personales (conocimientos o experiencia)</w:t>
      </w:r>
    </w:p>
    <w:p w14:paraId="027FEC91" w14:textId="4057A62A" w:rsidR="00FD223B" w:rsidRDefault="00FD223B" w:rsidP="007118F3">
      <w:pPr>
        <w:pStyle w:val="Prrafodelista"/>
        <w:numPr>
          <w:ilvl w:val="0"/>
          <w:numId w:val="8"/>
        </w:numPr>
      </w:pPr>
      <w:r>
        <w:t>Complementos por el puesto de trabajo (puesto en concreto)</w:t>
      </w:r>
    </w:p>
    <w:p w14:paraId="1762F04B" w14:textId="1FF3891F" w:rsidR="00FD223B" w:rsidRDefault="00FD223B" w:rsidP="007118F3">
      <w:pPr>
        <w:pStyle w:val="Prrafodelista"/>
        <w:numPr>
          <w:ilvl w:val="0"/>
          <w:numId w:val="8"/>
        </w:numPr>
      </w:pPr>
      <w:r>
        <w:t>Complementos por cantidad o calidad del trabajo (rendimiento del trabajador)</w:t>
      </w:r>
    </w:p>
    <w:p w14:paraId="2349E13B" w14:textId="51419432" w:rsidR="00FD223B" w:rsidRDefault="00FD223B" w:rsidP="007118F3">
      <w:pPr>
        <w:pStyle w:val="Prrafodelista"/>
        <w:numPr>
          <w:ilvl w:val="0"/>
          <w:numId w:val="8"/>
        </w:numPr>
      </w:pPr>
      <w:r>
        <w:t>Complementos de vencimiento superior al mes (pagas extras que pueden ser prorrateadas, paga de beneficios…)</w:t>
      </w:r>
    </w:p>
    <w:p w14:paraId="1798371D" w14:textId="7CEF7612" w:rsidR="00FD223B" w:rsidRPr="00FD223B" w:rsidRDefault="00FD223B" w:rsidP="005A2A84">
      <w:pPr>
        <w:rPr>
          <w:b/>
          <w:bCs/>
        </w:rPr>
      </w:pPr>
      <w:r w:rsidRPr="00FD223B">
        <w:rPr>
          <w:b/>
          <w:bCs/>
        </w:rPr>
        <w:t>Complementos extrasalariales:</w:t>
      </w:r>
    </w:p>
    <w:p w14:paraId="09919B4F" w14:textId="27D51072" w:rsidR="00FD223B" w:rsidRPr="00FD223B" w:rsidRDefault="00FD223B" w:rsidP="00FD223B">
      <w:pPr>
        <w:rPr>
          <w:i/>
          <w:iCs/>
        </w:rPr>
      </w:pPr>
      <w:r w:rsidRPr="00FD223B">
        <w:rPr>
          <w:i/>
          <w:iCs/>
        </w:rPr>
        <w:t>Compensan gastos del trabajador (también por baja laboral o indemnizaciones, acción social de la empresa)</w:t>
      </w:r>
    </w:p>
    <w:p w14:paraId="575CE056" w14:textId="4CBE69CE" w:rsidR="00FD223B" w:rsidRDefault="00FD223B" w:rsidP="007118F3">
      <w:pPr>
        <w:pStyle w:val="Prrafodelista"/>
        <w:numPr>
          <w:ilvl w:val="0"/>
          <w:numId w:val="10"/>
        </w:numPr>
      </w:pPr>
      <w:r>
        <w:t>Plus de transporte urbano.</w:t>
      </w:r>
    </w:p>
    <w:p w14:paraId="11F90046" w14:textId="72705D81" w:rsidR="00FD223B" w:rsidRDefault="00FD223B" w:rsidP="007118F3">
      <w:pPr>
        <w:pStyle w:val="Prrafodelista"/>
        <w:numPr>
          <w:ilvl w:val="0"/>
          <w:numId w:val="10"/>
        </w:numPr>
      </w:pPr>
      <w:r>
        <w:t>Plus de distancia.</w:t>
      </w:r>
    </w:p>
    <w:p w14:paraId="651F686B" w14:textId="1F6EA3B2" w:rsidR="00FD223B" w:rsidRDefault="00FD223B" w:rsidP="007118F3">
      <w:pPr>
        <w:pStyle w:val="Prrafodelista"/>
        <w:numPr>
          <w:ilvl w:val="0"/>
          <w:numId w:val="10"/>
        </w:numPr>
      </w:pPr>
      <w:r>
        <w:t>Dietas de viaje.</w:t>
      </w:r>
    </w:p>
    <w:p w14:paraId="33C17DB0" w14:textId="00D01E93" w:rsidR="00FD223B" w:rsidRDefault="00FD223B" w:rsidP="007118F3">
      <w:pPr>
        <w:pStyle w:val="Prrafodelista"/>
        <w:numPr>
          <w:ilvl w:val="0"/>
          <w:numId w:val="10"/>
        </w:numPr>
      </w:pPr>
      <w:r>
        <w:t>Locomoción o kilometraje.</w:t>
      </w:r>
    </w:p>
    <w:p w14:paraId="3D30BF97" w14:textId="56F4BEB7" w:rsidR="00FD223B" w:rsidRDefault="00FD223B" w:rsidP="007118F3">
      <w:pPr>
        <w:pStyle w:val="Prrafodelista"/>
        <w:numPr>
          <w:ilvl w:val="0"/>
          <w:numId w:val="10"/>
        </w:numPr>
      </w:pPr>
      <w:r>
        <w:t>Ropa de trabajo y desgaste de herramientas.</w:t>
      </w:r>
    </w:p>
    <w:p w14:paraId="60D82576" w14:textId="59D48151" w:rsidR="00FD223B" w:rsidRDefault="00FD223B" w:rsidP="007118F3">
      <w:pPr>
        <w:pStyle w:val="Prrafodelista"/>
        <w:numPr>
          <w:ilvl w:val="0"/>
          <w:numId w:val="10"/>
        </w:numPr>
      </w:pPr>
      <w:r>
        <w:t>Quebranto de moneda.</w:t>
      </w:r>
    </w:p>
    <w:p w14:paraId="4871DCAA" w14:textId="7C8070A4" w:rsidR="00216BD0" w:rsidRPr="00216BD0" w:rsidRDefault="00216BD0" w:rsidP="00216BD0">
      <w:pPr>
        <w:rPr>
          <w:b/>
          <w:bCs/>
        </w:rPr>
      </w:pPr>
      <w:r w:rsidRPr="00216BD0">
        <w:rPr>
          <w:b/>
          <w:bCs/>
        </w:rPr>
        <w:t>El empresario debe ingresar estas cantidades, que se retienen de la nómina, en la TGSS y en la Delegación de Hacienda</w:t>
      </w:r>
    </w:p>
    <w:p w14:paraId="3BAD4764" w14:textId="66593867" w:rsidR="006857B6" w:rsidRDefault="00216BD0" w:rsidP="00216BD0">
      <w:r>
        <w:tab/>
      </w:r>
      <w:r w:rsidRPr="00216BD0">
        <w:rPr>
          <w:b/>
          <w:bCs/>
        </w:rPr>
        <w:t>Líquido a percibir o salario neto</w:t>
      </w:r>
      <w:r>
        <w:t xml:space="preserve"> </w:t>
      </w:r>
      <w:r>
        <w:sym w:font="Wingdings" w:char="F0E0"/>
      </w:r>
      <w:r>
        <w:t xml:space="preserve"> Cantidad que recibirá el trabajador será la resta entre el salario bruto y las deducciones en la seguridad social y de Hacienda.</w:t>
      </w:r>
    </w:p>
    <w:p w14:paraId="54CDFE6D" w14:textId="4184C391" w:rsidR="006857B6" w:rsidRDefault="006857B6" w:rsidP="006857B6">
      <w:pPr>
        <w:pStyle w:val="Ttulos"/>
      </w:pPr>
      <w:r>
        <w:lastRenderedPageBreak/>
        <w:t>Descuento por Seguridad Social</w:t>
      </w:r>
    </w:p>
    <w:p w14:paraId="1D4F672C" w14:textId="26960FA7" w:rsidR="006857B6" w:rsidRDefault="006857B6" w:rsidP="007118F3">
      <w:pPr>
        <w:pStyle w:val="Prrafodelista"/>
        <w:numPr>
          <w:ilvl w:val="0"/>
          <w:numId w:val="11"/>
        </w:numPr>
      </w:pPr>
      <w:r>
        <w:t>Todo lo que gana el trabajador no cotiza a la seguridad social.</w:t>
      </w:r>
    </w:p>
    <w:p w14:paraId="65E3499D" w14:textId="7C6335A0" w:rsidR="006857B6" w:rsidRDefault="006857B6" w:rsidP="007118F3">
      <w:pPr>
        <w:pStyle w:val="Prrafodelista"/>
        <w:numPr>
          <w:ilvl w:val="0"/>
          <w:numId w:val="11"/>
        </w:numPr>
      </w:pPr>
      <w:r>
        <w:t>Hay 3 bases de Cotización y varios % a aplicar (por cotización general, por desempleo, por FP)</w:t>
      </w:r>
    </w:p>
    <w:p w14:paraId="050D442C" w14:textId="67F5AF30" w:rsidR="006857B6" w:rsidRPr="006857B6" w:rsidRDefault="006857B6" w:rsidP="00216BD0">
      <w:pPr>
        <w:rPr>
          <w:b/>
          <w:bCs/>
          <w:i/>
          <w:iCs/>
          <w:u w:val="single"/>
        </w:rPr>
      </w:pPr>
      <w:r w:rsidRPr="006857B6">
        <w:rPr>
          <w:b/>
          <w:bCs/>
          <w:i/>
          <w:iCs/>
          <w:u w:val="single"/>
        </w:rPr>
        <w:t>Las Bases de Cotización:</w:t>
      </w:r>
    </w:p>
    <w:p w14:paraId="5B420CC1" w14:textId="2A6F6FA8" w:rsidR="006857B6" w:rsidRDefault="006857B6" w:rsidP="007118F3">
      <w:pPr>
        <w:pStyle w:val="Prrafodelista"/>
        <w:numPr>
          <w:ilvl w:val="0"/>
          <w:numId w:val="12"/>
        </w:numPr>
      </w:pPr>
      <w:r>
        <w:t>Salario base y complementos salariales</w:t>
      </w:r>
    </w:p>
    <w:p w14:paraId="2396A6D5" w14:textId="46D033DE" w:rsidR="006857B6" w:rsidRDefault="006857B6" w:rsidP="007118F3">
      <w:pPr>
        <w:pStyle w:val="Prrafodelista"/>
        <w:numPr>
          <w:ilvl w:val="0"/>
          <w:numId w:val="12"/>
        </w:numPr>
      </w:pPr>
      <w:r>
        <w:t>Pagas extraordinarias</w:t>
      </w:r>
    </w:p>
    <w:p w14:paraId="14703085" w14:textId="0241C1C4" w:rsidR="006857B6" w:rsidRDefault="006857B6" w:rsidP="007118F3">
      <w:pPr>
        <w:pStyle w:val="Prrafodelista"/>
        <w:numPr>
          <w:ilvl w:val="0"/>
          <w:numId w:val="12"/>
        </w:numPr>
      </w:pPr>
      <w:r>
        <w:t>Horas extraordinarias (para algunas bases)</w:t>
      </w:r>
    </w:p>
    <w:p w14:paraId="6C23DAA1" w14:textId="4B483E13" w:rsidR="006857B6" w:rsidRDefault="006857B6" w:rsidP="007118F3">
      <w:pPr>
        <w:pStyle w:val="Prrafodelista"/>
        <w:numPr>
          <w:ilvl w:val="0"/>
          <w:numId w:val="12"/>
        </w:numPr>
      </w:pPr>
      <w:r>
        <w:t>Los componentes extrasalariales (algunos)</w:t>
      </w:r>
    </w:p>
    <w:p w14:paraId="712A9528" w14:textId="37BE0364" w:rsidR="006857B6" w:rsidRPr="006857B6" w:rsidRDefault="006857B6" w:rsidP="007118F3">
      <w:pPr>
        <w:pStyle w:val="Prrafodelista"/>
        <w:numPr>
          <w:ilvl w:val="0"/>
          <w:numId w:val="12"/>
        </w:numPr>
        <w:rPr>
          <w:b/>
          <w:bCs/>
        </w:rPr>
      </w:pPr>
      <w:r w:rsidRPr="006857B6">
        <w:rPr>
          <w:b/>
          <w:bCs/>
        </w:rPr>
        <w:t>Cálculo de la BCCC; Base de cotización de contingencias comunes</w:t>
      </w:r>
    </w:p>
    <w:p w14:paraId="4728C061" w14:textId="6031D3D3" w:rsidR="006857B6" w:rsidRDefault="006857B6" w:rsidP="007118F3">
      <w:pPr>
        <w:pStyle w:val="Prrafodelista"/>
        <w:numPr>
          <w:ilvl w:val="2"/>
          <w:numId w:val="12"/>
        </w:numPr>
      </w:pPr>
      <w:r>
        <w:t>Cálculo en salario mensual</w:t>
      </w:r>
    </w:p>
    <w:p w14:paraId="10FA5EDC" w14:textId="4012EFDF" w:rsidR="006857B6" w:rsidRDefault="006857B6" w:rsidP="007118F3">
      <w:pPr>
        <w:pStyle w:val="Prrafodelista"/>
        <w:numPr>
          <w:ilvl w:val="2"/>
          <w:numId w:val="12"/>
        </w:numPr>
      </w:pPr>
      <w:r>
        <w:t>Cálculo en salario día.</w:t>
      </w:r>
    </w:p>
    <w:p w14:paraId="0807F14B" w14:textId="3077F495" w:rsidR="006857B6" w:rsidRPr="006857B6" w:rsidRDefault="006857B6" w:rsidP="007118F3">
      <w:pPr>
        <w:pStyle w:val="Prrafodelista"/>
        <w:numPr>
          <w:ilvl w:val="0"/>
          <w:numId w:val="12"/>
        </w:numPr>
        <w:rPr>
          <w:b/>
          <w:bCs/>
        </w:rPr>
      </w:pPr>
      <w:r w:rsidRPr="006857B6">
        <w:rPr>
          <w:b/>
          <w:bCs/>
        </w:rPr>
        <w:t>Cálculo de la BCCP: Base de cotización de contingencias Profesionales</w:t>
      </w:r>
    </w:p>
    <w:p w14:paraId="119CA0AC" w14:textId="70823528" w:rsidR="006857B6" w:rsidRPr="006857B6" w:rsidRDefault="006857B6" w:rsidP="007118F3">
      <w:pPr>
        <w:pStyle w:val="Prrafodelista"/>
        <w:numPr>
          <w:ilvl w:val="0"/>
          <w:numId w:val="12"/>
        </w:numPr>
        <w:rPr>
          <w:b/>
          <w:bCs/>
        </w:rPr>
      </w:pPr>
      <w:r w:rsidRPr="006857B6">
        <w:rPr>
          <w:b/>
          <w:bCs/>
        </w:rPr>
        <w:t>Cálculo de la Base de Horas Extras</w:t>
      </w:r>
    </w:p>
    <w:p w14:paraId="1EFF6D5C" w14:textId="4F6B619F" w:rsidR="006857B6" w:rsidRPr="006857B6" w:rsidRDefault="006857B6" w:rsidP="00216BD0">
      <w:pPr>
        <w:rPr>
          <w:b/>
          <w:bCs/>
          <w:i/>
          <w:iCs/>
          <w:u w:val="single"/>
        </w:rPr>
      </w:pPr>
      <w:r w:rsidRPr="006857B6">
        <w:rPr>
          <w:b/>
          <w:bCs/>
          <w:i/>
          <w:iCs/>
          <w:u w:val="single"/>
        </w:rPr>
        <w:t>Los tipos de cotización:</w:t>
      </w:r>
    </w:p>
    <w:p w14:paraId="658CFAEF" w14:textId="56F6AFF4" w:rsidR="006857B6" w:rsidRDefault="006857B6" w:rsidP="007118F3">
      <w:pPr>
        <w:pStyle w:val="Prrafodelista"/>
        <w:numPr>
          <w:ilvl w:val="0"/>
          <w:numId w:val="13"/>
        </w:numPr>
      </w:pPr>
      <w:r>
        <w:t>Las cuotas o ingresos a pagar se calculan aplicando un % a las bases de cotización.</w:t>
      </w:r>
    </w:p>
    <w:p w14:paraId="0549ABAD" w14:textId="72EC3965" w:rsidR="006857B6" w:rsidRDefault="006857B6" w:rsidP="007118F3">
      <w:pPr>
        <w:pStyle w:val="Prrafodelista"/>
        <w:numPr>
          <w:ilvl w:val="2"/>
          <w:numId w:val="13"/>
        </w:numPr>
      </w:pPr>
      <w:r>
        <w:t>Base x tipo de cotización = cuota a ingresar.</w:t>
      </w:r>
    </w:p>
    <w:p w14:paraId="4D353881" w14:textId="73E2A24E" w:rsidR="006857B6" w:rsidRDefault="006857B6" w:rsidP="007118F3">
      <w:pPr>
        <w:pStyle w:val="Prrafodelista"/>
        <w:numPr>
          <w:ilvl w:val="0"/>
          <w:numId w:val="13"/>
        </w:numPr>
      </w:pPr>
      <w:r>
        <w:t>Trabajador debe pagar 3 cuotas, o bien una 4º si hay horas extras.</w:t>
      </w:r>
    </w:p>
    <w:p w14:paraId="3555720D" w14:textId="23D9D2E0" w:rsidR="006857B6" w:rsidRDefault="006857B6" w:rsidP="007118F3">
      <w:pPr>
        <w:pStyle w:val="Prrafodelista"/>
        <w:numPr>
          <w:ilvl w:val="0"/>
          <w:numId w:val="13"/>
        </w:numPr>
      </w:pPr>
      <w:r>
        <w:t>Tanto el trabajador como la empresa deben pagar a la seguridad social.</w:t>
      </w:r>
    </w:p>
    <w:p w14:paraId="767B979D" w14:textId="77777777" w:rsidR="009E079B" w:rsidRDefault="009E079B" w:rsidP="009E079B"/>
    <w:p w14:paraId="020A99B7" w14:textId="168908A0" w:rsidR="009C3664" w:rsidRDefault="009C3664" w:rsidP="00FE3E69">
      <w:pPr>
        <w:pStyle w:val="Ttulos"/>
      </w:pPr>
      <w:r>
        <w:t>Complementos no cotizables a la seguridad social</w:t>
      </w:r>
    </w:p>
    <w:p w14:paraId="221C9C92" w14:textId="35416E8E" w:rsidR="009C3664" w:rsidRPr="00FE3E69" w:rsidRDefault="009C3664" w:rsidP="009C3664">
      <w:pPr>
        <w:rPr>
          <w:b/>
          <w:bCs/>
        </w:rPr>
      </w:pPr>
      <w:r w:rsidRPr="00FE3E69">
        <w:rPr>
          <w:b/>
          <w:bCs/>
        </w:rPr>
        <w:t>Plus de transporte y de distancia</w:t>
      </w:r>
      <w:r w:rsidR="00FE3E69" w:rsidRPr="00FE3E69">
        <w:rPr>
          <w:b/>
          <w:bCs/>
        </w:rPr>
        <w:t>:</w:t>
      </w:r>
    </w:p>
    <w:p w14:paraId="76068D38" w14:textId="5D24AC34" w:rsidR="009C3664" w:rsidRDefault="009C3664" w:rsidP="007118F3">
      <w:pPr>
        <w:pStyle w:val="Prrafodelista"/>
        <w:numPr>
          <w:ilvl w:val="0"/>
          <w:numId w:val="14"/>
        </w:numPr>
      </w:pPr>
      <w:r>
        <w:t>Desde 2014 cotizan completamente</w:t>
      </w:r>
      <w:r w:rsidR="00FE3E69">
        <w:t>.</w:t>
      </w:r>
    </w:p>
    <w:p w14:paraId="15DFC3FE" w14:textId="12D2B8C6" w:rsidR="009C3664" w:rsidRPr="00FE3E69" w:rsidRDefault="009C3664" w:rsidP="009C3664">
      <w:pPr>
        <w:rPr>
          <w:b/>
          <w:bCs/>
        </w:rPr>
      </w:pPr>
      <w:r w:rsidRPr="00FE3E69">
        <w:rPr>
          <w:b/>
          <w:bCs/>
        </w:rPr>
        <w:t>Locomoción o kilometraje</w:t>
      </w:r>
      <w:r w:rsidR="00C51E5B">
        <w:rPr>
          <w:b/>
          <w:bCs/>
        </w:rPr>
        <w:t>.</w:t>
      </w:r>
    </w:p>
    <w:p w14:paraId="1E3AAE46" w14:textId="0B332FCC" w:rsidR="009C3664" w:rsidRPr="00FE3E69" w:rsidRDefault="009C3664" w:rsidP="009C3664">
      <w:pPr>
        <w:rPr>
          <w:b/>
          <w:bCs/>
        </w:rPr>
      </w:pPr>
      <w:r w:rsidRPr="00FE3E69">
        <w:rPr>
          <w:b/>
          <w:bCs/>
        </w:rPr>
        <w:t>Dietas</w:t>
      </w:r>
      <w:r w:rsidR="00FE3E69">
        <w:rPr>
          <w:b/>
          <w:bCs/>
        </w:rPr>
        <w:t>:</w:t>
      </w:r>
    </w:p>
    <w:p w14:paraId="5431BE49" w14:textId="6E375E2C" w:rsidR="009C3664" w:rsidRDefault="009C3664" w:rsidP="007118F3">
      <w:pPr>
        <w:pStyle w:val="Prrafodelista"/>
        <w:numPr>
          <w:ilvl w:val="0"/>
          <w:numId w:val="14"/>
        </w:numPr>
      </w:pPr>
      <w:r>
        <w:t>Estancia (dormir hotel)</w:t>
      </w:r>
      <w:r w:rsidR="00FE3E69">
        <w:t>.</w:t>
      </w:r>
    </w:p>
    <w:p w14:paraId="162F66B2" w14:textId="7F0E9A03" w:rsidR="009C3664" w:rsidRDefault="009C3664" w:rsidP="007118F3">
      <w:pPr>
        <w:pStyle w:val="Prrafodelista"/>
        <w:numPr>
          <w:ilvl w:val="0"/>
          <w:numId w:val="14"/>
        </w:numPr>
      </w:pPr>
      <w:r>
        <w:t>Manutención (comer)</w:t>
      </w:r>
      <w:r w:rsidR="00FE3E69">
        <w:t>.</w:t>
      </w:r>
    </w:p>
    <w:p w14:paraId="722CBBB6" w14:textId="0CCB3ADB" w:rsidR="009C3664" w:rsidRPr="00FE3E69" w:rsidRDefault="009C3664" w:rsidP="009C3664">
      <w:pPr>
        <w:rPr>
          <w:b/>
          <w:bCs/>
        </w:rPr>
      </w:pPr>
      <w:r w:rsidRPr="00FE3E69">
        <w:rPr>
          <w:b/>
          <w:bCs/>
        </w:rPr>
        <w:t>Indemnizaciones por despidos</w:t>
      </w:r>
      <w:r w:rsidR="00FE3E69">
        <w:rPr>
          <w:b/>
          <w:bCs/>
        </w:rPr>
        <w:t>:</w:t>
      </w:r>
    </w:p>
    <w:p w14:paraId="67185B4D" w14:textId="236BF123" w:rsidR="009C3664" w:rsidRDefault="009C3664" w:rsidP="007118F3">
      <w:pPr>
        <w:pStyle w:val="Prrafodelista"/>
        <w:numPr>
          <w:ilvl w:val="0"/>
          <w:numId w:val="15"/>
        </w:numPr>
      </w:pPr>
      <w:r>
        <w:t>Desde julio de 2012 cotiza el exceso de la cantidad legal que fije el Estatuto por despido improcedente</w:t>
      </w:r>
      <w:r w:rsidR="00FE3E69">
        <w:t>.</w:t>
      </w:r>
    </w:p>
    <w:p w14:paraId="2AEA651C" w14:textId="351BC382" w:rsidR="009C3664" w:rsidRPr="00FE3E69" w:rsidRDefault="009C3664" w:rsidP="009C3664">
      <w:pPr>
        <w:rPr>
          <w:b/>
          <w:bCs/>
        </w:rPr>
      </w:pPr>
      <w:r w:rsidRPr="00FE3E69">
        <w:rPr>
          <w:b/>
          <w:bCs/>
        </w:rPr>
        <w:t>Indemnizaciones por traslados, fallecimientos y suspensiones</w:t>
      </w:r>
      <w:r w:rsidR="00FE3E69" w:rsidRPr="00FE3E69">
        <w:rPr>
          <w:b/>
          <w:bCs/>
        </w:rPr>
        <w:t>:</w:t>
      </w:r>
    </w:p>
    <w:p w14:paraId="17BBBA37" w14:textId="098A8DBB" w:rsidR="009C3664" w:rsidRDefault="009C3664" w:rsidP="007118F3">
      <w:pPr>
        <w:pStyle w:val="Prrafodelista"/>
        <w:numPr>
          <w:ilvl w:val="0"/>
          <w:numId w:val="15"/>
        </w:numPr>
      </w:pPr>
      <w:r>
        <w:t>Desde julio de 2012 cotiza el exceso de la cantidad que fije el convenio</w:t>
      </w:r>
      <w:r w:rsidR="00FE3E69">
        <w:t>.</w:t>
      </w:r>
    </w:p>
    <w:p w14:paraId="481E1383" w14:textId="6B9DA0C6" w:rsidR="009C3664" w:rsidRPr="00FE3E69" w:rsidRDefault="009C3664" w:rsidP="00FE3E69">
      <w:pPr>
        <w:rPr>
          <w:b/>
          <w:bCs/>
        </w:rPr>
      </w:pPr>
      <w:r w:rsidRPr="00FE3E69">
        <w:rPr>
          <w:b/>
          <w:bCs/>
        </w:rPr>
        <w:t>Prestaciones seguridad social</w:t>
      </w:r>
      <w:r w:rsidR="00FE3E69">
        <w:rPr>
          <w:b/>
          <w:bCs/>
        </w:rPr>
        <w:t>:</w:t>
      </w:r>
    </w:p>
    <w:p w14:paraId="54F23912" w14:textId="192DB522" w:rsidR="009C3664" w:rsidRDefault="009C3664" w:rsidP="007118F3">
      <w:pPr>
        <w:pStyle w:val="Prrafodelista"/>
        <w:numPr>
          <w:ilvl w:val="0"/>
          <w:numId w:val="15"/>
        </w:numPr>
      </w:pPr>
      <w:r>
        <w:t>Total del importe, salvo mejoras de la empresa en planes de pensiones</w:t>
      </w:r>
      <w:r w:rsidR="00FE3E69">
        <w:t>.</w:t>
      </w:r>
    </w:p>
    <w:p w14:paraId="75A7FC5D" w14:textId="7DEC30C1" w:rsidR="009C3664" w:rsidRPr="00FE3E69" w:rsidRDefault="009C3664" w:rsidP="009C3664">
      <w:pPr>
        <w:rPr>
          <w:b/>
          <w:bCs/>
        </w:rPr>
      </w:pPr>
      <w:r w:rsidRPr="00FE3E69">
        <w:rPr>
          <w:b/>
          <w:bCs/>
        </w:rPr>
        <w:t xml:space="preserve">Las mejoras y asignaciones asistenciales concedidas voluntariamente por las </w:t>
      </w:r>
      <w:r w:rsidR="00FE3E69" w:rsidRPr="00FE3E69">
        <w:rPr>
          <w:b/>
          <w:bCs/>
        </w:rPr>
        <w:t>empresas:</w:t>
      </w:r>
    </w:p>
    <w:p w14:paraId="6EEEB2D0" w14:textId="542BECC6" w:rsidR="009C3664" w:rsidRDefault="009C3664" w:rsidP="007118F3">
      <w:pPr>
        <w:pStyle w:val="Prrafodelista"/>
        <w:numPr>
          <w:ilvl w:val="0"/>
          <w:numId w:val="16"/>
        </w:numPr>
      </w:pPr>
      <w:r>
        <w:lastRenderedPageBreak/>
        <w:t xml:space="preserve">Desde 2014 cotizan casi todas: entrega de productos, servicios escolares, primas de seguro. Solo está </w:t>
      </w:r>
      <w:r w:rsidR="00FE3E69">
        <w:t>exento las becas por estudio.</w:t>
      </w:r>
    </w:p>
    <w:p w14:paraId="4C5CB67E" w14:textId="58DFFD4C" w:rsidR="009C3664" w:rsidRDefault="009C3664" w:rsidP="009C3664">
      <w:pPr>
        <w:rPr>
          <w:b/>
          <w:bCs/>
        </w:rPr>
      </w:pPr>
      <w:r w:rsidRPr="00FE3E69">
        <w:rPr>
          <w:b/>
          <w:bCs/>
        </w:rPr>
        <w:t xml:space="preserve">Las empresas deberán comunicar a la Tesorería General de la Seguridad Social todos los </w:t>
      </w:r>
      <w:r w:rsidR="00FE3E69" w:rsidRPr="00FE3E69">
        <w:rPr>
          <w:b/>
          <w:bCs/>
        </w:rPr>
        <w:t>conceptos</w:t>
      </w:r>
      <w:r w:rsidRPr="00FE3E69">
        <w:rPr>
          <w:b/>
          <w:bCs/>
        </w:rPr>
        <w:t xml:space="preserve"> retributivos que reciban los trabajadores, sean cotizables o no.</w:t>
      </w:r>
    </w:p>
    <w:p w14:paraId="240542D9" w14:textId="78E24A6E" w:rsidR="00571175" w:rsidRDefault="00571175" w:rsidP="009C3664">
      <w:pPr>
        <w:rPr>
          <w:b/>
          <w:bCs/>
        </w:rPr>
      </w:pPr>
    </w:p>
    <w:p w14:paraId="1C4E68BB" w14:textId="4262DD7A" w:rsidR="00571175" w:rsidRDefault="00571175" w:rsidP="0016399E">
      <w:pPr>
        <w:pStyle w:val="Ttulos"/>
      </w:pPr>
      <w:r>
        <w:t>Cálculo de la BCCC en salario mensual</w:t>
      </w:r>
    </w:p>
    <w:p w14:paraId="65D774C0" w14:textId="38B2045F" w:rsidR="00571175" w:rsidRPr="0016399E" w:rsidRDefault="00571175" w:rsidP="007118F3">
      <w:pPr>
        <w:pStyle w:val="Prrafodelista"/>
        <w:numPr>
          <w:ilvl w:val="0"/>
          <w:numId w:val="17"/>
        </w:numPr>
      </w:pPr>
      <w:r w:rsidRPr="0016399E">
        <w:t>Se suman todos los devengos que cotizan a la seguridad social</w:t>
      </w:r>
      <w:r w:rsidR="0016399E">
        <w:t>.</w:t>
      </w:r>
    </w:p>
    <w:p w14:paraId="4A37D140" w14:textId="3332A35D" w:rsidR="00571175" w:rsidRPr="0016399E" w:rsidRDefault="00571175" w:rsidP="007118F3">
      <w:pPr>
        <w:pStyle w:val="Prrafodelista"/>
        <w:numPr>
          <w:ilvl w:val="0"/>
          <w:numId w:val="17"/>
        </w:numPr>
      </w:pPr>
      <w:r w:rsidRPr="0016399E">
        <w:t>Se excluyen los complementos extrasalariales que no cotizan, así como lo ganado por las horas extraordinarias</w:t>
      </w:r>
      <w:r w:rsidR="0016399E">
        <w:t>.</w:t>
      </w:r>
    </w:p>
    <w:p w14:paraId="7397A28A" w14:textId="2CF2091C" w:rsidR="00571175" w:rsidRPr="0016399E" w:rsidRDefault="00571175" w:rsidP="007118F3">
      <w:pPr>
        <w:pStyle w:val="Prrafodelista"/>
        <w:numPr>
          <w:ilvl w:val="0"/>
          <w:numId w:val="17"/>
        </w:numPr>
      </w:pPr>
      <w:r w:rsidRPr="0016399E">
        <w:t xml:space="preserve">Se suma la parte proporcional de pagas extras que le corresponden al mes: se suman todas las pagas extras del año (y la de </w:t>
      </w:r>
      <w:r w:rsidR="0016399E" w:rsidRPr="0016399E">
        <w:t>beneficios</w:t>
      </w:r>
      <w:r w:rsidRPr="0016399E">
        <w:t xml:space="preserve">) y se </w:t>
      </w:r>
      <w:r w:rsidR="0016399E" w:rsidRPr="0016399E">
        <w:t>dividen</w:t>
      </w:r>
      <w:r w:rsidRPr="0016399E">
        <w:t xml:space="preserve"> por 12 meses</w:t>
      </w:r>
      <w:r w:rsidR="0016399E" w:rsidRPr="0016399E">
        <w:t>.</w:t>
      </w:r>
    </w:p>
    <w:p w14:paraId="01EFB1B8" w14:textId="00DEECDE" w:rsidR="00571175" w:rsidRDefault="00571175" w:rsidP="007118F3">
      <w:pPr>
        <w:pStyle w:val="Prrafodelista"/>
        <w:numPr>
          <w:ilvl w:val="0"/>
          <w:numId w:val="17"/>
        </w:numPr>
      </w:pPr>
      <w:r w:rsidRPr="0016399E">
        <w:t xml:space="preserve">Cantidad resultante deben estar la base </w:t>
      </w:r>
      <w:r w:rsidR="0016399E" w:rsidRPr="0016399E">
        <w:t xml:space="preserve">máx. </w:t>
      </w:r>
      <w:r w:rsidRPr="0016399E">
        <w:t xml:space="preserve">y la base </w:t>
      </w:r>
      <w:r w:rsidR="0016399E" w:rsidRPr="0016399E">
        <w:t>mín.</w:t>
      </w:r>
      <w:r w:rsidRPr="0016399E">
        <w:t xml:space="preserve"> de cotización</w:t>
      </w:r>
      <w:r w:rsidR="0016399E" w:rsidRPr="0016399E">
        <w:t xml:space="preserve"> del grupo profesional.</w:t>
      </w:r>
    </w:p>
    <w:p w14:paraId="0331B374" w14:textId="6382C0D3" w:rsidR="009E079B" w:rsidRDefault="00A129FD" w:rsidP="00F14F59">
      <w:pPr>
        <w:pStyle w:val="Ttulos"/>
      </w:pPr>
      <w:r>
        <w:t>Cálculo de la BCCC en salario día</w:t>
      </w:r>
    </w:p>
    <w:p w14:paraId="2BFF9899" w14:textId="7CFD7914" w:rsidR="00A129FD" w:rsidRDefault="00A129FD" w:rsidP="007118F3">
      <w:pPr>
        <w:pStyle w:val="Prrafodelista"/>
        <w:numPr>
          <w:ilvl w:val="0"/>
          <w:numId w:val="18"/>
        </w:numPr>
      </w:pPr>
      <w:r w:rsidRPr="0016399E">
        <w:t xml:space="preserve">Se suman todos los devengos </w:t>
      </w:r>
      <w:r>
        <w:t xml:space="preserve">diarios </w:t>
      </w:r>
      <w:r w:rsidRPr="0016399E">
        <w:t>que cotizan a la seguridad social</w:t>
      </w:r>
      <w:r>
        <w:t>.</w:t>
      </w:r>
    </w:p>
    <w:p w14:paraId="4544BCCE" w14:textId="77777777" w:rsidR="00A129FD" w:rsidRPr="0016399E" w:rsidRDefault="00A129FD" w:rsidP="007118F3">
      <w:pPr>
        <w:pStyle w:val="Prrafodelista"/>
        <w:numPr>
          <w:ilvl w:val="0"/>
          <w:numId w:val="18"/>
        </w:numPr>
      </w:pPr>
      <w:r w:rsidRPr="0016399E">
        <w:t>Se excluyen los complementos extrasalariales que no cotizan, así como lo ganado por las horas extraordinarias</w:t>
      </w:r>
      <w:r>
        <w:t>.</w:t>
      </w:r>
    </w:p>
    <w:p w14:paraId="231AEDBA" w14:textId="6BF62319" w:rsidR="00A129FD" w:rsidRDefault="00A129FD" w:rsidP="007118F3">
      <w:pPr>
        <w:pStyle w:val="Prrafodelista"/>
        <w:numPr>
          <w:ilvl w:val="0"/>
          <w:numId w:val="18"/>
        </w:numPr>
      </w:pPr>
      <w:r w:rsidRPr="0016399E">
        <w:t>Se suma la parte proporcional de pagas extras que le corresponden al</w:t>
      </w:r>
      <w:r>
        <w:t xml:space="preserve"> día de la siguiente manera: Pagas extras /365 días = Paga extra al día</w:t>
      </w:r>
      <w:r w:rsidR="00630120">
        <w:t>.</w:t>
      </w:r>
    </w:p>
    <w:p w14:paraId="568F97E5" w14:textId="79E5E1C6" w:rsidR="00A129FD" w:rsidRDefault="00A129FD" w:rsidP="007118F3">
      <w:pPr>
        <w:pStyle w:val="Prrafodelista"/>
        <w:numPr>
          <w:ilvl w:val="0"/>
          <w:numId w:val="18"/>
        </w:numPr>
      </w:pPr>
      <w:r>
        <w:t>Resultado debe estar entre la base máx. y la mín. diaria de cotización del grupo profesional que todos los años aprueba el Ministerio de Trabajo.</w:t>
      </w:r>
    </w:p>
    <w:p w14:paraId="03135342" w14:textId="4C4505A6" w:rsidR="00A129FD" w:rsidRPr="0016399E" w:rsidRDefault="00A129FD" w:rsidP="007118F3">
      <w:pPr>
        <w:pStyle w:val="Prrafodelista"/>
        <w:numPr>
          <w:ilvl w:val="0"/>
          <w:numId w:val="18"/>
        </w:numPr>
      </w:pPr>
      <w:r>
        <w:t>Esa base de cotización diaria se multiplicará por el número de días del mes trabajado.</w:t>
      </w:r>
    </w:p>
    <w:p w14:paraId="2A2C3EA3" w14:textId="3A74E6C7" w:rsidR="00A129FD" w:rsidRDefault="00630120" w:rsidP="00630120">
      <w:pPr>
        <w:pStyle w:val="Ttulos"/>
      </w:pPr>
      <w:r>
        <w:t>Cálculo de la BCCP y de la Base de Horas Extras</w:t>
      </w:r>
    </w:p>
    <w:p w14:paraId="31C62993" w14:textId="748A048E" w:rsidR="00630120" w:rsidRPr="00630120" w:rsidRDefault="00630120" w:rsidP="00A129FD">
      <w:pPr>
        <w:rPr>
          <w:b/>
          <w:bCs/>
        </w:rPr>
      </w:pPr>
      <w:r w:rsidRPr="00630120">
        <w:rPr>
          <w:b/>
          <w:bCs/>
        </w:rPr>
        <w:t>Base de Cotización de Contingencias Profesionales</w:t>
      </w:r>
      <w:r>
        <w:rPr>
          <w:b/>
          <w:bCs/>
        </w:rPr>
        <w:t>:</w:t>
      </w:r>
    </w:p>
    <w:p w14:paraId="2441957B" w14:textId="5CAD58E9" w:rsidR="00630120" w:rsidRDefault="00630120" w:rsidP="007118F3">
      <w:pPr>
        <w:pStyle w:val="Prrafodelista"/>
        <w:numPr>
          <w:ilvl w:val="0"/>
          <w:numId w:val="16"/>
        </w:numPr>
      </w:pPr>
      <w:r>
        <w:t>BCCC + Cantidad percibida por horas extras = BCCP.</w:t>
      </w:r>
    </w:p>
    <w:p w14:paraId="0FC49578" w14:textId="6DDDAB00" w:rsidR="00630120" w:rsidRPr="00630120" w:rsidRDefault="00630120" w:rsidP="00A129FD">
      <w:pPr>
        <w:rPr>
          <w:b/>
          <w:bCs/>
        </w:rPr>
      </w:pPr>
      <w:r w:rsidRPr="00630120">
        <w:rPr>
          <w:b/>
          <w:bCs/>
        </w:rPr>
        <w:t>Base de Horas Extras</w:t>
      </w:r>
      <w:r>
        <w:rPr>
          <w:b/>
          <w:bCs/>
        </w:rPr>
        <w:t>:</w:t>
      </w:r>
    </w:p>
    <w:p w14:paraId="2F1F837E" w14:textId="0138D2F7" w:rsidR="00630120" w:rsidRDefault="00630120" w:rsidP="007118F3">
      <w:pPr>
        <w:pStyle w:val="Prrafodelista"/>
        <w:numPr>
          <w:ilvl w:val="0"/>
          <w:numId w:val="16"/>
        </w:numPr>
      </w:pPr>
      <w:r>
        <w:t xml:space="preserve">3º Base de cotización </w:t>
      </w:r>
      <w:r>
        <w:sym w:font="Wingdings" w:char="F0E0"/>
      </w:r>
      <w:r>
        <w:t xml:space="preserve"> Cantidad recibida por horas extras realizadas.</w:t>
      </w:r>
    </w:p>
    <w:p w14:paraId="0BC4ACE8" w14:textId="0B13F05B" w:rsidR="00630120" w:rsidRDefault="00630120" w:rsidP="007118F3">
      <w:pPr>
        <w:pStyle w:val="Prrafodelista"/>
        <w:numPr>
          <w:ilvl w:val="0"/>
          <w:numId w:val="16"/>
        </w:numPr>
      </w:pPr>
      <w:r>
        <w:t>Por las Horas Extras se cotiza dos veces:</w:t>
      </w:r>
    </w:p>
    <w:p w14:paraId="07B0AA81" w14:textId="7C020BEB" w:rsidR="00630120" w:rsidRDefault="00630120" w:rsidP="007118F3">
      <w:pPr>
        <w:pStyle w:val="Prrafodelista"/>
        <w:numPr>
          <w:ilvl w:val="1"/>
          <w:numId w:val="16"/>
        </w:numPr>
      </w:pPr>
      <w:r>
        <w:t>Sumándoles la cantidad a la BCCP.</w:t>
      </w:r>
    </w:p>
    <w:p w14:paraId="7B9E0F23" w14:textId="49BA5803" w:rsidR="00630120" w:rsidRDefault="00630120" w:rsidP="007118F3">
      <w:pPr>
        <w:pStyle w:val="Prrafodelista"/>
        <w:numPr>
          <w:ilvl w:val="1"/>
          <w:numId w:val="16"/>
        </w:numPr>
      </w:pPr>
      <w:r>
        <w:t>Al generar una Base de Horas Extras que cotiza aparte.</w:t>
      </w:r>
    </w:p>
    <w:p w14:paraId="0CCF42E9" w14:textId="3147A34C" w:rsidR="00355E10" w:rsidRDefault="00355E10" w:rsidP="00355E10">
      <w:pPr>
        <w:pStyle w:val="Ttulos"/>
      </w:pPr>
      <w:r>
        <w:t>Tipos de Cotización:</w:t>
      </w:r>
    </w:p>
    <w:p w14:paraId="24507B0B" w14:textId="0B5E60B7" w:rsidR="00355E10" w:rsidRPr="00355E10" w:rsidRDefault="00355E10" w:rsidP="00355E10">
      <w:pPr>
        <w:rPr>
          <w:b/>
          <w:bCs/>
        </w:rPr>
      </w:pPr>
      <w:r w:rsidRPr="00355E10">
        <w:rPr>
          <w:b/>
          <w:bCs/>
        </w:rPr>
        <w:t>Base x Tipo de Cotización = Cuota a ingresar</w:t>
      </w:r>
    </w:p>
    <w:p w14:paraId="3EB115B0" w14:textId="6060BC86" w:rsidR="00355E10" w:rsidRPr="00FB7923" w:rsidRDefault="00FB7923" w:rsidP="00355E10">
      <w:pPr>
        <w:rPr>
          <w:i/>
          <w:iCs/>
          <w:u w:val="single"/>
        </w:rPr>
      </w:pPr>
      <w:r w:rsidRPr="00FB7923">
        <w:rPr>
          <w:i/>
          <w:iCs/>
          <w:u w:val="single"/>
        </w:rPr>
        <w:t>Contingencias comunes:</w:t>
      </w:r>
    </w:p>
    <w:p w14:paraId="1D23D9A2" w14:textId="05D847BB" w:rsidR="00FB7923" w:rsidRDefault="00FB7923" w:rsidP="007118F3">
      <w:pPr>
        <w:pStyle w:val="Prrafodelista"/>
        <w:numPr>
          <w:ilvl w:val="0"/>
          <w:numId w:val="19"/>
        </w:numPr>
      </w:pPr>
      <w:r>
        <w:t>Trabajador 4,70 % de BCCC</w:t>
      </w:r>
    </w:p>
    <w:p w14:paraId="7DD5A607" w14:textId="2F7F3FF2" w:rsidR="00FB7923" w:rsidRDefault="00FB7923" w:rsidP="007118F3">
      <w:pPr>
        <w:pStyle w:val="Prrafodelista"/>
        <w:numPr>
          <w:ilvl w:val="0"/>
          <w:numId w:val="19"/>
        </w:numPr>
      </w:pPr>
      <w:r>
        <w:t>Empresa 23,6 Euros de BCCC</w:t>
      </w:r>
    </w:p>
    <w:p w14:paraId="3FC50686" w14:textId="77777777" w:rsidR="00FB7923" w:rsidRDefault="00FB7923" w:rsidP="00FB7923"/>
    <w:p w14:paraId="21556F35" w14:textId="71D7017B" w:rsidR="00FB7923" w:rsidRPr="00FB7923" w:rsidRDefault="00FB7923" w:rsidP="00355E10">
      <w:pPr>
        <w:rPr>
          <w:i/>
          <w:iCs/>
          <w:u w:val="single"/>
        </w:rPr>
      </w:pPr>
      <w:r w:rsidRPr="00FB7923">
        <w:rPr>
          <w:i/>
          <w:iCs/>
          <w:u w:val="single"/>
        </w:rPr>
        <w:lastRenderedPageBreak/>
        <w:t>Desempleo:</w:t>
      </w:r>
    </w:p>
    <w:p w14:paraId="52BAE174" w14:textId="2CB5C0B8" w:rsidR="00FB7923" w:rsidRDefault="00FB7923" w:rsidP="007118F3">
      <w:pPr>
        <w:pStyle w:val="Prrafodelista"/>
        <w:numPr>
          <w:ilvl w:val="0"/>
          <w:numId w:val="20"/>
        </w:numPr>
      </w:pPr>
      <w:r>
        <w:t>Supuesto general:</w:t>
      </w:r>
    </w:p>
    <w:p w14:paraId="52296E02" w14:textId="1B87C0BA" w:rsidR="00FB7923" w:rsidRDefault="00FB7923" w:rsidP="007118F3">
      <w:pPr>
        <w:pStyle w:val="Prrafodelista"/>
        <w:numPr>
          <w:ilvl w:val="2"/>
          <w:numId w:val="20"/>
        </w:numPr>
      </w:pPr>
      <w:r>
        <w:t>T:</w:t>
      </w:r>
    </w:p>
    <w:p w14:paraId="4CF66314" w14:textId="1F835B6F" w:rsidR="00FB7923" w:rsidRDefault="00FB7923" w:rsidP="007118F3">
      <w:pPr>
        <w:pStyle w:val="Prrafodelista"/>
        <w:numPr>
          <w:ilvl w:val="2"/>
          <w:numId w:val="20"/>
        </w:numPr>
      </w:pPr>
      <w:r>
        <w:t>E:</w:t>
      </w:r>
    </w:p>
    <w:p w14:paraId="05EF8FFA" w14:textId="70AF99AF" w:rsidR="00FB7923" w:rsidRDefault="00FB7923" w:rsidP="007118F3">
      <w:pPr>
        <w:pStyle w:val="Prrafodelista"/>
        <w:numPr>
          <w:ilvl w:val="0"/>
          <w:numId w:val="20"/>
        </w:numPr>
      </w:pPr>
      <w:r>
        <w:t>Contratos temporales:</w:t>
      </w:r>
    </w:p>
    <w:p w14:paraId="375B2D43" w14:textId="79258AAA" w:rsidR="00FB7923" w:rsidRDefault="00FB7923" w:rsidP="007118F3">
      <w:pPr>
        <w:pStyle w:val="Prrafodelista"/>
        <w:numPr>
          <w:ilvl w:val="2"/>
          <w:numId w:val="20"/>
        </w:numPr>
      </w:pPr>
      <w:r>
        <w:t>T:</w:t>
      </w:r>
    </w:p>
    <w:p w14:paraId="3A65614A" w14:textId="668B4AFC" w:rsidR="00FB7923" w:rsidRDefault="00FB7923" w:rsidP="007118F3">
      <w:pPr>
        <w:pStyle w:val="Prrafodelista"/>
        <w:numPr>
          <w:ilvl w:val="2"/>
          <w:numId w:val="20"/>
        </w:numPr>
      </w:pPr>
      <w:r>
        <w:t>E:</w:t>
      </w:r>
    </w:p>
    <w:p w14:paraId="01AD593F" w14:textId="7DDD2E06" w:rsidR="00FB7923" w:rsidRPr="00FB7923" w:rsidRDefault="00FB7923" w:rsidP="00355E10">
      <w:pPr>
        <w:rPr>
          <w:i/>
          <w:iCs/>
          <w:u w:val="single"/>
        </w:rPr>
      </w:pPr>
      <w:r w:rsidRPr="00FB7923">
        <w:rPr>
          <w:i/>
          <w:iCs/>
          <w:u w:val="single"/>
        </w:rPr>
        <w:t>Formación profesional para el empleo</w:t>
      </w:r>
    </w:p>
    <w:p w14:paraId="293B91AB" w14:textId="1A9E31F5" w:rsidR="00FB7923" w:rsidRDefault="00FB7923" w:rsidP="007118F3">
      <w:pPr>
        <w:pStyle w:val="Prrafodelista"/>
        <w:numPr>
          <w:ilvl w:val="0"/>
          <w:numId w:val="21"/>
        </w:numPr>
      </w:pPr>
      <w:r>
        <w:t>T:</w:t>
      </w:r>
    </w:p>
    <w:p w14:paraId="2399360D" w14:textId="65095F6B" w:rsidR="00FB7923" w:rsidRDefault="00FB7923" w:rsidP="007118F3">
      <w:pPr>
        <w:pStyle w:val="Prrafodelista"/>
        <w:numPr>
          <w:ilvl w:val="0"/>
          <w:numId w:val="21"/>
        </w:numPr>
      </w:pPr>
      <w:r>
        <w:t>E:</w:t>
      </w:r>
    </w:p>
    <w:p w14:paraId="474A1180" w14:textId="3328FF8E" w:rsidR="00FB7923" w:rsidRPr="00FB7923" w:rsidRDefault="00FB7923" w:rsidP="00355E10">
      <w:pPr>
        <w:rPr>
          <w:i/>
          <w:iCs/>
          <w:u w:val="single"/>
        </w:rPr>
      </w:pPr>
      <w:r w:rsidRPr="00FB7923">
        <w:rPr>
          <w:i/>
          <w:iCs/>
          <w:u w:val="single"/>
        </w:rPr>
        <w:t>Horas extras ordinarias:</w:t>
      </w:r>
    </w:p>
    <w:p w14:paraId="46E0AD59" w14:textId="411D7C39" w:rsidR="00FB7923" w:rsidRDefault="00FB7923" w:rsidP="007118F3">
      <w:pPr>
        <w:pStyle w:val="Prrafodelista"/>
        <w:numPr>
          <w:ilvl w:val="0"/>
          <w:numId w:val="22"/>
        </w:numPr>
      </w:pPr>
      <w:r>
        <w:t>T:</w:t>
      </w:r>
    </w:p>
    <w:p w14:paraId="1FBF5ABC" w14:textId="16F46DB9" w:rsidR="00FB7923" w:rsidRDefault="00FB7923" w:rsidP="007118F3">
      <w:pPr>
        <w:pStyle w:val="Prrafodelista"/>
        <w:numPr>
          <w:ilvl w:val="0"/>
          <w:numId w:val="22"/>
        </w:numPr>
      </w:pPr>
      <w:r>
        <w:t>E:</w:t>
      </w:r>
    </w:p>
    <w:p w14:paraId="3879EB64" w14:textId="3A9C97E4" w:rsidR="00FB7923" w:rsidRPr="00FB7923" w:rsidRDefault="00FB7923" w:rsidP="00355E10">
      <w:pPr>
        <w:rPr>
          <w:i/>
          <w:iCs/>
          <w:u w:val="single"/>
        </w:rPr>
      </w:pPr>
      <w:r w:rsidRPr="00FB7923">
        <w:rPr>
          <w:i/>
          <w:iCs/>
          <w:u w:val="single"/>
        </w:rPr>
        <w:t>Horas extras por fuerza mayor:</w:t>
      </w:r>
    </w:p>
    <w:p w14:paraId="247BE464" w14:textId="5E113E5A" w:rsidR="00FB7923" w:rsidRDefault="00FB7923" w:rsidP="007118F3">
      <w:pPr>
        <w:pStyle w:val="Prrafodelista"/>
        <w:numPr>
          <w:ilvl w:val="0"/>
          <w:numId w:val="23"/>
        </w:numPr>
      </w:pPr>
      <w:r>
        <w:t>T:</w:t>
      </w:r>
    </w:p>
    <w:p w14:paraId="5EB0116B" w14:textId="4C3927E6" w:rsidR="00FB7923" w:rsidRDefault="00FB7923" w:rsidP="007118F3">
      <w:pPr>
        <w:pStyle w:val="Prrafodelista"/>
        <w:numPr>
          <w:ilvl w:val="0"/>
          <w:numId w:val="23"/>
        </w:numPr>
      </w:pPr>
      <w:r>
        <w:t>E:</w:t>
      </w:r>
    </w:p>
    <w:p w14:paraId="47BC798C" w14:textId="6662A4A8" w:rsidR="0091079A" w:rsidRDefault="0091079A" w:rsidP="0091079A">
      <w:pPr>
        <w:pStyle w:val="Ttulos"/>
      </w:pPr>
      <w:r>
        <w:t>La nómina</w:t>
      </w:r>
    </w:p>
    <w:p w14:paraId="7153BAA3" w14:textId="7CC4B2C7" w:rsidR="0091079A" w:rsidRDefault="0091079A" w:rsidP="007118F3">
      <w:pPr>
        <w:pStyle w:val="Prrafodelista"/>
        <w:numPr>
          <w:ilvl w:val="0"/>
          <w:numId w:val="24"/>
        </w:numPr>
      </w:pPr>
      <w:r>
        <w:t>Las empresas realizan a todos los trabajadores una retención o descuento en la nómina para ingresarla en Hacienda</w:t>
      </w:r>
    </w:p>
    <w:p w14:paraId="1D6E5658" w14:textId="6A7D236C" w:rsidR="0091079A" w:rsidRDefault="0091079A" w:rsidP="007118F3">
      <w:pPr>
        <w:pStyle w:val="Prrafodelista"/>
        <w:numPr>
          <w:ilvl w:val="0"/>
          <w:numId w:val="24"/>
        </w:numPr>
      </w:pPr>
      <w:r>
        <w:t xml:space="preserve">Cantidad entregada “a cuenta” </w:t>
      </w:r>
      <w:r>
        <w:sym w:font="Wingdings" w:char="F0E0"/>
      </w:r>
      <w:r>
        <w:t xml:space="preserve"> Obligación pago impuesto </w:t>
      </w:r>
      <w:r>
        <w:sym w:font="Wingdings" w:char="F0E0"/>
      </w:r>
      <w:r>
        <w:t xml:space="preserve"> IRPF año siguiente</w:t>
      </w:r>
    </w:p>
    <w:p w14:paraId="5DC4E636" w14:textId="5BAA1CBA" w:rsidR="0091079A" w:rsidRDefault="0091079A" w:rsidP="007118F3">
      <w:pPr>
        <w:pStyle w:val="Prrafodelista"/>
        <w:numPr>
          <w:ilvl w:val="0"/>
          <w:numId w:val="24"/>
        </w:numPr>
      </w:pPr>
      <w:r>
        <w:t>Hay que calcular la base de IRPF y aplicar %</w:t>
      </w:r>
    </w:p>
    <w:p w14:paraId="281CE064" w14:textId="5D98A9F5" w:rsidR="0091079A" w:rsidRDefault="0091079A" w:rsidP="007118F3">
      <w:pPr>
        <w:pStyle w:val="Prrafodelista"/>
        <w:numPr>
          <w:ilvl w:val="0"/>
          <w:numId w:val="24"/>
        </w:numPr>
      </w:pPr>
      <w:r>
        <w:t>Hay cantidades que no pagan seguridad social pero si Hacienda</w:t>
      </w:r>
    </w:p>
    <w:p w14:paraId="44BCFFBC" w14:textId="295BEAAC" w:rsidR="0091079A" w:rsidRPr="0091079A" w:rsidRDefault="0091079A" w:rsidP="0091079A">
      <w:pPr>
        <w:rPr>
          <w:b/>
          <w:bCs/>
        </w:rPr>
      </w:pPr>
      <w:r w:rsidRPr="0091079A">
        <w:rPr>
          <w:b/>
          <w:bCs/>
        </w:rPr>
        <w:t>La Base de IRPF:</w:t>
      </w:r>
    </w:p>
    <w:p w14:paraId="46469656" w14:textId="68961C18" w:rsidR="0091079A" w:rsidRDefault="0091079A" w:rsidP="007118F3">
      <w:pPr>
        <w:pStyle w:val="Prrafodelista"/>
        <w:numPr>
          <w:ilvl w:val="0"/>
          <w:numId w:val="25"/>
        </w:numPr>
      </w:pPr>
      <w:r>
        <w:t>A partir de los devengos mensuales descontando las cantidades que NO pagan Hacienda:</w:t>
      </w:r>
    </w:p>
    <w:p w14:paraId="61C0AED1" w14:textId="6C7077FE" w:rsidR="0091079A" w:rsidRDefault="0091079A" w:rsidP="007118F3">
      <w:pPr>
        <w:pStyle w:val="Prrafodelista"/>
        <w:numPr>
          <w:ilvl w:val="0"/>
          <w:numId w:val="25"/>
        </w:numPr>
      </w:pPr>
      <w:r>
        <w:t>Las indemnizaciones legales por despido o extinción del contrato (salvo fin de contrato temporal de obra y servicio y eventual, que sí tributan, así como el exceso de 180.000 euros.</w:t>
      </w:r>
    </w:p>
    <w:p w14:paraId="31B83BAB" w14:textId="3C7E89E7" w:rsidR="0091079A" w:rsidRDefault="0091079A" w:rsidP="007118F3">
      <w:pPr>
        <w:pStyle w:val="Prrafodelista"/>
        <w:numPr>
          <w:ilvl w:val="0"/>
          <w:numId w:val="25"/>
        </w:numPr>
      </w:pPr>
      <w:r>
        <w:t>Los gastos de locomoción y dietas en las mismas cantidades que para la seguridad social.</w:t>
      </w:r>
    </w:p>
    <w:p w14:paraId="5D7D37BC" w14:textId="76973DA7" w:rsidR="0091079A" w:rsidRPr="003358C7" w:rsidRDefault="0091079A" w:rsidP="0091079A">
      <w:pPr>
        <w:rPr>
          <w:i/>
          <w:iCs/>
        </w:rPr>
      </w:pPr>
      <w:r w:rsidRPr="003358C7">
        <w:rPr>
          <w:i/>
          <w:iCs/>
        </w:rPr>
        <w:t xml:space="preserve">Por lo tanto hay ciertas cantidades que no pagan seguridad social pero </w:t>
      </w:r>
      <w:r w:rsidR="007F2624" w:rsidRPr="003358C7">
        <w:rPr>
          <w:i/>
          <w:iCs/>
        </w:rPr>
        <w:t>sí</w:t>
      </w:r>
      <w:r w:rsidRPr="003358C7">
        <w:rPr>
          <w:i/>
          <w:iCs/>
        </w:rPr>
        <w:t xml:space="preserve"> que pagan a Hacienda</w:t>
      </w:r>
      <w:r w:rsidR="003358C7" w:rsidRPr="003358C7">
        <w:rPr>
          <w:i/>
          <w:iCs/>
        </w:rPr>
        <w:t>.</w:t>
      </w:r>
    </w:p>
    <w:p w14:paraId="6572F05B" w14:textId="40B778A8" w:rsidR="0091079A" w:rsidRPr="006756D0" w:rsidRDefault="0091079A" w:rsidP="0091079A">
      <w:pPr>
        <w:rPr>
          <w:b/>
          <w:bCs/>
        </w:rPr>
      </w:pPr>
      <w:r w:rsidRPr="006756D0">
        <w:rPr>
          <w:b/>
          <w:bCs/>
        </w:rPr>
        <w:t xml:space="preserve">El % o tipo de retención lo calcula Hacienda y se lo </w:t>
      </w:r>
      <w:r w:rsidR="006756D0" w:rsidRPr="006756D0">
        <w:rPr>
          <w:b/>
          <w:bCs/>
        </w:rPr>
        <w:t>comunica</w:t>
      </w:r>
      <w:r w:rsidRPr="006756D0">
        <w:rPr>
          <w:b/>
          <w:bCs/>
        </w:rPr>
        <w:t xml:space="preserve"> a la empresa</w:t>
      </w:r>
      <w:r w:rsidR="006756D0" w:rsidRPr="006756D0">
        <w:rPr>
          <w:b/>
          <w:bCs/>
        </w:rPr>
        <w:t>. Los cálculos se realizan en función de la renta anual del trabajador y de su retención familiar.</w:t>
      </w:r>
    </w:p>
    <w:p w14:paraId="57D6AD02" w14:textId="6F0583F4" w:rsidR="0091079A" w:rsidRDefault="00235A3A" w:rsidP="0091079A">
      <w:r w:rsidRPr="00235A3A">
        <w:rPr>
          <w:color w:val="FF0000"/>
        </w:rPr>
        <w:t>Un ejercicio como el 2 de la página 145 entra seguro.</w:t>
      </w:r>
    </w:p>
    <w:p w14:paraId="1D61D7F0" w14:textId="11652DC4" w:rsidR="0091079A" w:rsidRDefault="0091079A" w:rsidP="0091079A"/>
    <w:p w14:paraId="71998214" w14:textId="29203D37" w:rsidR="004D4AF3" w:rsidRDefault="004D4AF3" w:rsidP="0091079A"/>
    <w:p w14:paraId="54D93BE0" w14:textId="2CDAD27F" w:rsidR="004D4AF3" w:rsidRDefault="004D4AF3" w:rsidP="0091079A"/>
    <w:p w14:paraId="2478E252" w14:textId="1B21B20C" w:rsidR="004D4AF3" w:rsidRDefault="004D4AF3" w:rsidP="004D4AF3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3BA4"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TEMA </w:t>
      </w: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9: Modificación, suspensión y extinción del contrato</w:t>
      </w:r>
    </w:p>
    <w:p w14:paraId="76B826E9" w14:textId="77807EFE" w:rsidR="004D4AF3" w:rsidRDefault="004D4AF3" w:rsidP="004D4AF3">
      <w:pPr>
        <w:pStyle w:val="Ttulos"/>
      </w:pPr>
      <w:r>
        <w:t>Modificación del contrato</w:t>
      </w:r>
    </w:p>
    <w:p w14:paraId="55A994FA" w14:textId="3EB8BD63" w:rsidR="004D4AF3" w:rsidRDefault="004D4AF3" w:rsidP="004D4AF3">
      <w:r w:rsidRPr="00565456">
        <w:rPr>
          <w:b/>
          <w:bCs/>
        </w:rPr>
        <w:t>Empresario</w:t>
      </w:r>
      <w:r>
        <w:t xml:space="preserve"> </w:t>
      </w:r>
      <w:r>
        <w:sym w:font="Wingdings" w:char="F0E0"/>
      </w:r>
      <w:r>
        <w:t>Posibilidad de modificar las condiciones del contrato respecto a cambios de puesto de trabajo, traslado a otro centro y otros cambios; pero dentro de unos límites</w:t>
      </w:r>
    </w:p>
    <w:p w14:paraId="566E3547" w14:textId="153EAD99" w:rsidR="004D4AF3" w:rsidRPr="006C470E" w:rsidRDefault="004D4AF3" w:rsidP="004D4AF3">
      <w:pPr>
        <w:rPr>
          <w:b/>
          <w:bCs/>
          <w:i/>
          <w:iCs/>
          <w:sz w:val="32"/>
          <w:szCs w:val="32"/>
          <w:u w:val="single"/>
        </w:rPr>
      </w:pPr>
      <w:r w:rsidRPr="006C470E">
        <w:rPr>
          <w:b/>
          <w:bCs/>
          <w:i/>
          <w:iCs/>
          <w:sz w:val="32"/>
          <w:szCs w:val="32"/>
          <w:u w:val="single"/>
        </w:rPr>
        <w:t>Movilidad funcional:</w:t>
      </w:r>
    </w:p>
    <w:p w14:paraId="2096951C" w14:textId="48110866" w:rsidR="004D4AF3" w:rsidRDefault="004D4AF3" w:rsidP="004D4AF3">
      <w:r>
        <w:tab/>
        <w:t>Cambiar de puesto de trabajo. Tipos:</w:t>
      </w:r>
    </w:p>
    <w:p w14:paraId="507C0726" w14:textId="2D498800" w:rsidR="004D4AF3" w:rsidRDefault="004D4AF3" w:rsidP="007118F3">
      <w:pPr>
        <w:pStyle w:val="Prrafodelista"/>
        <w:numPr>
          <w:ilvl w:val="2"/>
          <w:numId w:val="29"/>
        </w:numPr>
      </w:pPr>
      <w:r>
        <w:t>M.F dentro del grupo profesional o categorías equivalentes</w:t>
      </w:r>
    </w:p>
    <w:p w14:paraId="00479722" w14:textId="10F60327" w:rsidR="004D4AF3" w:rsidRDefault="004D4AF3" w:rsidP="007118F3">
      <w:pPr>
        <w:pStyle w:val="Prrafodelista"/>
        <w:numPr>
          <w:ilvl w:val="2"/>
          <w:numId w:val="29"/>
        </w:numPr>
      </w:pPr>
      <w:r>
        <w:t>M.F temporal fuera del grupo profesional</w:t>
      </w:r>
    </w:p>
    <w:p w14:paraId="48BCB2FE" w14:textId="2AEE1011" w:rsidR="004D4AF3" w:rsidRDefault="004D4AF3" w:rsidP="007118F3">
      <w:pPr>
        <w:pStyle w:val="Prrafodelista"/>
        <w:numPr>
          <w:ilvl w:val="2"/>
          <w:numId w:val="29"/>
        </w:numPr>
      </w:pPr>
      <w:r>
        <w:t>M.F Extraordinaria o definitiva fuera del grupo profesional</w:t>
      </w:r>
    </w:p>
    <w:p w14:paraId="08912049" w14:textId="728ED58A" w:rsidR="004D4AF3" w:rsidRDefault="004D4AF3" w:rsidP="004D4AF3">
      <w:r w:rsidRPr="004D4AF3">
        <w:rPr>
          <w:b/>
          <w:bCs/>
        </w:rPr>
        <w:t>Grupo profesional</w:t>
      </w:r>
      <w:r>
        <w:t xml:space="preserve"> </w:t>
      </w:r>
      <w:r>
        <w:sym w:font="Wingdings" w:char="F0E0"/>
      </w:r>
      <w:r>
        <w:t xml:space="preserve"> Agrupa aptitudes y titulaciones</w:t>
      </w:r>
    </w:p>
    <w:p w14:paraId="6CA2F6FB" w14:textId="10EB1824" w:rsidR="004D4AF3" w:rsidRDefault="004D4AF3" w:rsidP="004D4AF3">
      <w:r w:rsidRPr="004D4AF3">
        <w:rPr>
          <w:b/>
          <w:bCs/>
        </w:rPr>
        <w:t>Categorías profesionales</w:t>
      </w:r>
      <w:r>
        <w:t xml:space="preserve"> </w:t>
      </w:r>
      <w:r>
        <w:sym w:font="Wingdings" w:char="F0E0"/>
      </w:r>
      <w:r>
        <w:t xml:space="preserve"> Distintas especialidades o funciones dentro de un grupo profesional.</w:t>
      </w:r>
    </w:p>
    <w:p w14:paraId="2609C94A" w14:textId="77777777" w:rsidR="0064343C" w:rsidRDefault="0064343C" w:rsidP="004D4AF3"/>
    <w:p w14:paraId="1F2FAEDC" w14:textId="6AAC436D" w:rsidR="004D4AF3" w:rsidRPr="004D4AF3" w:rsidRDefault="004D4AF3" w:rsidP="004D4AF3">
      <w:pPr>
        <w:rPr>
          <w:b/>
          <w:bCs/>
        </w:rPr>
      </w:pPr>
      <w:r w:rsidRPr="004D4AF3">
        <w:rPr>
          <w:b/>
          <w:bCs/>
        </w:rPr>
        <w:t>Movilidad dentro grupo:</w:t>
      </w:r>
    </w:p>
    <w:p w14:paraId="6DA39C8A" w14:textId="76532F29" w:rsidR="004D4AF3" w:rsidRDefault="004D4AF3" w:rsidP="007118F3">
      <w:pPr>
        <w:pStyle w:val="Prrafodelista"/>
        <w:numPr>
          <w:ilvl w:val="0"/>
          <w:numId w:val="26"/>
        </w:numPr>
      </w:pPr>
      <w:r>
        <w:t>Puestos semejantes o categorías equivalentes.</w:t>
      </w:r>
    </w:p>
    <w:p w14:paraId="24158A8F" w14:textId="6C4CE29B" w:rsidR="004D4AF3" w:rsidRDefault="004D4AF3" w:rsidP="007118F3">
      <w:pPr>
        <w:pStyle w:val="Prrafodelista"/>
        <w:numPr>
          <w:ilvl w:val="0"/>
          <w:numId w:val="26"/>
        </w:numPr>
      </w:pPr>
      <w:r>
        <w:t>Indefinida o temporal.</w:t>
      </w:r>
    </w:p>
    <w:p w14:paraId="6B2D7A9A" w14:textId="5400184A" w:rsidR="004D4AF3" w:rsidRDefault="004D4AF3" w:rsidP="007118F3">
      <w:pPr>
        <w:pStyle w:val="Prrafodelista"/>
        <w:numPr>
          <w:ilvl w:val="0"/>
          <w:numId w:val="26"/>
        </w:numPr>
      </w:pPr>
      <w:r>
        <w:t>Retribución del puesto de destino.</w:t>
      </w:r>
    </w:p>
    <w:p w14:paraId="505B6DCC" w14:textId="68306005" w:rsidR="004D4AF3" w:rsidRPr="004D4AF3" w:rsidRDefault="004D4AF3" w:rsidP="004D4AF3">
      <w:pPr>
        <w:rPr>
          <w:b/>
          <w:bCs/>
        </w:rPr>
      </w:pPr>
      <w:r w:rsidRPr="004D4AF3">
        <w:rPr>
          <w:b/>
          <w:bCs/>
        </w:rPr>
        <w:t>Movilidad fuera grupo:</w:t>
      </w:r>
    </w:p>
    <w:p w14:paraId="09809F29" w14:textId="1EB6415D" w:rsidR="004D4AF3" w:rsidRDefault="004D4AF3" w:rsidP="007118F3">
      <w:pPr>
        <w:pStyle w:val="Prrafodelista"/>
        <w:numPr>
          <w:ilvl w:val="0"/>
          <w:numId w:val="27"/>
        </w:numPr>
      </w:pPr>
      <w:r>
        <w:t>Causa organizativa o técnica.</w:t>
      </w:r>
    </w:p>
    <w:p w14:paraId="0D7A9946" w14:textId="7979AFCE" w:rsidR="004D4AF3" w:rsidRDefault="004D4AF3" w:rsidP="007118F3">
      <w:pPr>
        <w:pStyle w:val="Prrafodelista"/>
        <w:numPr>
          <w:ilvl w:val="0"/>
          <w:numId w:val="27"/>
        </w:numPr>
      </w:pPr>
      <w:r>
        <w:t>Tiempo imprescindible.</w:t>
      </w:r>
    </w:p>
    <w:p w14:paraId="327EF178" w14:textId="79415A63" w:rsidR="004D4AF3" w:rsidRDefault="004D4AF3" w:rsidP="007118F3">
      <w:pPr>
        <w:pStyle w:val="Prrafodelista"/>
        <w:numPr>
          <w:ilvl w:val="0"/>
          <w:numId w:val="27"/>
        </w:numPr>
      </w:pPr>
      <w:r>
        <w:t>Descendente: Conserva salario.</w:t>
      </w:r>
    </w:p>
    <w:p w14:paraId="3FD78235" w14:textId="7B05BE46" w:rsidR="004D4AF3" w:rsidRDefault="004D4AF3" w:rsidP="007118F3">
      <w:pPr>
        <w:pStyle w:val="Prrafodelista"/>
        <w:numPr>
          <w:ilvl w:val="0"/>
          <w:numId w:val="27"/>
        </w:numPr>
      </w:pPr>
      <w:r>
        <w:t>Ascendente: Aumenta salario; pide ascenso: 6 meses en 1 año.</w:t>
      </w:r>
    </w:p>
    <w:p w14:paraId="16A02CFD" w14:textId="411296A8" w:rsidR="004D4AF3" w:rsidRPr="004D4AF3" w:rsidRDefault="004D4AF3" w:rsidP="004D4AF3">
      <w:pPr>
        <w:rPr>
          <w:b/>
          <w:bCs/>
        </w:rPr>
      </w:pPr>
      <w:r w:rsidRPr="004D4AF3">
        <w:rPr>
          <w:b/>
          <w:bCs/>
        </w:rPr>
        <w:t>Movilidad extraordinaria:</w:t>
      </w:r>
    </w:p>
    <w:p w14:paraId="012A8ADE" w14:textId="3BBCD9D7" w:rsidR="004D4AF3" w:rsidRDefault="004D4AF3" w:rsidP="007118F3">
      <w:pPr>
        <w:pStyle w:val="Prrafodelista"/>
        <w:numPr>
          <w:ilvl w:val="0"/>
          <w:numId w:val="28"/>
        </w:numPr>
      </w:pPr>
      <w:r>
        <w:t>Cambio definitivo fuera del grupo profesional.</w:t>
      </w:r>
    </w:p>
    <w:p w14:paraId="799F7483" w14:textId="6FDA15F5" w:rsidR="004D4AF3" w:rsidRPr="004D4AF3" w:rsidRDefault="004D4AF3" w:rsidP="007118F3">
      <w:pPr>
        <w:pStyle w:val="Prrafodelista"/>
        <w:numPr>
          <w:ilvl w:val="0"/>
          <w:numId w:val="28"/>
        </w:numPr>
      </w:pPr>
      <w:r>
        <w:t>Se trata de una modificación sustancial de las condiciones de trabajo.</w:t>
      </w:r>
    </w:p>
    <w:p w14:paraId="61CA2EF9" w14:textId="7D0EFFE5" w:rsidR="004D4AF3" w:rsidRDefault="004D4AF3" w:rsidP="0091079A"/>
    <w:p w14:paraId="031F921A" w14:textId="222BB309" w:rsidR="006C470E" w:rsidRDefault="006C470E" w:rsidP="006C470E">
      <w:pPr>
        <w:rPr>
          <w:b/>
          <w:bCs/>
          <w:i/>
          <w:iCs/>
          <w:sz w:val="32"/>
          <w:szCs w:val="32"/>
          <w:u w:val="single"/>
        </w:rPr>
      </w:pPr>
      <w:r w:rsidRPr="006C470E">
        <w:rPr>
          <w:b/>
          <w:bCs/>
          <w:i/>
          <w:iCs/>
          <w:sz w:val="32"/>
          <w:szCs w:val="32"/>
          <w:u w:val="single"/>
        </w:rPr>
        <w:t>Movilidad</w:t>
      </w:r>
      <w:r>
        <w:rPr>
          <w:b/>
          <w:bCs/>
          <w:i/>
          <w:iCs/>
          <w:sz w:val="32"/>
          <w:szCs w:val="32"/>
          <w:u w:val="single"/>
        </w:rPr>
        <w:t xml:space="preserve"> geográfica</w:t>
      </w:r>
      <w:r w:rsidRPr="006C470E">
        <w:rPr>
          <w:b/>
          <w:bCs/>
          <w:i/>
          <w:iCs/>
          <w:sz w:val="32"/>
          <w:szCs w:val="32"/>
          <w:u w:val="single"/>
        </w:rPr>
        <w:t>:</w:t>
      </w:r>
    </w:p>
    <w:p w14:paraId="01802954" w14:textId="47ABC15D" w:rsidR="006C470E" w:rsidRDefault="006C470E" w:rsidP="007118F3">
      <w:pPr>
        <w:pStyle w:val="Prrafodelista"/>
        <w:numPr>
          <w:ilvl w:val="0"/>
          <w:numId w:val="30"/>
        </w:numPr>
      </w:pPr>
      <w:r>
        <w:t>Cambio de centro de trabajo el cual conlleva:</w:t>
      </w:r>
    </w:p>
    <w:p w14:paraId="1631B835" w14:textId="7C211D94" w:rsidR="006C470E" w:rsidRDefault="006C470E" w:rsidP="007118F3">
      <w:pPr>
        <w:pStyle w:val="Prrafodelista"/>
        <w:numPr>
          <w:ilvl w:val="2"/>
          <w:numId w:val="30"/>
        </w:numPr>
      </w:pPr>
      <w:r>
        <w:t>Un cambio de residencia</w:t>
      </w:r>
    </w:p>
    <w:p w14:paraId="0C16F28D" w14:textId="54CD6AD3" w:rsidR="006C470E" w:rsidRDefault="006C470E" w:rsidP="007118F3">
      <w:pPr>
        <w:pStyle w:val="Prrafodelista"/>
        <w:numPr>
          <w:ilvl w:val="2"/>
          <w:numId w:val="30"/>
        </w:numPr>
      </w:pPr>
      <w:r>
        <w:t>Y además existan causas objetivas (económicas, organizativas, producción, tecnológicas.)</w:t>
      </w:r>
    </w:p>
    <w:p w14:paraId="2BBBA098" w14:textId="24A5FDDF" w:rsidR="006C470E" w:rsidRPr="006C470E" w:rsidRDefault="006C470E" w:rsidP="007118F3">
      <w:pPr>
        <w:pStyle w:val="Prrafodelista"/>
        <w:numPr>
          <w:ilvl w:val="0"/>
          <w:numId w:val="30"/>
        </w:numPr>
      </w:pPr>
      <w:r>
        <w:t>Si no conlleva cambio de residencia, la empresa puede trasladar al trabajador.</w:t>
      </w:r>
    </w:p>
    <w:p w14:paraId="437BE57C" w14:textId="2BDE7EC7" w:rsidR="006C470E" w:rsidRPr="00F30D43" w:rsidRDefault="00F30D43" w:rsidP="0091079A">
      <w:pPr>
        <w:rPr>
          <w:b/>
          <w:bCs/>
        </w:rPr>
      </w:pPr>
      <w:r w:rsidRPr="00F30D43">
        <w:rPr>
          <w:b/>
          <w:bCs/>
        </w:rPr>
        <w:lastRenderedPageBreak/>
        <w:t>Traslado:</w:t>
      </w:r>
    </w:p>
    <w:p w14:paraId="6CDEB68C" w14:textId="77777777" w:rsidR="00F30D43" w:rsidRDefault="00F30D43" w:rsidP="0091079A">
      <w:r>
        <w:tab/>
        <w:t>Supone cambio definitivo de centro: si &gt;1 año en 3 años</w:t>
      </w:r>
    </w:p>
    <w:p w14:paraId="11B26B8B" w14:textId="2FEA8EE8" w:rsidR="00F30D43" w:rsidRPr="00F30D43" w:rsidRDefault="00F30D43" w:rsidP="00F30D43">
      <w:pPr>
        <w:ind w:firstLine="708"/>
        <w:rPr>
          <w:u w:val="single"/>
        </w:rPr>
      </w:pPr>
      <w:r w:rsidRPr="00F30D43">
        <w:rPr>
          <w:u w:val="single"/>
        </w:rPr>
        <w:t>Traslado individual:</w:t>
      </w:r>
    </w:p>
    <w:p w14:paraId="71C99E84" w14:textId="3DDD0536" w:rsidR="00F30D43" w:rsidRDefault="00F30D43" w:rsidP="007118F3">
      <w:pPr>
        <w:pStyle w:val="Prrafodelista"/>
        <w:numPr>
          <w:ilvl w:val="0"/>
          <w:numId w:val="32"/>
        </w:numPr>
      </w:pPr>
      <w:r>
        <w:t>Notificación al trabajador con 30 días de antelación.</w:t>
      </w:r>
    </w:p>
    <w:p w14:paraId="57D6E44B" w14:textId="32589B20" w:rsidR="00F30D43" w:rsidRDefault="00F30D43" w:rsidP="007118F3">
      <w:pPr>
        <w:pStyle w:val="Prrafodelista"/>
        <w:numPr>
          <w:ilvl w:val="0"/>
          <w:numId w:val="31"/>
        </w:numPr>
      </w:pPr>
      <w:r>
        <w:t>Opciones:</w:t>
      </w:r>
    </w:p>
    <w:p w14:paraId="4DC801AD" w14:textId="6246264A" w:rsidR="00F30D43" w:rsidRDefault="00F30D43" w:rsidP="007118F3">
      <w:pPr>
        <w:pStyle w:val="Prrafodelista"/>
        <w:numPr>
          <w:ilvl w:val="2"/>
          <w:numId w:val="31"/>
        </w:numPr>
      </w:pPr>
      <w:r>
        <w:t>Aceptar: Derecho a cubrir gastos traslado incluidos los de su familia, según convenio.</w:t>
      </w:r>
    </w:p>
    <w:p w14:paraId="333A4036" w14:textId="0B859B3E" w:rsidR="00F30D43" w:rsidRDefault="00F30D43" w:rsidP="007118F3">
      <w:pPr>
        <w:pStyle w:val="Prrafodelista"/>
        <w:numPr>
          <w:ilvl w:val="2"/>
          <w:numId w:val="31"/>
        </w:numPr>
      </w:pPr>
      <w:r>
        <w:t>Recurrir traslado al Juzgado de lo social en los 20 días hábiles siguientes.</w:t>
      </w:r>
    </w:p>
    <w:p w14:paraId="4D4F9174" w14:textId="7788AD08" w:rsidR="00F30D43" w:rsidRDefault="00F30D43" w:rsidP="007118F3">
      <w:pPr>
        <w:pStyle w:val="Prrafodelista"/>
        <w:numPr>
          <w:ilvl w:val="2"/>
          <w:numId w:val="31"/>
        </w:numPr>
      </w:pPr>
      <w:r>
        <w:t>Extinguir contrato con derecho a 20 días por año de indemnización</w:t>
      </w:r>
    </w:p>
    <w:p w14:paraId="78EAB222" w14:textId="187CC2BA" w:rsidR="00F30D43" w:rsidRDefault="00F30D43" w:rsidP="0091079A">
      <w:pPr>
        <w:rPr>
          <w:u w:val="single"/>
        </w:rPr>
      </w:pPr>
      <w:r>
        <w:tab/>
      </w:r>
      <w:r w:rsidRPr="00656299">
        <w:rPr>
          <w:u w:val="single"/>
        </w:rPr>
        <w:t>Traslado colectivo</w:t>
      </w:r>
      <w:r w:rsidR="00656299">
        <w:rPr>
          <w:u w:val="single"/>
        </w:rPr>
        <w:t>:</w:t>
      </w:r>
    </w:p>
    <w:p w14:paraId="05470D5A" w14:textId="1387B2C0" w:rsidR="00656299" w:rsidRDefault="00656299" w:rsidP="007118F3">
      <w:pPr>
        <w:pStyle w:val="Prrafodelista"/>
        <w:numPr>
          <w:ilvl w:val="0"/>
          <w:numId w:val="31"/>
        </w:numPr>
      </w:pPr>
      <w:r>
        <w:t>Muchos trabajadores</w:t>
      </w:r>
    </w:p>
    <w:p w14:paraId="57E12639" w14:textId="53A30D99" w:rsidR="00656299" w:rsidRDefault="00656299" w:rsidP="007118F3">
      <w:pPr>
        <w:pStyle w:val="Prrafodelista"/>
        <w:numPr>
          <w:ilvl w:val="0"/>
          <w:numId w:val="31"/>
        </w:numPr>
      </w:pPr>
      <w:r>
        <w:t>Periodo de consulta con los representantes; si no hay acuerdo se procederá al traslado y los representantes reclamarán.</w:t>
      </w:r>
    </w:p>
    <w:p w14:paraId="314D75DB" w14:textId="5569EF04" w:rsidR="00656299" w:rsidRPr="00656299" w:rsidRDefault="00656299" w:rsidP="00656299">
      <w:pPr>
        <w:rPr>
          <w:b/>
          <w:bCs/>
        </w:rPr>
      </w:pPr>
      <w:r w:rsidRPr="00656299">
        <w:rPr>
          <w:b/>
          <w:bCs/>
        </w:rPr>
        <w:t>Desplazamiento:</w:t>
      </w:r>
    </w:p>
    <w:p w14:paraId="5C035700" w14:textId="188CDC20" w:rsidR="00656299" w:rsidRDefault="00656299" w:rsidP="007118F3">
      <w:pPr>
        <w:pStyle w:val="Prrafodelista"/>
        <w:numPr>
          <w:ilvl w:val="0"/>
          <w:numId w:val="33"/>
        </w:numPr>
      </w:pPr>
      <w:r>
        <w:t>Supone cambio de centro de trabajo temporal (no &gt; 1 año en 3 años)</w:t>
      </w:r>
    </w:p>
    <w:p w14:paraId="4640A4B8" w14:textId="59A03704" w:rsidR="00656299" w:rsidRDefault="00656299" w:rsidP="007118F3">
      <w:pPr>
        <w:pStyle w:val="Prrafodelista"/>
        <w:numPr>
          <w:ilvl w:val="0"/>
          <w:numId w:val="33"/>
        </w:numPr>
      </w:pPr>
      <w:r>
        <w:t>Preaviso con antelación ( no &gt;</w:t>
      </w:r>
      <w:r w:rsidR="007B2D54">
        <w:t xml:space="preserve"> </w:t>
      </w:r>
      <w:r>
        <w:t>5 días hábiles si es mayor a 3 mes</w:t>
      </w:r>
      <w:r w:rsidR="0097019C">
        <w:t>e</w:t>
      </w:r>
      <w:bookmarkStart w:id="0" w:name="_GoBack"/>
      <w:bookmarkEnd w:id="0"/>
      <w:r>
        <w:t>s)</w:t>
      </w:r>
    </w:p>
    <w:p w14:paraId="3F2E0157" w14:textId="427CF171" w:rsidR="00656299" w:rsidRDefault="00656299" w:rsidP="007118F3">
      <w:pPr>
        <w:pStyle w:val="Prrafodelista"/>
        <w:numPr>
          <w:ilvl w:val="0"/>
          <w:numId w:val="33"/>
        </w:numPr>
      </w:pPr>
      <w:r>
        <w:t>Opciones:</w:t>
      </w:r>
    </w:p>
    <w:p w14:paraId="29FADF80" w14:textId="44A82924" w:rsidR="00656299" w:rsidRDefault="00656299" w:rsidP="007118F3">
      <w:pPr>
        <w:pStyle w:val="Prrafodelista"/>
        <w:numPr>
          <w:ilvl w:val="2"/>
          <w:numId w:val="33"/>
        </w:numPr>
      </w:pPr>
      <w:r>
        <w:t>Aceptar</w:t>
      </w:r>
    </w:p>
    <w:p w14:paraId="61AEC068" w14:textId="79BA68C1" w:rsidR="00656299" w:rsidRDefault="00656299" w:rsidP="007118F3">
      <w:pPr>
        <w:pStyle w:val="Prrafodelista"/>
        <w:numPr>
          <w:ilvl w:val="2"/>
          <w:numId w:val="33"/>
        </w:numPr>
      </w:pPr>
      <w:r>
        <w:t>Recurrirlo en 20 días hábiles</w:t>
      </w:r>
    </w:p>
    <w:p w14:paraId="4D0C77EE" w14:textId="1C331E79" w:rsidR="00656299" w:rsidRDefault="00656299" w:rsidP="007118F3">
      <w:pPr>
        <w:pStyle w:val="Prrafodelista"/>
        <w:numPr>
          <w:ilvl w:val="0"/>
          <w:numId w:val="33"/>
        </w:numPr>
      </w:pPr>
      <w:r>
        <w:t>Derecho a 4 días extra de permiso cada 3 meses de desplazamiento; así como al abono de los gastos de viaje y de dietas según convenio.</w:t>
      </w:r>
    </w:p>
    <w:p w14:paraId="7024C399" w14:textId="462D8E55" w:rsidR="0046100A" w:rsidRDefault="00C437CE" w:rsidP="0046100A">
      <w:pPr>
        <w:rPr>
          <w:b/>
          <w:bCs/>
          <w:i/>
          <w:iCs/>
          <w:sz w:val="32"/>
          <w:szCs w:val="32"/>
          <w:u w:val="single"/>
        </w:rPr>
      </w:pPr>
      <w:r w:rsidRPr="00C437CE">
        <w:rPr>
          <w:b/>
          <w:bCs/>
          <w:i/>
          <w:iCs/>
          <w:sz w:val="32"/>
          <w:szCs w:val="32"/>
          <w:u w:val="single"/>
        </w:rPr>
        <w:t>Modificación sustancial de las condiciones de trabajo</w:t>
      </w:r>
      <w:r>
        <w:rPr>
          <w:b/>
          <w:bCs/>
          <w:i/>
          <w:iCs/>
          <w:sz w:val="32"/>
          <w:szCs w:val="32"/>
          <w:u w:val="single"/>
        </w:rPr>
        <w:t>:</w:t>
      </w:r>
    </w:p>
    <w:p w14:paraId="5CBA2A9E" w14:textId="0EB87641" w:rsidR="00C437CE" w:rsidRDefault="00C437CE" w:rsidP="00C437CE">
      <w:r>
        <w:t>La empresa puede modificar otras condiciones del contrato o bien reconocidas de forma colectiva para todos los trabajadores de la empresa</w:t>
      </w:r>
      <w:r w:rsidR="00B66956">
        <w:t xml:space="preserve">. </w:t>
      </w:r>
      <w:r>
        <w:sym w:font="Wingdings" w:char="F0E0"/>
      </w:r>
      <w:r>
        <w:t xml:space="preserve"> Justificar causas objetivas</w:t>
      </w:r>
      <w:r w:rsidR="00B66956">
        <w:t>.</w:t>
      </w:r>
    </w:p>
    <w:p w14:paraId="301968E2" w14:textId="77777777" w:rsidR="00C437CE" w:rsidRDefault="00C437CE" w:rsidP="00C437CE"/>
    <w:p w14:paraId="01CA231D" w14:textId="3C775582" w:rsidR="00C437CE" w:rsidRPr="00C437CE" w:rsidRDefault="00C437CE" w:rsidP="00C437CE">
      <w:pPr>
        <w:rPr>
          <w:u w:val="single"/>
        </w:rPr>
      </w:pPr>
      <w:r w:rsidRPr="00C437CE">
        <w:rPr>
          <w:u w:val="single"/>
        </w:rPr>
        <w:t>Modificación individual:</w:t>
      </w:r>
    </w:p>
    <w:p w14:paraId="4918437A" w14:textId="559D547C" w:rsidR="00C437CE" w:rsidRDefault="00C437CE" w:rsidP="007118F3">
      <w:pPr>
        <w:pStyle w:val="Prrafodelista"/>
        <w:numPr>
          <w:ilvl w:val="0"/>
          <w:numId w:val="36"/>
        </w:numPr>
      </w:pPr>
      <w:r>
        <w:t>Notificar con 15 días de antelación</w:t>
      </w:r>
      <w:r w:rsidR="00B66956">
        <w:t>.</w:t>
      </w:r>
    </w:p>
    <w:p w14:paraId="6781DFDE" w14:textId="062E030E" w:rsidR="00C437CE" w:rsidRDefault="00C437CE" w:rsidP="007118F3">
      <w:pPr>
        <w:pStyle w:val="Prrafodelista"/>
        <w:numPr>
          <w:ilvl w:val="0"/>
          <w:numId w:val="36"/>
        </w:numPr>
      </w:pPr>
      <w:r>
        <w:t>Aceptar, recurrir en 20 días hábiles, extinguir con 20 días/año, en caso de menoscabo en su dignidad puede solicitar extinción con indemnización de 33 días por año.</w:t>
      </w:r>
    </w:p>
    <w:p w14:paraId="5B8DA2F8" w14:textId="34FD282A" w:rsidR="00C437CE" w:rsidRPr="00C437CE" w:rsidRDefault="00C437CE" w:rsidP="00C437CE">
      <w:pPr>
        <w:rPr>
          <w:u w:val="single"/>
        </w:rPr>
      </w:pPr>
      <w:r w:rsidRPr="00C437CE">
        <w:rPr>
          <w:u w:val="single"/>
        </w:rPr>
        <w:t>Modificación colectiva:</w:t>
      </w:r>
    </w:p>
    <w:p w14:paraId="6EFAAF58" w14:textId="0FBEEDB8" w:rsidR="00C437CE" w:rsidRDefault="00C437CE" w:rsidP="007118F3">
      <w:pPr>
        <w:pStyle w:val="Prrafodelista"/>
        <w:numPr>
          <w:ilvl w:val="0"/>
          <w:numId w:val="35"/>
        </w:numPr>
      </w:pPr>
      <w:r>
        <w:t>Requiere periodo de consulta de máximo 15 días</w:t>
      </w:r>
      <w:r w:rsidR="00B66956">
        <w:t>.</w:t>
      </w:r>
    </w:p>
    <w:p w14:paraId="48CF4FDF" w14:textId="770477E6" w:rsidR="00C437CE" w:rsidRDefault="00C437CE" w:rsidP="007118F3">
      <w:pPr>
        <w:pStyle w:val="Prrafodelista"/>
        <w:numPr>
          <w:ilvl w:val="0"/>
          <w:numId w:val="35"/>
        </w:numPr>
      </w:pPr>
      <w:r>
        <w:t>Si no hay acuerdo, en 7 días se ejecuta y representantes reclamarán.</w:t>
      </w:r>
    </w:p>
    <w:p w14:paraId="3290635E" w14:textId="3F74DE59" w:rsidR="00C437CE" w:rsidRDefault="00C437CE" w:rsidP="00C437CE">
      <w:r>
        <w:br w:type="page"/>
      </w:r>
    </w:p>
    <w:p w14:paraId="79FA213A" w14:textId="5DE85B85" w:rsidR="00C437CE" w:rsidRPr="00C437CE" w:rsidRDefault="00301B77" w:rsidP="00C437CE">
      <w:pPr>
        <w:rPr>
          <w:b/>
          <w:bCs/>
        </w:rPr>
      </w:pPr>
      <w:r>
        <w:rPr>
          <w:b/>
          <w:bCs/>
        </w:rPr>
        <w:lastRenderedPageBreak/>
        <w:t xml:space="preserve">6 </w:t>
      </w:r>
      <w:r w:rsidR="00547D72" w:rsidRPr="00C437CE">
        <w:rPr>
          <w:b/>
          <w:bCs/>
        </w:rPr>
        <w:t>condiciones</w:t>
      </w:r>
      <w:r w:rsidR="00C437CE" w:rsidRPr="00C437CE">
        <w:rPr>
          <w:b/>
          <w:bCs/>
        </w:rPr>
        <w:t>:</w:t>
      </w:r>
    </w:p>
    <w:p w14:paraId="561D9FF0" w14:textId="4E489E16" w:rsidR="00C437CE" w:rsidRDefault="00C437CE" w:rsidP="007118F3">
      <w:pPr>
        <w:pStyle w:val="Prrafodelista"/>
        <w:numPr>
          <w:ilvl w:val="0"/>
          <w:numId w:val="34"/>
        </w:numPr>
      </w:pPr>
      <w:r>
        <w:t>La jornada.</w:t>
      </w:r>
    </w:p>
    <w:p w14:paraId="7F98BA34" w14:textId="72C206C7" w:rsidR="00C437CE" w:rsidRDefault="00C437CE" w:rsidP="007118F3">
      <w:pPr>
        <w:pStyle w:val="Prrafodelista"/>
        <w:numPr>
          <w:ilvl w:val="0"/>
          <w:numId w:val="34"/>
        </w:numPr>
      </w:pPr>
      <w:r>
        <w:t>El horario y distribución del tiempo de trabajo.</w:t>
      </w:r>
    </w:p>
    <w:p w14:paraId="10E4786F" w14:textId="7CFF9775" w:rsidR="00C437CE" w:rsidRDefault="00C437CE" w:rsidP="007118F3">
      <w:pPr>
        <w:pStyle w:val="Prrafodelista"/>
        <w:numPr>
          <w:ilvl w:val="0"/>
          <w:numId w:val="34"/>
        </w:numPr>
      </w:pPr>
      <w:r>
        <w:t>Régimen de trabajo a turnos.</w:t>
      </w:r>
    </w:p>
    <w:p w14:paraId="6D4C8D20" w14:textId="1188E426" w:rsidR="00C437CE" w:rsidRDefault="00C437CE" w:rsidP="007118F3">
      <w:pPr>
        <w:pStyle w:val="Prrafodelista"/>
        <w:numPr>
          <w:ilvl w:val="0"/>
          <w:numId w:val="34"/>
        </w:numPr>
      </w:pPr>
      <w:r>
        <w:t>Sistema de retribución y cuantía salarial.</w:t>
      </w:r>
    </w:p>
    <w:p w14:paraId="6E6E994F" w14:textId="04C94554" w:rsidR="00C437CE" w:rsidRDefault="00C437CE" w:rsidP="007118F3">
      <w:pPr>
        <w:pStyle w:val="Prrafodelista"/>
        <w:numPr>
          <w:ilvl w:val="0"/>
          <w:numId w:val="34"/>
        </w:numPr>
      </w:pPr>
      <w:r>
        <w:t>Sistema de trabajo y rendimiento.</w:t>
      </w:r>
    </w:p>
    <w:p w14:paraId="7A47B8C3" w14:textId="4E869C7E" w:rsidR="00C437CE" w:rsidRDefault="00C437CE" w:rsidP="007118F3">
      <w:pPr>
        <w:pStyle w:val="Prrafodelista"/>
        <w:numPr>
          <w:ilvl w:val="0"/>
          <w:numId w:val="34"/>
        </w:numPr>
      </w:pPr>
      <w:r>
        <w:t>Movilidad extraordinaria.</w:t>
      </w:r>
    </w:p>
    <w:p w14:paraId="1D2E7F5E" w14:textId="01141CE6" w:rsidR="00DB1E23" w:rsidRDefault="00DB1E23" w:rsidP="00DB1E23"/>
    <w:p w14:paraId="7BA55D52" w14:textId="324EA594" w:rsidR="00DB1E23" w:rsidRDefault="00DB1E23" w:rsidP="00DB1E23">
      <w:pPr>
        <w:pStyle w:val="Ttulos"/>
      </w:pPr>
      <w:r>
        <w:t>La suspensión del contrato</w:t>
      </w:r>
    </w:p>
    <w:p w14:paraId="0E32DD56" w14:textId="0247CE09" w:rsidR="00DB1E23" w:rsidRDefault="00DB1E23" w:rsidP="00DB1E23">
      <w:r>
        <w:t>El trabajador deja de prestar sus servi</w:t>
      </w:r>
      <w:r w:rsidR="00F62017">
        <w:t>cios y tampoco cobra retribución de la empresa durante un tiempo</w:t>
      </w:r>
      <w:r w:rsidR="00862353">
        <w:t>.</w:t>
      </w:r>
      <w:r w:rsidR="00F62017">
        <w:t xml:space="preserve"> </w:t>
      </w:r>
      <w:r w:rsidR="00F62017">
        <w:sym w:font="Wingdings" w:char="F0E0"/>
      </w:r>
      <w:r w:rsidR="00F62017">
        <w:t xml:space="preserve"> Volverá a su puesto excepto en algunas excedencias</w:t>
      </w:r>
      <w:r w:rsidR="00862353">
        <w:t>.</w:t>
      </w:r>
    </w:p>
    <w:p w14:paraId="23126EBC" w14:textId="6A0051A4" w:rsidR="00F62017" w:rsidRDefault="00F62017" w:rsidP="007118F3">
      <w:pPr>
        <w:pStyle w:val="Prrafodelista"/>
        <w:numPr>
          <w:ilvl w:val="0"/>
          <w:numId w:val="37"/>
        </w:numPr>
      </w:pPr>
      <w:r>
        <w:t>Nacimiento hijo/a y adopción.</w:t>
      </w:r>
    </w:p>
    <w:p w14:paraId="06FDD825" w14:textId="12C350D2" w:rsidR="00F62017" w:rsidRDefault="00F62017" w:rsidP="007118F3">
      <w:pPr>
        <w:pStyle w:val="Prrafodelista"/>
        <w:numPr>
          <w:ilvl w:val="0"/>
          <w:numId w:val="37"/>
        </w:numPr>
      </w:pPr>
      <w:r>
        <w:t>Por riesgo durante el embarazo o lactancia.</w:t>
      </w:r>
    </w:p>
    <w:p w14:paraId="7372CA1E" w14:textId="4AC21598" w:rsidR="00F62017" w:rsidRDefault="00F62017" w:rsidP="007118F3">
      <w:pPr>
        <w:pStyle w:val="Prrafodelista"/>
        <w:numPr>
          <w:ilvl w:val="0"/>
          <w:numId w:val="37"/>
        </w:numPr>
      </w:pPr>
      <w:r>
        <w:t>Por excedencia.</w:t>
      </w:r>
    </w:p>
    <w:p w14:paraId="7376DB8D" w14:textId="3CCACA5D" w:rsidR="00F62017" w:rsidRDefault="00F62017" w:rsidP="007118F3">
      <w:pPr>
        <w:pStyle w:val="Prrafodelista"/>
        <w:numPr>
          <w:ilvl w:val="0"/>
          <w:numId w:val="37"/>
        </w:numPr>
      </w:pPr>
      <w:r>
        <w:t>Por causas objetivas.</w:t>
      </w:r>
    </w:p>
    <w:p w14:paraId="0A01BB2B" w14:textId="31E1C18B" w:rsidR="00F62017" w:rsidRDefault="00F62017" w:rsidP="007118F3">
      <w:pPr>
        <w:pStyle w:val="Prrafodelista"/>
        <w:numPr>
          <w:ilvl w:val="0"/>
          <w:numId w:val="37"/>
        </w:numPr>
      </w:pPr>
      <w:r>
        <w:t>Por fuerza mayor temporal.</w:t>
      </w:r>
    </w:p>
    <w:p w14:paraId="1FB62366" w14:textId="56B67CE2" w:rsidR="00F62017" w:rsidRDefault="00F62017" w:rsidP="007118F3">
      <w:pPr>
        <w:pStyle w:val="Prrafodelista"/>
        <w:numPr>
          <w:ilvl w:val="0"/>
          <w:numId w:val="37"/>
        </w:numPr>
      </w:pPr>
      <w:r>
        <w:t>Por huelga o cierro legales.</w:t>
      </w:r>
    </w:p>
    <w:p w14:paraId="1683F40A" w14:textId="2948FA1D" w:rsidR="00F62017" w:rsidRDefault="00F62017" w:rsidP="007118F3">
      <w:pPr>
        <w:pStyle w:val="Prrafodelista"/>
        <w:numPr>
          <w:ilvl w:val="0"/>
          <w:numId w:val="37"/>
        </w:numPr>
      </w:pPr>
      <w:r>
        <w:t>Por baja laboral (IT).</w:t>
      </w:r>
    </w:p>
    <w:p w14:paraId="07EAF31C" w14:textId="5A1540C1" w:rsidR="00F62017" w:rsidRDefault="00F62017" w:rsidP="007118F3">
      <w:pPr>
        <w:pStyle w:val="Prrafodelista"/>
        <w:numPr>
          <w:ilvl w:val="0"/>
          <w:numId w:val="37"/>
        </w:numPr>
      </w:pPr>
      <w:r>
        <w:t>Por suspensión de empleo y sueldo.</w:t>
      </w:r>
    </w:p>
    <w:p w14:paraId="7A8A14E9" w14:textId="3448709F" w:rsidR="00F62017" w:rsidRDefault="00F62017" w:rsidP="007118F3">
      <w:pPr>
        <w:pStyle w:val="Prrafodelista"/>
        <w:numPr>
          <w:ilvl w:val="0"/>
          <w:numId w:val="37"/>
        </w:numPr>
      </w:pPr>
      <w:r>
        <w:t>Por cargo público.</w:t>
      </w:r>
    </w:p>
    <w:p w14:paraId="59E190C7" w14:textId="0BC233C3" w:rsidR="00F62017" w:rsidRDefault="00F62017" w:rsidP="007118F3">
      <w:pPr>
        <w:pStyle w:val="Prrafodelista"/>
        <w:numPr>
          <w:ilvl w:val="0"/>
          <w:numId w:val="37"/>
        </w:numPr>
      </w:pPr>
      <w:r>
        <w:t>Por privación de libertad.</w:t>
      </w:r>
    </w:p>
    <w:p w14:paraId="5CA60392" w14:textId="2BAFA10D" w:rsidR="00F62017" w:rsidRDefault="00F62017" w:rsidP="007118F3">
      <w:pPr>
        <w:pStyle w:val="Prrafodelista"/>
        <w:numPr>
          <w:ilvl w:val="0"/>
          <w:numId w:val="37"/>
        </w:numPr>
      </w:pPr>
      <w:r>
        <w:t>Por víctima de violencia de género.</w:t>
      </w:r>
    </w:p>
    <w:p w14:paraId="0019AAE2" w14:textId="0A66FAC9" w:rsidR="00F62017" w:rsidRDefault="00F62017" w:rsidP="007118F3">
      <w:pPr>
        <w:pStyle w:val="Prrafodelista"/>
        <w:numPr>
          <w:ilvl w:val="0"/>
          <w:numId w:val="37"/>
        </w:numPr>
      </w:pPr>
      <w:r>
        <w:t>Por mutuo acuerdo o pacto válido.</w:t>
      </w:r>
    </w:p>
    <w:p w14:paraId="63412CC8" w14:textId="7B8416DA" w:rsidR="00F62017" w:rsidRDefault="006768AA" w:rsidP="00F62017">
      <w:pPr>
        <w:rPr>
          <w:b/>
          <w:bCs/>
          <w:i/>
          <w:iCs/>
          <w:sz w:val="32"/>
          <w:szCs w:val="32"/>
          <w:u w:val="single"/>
        </w:rPr>
      </w:pPr>
      <w:r w:rsidRPr="006768AA">
        <w:rPr>
          <w:b/>
          <w:bCs/>
          <w:i/>
          <w:iCs/>
          <w:sz w:val="32"/>
          <w:szCs w:val="32"/>
          <w:u w:val="single"/>
        </w:rPr>
        <w:t>Nacimiento hijo/a:</w:t>
      </w:r>
    </w:p>
    <w:p w14:paraId="156DB491" w14:textId="551AF6F9" w:rsidR="006768AA" w:rsidRDefault="006768AA" w:rsidP="007118F3">
      <w:pPr>
        <w:pStyle w:val="Prrafodelista"/>
        <w:numPr>
          <w:ilvl w:val="0"/>
          <w:numId w:val="38"/>
        </w:numPr>
      </w:pPr>
      <w:r>
        <w:t>Descanso de 16 semanas seguidas ampliables por parto múltiple a 2 semanas por cada hijo.</w:t>
      </w:r>
    </w:p>
    <w:p w14:paraId="06817EEF" w14:textId="2B0BD5ED" w:rsidR="006768AA" w:rsidRDefault="006768AA" w:rsidP="007118F3">
      <w:pPr>
        <w:pStyle w:val="Prrafodelista"/>
        <w:numPr>
          <w:ilvl w:val="0"/>
          <w:numId w:val="38"/>
        </w:numPr>
      </w:pPr>
      <w:r>
        <w:t>6 de ellas son obligatorias después del parto</w:t>
      </w:r>
    </w:p>
    <w:p w14:paraId="001AB0DB" w14:textId="3462282F" w:rsidR="006768AA" w:rsidRDefault="006768AA" w:rsidP="007118F3">
      <w:pPr>
        <w:pStyle w:val="Prrafodelista"/>
        <w:numPr>
          <w:ilvl w:val="0"/>
          <w:numId w:val="38"/>
        </w:numPr>
      </w:pPr>
      <w:r>
        <w:t>De las 10 restantes pueden ser seguidas o por semanas, hasta que el hijo tenga 12 meses.</w:t>
      </w:r>
    </w:p>
    <w:p w14:paraId="6B196B52" w14:textId="422F8731" w:rsidR="006768AA" w:rsidRDefault="006768AA" w:rsidP="007118F3">
      <w:pPr>
        <w:pStyle w:val="Prrafodelista"/>
        <w:numPr>
          <w:ilvl w:val="0"/>
          <w:numId w:val="38"/>
        </w:numPr>
      </w:pPr>
      <w:r>
        <w:t>La madre puede solicitar que se adelante hasta 4 semanas antes de la fecha probable del parto.</w:t>
      </w:r>
    </w:p>
    <w:p w14:paraId="09BD797C" w14:textId="67124009" w:rsidR="006768AA" w:rsidRDefault="006768AA" w:rsidP="007118F3">
      <w:pPr>
        <w:pStyle w:val="Prrafodelista"/>
        <w:numPr>
          <w:ilvl w:val="0"/>
          <w:numId w:val="38"/>
        </w:numPr>
      </w:pPr>
      <w:r>
        <w:t>Por fallecimiento del hijo se tiene derecho igualmente al descanso.</w:t>
      </w:r>
    </w:p>
    <w:p w14:paraId="65482424" w14:textId="407D2770" w:rsidR="006768AA" w:rsidRDefault="006768AA" w:rsidP="007118F3">
      <w:pPr>
        <w:pStyle w:val="Prrafodelista"/>
        <w:numPr>
          <w:ilvl w:val="0"/>
          <w:numId w:val="38"/>
        </w:numPr>
      </w:pPr>
      <w:r>
        <w:t>En caso de parto prematuro o aquellos donde se precise de hospitalización de más de 7 días el descanso se amplía como tantos días se necesiten.</w:t>
      </w:r>
    </w:p>
    <w:p w14:paraId="1454AF4C" w14:textId="412251EA" w:rsidR="006768AA" w:rsidRDefault="006768AA" w:rsidP="007118F3">
      <w:pPr>
        <w:pStyle w:val="Prrafodelista"/>
        <w:numPr>
          <w:ilvl w:val="0"/>
          <w:numId w:val="38"/>
        </w:numPr>
      </w:pPr>
      <w:r>
        <w:t>Se puede pactar con la empresa disfrutar del permiso a tiempo parcial después de 6 semanas obligatorias, avisar al menos con 15 días.</w:t>
      </w:r>
    </w:p>
    <w:p w14:paraId="464E33B4" w14:textId="7EE80A55" w:rsidR="006768AA" w:rsidRPr="006768AA" w:rsidRDefault="006768AA" w:rsidP="006768AA">
      <w:r>
        <w:br w:type="page"/>
      </w:r>
    </w:p>
    <w:p w14:paraId="1E92A9AD" w14:textId="59B774B9" w:rsidR="006768AA" w:rsidRPr="006768AA" w:rsidRDefault="006768AA" w:rsidP="00F62017">
      <w:pPr>
        <w:rPr>
          <w:b/>
          <w:bCs/>
        </w:rPr>
      </w:pPr>
      <w:r w:rsidRPr="006768AA">
        <w:rPr>
          <w:b/>
          <w:bCs/>
        </w:rPr>
        <w:lastRenderedPageBreak/>
        <w:t>Régimen transitorio:</w:t>
      </w:r>
    </w:p>
    <w:p w14:paraId="6E05C9A0" w14:textId="5E0710C3" w:rsidR="006768AA" w:rsidRDefault="006768AA" w:rsidP="007118F3">
      <w:pPr>
        <w:pStyle w:val="Prrafodelista"/>
        <w:numPr>
          <w:ilvl w:val="0"/>
          <w:numId w:val="39"/>
        </w:numPr>
      </w:pPr>
      <w:r>
        <w:t xml:space="preserve">Desde </w:t>
      </w:r>
      <w:r w:rsidR="0032666B">
        <w:t>3/19</w:t>
      </w:r>
      <w:r>
        <w:t>la maternidad y paternidad pasa a llamarse nacimiento de hijo o hija, y es común a ambos, si bien hay un régimen transitorio.</w:t>
      </w:r>
    </w:p>
    <w:p w14:paraId="641C944B" w14:textId="3E28F623" w:rsidR="006768AA" w:rsidRDefault="006768AA" w:rsidP="007118F3">
      <w:pPr>
        <w:pStyle w:val="Prrafodelista"/>
        <w:numPr>
          <w:ilvl w:val="0"/>
          <w:numId w:val="39"/>
        </w:numPr>
      </w:pPr>
      <w:r>
        <w:t xml:space="preserve">Desde </w:t>
      </w:r>
      <w:r w:rsidR="0032666B">
        <w:t>1/4/19</w:t>
      </w:r>
      <w:r>
        <w:t>la “paternidad” será de 8 semanas, 2 ininterrumpidas después del parto.</w:t>
      </w:r>
    </w:p>
    <w:p w14:paraId="685E0F2C" w14:textId="501AEDD8" w:rsidR="006768AA" w:rsidRDefault="006768AA" w:rsidP="007118F3">
      <w:pPr>
        <w:pStyle w:val="Prrafodelista"/>
        <w:numPr>
          <w:ilvl w:val="0"/>
          <w:numId w:val="39"/>
        </w:numPr>
      </w:pPr>
      <w:r>
        <w:t>Desde 202</w:t>
      </w:r>
      <w:r w:rsidR="0032666B">
        <w:t>0</w:t>
      </w:r>
      <w:r>
        <w:t xml:space="preserve"> será de 12 semanas, 4 ininterrumpidas después del parto.</w:t>
      </w:r>
    </w:p>
    <w:p w14:paraId="74CE27D4" w14:textId="695790E4" w:rsidR="006768AA" w:rsidRDefault="006768AA" w:rsidP="007118F3">
      <w:pPr>
        <w:pStyle w:val="Prrafodelista"/>
        <w:numPr>
          <w:ilvl w:val="0"/>
          <w:numId w:val="39"/>
        </w:numPr>
      </w:pPr>
      <w:r>
        <w:t>Y desde 2021 ya será de 16 semanas, igualándose a la “maternidad”.</w:t>
      </w:r>
    </w:p>
    <w:p w14:paraId="5F5E623A" w14:textId="21ADF376" w:rsidR="006768AA" w:rsidRDefault="006768AA" w:rsidP="007118F3">
      <w:pPr>
        <w:pStyle w:val="Prrafodelista"/>
        <w:numPr>
          <w:ilvl w:val="0"/>
          <w:numId w:val="39"/>
        </w:numPr>
      </w:pPr>
      <w:r>
        <w:t>En 2019 la madre puede ceder hasta 4 semanas, y 202</w:t>
      </w:r>
      <w:r w:rsidR="009F2FD8">
        <w:t>0</w:t>
      </w:r>
      <w:r>
        <w:t xml:space="preserve"> puede ceder hasta 3.</w:t>
      </w:r>
    </w:p>
    <w:p w14:paraId="2961C1FF" w14:textId="3949C42B" w:rsidR="00562DDF" w:rsidRPr="00530DBE" w:rsidRDefault="00562DDF" w:rsidP="00562DDF">
      <w:pPr>
        <w:rPr>
          <w:b/>
          <w:bCs/>
          <w:i/>
          <w:iCs/>
          <w:sz w:val="32"/>
          <w:szCs w:val="32"/>
          <w:u w:val="single"/>
        </w:rPr>
      </w:pPr>
      <w:r w:rsidRPr="00530DBE">
        <w:rPr>
          <w:b/>
          <w:bCs/>
          <w:i/>
          <w:iCs/>
          <w:sz w:val="32"/>
          <w:szCs w:val="32"/>
          <w:u w:val="single"/>
        </w:rPr>
        <w:t>Las Excedencias</w:t>
      </w:r>
      <w:r w:rsidR="00530DBE">
        <w:rPr>
          <w:b/>
          <w:bCs/>
          <w:i/>
          <w:iCs/>
          <w:sz w:val="32"/>
          <w:szCs w:val="32"/>
          <w:u w:val="single"/>
        </w:rPr>
        <w:t>:</w:t>
      </w:r>
    </w:p>
    <w:p w14:paraId="31CCA639" w14:textId="6F2095C8" w:rsidR="00562DDF" w:rsidRPr="00530DBE" w:rsidRDefault="00562DDF" w:rsidP="00562DDF">
      <w:pPr>
        <w:rPr>
          <w:b/>
          <w:bCs/>
        </w:rPr>
      </w:pPr>
      <w:r w:rsidRPr="00530DBE">
        <w:rPr>
          <w:b/>
          <w:bCs/>
        </w:rPr>
        <w:t>Forzosa</w:t>
      </w:r>
      <w:r w:rsidR="00530DBE">
        <w:rPr>
          <w:b/>
          <w:bCs/>
        </w:rPr>
        <w:t>:</w:t>
      </w:r>
    </w:p>
    <w:p w14:paraId="3A96E3B0" w14:textId="1118C9F0" w:rsidR="00562DDF" w:rsidRDefault="00562DDF" w:rsidP="007118F3">
      <w:pPr>
        <w:pStyle w:val="Prrafodelista"/>
        <w:numPr>
          <w:ilvl w:val="0"/>
          <w:numId w:val="43"/>
        </w:numPr>
      </w:pPr>
      <w:r>
        <w:t>Cuando trabajo se designa para un cargo público o sindical provincial o superior</w:t>
      </w:r>
      <w:r w:rsidR="00530DBE">
        <w:t>.</w:t>
      </w:r>
    </w:p>
    <w:p w14:paraId="4B091C4D" w14:textId="65485792" w:rsidR="00530DBE" w:rsidRDefault="00530DBE" w:rsidP="007118F3">
      <w:pPr>
        <w:pStyle w:val="Prrafodelista"/>
        <w:numPr>
          <w:ilvl w:val="0"/>
          <w:numId w:val="43"/>
        </w:numPr>
      </w:pPr>
      <w:r>
        <w:t>Duración la misma del cargo.</w:t>
      </w:r>
    </w:p>
    <w:p w14:paraId="1E18E621" w14:textId="19E5FE16" w:rsidR="00530DBE" w:rsidRDefault="00530DBE" w:rsidP="007118F3">
      <w:pPr>
        <w:pStyle w:val="Prrafodelista"/>
        <w:numPr>
          <w:ilvl w:val="0"/>
          <w:numId w:val="43"/>
        </w:numPr>
      </w:pPr>
      <w:r>
        <w:t>Reserva del puesto y computa para antigüedad.</w:t>
      </w:r>
    </w:p>
    <w:p w14:paraId="119968FD" w14:textId="501F1E81" w:rsidR="00530DBE" w:rsidRPr="00530DBE" w:rsidRDefault="00530DBE" w:rsidP="00562DDF">
      <w:pPr>
        <w:rPr>
          <w:b/>
          <w:bCs/>
        </w:rPr>
      </w:pPr>
      <w:r w:rsidRPr="00530DBE">
        <w:rPr>
          <w:b/>
          <w:bCs/>
        </w:rPr>
        <w:t>Por cuidado de hijos o hijas</w:t>
      </w:r>
      <w:r>
        <w:rPr>
          <w:b/>
          <w:bCs/>
        </w:rPr>
        <w:t>:</w:t>
      </w:r>
    </w:p>
    <w:p w14:paraId="01F99F51" w14:textId="322DB658" w:rsidR="00530DBE" w:rsidRDefault="00530DBE" w:rsidP="007118F3">
      <w:pPr>
        <w:pStyle w:val="Prrafodelista"/>
        <w:numPr>
          <w:ilvl w:val="0"/>
          <w:numId w:val="42"/>
        </w:numPr>
      </w:pPr>
      <w:r>
        <w:t>Cuidado de cada menor de 3 años.</w:t>
      </w:r>
    </w:p>
    <w:p w14:paraId="43C5C7F2" w14:textId="2085D1FC" w:rsidR="00530DBE" w:rsidRDefault="00530DBE" w:rsidP="007118F3">
      <w:pPr>
        <w:pStyle w:val="Prrafodelista"/>
        <w:numPr>
          <w:ilvl w:val="0"/>
          <w:numId w:val="42"/>
        </w:numPr>
      </w:pPr>
      <w:r>
        <w:t>Duración máx. hasta cumplir los 3 años.</w:t>
      </w:r>
    </w:p>
    <w:p w14:paraId="6A0B4147" w14:textId="226B8760" w:rsidR="00530DBE" w:rsidRDefault="00530DBE" w:rsidP="007118F3">
      <w:pPr>
        <w:pStyle w:val="Prrafodelista"/>
        <w:numPr>
          <w:ilvl w:val="0"/>
          <w:numId w:val="42"/>
        </w:numPr>
      </w:pPr>
      <w:r>
        <w:t>Reserva de puesto primer año. El 2º y el 3º reserva de grupo profesional. Si lo piden padre y madre a la vez se amplía la reserva de puesto a 18 meses.</w:t>
      </w:r>
    </w:p>
    <w:p w14:paraId="424BCE01" w14:textId="61429564" w:rsidR="00530DBE" w:rsidRDefault="00530DBE" w:rsidP="007118F3">
      <w:pPr>
        <w:pStyle w:val="Prrafodelista"/>
        <w:numPr>
          <w:ilvl w:val="0"/>
          <w:numId w:val="42"/>
        </w:numPr>
      </w:pPr>
      <w:r>
        <w:t>Computa para antigüedad y derecho a cursos de formación.</w:t>
      </w:r>
    </w:p>
    <w:p w14:paraId="32D124A0" w14:textId="54E216A6" w:rsidR="00530DBE" w:rsidRPr="00530DBE" w:rsidRDefault="00530DBE" w:rsidP="00562DDF">
      <w:pPr>
        <w:rPr>
          <w:b/>
          <w:bCs/>
        </w:rPr>
      </w:pPr>
      <w:r w:rsidRPr="00530DBE">
        <w:rPr>
          <w:b/>
          <w:bCs/>
        </w:rPr>
        <w:t>Por cuidado de familiares</w:t>
      </w:r>
      <w:r>
        <w:rPr>
          <w:b/>
          <w:bCs/>
        </w:rPr>
        <w:t>:</w:t>
      </w:r>
    </w:p>
    <w:p w14:paraId="603E11CC" w14:textId="1CDDA180" w:rsidR="00530DBE" w:rsidRDefault="00530DBE" w:rsidP="007118F3">
      <w:pPr>
        <w:pStyle w:val="Prrafodelista"/>
        <w:numPr>
          <w:ilvl w:val="0"/>
          <w:numId w:val="41"/>
        </w:numPr>
      </w:pPr>
      <w:r>
        <w:t>Familiar hasta 2º grado, que por edad, accidente o enfermedad no pueda valerse por sí mismo.</w:t>
      </w:r>
    </w:p>
    <w:p w14:paraId="09ECFF5D" w14:textId="732155FD" w:rsidR="00530DBE" w:rsidRDefault="00530DBE" w:rsidP="007118F3">
      <w:pPr>
        <w:pStyle w:val="Prrafodelista"/>
        <w:numPr>
          <w:ilvl w:val="0"/>
          <w:numId w:val="41"/>
        </w:numPr>
      </w:pPr>
      <w:r>
        <w:t>Duración máx. 2 años. Reserva de puesto primer año y segundo de su grupo profesional.</w:t>
      </w:r>
    </w:p>
    <w:p w14:paraId="0102638A" w14:textId="55A67C4E" w:rsidR="00530DBE" w:rsidRDefault="00530DBE" w:rsidP="007118F3">
      <w:pPr>
        <w:pStyle w:val="Prrafodelista"/>
        <w:numPr>
          <w:ilvl w:val="0"/>
          <w:numId w:val="41"/>
        </w:numPr>
      </w:pPr>
      <w:r>
        <w:t>Computa antigüedad y derecho asistencia cursos de formación.</w:t>
      </w:r>
    </w:p>
    <w:p w14:paraId="0268B085" w14:textId="008BCBB4" w:rsidR="00530DBE" w:rsidRPr="00530DBE" w:rsidRDefault="00530DBE" w:rsidP="00562DDF">
      <w:pPr>
        <w:rPr>
          <w:b/>
          <w:bCs/>
        </w:rPr>
      </w:pPr>
      <w:r w:rsidRPr="00530DBE">
        <w:rPr>
          <w:b/>
          <w:bCs/>
        </w:rPr>
        <w:t>Voluntaria</w:t>
      </w:r>
      <w:r>
        <w:rPr>
          <w:b/>
          <w:bCs/>
        </w:rPr>
        <w:t>:</w:t>
      </w:r>
    </w:p>
    <w:p w14:paraId="0C06D2E6" w14:textId="456F4A08" w:rsidR="00530DBE" w:rsidRDefault="00530DBE" w:rsidP="007118F3">
      <w:pPr>
        <w:pStyle w:val="Prrafodelista"/>
        <w:numPr>
          <w:ilvl w:val="0"/>
          <w:numId w:val="40"/>
        </w:numPr>
      </w:pPr>
      <w:r>
        <w:t>Voluntad del trabajador con al menos un año de antigüedad.</w:t>
      </w:r>
    </w:p>
    <w:p w14:paraId="55D97A9E" w14:textId="77959FDC" w:rsidR="00530DBE" w:rsidRDefault="00530DBE" w:rsidP="007118F3">
      <w:pPr>
        <w:pStyle w:val="Prrafodelista"/>
        <w:numPr>
          <w:ilvl w:val="0"/>
          <w:numId w:val="40"/>
        </w:numPr>
      </w:pPr>
      <w:r>
        <w:t>Duración min. de 4 meses y máx. 5 años.</w:t>
      </w:r>
    </w:p>
    <w:p w14:paraId="5C495525" w14:textId="3F44E506" w:rsidR="00530DBE" w:rsidRDefault="00530DBE" w:rsidP="007118F3">
      <w:pPr>
        <w:pStyle w:val="Prrafodelista"/>
        <w:numPr>
          <w:ilvl w:val="0"/>
          <w:numId w:val="40"/>
        </w:numPr>
      </w:pPr>
      <w:r>
        <w:t>No reserva de puesto, solo de reingreso si hay vacante. No antigüedad.</w:t>
      </w:r>
    </w:p>
    <w:p w14:paraId="5112E9E6" w14:textId="35445058" w:rsidR="006208E4" w:rsidRDefault="006208E4" w:rsidP="006208E4">
      <w:pPr>
        <w:pStyle w:val="Ttulos"/>
      </w:pPr>
      <w:r>
        <w:t>La extinción del contrato</w:t>
      </w:r>
    </w:p>
    <w:p w14:paraId="18CB1E9B" w14:textId="6832EF0A" w:rsidR="006208E4" w:rsidRPr="006208E4" w:rsidRDefault="006208E4" w:rsidP="006208E4">
      <w:pPr>
        <w:rPr>
          <w:b/>
          <w:bCs/>
        </w:rPr>
      </w:pPr>
      <w:r w:rsidRPr="006208E4">
        <w:rPr>
          <w:b/>
          <w:bCs/>
        </w:rPr>
        <w:t>Por voluntad del trabajador:</w:t>
      </w:r>
    </w:p>
    <w:p w14:paraId="7D9D82CC" w14:textId="65D89A3A" w:rsidR="006208E4" w:rsidRDefault="006208E4" w:rsidP="007118F3">
      <w:pPr>
        <w:pStyle w:val="Prrafodelista"/>
        <w:numPr>
          <w:ilvl w:val="0"/>
          <w:numId w:val="44"/>
        </w:numPr>
      </w:pPr>
      <w:r>
        <w:t>Dimisión.</w:t>
      </w:r>
    </w:p>
    <w:p w14:paraId="261451DE" w14:textId="284763A9" w:rsidR="006208E4" w:rsidRDefault="006208E4" w:rsidP="007118F3">
      <w:pPr>
        <w:pStyle w:val="Prrafodelista"/>
        <w:numPr>
          <w:ilvl w:val="0"/>
          <w:numId w:val="44"/>
        </w:numPr>
      </w:pPr>
      <w:r>
        <w:t>Abandono.</w:t>
      </w:r>
    </w:p>
    <w:p w14:paraId="29E43C83" w14:textId="21EAFD33" w:rsidR="006208E4" w:rsidRDefault="006208E4" w:rsidP="007118F3">
      <w:pPr>
        <w:pStyle w:val="Prrafodelista"/>
        <w:numPr>
          <w:ilvl w:val="0"/>
          <w:numId w:val="44"/>
        </w:numPr>
      </w:pPr>
      <w:r>
        <w:t>Por incumplimiento de la empresa.</w:t>
      </w:r>
    </w:p>
    <w:p w14:paraId="4AF66E1B" w14:textId="6AF6C81C" w:rsidR="006208E4" w:rsidRDefault="006208E4" w:rsidP="007118F3">
      <w:pPr>
        <w:pStyle w:val="Prrafodelista"/>
        <w:numPr>
          <w:ilvl w:val="0"/>
          <w:numId w:val="44"/>
        </w:numPr>
      </w:pPr>
      <w:r>
        <w:t>Por ser víctima de la violencia de género.</w:t>
      </w:r>
    </w:p>
    <w:p w14:paraId="09A65C2A" w14:textId="37AB756E" w:rsidR="006208E4" w:rsidRDefault="006208E4" w:rsidP="006208E4"/>
    <w:p w14:paraId="47C4DE84" w14:textId="66995AD2" w:rsidR="006208E4" w:rsidRDefault="006208E4" w:rsidP="006208E4"/>
    <w:p w14:paraId="243E2792" w14:textId="77777777" w:rsidR="006208E4" w:rsidRDefault="006208E4" w:rsidP="006208E4"/>
    <w:p w14:paraId="41EE4BB9" w14:textId="050940EE" w:rsidR="006208E4" w:rsidRPr="006208E4" w:rsidRDefault="006208E4" w:rsidP="006208E4">
      <w:pPr>
        <w:rPr>
          <w:b/>
          <w:bCs/>
        </w:rPr>
      </w:pPr>
      <w:r w:rsidRPr="006208E4">
        <w:rPr>
          <w:b/>
          <w:bCs/>
        </w:rPr>
        <w:lastRenderedPageBreak/>
        <w:t>Por voluntad de la Empresa:</w:t>
      </w:r>
    </w:p>
    <w:p w14:paraId="39E9A2C0" w14:textId="46BA7615" w:rsidR="006208E4" w:rsidRDefault="006208E4" w:rsidP="007118F3">
      <w:pPr>
        <w:pStyle w:val="Prrafodelista"/>
        <w:numPr>
          <w:ilvl w:val="0"/>
          <w:numId w:val="45"/>
        </w:numPr>
      </w:pPr>
      <w:r>
        <w:t>Despido disciplinario.</w:t>
      </w:r>
    </w:p>
    <w:p w14:paraId="09C4F72C" w14:textId="44D769FD" w:rsidR="006208E4" w:rsidRDefault="006208E4" w:rsidP="007118F3">
      <w:pPr>
        <w:pStyle w:val="Prrafodelista"/>
        <w:numPr>
          <w:ilvl w:val="0"/>
          <w:numId w:val="45"/>
        </w:numPr>
      </w:pPr>
      <w:r>
        <w:t>Despido por causas objetivas.</w:t>
      </w:r>
    </w:p>
    <w:p w14:paraId="3A0470C3" w14:textId="7FC14D99" w:rsidR="006208E4" w:rsidRDefault="006208E4" w:rsidP="007118F3">
      <w:pPr>
        <w:pStyle w:val="Prrafodelista"/>
        <w:numPr>
          <w:ilvl w:val="0"/>
          <w:numId w:val="45"/>
        </w:numPr>
      </w:pPr>
      <w:r>
        <w:t>Despido colectivo.</w:t>
      </w:r>
    </w:p>
    <w:p w14:paraId="1548CC12" w14:textId="2AE32492" w:rsidR="006208E4" w:rsidRDefault="006208E4" w:rsidP="007118F3">
      <w:pPr>
        <w:pStyle w:val="Prrafodelista"/>
        <w:numPr>
          <w:ilvl w:val="0"/>
          <w:numId w:val="45"/>
        </w:numPr>
      </w:pPr>
      <w:r>
        <w:t>Despido por fuerza mayor.</w:t>
      </w:r>
    </w:p>
    <w:p w14:paraId="1ED6CB26" w14:textId="4F0CAC53" w:rsidR="006208E4" w:rsidRPr="006208E4" w:rsidRDefault="006208E4" w:rsidP="006208E4">
      <w:pPr>
        <w:rPr>
          <w:b/>
          <w:bCs/>
        </w:rPr>
      </w:pPr>
      <w:r w:rsidRPr="006208E4">
        <w:rPr>
          <w:b/>
          <w:bCs/>
        </w:rPr>
        <w:t>Por otras causas:</w:t>
      </w:r>
    </w:p>
    <w:p w14:paraId="285444B7" w14:textId="7890DC42" w:rsidR="006208E4" w:rsidRDefault="006208E4" w:rsidP="007118F3">
      <w:pPr>
        <w:pStyle w:val="Prrafodelista"/>
        <w:numPr>
          <w:ilvl w:val="0"/>
          <w:numId w:val="46"/>
        </w:numPr>
      </w:pPr>
      <w:r>
        <w:t>Finalización del contrato temporal.</w:t>
      </w:r>
    </w:p>
    <w:p w14:paraId="56B0B040" w14:textId="25638C57" w:rsidR="006208E4" w:rsidRDefault="006208E4" w:rsidP="007118F3">
      <w:pPr>
        <w:pStyle w:val="Prrafodelista"/>
        <w:numPr>
          <w:ilvl w:val="0"/>
          <w:numId w:val="46"/>
        </w:numPr>
      </w:pPr>
      <w:r>
        <w:t>Muerte, jubilación o invalidez del empresario o el trabajador.</w:t>
      </w:r>
    </w:p>
    <w:p w14:paraId="278C62A0" w14:textId="7D466C7E" w:rsidR="006208E4" w:rsidRDefault="006208E4" w:rsidP="007118F3">
      <w:pPr>
        <w:pStyle w:val="Prrafodelista"/>
        <w:numPr>
          <w:ilvl w:val="0"/>
          <w:numId w:val="46"/>
        </w:numPr>
      </w:pPr>
      <w:r>
        <w:t>Extinción de la persona jurídica.</w:t>
      </w:r>
    </w:p>
    <w:p w14:paraId="0955AC2B" w14:textId="1867C8FE" w:rsidR="006208E4" w:rsidRDefault="006208E4" w:rsidP="007118F3">
      <w:pPr>
        <w:pStyle w:val="Prrafodelista"/>
        <w:numPr>
          <w:ilvl w:val="0"/>
          <w:numId w:val="46"/>
        </w:numPr>
      </w:pPr>
      <w:r>
        <w:t>Mutuo acuerdo o pacto válido.</w:t>
      </w:r>
    </w:p>
    <w:p w14:paraId="609684A0" w14:textId="141945B6" w:rsidR="006208E4" w:rsidRPr="007C7FCA" w:rsidRDefault="006208E4" w:rsidP="006208E4">
      <w:pPr>
        <w:rPr>
          <w:b/>
          <w:bCs/>
          <w:i/>
          <w:iCs/>
          <w:sz w:val="32"/>
          <w:szCs w:val="32"/>
          <w:u w:val="single"/>
        </w:rPr>
      </w:pPr>
      <w:r w:rsidRPr="007C7FCA">
        <w:rPr>
          <w:b/>
          <w:bCs/>
          <w:i/>
          <w:iCs/>
          <w:sz w:val="32"/>
          <w:szCs w:val="32"/>
          <w:u w:val="single"/>
        </w:rPr>
        <w:t xml:space="preserve">Por </w:t>
      </w:r>
      <w:r w:rsidR="00EB7836">
        <w:rPr>
          <w:b/>
          <w:bCs/>
          <w:i/>
          <w:iCs/>
          <w:sz w:val="32"/>
          <w:szCs w:val="32"/>
          <w:u w:val="single"/>
        </w:rPr>
        <w:t>v</w:t>
      </w:r>
      <w:r w:rsidRPr="007C7FCA">
        <w:rPr>
          <w:b/>
          <w:bCs/>
          <w:i/>
          <w:iCs/>
          <w:sz w:val="32"/>
          <w:szCs w:val="32"/>
          <w:u w:val="single"/>
        </w:rPr>
        <w:t>oluntad del trabajador</w:t>
      </w:r>
      <w:r w:rsidR="007C7FCA">
        <w:rPr>
          <w:b/>
          <w:bCs/>
          <w:i/>
          <w:iCs/>
          <w:sz w:val="32"/>
          <w:szCs w:val="32"/>
          <w:u w:val="single"/>
        </w:rPr>
        <w:t>:</w:t>
      </w:r>
    </w:p>
    <w:p w14:paraId="45576A61" w14:textId="6B586815" w:rsidR="006208E4" w:rsidRPr="007C7FCA" w:rsidRDefault="007C7FCA" w:rsidP="006208E4">
      <w:pPr>
        <w:rPr>
          <w:b/>
          <w:bCs/>
        </w:rPr>
      </w:pPr>
      <w:r w:rsidRPr="007C7FCA">
        <w:rPr>
          <w:b/>
          <w:bCs/>
        </w:rPr>
        <w:t>Dimisión:</w:t>
      </w:r>
    </w:p>
    <w:p w14:paraId="4DDB1EFF" w14:textId="63ABD4A9" w:rsidR="007C7FCA" w:rsidRDefault="007C7FCA" w:rsidP="007118F3">
      <w:pPr>
        <w:pStyle w:val="Prrafodelista"/>
        <w:numPr>
          <w:ilvl w:val="0"/>
          <w:numId w:val="50"/>
        </w:numPr>
      </w:pPr>
      <w:r>
        <w:t>Trabajador puede irse voluntariamente preavisando con antelación según convenio</w:t>
      </w:r>
      <w:r w:rsidR="007118F3">
        <w:t>.</w:t>
      </w:r>
    </w:p>
    <w:p w14:paraId="1ACBE8D6" w14:textId="5AAE16C1" w:rsidR="007C7FCA" w:rsidRDefault="007C7FCA" w:rsidP="007118F3">
      <w:pPr>
        <w:pStyle w:val="Prrafodelista"/>
        <w:numPr>
          <w:ilvl w:val="0"/>
          <w:numId w:val="50"/>
        </w:numPr>
      </w:pPr>
      <w:r>
        <w:t>No cobra indemnización ni tiene derecho a desempleo</w:t>
      </w:r>
      <w:r w:rsidR="007118F3">
        <w:t>.</w:t>
      </w:r>
    </w:p>
    <w:p w14:paraId="416AA579" w14:textId="1E8EF84F" w:rsidR="007C7FCA" w:rsidRPr="007C7FCA" w:rsidRDefault="007C7FCA" w:rsidP="006208E4">
      <w:pPr>
        <w:rPr>
          <w:b/>
          <w:bCs/>
        </w:rPr>
      </w:pPr>
      <w:r w:rsidRPr="007C7FCA">
        <w:rPr>
          <w:b/>
          <w:bCs/>
        </w:rPr>
        <w:t>Abandono:</w:t>
      </w:r>
    </w:p>
    <w:p w14:paraId="6DD8A3E5" w14:textId="6DBEC911" w:rsidR="007C7FCA" w:rsidRDefault="007C7FCA" w:rsidP="007118F3">
      <w:pPr>
        <w:pStyle w:val="Prrafodelista"/>
        <w:numPr>
          <w:ilvl w:val="0"/>
          <w:numId w:val="49"/>
        </w:numPr>
      </w:pPr>
      <w:r>
        <w:t>Parecido a la dimisión pero sin preaviso del trabajador (un día no vuelve más)</w:t>
      </w:r>
      <w:r w:rsidR="007118F3">
        <w:t>.</w:t>
      </w:r>
    </w:p>
    <w:p w14:paraId="004AA4A6" w14:textId="593D8FA1" w:rsidR="007C7FCA" w:rsidRDefault="007C7FCA" w:rsidP="007118F3">
      <w:pPr>
        <w:pStyle w:val="Prrafodelista"/>
        <w:numPr>
          <w:ilvl w:val="0"/>
          <w:numId w:val="49"/>
        </w:numPr>
      </w:pPr>
      <w:r>
        <w:t>El empresario puede pedir daños y prejuicios.</w:t>
      </w:r>
    </w:p>
    <w:p w14:paraId="7CCDA1F9" w14:textId="1C6861EE" w:rsidR="007C7FCA" w:rsidRPr="007C7FCA" w:rsidRDefault="007C7FCA" w:rsidP="006208E4">
      <w:pPr>
        <w:rPr>
          <w:b/>
          <w:bCs/>
        </w:rPr>
      </w:pPr>
      <w:r w:rsidRPr="007C7FCA">
        <w:rPr>
          <w:b/>
          <w:bCs/>
        </w:rPr>
        <w:t>Incumplimiento grave de la empresa:</w:t>
      </w:r>
    </w:p>
    <w:p w14:paraId="6B819CE2" w14:textId="4B348C95" w:rsidR="007C7FCA" w:rsidRDefault="007C7FCA" w:rsidP="007118F3">
      <w:pPr>
        <w:pStyle w:val="Prrafodelista"/>
        <w:numPr>
          <w:ilvl w:val="0"/>
          <w:numId w:val="47"/>
        </w:numPr>
      </w:pPr>
      <w:r>
        <w:t>Falta de pago o retrasos continuados (jurisprudencia entiende que necesita 3 meses)</w:t>
      </w:r>
      <w:r w:rsidR="007118F3">
        <w:t>.</w:t>
      </w:r>
    </w:p>
    <w:p w14:paraId="2B97F819" w14:textId="7C737E8C" w:rsidR="007C7FCA" w:rsidRDefault="007C7FCA" w:rsidP="007118F3">
      <w:pPr>
        <w:pStyle w:val="Prrafodelista"/>
        <w:numPr>
          <w:ilvl w:val="0"/>
          <w:numId w:val="47"/>
        </w:numPr>
      </w:pPr>
      <w:r>
        <w:t xml:space="preserve">Modificación </w:t>
      </w:r>
      <w:r w:rsidR="007118F3">
        <w:t>sustancial</w:t>
      </w:r>
      <w:r>
        <w:t xml:space="preserve"> del contrato que provoque un menoscabo de su dignidad</w:t>
      </w:r>
      <w:r w:rsidR="007118F3">
        <w:t>.</w:t>
      </w:r>
    </w:p>
    <w:p w14:paraId="57CB1C63" w14:textId="6443F014" w:rsidR="007C7FCA" w:rsidRDefault="007C7FCA" w:rsidP="007118F3">
      <w:pPr>
        <w:pStyle w:val="Prrafodelista"/>
        <w:numPr>
          <w:ilvl w:val="0"/>
          <w:numId w:val="47"/>
        </w:numPr>
      </w:pPr>
      <w:r>
        <w:t>Otros: No readmitir, acoso laboral…</w:t>
      </w:r>
    </w:p>
    <w:p w14:paraId="3ED38BE3" w14:textId="13AA0D3D" w:rsidR="007C7FCA" w:rsidRDefault="007C7FCA" w:rsidP="007118F3">
      <w:pPr>
        <w:pStyle w:val="Prrafodelista"/>
        <w:numPr>
          <w:ilvl w:val="0"/>
          <w:numId w:val="47"/>
        </w:numPr>
      </w:pPr>
      <w:r>
        <w:t>Procedimiento: EL trabajador lo solicita al Juzgado, mientras tanto trabaja (pero Tribunal Supremo interpreta desde 13-9-17 que no está obligado a seguir trabajando y puede pedir la baja).</w:t>
      </w:r>
    </w:p>
    <w:p w14:paraId="0ED45AE0" w14:textId="4D7DCB3D" w:rsidR="007C7FCA" w:rsidRDefault="007C7FCA" w:rsidP="007118F3">
      <w:pPr>
        <w:pStyle w:val="Prrafodelista"/>
        <w:numPr>
          <w:ilvl w:val="0"/>
          <w:numId w:val="47"/>
        </w:numPr>
      </w:pPr>
      <w:r>
        <w:t>Indemnización: Si gana el juicio recibirá 33 días por año trabajado (ver 45 días antes de feb-2012).</w:t>
      </w:r>
    </w:p>
    <w:p w14:paraId="41BF04B4" w14:textId="109D281A" w:rsidR="007C7FCA" w:rsidRDefault="00AD45F7" w:rsidP="007C7FCA">
      <w:pPr>
        <w:rPr>
          <w:b/>
          <w:bCs/>
        </w:rPr>
      </w:pPr>
      <w:r w:rsidRPr="007C7FCA">
        <w:rPr>
          <w:b/>
          <w:bCs/>
        </w:rPr>
        <w:t>Víctima</w:t>
      </w:r>
      <w:r w:rsidR="007C7FCA" w:rsidRPr="007C7FCA">
        <w:rPr>
          <w:b/>
          <w:bCs/>
        </w:rPr>
        <w:t xml:space="preserve"> de violencia de género:</w:t>
      </w:r>
    </w:p>
    <w:p w14:paraId="37BF9AE4" w14:textId="2097BD68" w:rsidR="007C7FCA" w:rsidRPr="003129DA" w:rsidRDefault="007C7FCA" w:rsidP="007118F3">
      <w:pPr>
        <w:pStyle w:val="Prrafodelista"/>
        <w:numPr>
          <w:ilvl w:val="0"/>
          <w:numId w:val="48"/>
        </w:numPr>
        <w:rPr>
          <w:b/>
          <w:bCs/>
        </w:rPr>
      </w:pPr>
      <w:r>
        <w:t>Tendrá derecho a finalizar el contrato sin cobrar indemnización, pero tendrá desempleo.</w:t>
      </w:r>
    </w:p>
    <w:p w14:paraId="784A0F2D" w14:textId="09750C51" w:rsidR="003129DA" w:rsidRDefault="003129DA" w:rsidP="003129DA">
      <w:pPr>
        <w:rPr>
          <w:b/>
          <w:bCs/>
        </w:rPr>
      </w:pPr>
    </w:p>
    <w:p w14:paraId="6A662723" w14:textId="6BF84DE4" w:rsidR="003129DA" w:rsidRDefault="003129DA" w:rsidP="003129DA">
      <w:pPr>
        <w:rPr>
          <w:b/>
          <w:bCs/>
        </w:rPr>
      </w:pPr>
    </w:p>
    <w:p w14:paraId="2FD11E6A" w14:textId="04888248" w:rsidR="003129DA" w:rsidRDefault="003129DA" w:rsidP="003129DA">
      <w:pPr>
        <w:rPr>
          <w:b/>
          <w:bCs/>
        </w:rPr>
      </w:pPr>
    </w:p>
    <w:p w14:paraId="03FAB95C" w14:textId="44A5B08D" w:rsidR="003129DA" w:rsidRDefault="003129DA" w:rsidP="003129DA">
      <w:pPr>
        <w:rPr>
          <w:b/>
          <w:bCs/>
        </w:rPr>
      </w:pPr>
    </w:p>
    <w:p w14:paraId="2372D88E" w14:textId="07EA966E" w:rsidR="003129DA" w:rsidRDefault="003129DA" w:rsidP="003129DA">
      <w:pPr>
        <w:rPr>
          <w:b/>
          <w:bCs/>
        </w:rPr>
      </w:pPr>
    </w:p>
    <w:p w14:paraId="4D99C171" w14:textId="1E9EF0D5" w:rsidR="003129DA" w:rsidRDefault="003129DA" w:rsidP="003129DA">
      <w:pPr>
        <w:rPr>
          <w:b/>
          <w:bCs/>
        </w:rPr>
      </w:pPr>
    </w:p>
    <w:p w14:paraId="5289DA9E" w14:textId="77777777" w:rsidR="003129DA" w:rsidRPr="003129DA" w:rsidRDefault="003129DA" w:rsidP="003129DA">
      <w:pPr>
        <w:rPr>
          <w:b/>
          <w:bCs/>
        </w:rPr>
      </w:pPr>
    </w:p>
    <w:p w14:paraId="6E98DF26" w14:textId="4CE501B4" w:rsidR="003129DA" w:rsidRPr="003129DA" w:rsidRDefault="003129DA" w:rsidP="003129DA">
      <w:pPr>
        <w:rPr>
          <w:b/>
          <w:bCs/>
          <w:i/>
          <w:iCs/>
          <w:sz w:val="32"/>
          <w:szCs w:val="32"/>
          <w:u w:val="single"/>
        </w:rPr>
      </w:pPr>
      <w:r w:rsidRPr="003129DA">
        <w:rPr>
          <w:b/>
          <w:bCs/>
          <w:i/>
          <w:iCs/>
          <w:sz w:val="32"/>
          <w:szCs w:val="32"/>
          <w:u w:val="single"/>
        </w:rPr>
        <w:lastRenderedPageBreak/>
        <w:t xml:space="preserve">Por voluntad de la </w:t>
      </w:r>
      <w:r w:rsidR="00EB7836">
        <w:rPr>
          <w:b/>
          <w:bCs/>
          <w:i/>
          <w:iCs/>
          <w:sz w:val="32"/>
          <w:szCs w:val="32"/>
          <w:u w:val="single"/>
        </w:rPr>
        <w:t>e</w:t>
      </w:r>
      <w:r w:rsidRPr="003129DA">
        <w:rPr>
          <w:b/>
          <w:bCs/>
          <w:i/>
          <w:iCs/>
          <w:sz w:val="32"/>
          <w:szCs w:val="32"/>
          <w:u w:val="single"/>
        </w:rPr>
        <w:t>mpresa:</w:t>
      </w:r>
    </w:p>
    <w:p w14:paraId="46F3DB8F" w14:textId="521AC7B9" w:rsidR="003129DA" w:rsidRDefault="003129DA" w:rsidP="003129DA">
      <w:pPr>
        <w:rPr>
          <w:b/>
          <w:bCs/>
        </w:rPr>
      </w:pPr>
      <w:r>
        <w:rPr>
          <w:b/>
          <w:bCs/>
        </w:rPr>
        <w:t>Despido disciplinario:</w:t>
      </w:r>
    </w:p>
    <w:p w14:paraId="686CF2CD" w14:textId="5F125F21" w:rsidR="003129DA" w:rsidRPr="003129DA" w:rsidRDefault="003129DA" w:rsidP="003129DA">
      <w:pPr>
        <w:pStyle w:val="Prrafodelista"/>
        <w:numPr>
          <w:ilvl w:val="0"/>
          <w:numId w:val="48"/>
        </w:numPr>
      </w:pPr>
      <w:r w:rsidRPr="003129DA">
        <w:t xml:space="preserve">Incumplimiento grave y culpable del trabajador </w:t>
      </w:r>
      <w:r w:rsidR="00C65693">
        <w:t>.</w:t>
      </w:r>
    </w:p>
    <w:p w14:paraId="6B611583" w14:textId="5DDC14AF" w:rsidR="003129DA" w:rsidRPr="003129DA" w:rsidRDefault="003129DA" w:rsidP="003129DA">
      <w:pPr>
        <w:pStyle w:val="Prrafodelista"/>
        <w:numPr>
          <w:ilvl w:val="0"/>
          <w:numId w:val="48"/>
        </w:numPr>
      </w:pPr>
      <w:r w:rsidRPr="003129DA">
        <w:t>El trabajador no va a tener derecho a indemnización</w:t>
      </w:r>
      <w:r w:rsidR="00C65693">
        <w:t>.</w:t>
      </w:r>
    </w:p>
    <w:p w14:paraId="328EFAC9" w14:textId="34B34EA0" w:rsidR="003129DA" w:rsidRPr="003129DA" w:rsidRDefault="003129DA" w:rsidP="003129DA">
      <w:pPr>
        <w:pStyle w:val="Prrafodelista"/>
        <w:numPr>
          <w:ilvl w:val="0"/>
          <w:numId w:val="48"/>
        </w:numPr>
      </w:pPr>
      <w:r w:rsidRPr="003129DA">
        <w:t xml:space="preserve">Requisitos </w:t>
      </w:r>
      <w:r w:rsidRPr="003129DA">
        <w:sym w:font="Wingdings" w:char="F0E0"/>
      </w:r>
      <w:r w:rsidRPr="003129DA">
        <w:t xml:space="preserve"> Carta de despido con fecha y causas</w:t>
      </w:r>
      <w:r w:rsidR="00C65693">
        <w:t>.</w:t>
      </w:r>
    </w:p>
    <w:p w14:paraId="21C4CB0B" w14:textId="051C9601" w:rsidR="003129DA" w:rsidRPr="003129DA" w:rsidRDefault="003129DA" w:rsidP="003129DA">
      <w:pPr>
        <w:pStyle w:val="Prrafodelista"/>
        <w:numPr>
          <w:ilvl w:val="0"/>
          <w:numId w:val="48"/>
        </w:numPr>
      </w:pPr>
      <w:r w:rsidRPr="003129DA">
        <w:t>Asistencia o puntualidad</w:t>
      </w:r>
      <w:r w:rsidR="00C65693">
        <w:t>.</w:t>
      </w:r>
    </w:p>
    <w:p w14:paraId="3BA255D5" w14:textId="16AFC440" w:rsidR="003129DA" w:rsidRPr="003129DA" w:rsidRDefault="003129DA" w:rsidP="003129DA">
      <w:pPr>
        <w:pStyle w:val="Prrafodelista"/>
        <w:numPr>
          <w:ilvl w:val="0"/>
          <w:numId w:val="48"/>
        </w:numPr>
      </w:pPr>
      <w:r w:rsidRPr="003129DA">
        <w:t xml:space="preserve">Indisciplina, </w:t>
      </w:r>
      <w:r w:rsidR="00C65693" w:rsidRPr="003129DA">
        <w:t>desobediencia</w:t>
      </w:r>
      <w:r w:rsidR="00C65693">
        <w:t>.</w:t>
      </w:r>
    </w:p>
    <w:p w14:paraId="4AF84FB3" w14:textId="553C4B2B" w:rsidR="003129DA" w:rsidRPr="003129DA" w:rsidRDefault="003129DA" w:rsidP="003129DA">
      <w:pPr>
        <w:pStyle w:val="Prrafodelista"/>
        <w:numPr>
          <w:ilvl w:val="0"/>
          <w:numId w:val="48"/>
        </w:numPr>
      </w:pPr>
      <w:r w:rsidRPr="003129DA">
        <w:t>Ofensas verbales o físicas</w:t>
      </w:r>
      <w:r w:rsidR="00C65693">
        <w:t>.</w:t>
      </w:r>
    </w:p>
    <w:p w14:paraId="3269046E" w14:textId="77FD8DF8" w:rsidR="003129DA" w:rsidRPr="003129DA" w:rsidRDefault="003129DA" w:rsidP="003129DA">
      <w:pPr>
        <w:pStyle w:val="Prrafodelista"/>
        <w:numPr>
          <w:ilvl w:val="0"/>
          <w:numId w:val="48"/>
        </w:numPr>
      </w:pPr>
      <w:r w:rsidRPr="003129DA">
        <w:t>Abuso de confianza</w:t>
      </w:r>
      <w:r w:rsidR="00C65693">
        <w:t>.</w:t>
      </w:r>
    </w:p>
    <w:p w14:paraId="68D63615" w14:textId="53DA47B3" w:rsidR="003129DA" w:rsidRPr="003129DA" w:rsidRDefault="003129DA" w:rsidP="003129DA">
      <w:pPr>
        <w:pStyle w:val="Prrafodelista"/>
        <w:numPr>
          <w:ilvl w:val="0"/>
          <w:numId w:val="48"/>
        </w:numPr>
      </w:pPr>
      <w:r w:rsidRPr="003129DA">
        <w:t>Disminución continuada y voluntaria y rendimiento</w:t>
      </w:r>
      <w:r w:rsidR="00C65693">
        <w:t>.</w:t>
      </w:r>
    </w:p>
    <w:p w14:paraId="4958B2B5" w14:textId="14FD48B0" w:rsidR="003129DA" w:rsidRPr="003129DA" w:rsidRDefault="003129DA" w:rsidP="003129DA">
      <w:pPr>
        <w:pStyle w:val="Prrafodelista"/>
        <w:numPr>
          <w:ilvl w:val="0"/>
          <w:numId w:val="48"/>
        </w:numPr>
      </w:pPr>
      <w:r w:rsidRPr="003129DA">
        <w:t>Embriaguez o toxicomanía</w:t>
      </w:r>
      <w:r w:rsidR="00C65693">
        <w:t>.</w:t>
      </w:r>
    </w:p>
    <w:p w14:paraId="49B67DBD" w14:textId="4EB9A580" w:rsidR="003129DA" w:rsidRDefault="003129DA" w:rsidP="003129DA">
      <w:pPr>
        <w:pStyle w:val="Prrafodelista"/>
        <w:numPr>
          <w:ilvl w:val="0"/>
          <w:numId w:val="48"/>
        </w:numPr>
      </w:pPr>
      <w:r w:rsidRPr="003129DA">
        <w:t>Acoso</w:t>
      </w:r>
      <w:r w:rsidR="00C65693">
        <w:t>.</w:t>
      </w:r>
    </w:p>
    <w:p w14:paraId="499326DE" w14:textId="545D6740" w:rsidR="00E55C6F" w:rsidRPr="00EC60BB" w:rsidRDefault="00E55C6F" w:rsidP="00E55C6F">
      <w:pPr>
        <w:rPr>
          <w:b/>
          <w:bCs/>
        </w:rPr>
      </w:pPr>
      <w:r w:rsidRPr="00EC60BB">
        <w:rPr>
          <w:b/>
          <w:bCs/>
        </w:rPr>
        <w:t>Reclamar un despido ante el juzgado:</w:t>
      </w:r>
    </w:p>
    <w:p w14:paraId="3227D652" w14:textId="6BA9E9DE" w:rsidR="00E55C6F" w:rsidRDefault="00E55C6F" w:rsidP="00EC60BB">
      <w:pPr>
        <w:pStyle w:val="Prrafodelista"/>
        <w:numPr>
          <w:ilvl w:val="0"/>
          <w:numId w:val="54"/>
        </w:numPr>
      </w:pPr>
      <w:r>
        <w:t>Tramites que debe realizar</w:t>
      </w:r>
      <w:r w:rsidR="00EC60BB">
        <w:t>:</w:t>
      </w:r>
    </w:p>
    <w:p w14:paraId="369059FF" w14:textId="242893BA" w:rsidR="00E55C6F" w:rsidRDefault="00E55C6F" w:rsidP="00EC60BB">
      <w:pPr>
        <w:pStyle w:val="Prrafodelista"/>
        <w:numPr>
          <w:ilvl w:val="2"/>
          <w:numId w:val="51"/>
        </w:numPr>
      </w:pPr>
      <w:r>
        <w:t>Presentar demanda en el juzgado plazo 20 días hábiles, sin contar sábados ni domingos.</w:t>
      </w:r>
    </w:p>
    <w:p w14:paraId="03B36B74" w14:textId="2E4F0CFC" w:rsidR="00E55C6F" w:rsidRDefault="00E55C6F" w:rsidP="00EC60BB">
      <w:pPr>
        <w:pStyle w:val="Prrafodelista"/>
        <w:numPr>
          <w:ilvl w:val="2"/>
          <w:numId w:val="51"/>
        </w:numPr>
      </w:pPr>
      <w:r>
        <w:t>Previamente haber acudido al S.M.A.C. para intentar acuerdo o conciliación.</w:t>
      </w:r>
    </w:p>
    <w:p w14:paraId="7BE200A6" w14:textId="4856B918" w:rsidR="00E55C6F" w:rsidRDefault="00E55C6F" w:rsidP="00EC60BB">
      <w:pPr>
        <w:pStyle w:val="Prrafodelista"/>
        <w:numPr>
          <w:ilvl w:val="2"/>
          <w:numId w:val="51"/>
        </w:numPr>
      </w:pPr>
      <w:r>
        <w:t xml:space="preserve">Sino no dejan presentar demanda ante Juzgado </w:t>
      </w:r>
      <w:r>
        <w:sym w:font="Wingdings" w:char="F0E0"/>
      </w:r>
      <w:r>
        <w:t xml:space="preserve"> Primero intentar conciliación.</w:t>
      </w:r>
    </w:p>
    <w:p w14:paraId="4BC9D6E6" w14:textId="0D2D256C" w:rsidR="00E55C6F" w:rsidRDefault="00E55C6F" w:rsidP="00EC60BB">
      <w:pPr>
        <w:pStyle w:val="Prrafodelista"/>
        <w:numPr>
          <w:ilvl w:val="0"/>
          <w:numId w:val="51"/>
        </w:numPr>
      </w:pPr>
      <w:r>
        <w:t>Plazos y SMAC</w:t>
      </w:r>
      <w:r w:rsidR="00EC60BB">
        <w:t>:</w:t>
      </w:r>
    </w:p>
    <w:p w14:paraId="071DE0F7" w14:textId="3B7CD6AC" w:rsidR="00E55C6F" w:rsidRDefault="00E55C6F" w:rsidP="00EC60BB">
      <w:pPr>
        <w:pStyle w:val="Prrafodelista"/>
        <w:numPr>
          <w:ilvl w:val="2"/>
          <w:numId w:val="52"/>
        </w:numPr>
      </w:pPr>
      <w:r>
        <w:t>La demanda se detiene hasta resultado de la S.M.A.C.</w:t>
      </w:r>
    </w:p>
    <w:p w14:paraId="609F1779" w14:textId="64EF09C0" w:rsidR="00E55C6F" w:rsidRDefault="00E55C6F" w:rsidP="00EC60BB">
      <w:pPr>
        <w:pStyle w:val="Prrafodelista"/>
        <w:numPr>
          <w:ilvl w:val="2"/>
          <w:numId w:val="52"/>
        </w:numPr>
      </w:pPr>
      <w:r>
        <w:t>Si no hay acuerdo el plazo vuelve a reanudarse donde se quedó</w:t>
      </w:r>
      <w:r w:rsidR="00EC60BB">
        <w:t>.</w:t>
      </w:r>
    </w:p>
    <w:p w14:paraId="7C505F24" w14:textId="27EDB2BF" w:rsidR="00E55C6F" w:rsidRDefault="00E55C6F" w:rsidP="00EC60BB">
      <w:pPr>
        <w:pStyle w:val="Prrafodelista"/>
        <w:numPr>
          <w:ilvl w:val="2"/>
          <w:numId w:val="52"/>
        </w:numPr>
      </w:pPr>
      <w:r>
        <w:t>Máx. de 15 días detenido</w:t>
      </w:r>
      <w:r w:rsidR="00EC60BB">
        <w:t xml:space="preserve"> el plazo.</w:t>
      </w:r>
    </w:p>
    <w:p w14:paraId="48CAB596" w14:textId="6FF65F2F" w:rsidR="00EC60BB" w:rsidRDefault="00EC60BB" w:rsidP="00EC60BB">
      <w:pPr>
        <w:pStyle w:val="Prrafodelista"/>
        <w:numPr>
          <w:ilvl w:val="0"/>
          <w:numId w:val="52"/>
        </w:numPr>
      </w:pPr>
      <w:r>
        <w:t>Tasas judiciales:</w:t>
      </w:r>
    </w:p>
    <w:p w14:paraId="41174DA5" w14:textId="00DCB3C6" w:rsidR="00EC60BB" w:rsidRDefault="00EC60BB" w:rsidP="00EC60BB">
      <w:pPr>
        <w:pStyle w:val="Prrafodelista"/>
        <w:numPr>
          <w:ilvl w:val="0"/>
          <w:numId w:val="53"/>
        </w:numPr>
      </w:pPr>
      <w:r>
        <w:t>Ya no hay que pagar tasas para acudir a los Juzgados de lo Social.</w:t>
      </w:r>
    </w:p>
    <w:p w14:paraId="36D200FE" w14:textId="77777777" w:rsidR="00D1655D" w:rsidRDefault="00EC60BB" w:rsidP="00D1655D">
      <w:pPr>
        <w:rPr>
          <w:b/>
          <w:bCs/>
        </w:rPr>
      </w:pPr>
      <w:r w:rsidRPr="00D1655D">
        <w:rPr>
          <w:b/>
          <w:bCs/>
        </w:rPr>
        <w:t>Posibles sentencias del Juzgado</w:t>
      </w:r>
      <w:r w:rsidR="00D1655D">
        <w:rPr>
          <w:b/>
          <w:bCs/>
        </w:rPr>
        <w:t>:</w:t>
      </w:r>
    </w:p>
    <w:p w14:paraId="23341F26" w14:textId="19BB0596" w:rsidR="00EC60BB" w:rsidRPr="00D1655D" w:rsidRDefault="00EC60BB" w:rsidP="00B82CAC">
      <w:pPr>
        <w:pStyle w:val="Prrafodelista"/>
        <w:numPr>
          <w:ilvl w:val="0"/>
          <w:numId w:val="55"/>
        </w:numPr>
        <w:rPr>
          <w:b/>
          <w:bCs/>
        </w:rPr>
      </w:pPr>
      <w:r>
        <w:t>Despido procedente</w:t>
      </w:r>
      <w:r w:rsidR="00D1655D">
        <w:t>:</w:t>
      </w:r>
    </w:p>
    <w:p w14:paraId="264BD6BF" w14:textId="325C4F71" w:rsidR="00EC60BB" w:rsidRDefault="00EC60BB" w:rsidP="00B82CAC">
      <w:pPr>
        <w:pStyle w:val="Prrafodelista"/>
        <w:numPr>
          <w:ilvl w:val="1"/>
          <w:numId w:val="55"/>
        </w:numPr>
      </w:pPr>
      <w:r>
        <w:t>Causa justa y carta de despido</w:t>
      </w:r>
    </w:p>
    <w:p w14:paraId="090F8B42" w14:textId="4EBF2F93" w:rsidR="00EC60BB" w:rsidRDefault="00EC60BB" w:rsidP="00B82CAC">
      <w:pPr>
        <w:pStyle w:val="Prrafodelista"/>
        <w:numPr>
          <w:ilvl w:val="1"/>
          <w:numId w:val="55"/>
        </w:numPr>
      </w:pPr>
      <w:r>
        <w:t>Trabajador no cobra indemnización</w:t>
      </w:r>
    </w:p>
    <w:p w14:paraId="0F6E2F50" w14:textId="22B1507E" w:rsidR="00EC60BB" w:rsidRDefault="00EC60BB" w:rsidP="00B82CAC">
      <w:pPr>
        <w:pStyle w:val="Prrafodelista"/>
        <w:numPr>
          <w:ilvl w:val="0"/>
          <w:numId w:val="55"/>
        </w:numPr>
      </w:pPr>
      <w:r>
        <w:t>Despido improcedente</w:t>
      </w:r>
      <w:r w:rsidR="00D1655D">
        <w:t>:</w:t>
      </w:r>
    </w:p>
    <w:p w14:paraId="2163949C" w14:textId="2501CDE7" w:rsidR="00D1655D" w:rsidRDefault="00D1655D" w:rsidP="00B82CAC">
      <w:pPr>
        <w:pStyle w:val="Prrafodelista"/>
        <w:numPr>
          <w:ilvl w:val="1"/>
          <w:numId w:val="55"/>
        </w:numPr>
      </w:pPr>
      <w:r>
        <w:t>Causas:</w:t>
      </w:r>
    </w:p>
    <w:p w14:paraId="4979D176" w14:textId="6EFC8DC8" w:rsidR="00D1655D" w:rsidRDefault="00D1655D" w:rsidP="00B82CAC">
      <w:pPr>
        <w:pStyle w:val="Prrafodelista"/>
        <w:numPr>
          <w:ilvl w:val="2"/>
          <w:numId w:val="55"/>
        </w:numPr>
      </w:pPr>
      <w:r>
        <w:t>No queda acreditado el incumplimiento del trabajador.</w:t>
      </w:r>
    </w:p>
    <w:p w14:paraId="1386F8E9" w14:textId="03BA8EF0" w:rsidR="00D1655D" w:rsidRDefault="00D1655D" w:rsidP="00B82CAC">
      <w:pPr>
        <w:pStyle w:val="Prrafodelista"/>
        <w:numPr>
          <w:ilvl w:val="2"/>
          <w:numId w:val="55"/>
        </w:numPr>
      </w:pPr>
      <w:r>
        <w:t>Empresa no hizo carta de despido</w:t>
      </w:r>
    </w:p>
    <w:p w14:paraId="1300B881" w14:textId="7D3B53C6" w:rsidR="00D1655D" w:rsidRDefault="00D1655D" w:rsidP="00B82CAC">
      <w:pPr>
        <w:pStyle w:val="Prrafodelista"/>
        <w:numPr>
          <w:ilvl w:val="1"/>
          <w:numId w:val="55"/>
        </w:numPr>
      </w:pPr>
      <w:r>
        <w:t>Opciones de las empresas:</w:t>
      </w:r>
    </w:p>
    <w:p w14:paraId="271C2BCB" w14:textId="10F9AC6E" w:rsidR="00D1655D" w:rsidRDefault="00D1655D" w:rsidP="00B82CAC">
      <w:pPr>
        <w:pStyle w:val="Prrafodelista"/>
        <w:numPr>
          <w:ilvl w:val="2"/>
          <w:numId w:val="55"/>
        </w:numPr>
      </w:pPr>
      <w:r>
        <w:t>Indemnización 33 días/año; máx. 720 días</w:t>
      </w:r>
    </w:p>
    <w:p w14:paraId="202142EC" w14:textId="0601542B" w:rsidR="00D1655D" w:rsidRDefault="00D1655D" w:rsidP="00B82CAC">
      <w:pPr>
        <w:pStyle w:val="Prrafodelista"/>
        <w:numPr>
          <w:ilvl w:val="2"/>
          <w:numId w:val="55"/>
        </w:numPr>
      </w:pPr>
      <w:r>
        <w:t>Readmitir al trabajador más salario de tramitación</w:t>
      </w:r>
    </w:p>
    <w:p w14:paraId="0603BB5B" w14:textId="74BB40D4" w:rsidR="00D1655D" w:rsidRDefault="00D1655D" w:rsidP="00B82CAC">
      <w:pPr>
        <w:pStyle w:val="Prrafodelista"/>
        <w:numPr>
          <w:ilvl w:val="1"/>
          <w:numId w:val="55"/>
        </w:numPr>
      </w:pPr>
      <w:r>
        <w:t>Si el trabajador es representante elije opción.</w:t>
      </w:r>
    </w:p>
    <w:p w14:paraId="380FC5E4" w14:textId="6597A168" w:rsidR="00D1655D" w:rsidRDefault="00D1655D" w:rsidP="00B82CAC">
      <w:pPr>
        <w:pStyle w:val="Prrafodelista"/>
        <w:numPr>
          <w:ilvl w:val="1"/>
          <w:numId w:val="55"/>
        </w:numPr>
      </w:pPr>
      <w:r>
        <w:t>Si es por faltar la carta, la empresa tiene la opción de readmitirlo y despedirlo en 7 días.</w:t>
      </w:r>
    </w:p>
    <w:p w14:paraId="0517F3E4" w14:textId="1F531F31" w:rsidR="00581C02" w:rsidRDefault="00581C02" w:rsidP="00581C02"/>
    <w:p w14:paraId="52E05B3D" w14:textId="77777777" w:rsidR="00581C02" w:rsidRDefault="00581C02" w:rsidP="00581C02"/>
    <w:p w14:paraId="32E460CD" w14:textId="7589BEDA" w:rsidR="00D1655D" w:rsidRDefault="00D1655D" w:rsidP="00B82CAC">
      <w:pPr>
        <w:pStyle w:val="Prrafodelista"/>
        <w:numPr>
          <w:ilvl w:val="1"/>
          <w:numId w:val="55"/>
        </w:numPr>
      </w:pPr>
      <w:r>
        <w:lastRenderedPageBreak/>
        <w:t>Indemnización:</w:t>
      </w:r>
    </w:p>
    <w:p w14:paraId="30CC5742" w14:textId="44CD6E11" w:rsidR="00D1655D" w:rsidRDefault="00D1655D" w:rsidP="00B82CAC">
      <w:pPr>
        <w:pStyle w:val="Prrafodelista"/>
        <w:numPr>
          <w:ilvl w:val="2"/>
          <w:numId w:val="55"/>
        </w:numPr>
      </w:pPr>
      <w:r>
        <w:t>Años anteriores a 10 feb 2012 computan a 45 días con un máx. de 42 meses.</w:t>
      </w:r>
    </w:p>
    <w:p w14:paraId="430E11B6" w14:textId="4D84973E" w:rsidR="00D1655D" w:rsidRDefault="00D1655D" w:rsidP="00B82CAC">
      <w:pPr>
        <w:pStyle w:val="Prrafodelista"/>
        <w:numPr>
          <w:ilvl w:val="2"/>
          <w:numId w:val="55"/>
        </w:numPr>
      </w:pPr>
      <w:r>
        <w:t>A partir de febrero de 2012, 33 días con máx. de 24 mensualidades.</w:t>
      </w:r>
    </w:p>
    <w:p w14:paraId="69F82411" w14:textId="01D68D29" w:rsidR="00D1655D" w:rsidRDefault="00D1655D" w:rsidP="00B82CAC">
      <w:pPr>
        <w:pStyle w:val="Prrafodelista"/>
        <w:numPr>
          <w:ilvl w:val="2"/>
          <w:numId w:val="55"/>
        </w:numPr>
      </w:pPr>
      <w:r>
        <w:t xml:space="preserve">Si en feb 2012 ya supera 720 días </w:t>
      </w:r>
      <w:r w:rsidR="00581C02">
        <w:t>no acumulará más días.</w:t>
      </w:r>
    </w:p>
    <w:p w14:paraId="00B24A99" w14:textId="4A157151" w:rsidR="00D1655D" w:rsidRDefault="00D1655D" w:rsidP="00B82CAC">
      <w:pPr>
        <w:pStyle w:val="Prrafodelista"/>
        <w:numPr>
          <w:ilvl w:val="1"/>
          <w:numId w:val="55"/>
        </w:numPr>
      </w:pPr>
      <w:r>
        <w:t>Limitación de los salarios de tramitación:</w:t>
      </w:r>
    </w:p>
    <w:p w14:paraId="5B6630B9" w14:textId="0E38499F" w:rsidR="00D1655D" w:rsidRDefault="00D1655D" w:rsidP="00B82CAC">
      <w:pPr>
        <w:pStyle w:val="Prrafodelista"/>
        <w:numPr>
          <w:ilvl w:val="2"/>
          <w:numId w:val="55"/>
        </w:numPr>
      </w:pPr>
      <w:r>
        <w:t>Encontrar otro trabajo; si la sentencia tarda más de 90 días el exceso puede reclamarlo; la empresa no pagará los salarios de tramitación si opta por la indemnización.</w:t>
      </w:r>
    </w:p>
    <w:p w14:paraId="42247223" w14:textId="52A386FD" w:rsidR="00D1655D" w:rsidRDefault="00D1655D" w:rsidP="00B82CAC">
      <w:pPr>
        <w:pStyle w:val="Prrafodelista"/>
        <w:numPr>
          <w:ilvl w:val="0"/>
          <w:numId w:val="55"/>
        </w:numPr>
      </w:pPr>
      <w:r>
        <w:t>Despido nulo</w:t>
      </w:r>
    </w:p>
    <w:p w14:paraId="52FC839C" w14:textId="0B72F002" w:rsidR="00EC60BB" w:rsidRDefault="00383DF4" w:rsidP="00B82CAC">
      <w:pPr>
        <w:pStyle w:val="Prrafodelista"/>
        <w:numPr>
          <w:ilvl w:val="1"/>
          <w:numId w:val="55"/>
        </w:numPr>
      </w:pPr>
      <w:r>
        <w:t>Por discriminación o violación de los derechos fundamentales ( no permitir huelga legar)</w:t>
      </w:r>
    </w:p>
    <w:p w14:paraId="789FB8FF" w14:textId="15095C0D" w:rsidR="00383DF4" w:rsidRDefault="00383DF4" w:rsidP="00B82CAC">
      <w:pPr>
        <w:pStyle w:val="Prrafodelista"/>
        <w:numPr>
          <w:ilvl w:val="1"/>
          <w:numId w:val="55"/>
        </w:numPr>
      </w:pPr>
      <w:r>
        <w:t>Motivo del despido es por: mujer embarazada, descanso por maternidad, paternidad, lactancia…</w:t>
      </w:r>
    </w:p>
    <w:p w14:paraId="51FF507C" w14:textId="57F0A9B6" w:rsidR="00EB7836" w:rsidRDefault="00383DF4" w:rsidP="00B82CAC">
      <w:pPr>
        <w:pStyle w:val="Prrafodelista"/>
        <w:numPr>
          <w:ilvl w:val="1"/>
          <w:numId w:val="55"/>
        </w:numPr>
      </w:pPr>
      <w:r>
        <w:t>Empresario deberá siempre readmitir al trabajador más salarios de tramitación.</w:t>
      </w:r>
    </w:p>
    <w:p w14:paraId="0C0A230F" w14:textId="1DC816F4" w:rsidR="00EB7836" w:rsidRPr="00EB7836" w:rsidRDefault="00EB7836" w:rsidP="00EB7836">
      <w:pPr>
        <w:rPr>
          <w:b/>
          <w:bCs/>
          <w:i/>
          <w:iCs/>
          <w:sz w:val="32"/>
          <w:szCs w:val="32"/>
          <w:u w:val="single"/>
        </w:rPr>
      </w:pPr>
      <w:r w:rsidRPr="00EB7836">
        <w:rPr>
          <w:b/>
          <w:bCs/>
          <w:i/>
          <w:iCs/>
          <w:sz w:val="32"/>
          <w:szCs w:val="32"/>
          <w:u w:val="single"/>
        </w:rPr>
        <w:t xml:space="preserve">Despido por causas objetivas: </w:t>
      </w:r>
    </w:p>
    <w:p w14:paraId="202555D3" w14:textId="3D6EB8CC" w:rsidR="00EB7836" w:rsidRPr="00EB7836" w:rsidRDefault="00EB7836" w:rsidP="00EB7836">
      <w:pPr>
        <w:rPr>
          <w:b/>
          <w:bCs/>
        </w:rPr>
      </w:pPr>
      <w:r w:rsidRPr="00EB7836">
        <w:rPr>
          <w:b/>
          <w:bCs/>
        </w:rPr>
        <w:t>Ineptitud del trabajador:</w:t>
      </w:r>
    </w:p>
    <w:p w14:paraId="5BB43AF5" w14:textId="22CC73AA" w:rsidR="00EB7836" w:rsidRDefault="00EB7836" w:rsidP="00B82CAC">
      <w:pPr>
        <w:pStyle w:val="Prrafodelista"/>
        <w:numPr>
          <w:ilvl w:val="0"/>
          <w:numId w:val="56"/>
        </w:numPr>
      </w:pPr>
      <w:r>
        <w:t>Conocida o sobrevenida después del periodo de prueba.</w:t>
      </w:r>
    </w:p>
    <w:p w14:paraId="187DF669" w14:textId="5AE69FB6" w:rsidR="00EB7836" w:rsidRPr="00EB7836" w:rsidRDefault="00EB7836" w:rsidP="00EB7836">
      <w:pPr>
        <w:rPr>
          <w:b/>
          <w:bCs/>
        </w:rPr>
      </w:pPr>
      <w:r w:rsidRPr="00EB7836">
        <w:rPr>
          <w:b/>
          <w:bCs/>
        </w:rPr>
        <w:t>Falta de adaptación:</w:t>
      </w:r>
    </w:p>
    <w:p w14:paraId="5C89E5F4" w14:textId="762D8ED9" w:rsidR="00EB7836" w:rsidRDefault="00EB7836" w:rsidP="00B82CAC">
      <w:pPr>
        <w:pStyle w:val="Prrafodelista"/>
        <w:numPr>
          <w:ilvl w:val="0"/>
          <w:numId w:val="56"/>
        </w:numPr>
      </w:pPr>
      <w:r>
        <w:t>A las modificaciones técnicas transcurridos 2 meses.</w:t>
      </w:r>
    </w:p>
    <w:p w14:paraId="488E1B4A" w14:textId="68433AA4" w:rsidR="00EB7836" w:rsidRDefault="00EB7836" w:rsidP="00B82CAC">
      <w:pPr>
        <w:pStyle w:val="Prrafodelista"/>
        <w:numPr>
          <w:ilvl w:val="0"/>
          <w:numId w:val="56"/>
        </w:numPr>
      </w:pPr>
      <w:r>
        <w:t>Empresario ofrecer curso previo.</w:t>
      </w:r>
    </w:p>
    <w:p w14:paraId="745B5675" w14:textId="32899856" w:rsidR="00EB7836" w:rsidRPr="00EB7836" w:rsidRDefault="00EB7836" w:rsidP="00EB7836">
      <w:pPr>
        <w:rPr>
          <w:b/>
          <w:bCs/>
        </w:rPr>
      </w:pPr>
      <w:r w:rsidRPr="00EB7836">
        <w:rPr>
          <w:b/>
          <w:bCs/>
        </w:rPr>
        <w:t>Faltas de asistencia:</w:t>
      </w:r>
    </w:p>
    <w:p w14:paraId="63A5E33F" w14:textId="22628370" w:rsidR="00EB7836" w:rsidRDefault="00EB7836" w:rsidP="00B82CAC">
      <w:pPr>
        <w:pStyle w:val="Prrafodelista"/>
        <w:numPr>
          <w:ilvl w:val="0"/>
          <w:numId w:val="57"/>
        </w:numPr>
      </w:pPr>
      <w:r>
        <w:t>Aún justificadas, intermitentes, y &gt; 20% en jornadas hábiles de 2 meses seguidos.</w:t>
      </w:r>
    </w:p>
    <w:p w14:paraId="385934A8" w14:textId="4CA2C7D8" w:rsidR="00EB7836" w:rsidRDefault="00EB7836" w:rsidP="00B82CAC">
      <w:pPr>
        <w:pStyle w:val="Prrafodelista"/>
        <w:numPr>
          <w:ilvl w:val="0"/>
          <w:numId w:val="57"/>
        </w:numPr>
      </w:pPr>
      <w:r>
        <w:t>No computan algunas faltas.</w:t>
      </w:r>
    </w:p>
    <w:p w14:paraId="1BD98256" w14:textId="40AB3287" w:rsidR="00EB7836" w:rsidRPr="00EB7836" w:rsidRDefault="00EB7836" w:rsidP="00EB7836">
      <w:pPr>
        <w:rPr>
          <w:b/>
          <w:bCs/>
        </w:rPr>
      </w:pPr>
      <w:r w:rsidRPr="00EB7836">
        <w:rPr>
          <w:b/>
          <w:bCs/>
        </w:rPr>
        <w:t>Finalización contrata pública:</w:t>
      </w:r>
    </w:p>
    <w:p w14:paraId="02BE306D" w14:textId="185A998D" w:rsidR="00EB7836" w:rsidRDefault="00EB7836" w:rsidP="00B82CAC">
      <w:pPr>
        <w:pStyle w:val="Prrafodelista"/>
        <w:numPr>
          <w:ilvl w:val="0"/>
          <w:numId w:val="58"/>
        </w:numPr>
      </w:pPr>
      <w:r>
        <w:t>Finalización de la concesión del contrato con una entidad pública y no se renueva la contrata.</w:t>
      </w:r>
    </w:p>
    <w:p w14:paraId="66C18066" w14:textId="18C084BB" w:rsidR="00EB7836" w:rsidRPr="00EB7836" w:rsidRDefault="00EB7836" w:rsidP="00EB7836">
      <w:pPr>
        <w:rPr>
          <w:b/>
          <w:bCs/>
        </w:rPr>
      </w:pPr>
      <w:r w:rsidRPr="00EB7836">
        <w:rPr>
          <w:b/>
          <w:bCs/>
        </w:rPr>
        <w:t>Amortizar puestos de trabajo:</w:t>
      </w:r>
    </w:p>
    <w:p w14:paraId="2CB0C816" w14:textId="5C84C82C" w:rsidR="00EB7836" w:rsidRDefault="00EB7836" w:rsidP="00B82CAC">
      <w:pPr>
        <w:pStyle w:val="Prrafodelista"/>
        <w:numPr>
          <w:ilvl w:val="0"/>
          <w:numId w:val="58"/>
        </w:numPr>
      </w:pPr>
      <w:r>
        <w:t>Por necesidad de amortizar puestos de trabajo por razones económicas (pérdidas, disminución persistente de los ingresos 3 trimestres consecutivos), técnicas, organizativas, de producción.</w:t>
      </w:r>
    </w:p>
    <w:p w14:paraId="6D002882" w14:textId="54F97A1B" w:rsidR="00EB7836" w:rsidRPr="00EB7836" w:rsidRDefault="00EB7836" w:rsidP="00EB7836">
      <w:pPr>
        <w:rPr>
          <w:b/>
          <w:bCs/>
        </w:rPr>
      </w:pPr>
      <w:r w:rsidRPr="00EB7836">
        <w:rPr>
          <w:b/>
          <w:bCs/>
        </w:rPr>
        <w:t>Requisitos de forma:</w:t>
      </w:r>
    </w:p>
    <w:p w14:paraId="01CE3BC6" w14:textId="25ED135F" w:rsidR="00EB7836" w:rsidRDefault="00EB7836" w:rsidP="00B82CAC">
      <w:pPr>
        <w:pStyle w:val="Prrafodelista"/>
        <w:numPr>
          <w:ilvl w:val="0"/>
          <w:numId w:val="58"/>
        </w:numPr>
      </w:pPr>
      <w:r>
        <w:t>Carta de despido, preavisar con 15 días de antelación, e indemnización de 20 días/año (máx. 360 días)</w:t>
      </w:r>
    </w:p>
    <w:p w14:paraId="130CE095" w14:textId="51DEFAED" w:rsidR="00EB7836" w:rsidRDefault="00EB7836" w:rsidP="00EB7836"/>
    <w:p w14:paraId="724D30D5" w14:textId="16575A4F" w:rsidR="00EB7836" w:rsidRDefault="00EB7836" w:rsidP="00EB7836"/>
    <w:p w14:paraId="30305727" w14:textId="77777777" w:rsidR="00EB7836" w:rsidRDefault="00EB7836" w:rsidP="00EB7836"/>
    <w:p w14:paraId="5E9518C9" w14:textId="3F267FFB" w:rsidR="00EB7836" w:rsidRPr="00EB7836" w:rsidRDefault="00EB7836" w:rsidP="00EB7836">
      <w:pPr>
        <w:rPr>
          <w:b/>
          <w:bCs/>
        </w:rPr>
      </w:pPr>
      <w:r w:rsidRPr="00EB7836">
        <w:rPr>
          <w:b/>
          <w:bCs/>
        </w:rPr>
        <w:lastRenderedPageBreak/>
        <w:t>Reclamación frente a despido y tipos de sentencia:</w:t>
      </w:r>
    </w:p>
    <w:p w14:paraId="43089C0C" w14:textId="7972677A" w:rsidR="00EB7836" w:rsidRDefault="00EB7836" w:rsidP="00B82CAC">
      <w:pPr>
        <w:pStyle w:val="Prrafodelista"/>
        <w:numPr>
          <w:ilvl w:val="0"/>
          <w:numId w:val="58"/>
        </w:numPr>
      </w:pPr>
      <w:r>
        <w:t>Trabajador puede reclamar despido, si es improcedente las opciones de la empresa son: readmitirlo (trabajador devuelve 20 días/año) o pagarle indemnización: el resto hasta 33 días: 13 días.</w:t>
      </w:r>
    </w:p>
    <w:p w14:paraId="34F8A630" w14:textId="45750623" w:rsidR="00EB7836" w:rsidRDefault="00EB7836" w:rsidP="00B82CAC">
      <w:pPr>
        <w:pStyle w:val="Prrafodelista"/>
        <w:numPr>
          <w:ilvl w:val="0"/>
          <w:numId w:val="58"/>
        </w:numPr>
      </w:pPr>
      <w:r>
        <w:t>Si no preavisa no es improcedente pero trabajador mantiene derecho a reclamar salarios.</w:t>
      </w:r>
    </w:p>
    <w:p w14:paraId="35794236" w14:textId="3DD09206" w:rsidR="00291816" w:rsidRPr="00B82CAC" w:rsidRDefault="00291816" w:rsidP="00291816">
      <w:pPr>
        <w:rPr>
          <w:b/>
          <w:bCs/>
          <w:i/>
          <w:iCs/>
          <w:sz w:val="32"/>
          <w:szCs w:val="32"/>
          <w:u w:val="single"/>
        </w:rPr>
      </w:pPr>
      <w:r w:rsidRPr="00B82CAC">
        <w:rPr>
          <w:b/>
          <w:bCs/>
          <w:i/>
          <w:iCs/>
          <w:sz w:val="32"/>
          <w:szCs w:val="32"/>
          <w:u w:val="single"/>
        </w:rPr>
        <w:t>Despido colectivo:</w:t>
      </w:r>
    </w:p>
    <w:p w14:paraId="057EB9EA" w14:textId="282ADDD3" w:rsidR="00291816" w:rsidRDefault="00291816" w:rsidP="00B82CAC">
      <w:pPr>
        <w:pStyle w:val="Prrafodelista"/>
        <w:numPr>
          <w:ilvl w:val="0"/>
          <w:numId w:val="59"/>
        </w:numPr>
      </w:pPr>
      <w:r>
        <w:t>Despido por razones técnicas, organizativas, económicas o de producción pero que afectan a muchos trabajadores.</w:t>
      </w:r>
    </w:p>
    <w:p w14:paraId="0F8CB6C8" w14:textId="0F7A9E89" w:rsidR="00291816" w:rsidRDefault="00291816" w:rsidP="00B82CAC">
      <w:pPr>
        <w:pStyle w:val="Prrafodelista"/>
        <w:numPr>
          <w:ilvl w:val="0"/>
          <w:numId w:val="59"/>
        </w:numPr>
      </w:pPr>
      <w:r>
        <w:t>Toda la plantilla si son más de 5</w:t>
      </w:r>
      <w:r w:rsidR="00B82CAC">
        <w:t>.</w:t>
      </w:r>
    </w:p>
    <w:p w14:paraId="768061CA" w14:textId="1F2794FF" w:rsidR="00291816" w:rsidRDefault="00291816" w:rsidP="00B82CAC">
      <w:pPr>
        <w:pStyle w:val="Prrafodelista"/>
        <w:numPr>
          <w:ilvl w:val="0"/>
          <w:numId w:val="59"/>
        </w:numPr>
      </w:pPr>
      <w:r>
        <w:t>Cuando sean despidos en un periodo de 90 días:</w:t>
      </w:r>
    </w:p>
    <w:p w14:paraId="4C8BAFE9" w14:textId="742D2730" w:rsidR="00291816" w:rsidRDefault="00291816" w:rsidP="00B82CAC">
      <w:pPr>
        <w:pStyle w:val="Prrafodelista"/>
        <w:numPr>
          <w:ilvl w:val="1"/>
          <w:numId w:val="59"/>
        </w:numPr>
      </w:pPr>
      <w:r>
        <w:t>10 trabajadores o más en empresas de &lt;100 trabajadores, o bien en centro trabajo &lt;</w:t>
      </w:r>
      <w:r w:rsidR="00B82CAC">
        <w:t xml:space="preserve"> </w:t>
      </w:r>
      <w:r>
        <w:t>20 trabajadores</w:t>
      </w:r>
      <w:r w:rsidR="00B82CAC">
        <w:t>.</w:t>
      </w:r>
    </w:p>
    <w:p w14:paraId="64AC7A1C" w14:textId="034542DE" w:rsidR="00291816" w:rsidRDefault="00291816" w:rsidP="00B82CAC">
      <w:pPr>
        <w:pStyle w:val="Prrafodelista"/>
        <w:numPr>
          <w:ilvl w:val="1"/>
          <w:numId w:val="59"/>
        </w:numPr>
      </w:pPr>
      <w:r>
        <w:t>El 10% de la plantilla en empresas o en centros de trabajo entre 100-300 trabajadores</w:t>
      </w:r>
      <w:r w:rsidR="00B82CAC">
        <w:t>.</w:t>
      </w:r>
    </w:p>
    <w:p w14:paraId="296C4189" w14:textId="1322FDD1" w:rsidR="00291816" w:rsidRDefault="00291816" w:rsidP="00B82CAC">
      <w:pPr>
        <w:pStyle w:val="Prrafodelista"/>
        <w:numPr>
          <w:ilvl w:val="1"/>
          <w:numId w:val="59"/>
        </w:numPr>
      </w:pPr>
      <w:r>
        <w:t>30 trabajadores o más en una empresa &lt;300 trabajadores</w:t>
      </w:r>
      <w:r w:rsidR="00B82CAC">
        <w:t>.</w:t>
      </w:r>
    </w:p>
    <w:p w14:paraId="626CA864" w14:textId="744C7B40" w:rsidR="00291816" w:rsidRDefault="00291816" w:rsidP="00B82CAC">
      <w:pPr>
        <w:pStyle w:val="Prrafodelista"/>
        <w:numPr>
          <w:ilvl w:val="0"/>
          <w:numId w:val="60"/>
        </w:numPr>
      </w:pPr>
      <w:r>
        <w:t>La indemnización es la misma de 20 días/año, máx. 360 días.</w:t>
      </w:r>
    </w:p>
    <w:p w14:paraId="35212D94" w14:textId="354C76BB" w:rsidR="00291816" w:rsidRPr="00B82CAC" w:rsidRDefault="00291816" w:rsidP="00291816">
      <w:pPr>
        <w:rPr>
          <w:b/>
          <w:bCs/>
        </w:rPr>
      </w:pPr>
      <w:r w:rsidRPr="00B82CAC">
        <w:rPr>
          <w:b/>
          <w:bCs/>
        </w:rPr>
        <w:t>Periodo de consultas</w:t>
      </w:r>
    </w:p>
    <w:p w14:paraId="5173ABA4" w14:textId="41B8DFD9" w:rsidR="00291816" w:rsidRDefault="00291816" w:rsidP="00B82CAC">
      <w:pPr>
        <w:pStyle w:val="Prrafodelista"/>
        <w:numPr>
          <w:ilvl w:val="0"/>
          <w:numId w:val="60"/>
        </w:numPr>
      </w:pPr>
      <w:r>
        <w:t xml:space="preserve">El comité </w:t>
      </w:r>
      <w:r w:rsidR="00B82CAC">
        <w:t>nombrará</w:t>
      </w:r>
      <w:r>
        <w:t xml:space="preserve"> a una mesa </w:t>
      </w:r>
      <w:r w:rsidR="00B82CAC">
        <w:t>negociadora</w:t>
      </w:r>
      <w:r>
        <w:t xml:space="preserve"> de máx. 13 miembros, la cual negociará con la empresa durante un periodo máx. de 30 días (15 si menos de 50 trabajadores).</w:t>
      </w:r>
    </w:p>
    <w:p w14:paraId="474430FA" w14:textId="1BDF50C0" w:rsidR="00291816" w:rsidRDefault="00291816" w:rsidP="00B82CAC">
      <w:pPr>
        <w:pStyle w:val="Prrafodelista"/>
        <w:numPr>
          <w:ilvl w:val="0"/>
          <w:numId w:val="60"/>
        </w:numPr>
      </w:pPr>
      <w:r>
        <w:t>Empresa remite a la mesa el nº de despidos y el grupo profesional, criterios, memoria explicativa y documentación, así como la fecha prevista.</w:t>
      </w:r>
    </w:p>
    <w:p w14:paraId="10789A23" w14:textId="193C7CAC" w:rsidR="00291816" w:rsidRDefault="00291816" w:rsidP="00B82CAC">
      <w:pPr>
        <w:pStyle w:val="Prrafodelista"/>
        <w:numPr>
          <w:ilvl w:val="0"/>
          <w:numId w:val="60"/>
        </w:numPr>
      </w:pPr>
      <w:r>
        <w:t>Los representantes tienen prioridad de permanencia.</w:t>
      </w:r>
    </w:p>
    <w:p w14:paraId="334B3D7B" w14:textId="7F3E8DB9" w:rsidR="00291816" w:rsidRDefault="00291816" w:rsidP="00B82CAC">
      <w:pPr>
        <w:pStyle w:val="Prrafodelista"/>
        <w:numPr>
          <w:ilvl w:val="0"/>
          <w:numId w:val="60"/>
        </w:numPr>
      </w:pPr>
      <w:r>
        <w:t xml:space="preserve">Se debe negociar de buena fe: plan recolocación afecta </w:t>
      </w:r>
      <w:r w:rsidR="00B82CAC">
        <w:t>a &lt;50 trabajadores.</w:t>
      </w:r>
    </w:p>
    <w:p w14:paraId="70E1F2F0" w14:textId="130AE26B" w:rsidR="00B82CAC" w:rsidRPr="00B82CAC" w:rsidRDefault="00B82CAC" w:rsidP="00291816">
      <w:pPr>
        <w:rPr>
          <w:b/>
          <w:bCs/>
        </w:rPr>
      </w:pPr>
      <w:r w:rsidRPr="00B82CAC">
        <w:rPr>
          <w:b/>
          <w:bCs/>
        </w:rPr>
        <w:t>Comunicación a la Autoridad Laboral:</w:t>
      </w:r>
    </w:p>
    <w:p w14:paraId="239CE556" w14:textId="3CD8A543" w:rsidR="00B82CAC" w:rsidRDefault="00B82CAC" w:rsidP="00B82CAC">
      <w:pPr>
        <w:pStyle w:val="Prrafodelista"/>
        <w:numPr>
          <w:ilvl w:val="0"/>
          <w:numId w:val="61"/>
        </w:numPr>
      </w:pPr>
      <w:r>
        <w:t>Empresa comunica el ERE a Autoridad laboral, la cual puede advertir pero no puede paralizar el ERE.</w:t>
      </w:r>
    </w:p>
    <w:p w14:paraId="1B1B5F50" w14:textId="406FF320" w:rsidR="00B82CAC" w:rsidRDefault="00B82CAC" w:rsidP="00B82CAC">
      <w:pPr>
        <w:pStyle w:val="Prrafodelista"/>
        <w:numPr>
          <w:ilvl w:val="0"/>
          <w:numId w:val="61"/>
        </w:numPr>
      </w:pPr>
      <w:r>
        <w:t>El comité puede impugnar el despido colectivo ante Tribunal Superior de Justicia (es urgente).</w:t>
      </w:r>
    </w:p>
    <w:p w14:paraId="799308E8" w14:textId="40D93817" w:rsidR="00B82CAC" w:rsidRDefault="00B82CAC" w:rsidP="00B82CAC">
      <w:pPr>
        <w:pStyle w:val="Prrafodelista"/>
        <w:numPr>
          <w:ilvl w:val="0"/>
          <w:numId w:val="61"/>
        </w:numPr>
      </w:pPr>
      <w:r>
        <w:t>Los trabajadores serán avisados mediante carta de despido con 30 días de antelación.</w:t>
      </w:r>
    </w:p>
    <w:p w14:paraId="44DCA955" w14:textId="6058E889" w:rsidR="00B82CAC" w:rsidRDefault="00B82CAC" w:rsidP="00291816"/>
    <w:p w14:paraId="4DDDB49F" w14:textId="14A53E58" w:rsidR="00B82CAC" w:rsidRPr="00B82CAC" w:rsidRDefault="00B82CAC" w:rsidP="00291816">
      <w:pPr>
        <w:rPr>
          <w:b/>
          <w:bCs/>
          <w:i/>
          <w:iCs/>
          <w:sz w:val="32"/>
          <w:szCs w:val="32"/>
          <w:u w:val="single"/>
        </w:rPr>
      </w:pPr>
      <w:r w:rsidRPr="00B82CAC">
        <w:rPr>
          <w:b/>
          <w:bCs/>
          <w:i/>
          <w:iCs/>
          <w:sz w:val="32"/>
          <w:szCs w:val="32"/>
          <w:u w:val="single"/>
        </w:rPr>
        <w:t>Despido por fuerza mayor:</w:t>
      </w:r>
    </w:p>
    <w:p w14:paraId="22557D01" w14:textId="59001BC7" w:rsidR="00B82CAC" w:rsidRDefault="00B82CAC" w:rsidP="00B82CAC">
      <w:pPr>
        <w:pStyle w:val="Prrafodelista"/>
        <w:numPr>
          <w:ilvl w:val="0"/>
          <w:numId w:val="62"/>
        </w:numPr>
      </w:pPr>
      <w:r>
        <w:t xml:space="preserve">Se debe a un hecho involuntario e imprevisible que impide continuar de manera definitiva (se quema la empresa o se inunda) </w:t>
      </w:r>
      <w:r>
        <w:sym w:font="Wingdings" w:char="F0E0"/>
      </w:r>
      <w:r>
        <w:t xml:space="preserve"> Se suspenderían los contratos.</w:t>
      </w:r>
    </w:p>
    <w:p w14:paraId="743680C0" w14:textId="21CEE5F3" w:rsidR="00B82CAC" w:rsidRDefault="00B82CAC" w:rsidP="00B82CAC">
      <w:pPr>
        <w:pStyle w:val="Prrafodelista"/>
        <w:numPr>
          <w:ilvl w:val="0"/>
          <w:numId w:val="62"/>
        </w:numPr>
      </w:pPr>
      <w:r>
        <w:t>Se cobrará también una indemnización de 20 días/año máx. 360 días.</w:t>
      </w:r>
    </w:p>
    <w:p w14:paraId="76C23C2F" w14:textId="600701BA" w:rsidR="00B82CAC" w:rsidRDefault="00B82CAC" w:rsidP="00B82CAC">
      <w:pPr>
        <w:pStyle w:val="Prrafodelista"/>
        <w:numPr>
          <w:ilvl w:val="0"/>
          <w:numId w:val="62"/>
        </w:numPr>
      </w:pPr>
      <w:r>
        <w:t>No hay que aprobar un ERE, solo se envía la documentación a la Autoridad Laboral.</w:t>
      </w:r>
    </w:p>
    <w:p w14:paraId="07DA1FB4" w14:textId="504A66A7" w:rsidR="00482EA8" w:rsidRDefault="00B82CAC" w:rsidP="00B82CAC">
      <w:pPr>
        <w:pStyle w:val="Prrafodelista"/>
        <w:numPr>
          <w:ilvl w:val="0"/>
          <w:numId w:val="62"/>
        </w:numPr>
      </w:pPr>
      <w:r>
        <w:t>FOGASA puede acordar pagar todo o parte de la indemnización en el caso de que la empresa no pueda pagarla.</w:t>
      </w:r>
    </w:p>
    <w:p w14:paraId="5150F207" w14:textId="77777777" w:rsidR="00482EA8" w:rsidRDefault="00482EA8">
      <w:r>
        <w:br w:type="page"/>
      </w:r>
    </w:p>
    <w:p w14:paraId="36D624B1" w14:textId="501C9F64" w:rsidR="00B82CAC" w:rsidRDefault="00482EA8" w:rsidP="00482EA8">
      <w:pPr>
        <w:pStyle w:val="Ttulos"/>
      </w:pPr>
      <w:r>
        <w:lastRenderedPageBreak/>
        <w:t>El finiquito</w:t>
      </w:r>
    </w:p>
    <w:p w14:paraId="751BAF31" w14:textId="610AAD50" w:rsidR="00482EA8" w:rsidRDefault="00482EA8" w:rsidP="00482EA8">
      <w:pPr>
        <w:pStyle w:val="Prrafodelista"/>
      </w:pPr>
      <w:r>
        <w:t>Los trabajadores tienen derecho a cobrar un finiquito cuando finaliza el contrato.</w:t>
      </w:r>
    </w:p>
    <w:p w14:paraId="71A7CF4B" w14:textId="1C40B8C7" w:rsidR="00482EA8" w:rsidRDefault="00482EA8" w:rsidP="00482EA8">
      <w:pPr>
        <w:pStyle w:val="Prrafodelista"/>
        <w:rPr>
          <w:b/>
          <w:bCs/>
        </w:rPr>
      </w:pPr>
      <w:r w:rsidRPr="00482EA8">
        <w:rPr>
          <w:b/>
          <w:bCs/>
        </w:rPr>
        <w:t xml:space="preserve">Cantidad </w:t>
      </w:r>
      <w:r>
        <w:rPr>
          <w:b/>
          <w:bCs/>
        </w:rPr>
        <w:t>a</w:t>
      </w:r>
      <w:r w:rsidRPr="00482EA8">
        <w:rPr>
          <w:b/>
          <w:bCs/>
        </w:rPr>
        <w:t xml:space="preserve"> recibir en un finiquito:</w:t>
      </w:r>
    </w:p>
    <w:p w14:paraId="79FD6D80" w14:textId="33255120" w:rsidR="00E52C6A" w:rsidRPr="00592BF8" w:rsidRDefault="00592BF8" w:rsidP="00482EA8">
      <w:pPr>
        <w:pStyle w:val="Prrafodelista"/>
        <w:rPr>
          <w:color w:val="FF0000"/>
        </w:rPr>
      </w:pPr>
      <w:r w:rsidRPr="00592BF8">
        <w:rPr>
          <w:color w:val="FF0000"/>
        </w:rPr>
        <w:t>(Mira ejercicio de la página 164-165)</w:t>
      </w:r>
    </w:p>
    <w:p w14:paraId="7ACC4F74" w14:textId="7B6F331D" w:rsidR="00482EA8" w:rsidRDefault="00482EA8" w:rsidP="00482EA8">
      <w:pPr>
        <w:pStyle w:val="Prrafodelista"/>
        <w:numPr>
          <w:ilvl w:val="0"/>
          <w:numId w:val="53"/>
        </w:numPr>
      </w:pPr>
      <w:r>
        <w:t>Los salario por los días trabajados en el último mes y pendiente de cobrar.</w:t>
      </w:r>
    </w:p>
    <w:p w14:paraId="7408E38E" w14:textId="79C4DEFB" w:rsidR="00482EA8" w:rsidRDefault="00482EA8" w:rsidP="00482EA8">
      <w:pPr>
        <w:pStyle w:val="Prrafodelista"/>
        <w:numPr>
          <w:ilvl w:val="0"/>
          <w:numId w:val="53"/>
        </w:numPr>
      </w:pPr>
      <w:r>
        <w:t>La parte proporcional de pagas extras pendientes de cobrar</w:t>
      </w:r>
    </w:p>
    <w:p w14:paraId="10AB4F01" w14:textId="0C7BC691" w:rsidR="00482EA8" w:rsidRDefault="00482EA8" w:rsidP="00482EA8">
      <w:pPr>
        <w:pStyle w:val="Prrafodelista"/>
        <w:numPr>
          <w:ilvl w:val="0"/>
          <w:numId w:val="53"/>
        </w:numPr>
      </w:pPr>
      <w:r>
        <w:t>Los salarios por vacaciones no disfrutadas.</w:t>
      </w:r>
    </w:p>
    <w:p w14:paraId="5F2EE094" w14:textId="6B688BCA" w:rsidR="00482EA8" w:rsidRDefault="00482EA8" w:rsidP="00482EA8">
      <w:pPr>
        <w:pStyle w:val="Prrafodelista"/>
        <w:numPr>
          <w:ilvl w:val="0"/>
          <w:numId w:val="53"/>
        </w:numPr>
      </w:pPr>
      <w:r>
        <w:t>Indemnización por despido si procede, será:</w:t>
      </w:r>
    </w:p>
    <w:p w14:paraId="2A1A4428" w14:textId="4115F1EC" w:rsidR="00482EA8" w:rsidRDefault="00482EA8" w:rsidP="00482EA8">
      <w:pPr>
        <w:pStyle w:val="Prrafodelista"/>
        <w:numPr>
          <w:ilvl w:val="1"/>
          <w:numId w:val="53"/>
        </w:numPr>
      </w:pPr>
      <w:r>
        <w:t xml:space="preserve">Por motivos disciplinarios </w:t>
      </w:r>
      <w:r>
        <w:sym w:font="Wingdings" w:char="F0E0"/>
      </w:r>
      <w:r>
        <w:t xml:space="preserve"> Ninguna.</w:t>
      </w:r>
    </w:p>
    <w:p w14:paraId="18879B48" w14:textId="395E13CB" w:rsidR="00482EA8" w:rsidRDefault="00482EA8" w:rsidP="00482EA8">
      <w:pPr>
        <w:pStyle w:val="Prrafodelista"/>
        <w:numPr>
          <w:ilvl w:val="1"/>
          <w:numId w:val="53"/>
        </w:numPr>
      </w:pPr>
      <w:r>
        <w:t xml:space="preserve">Por causas objetivas, despido colectivo y fuerza mayor </w:t>
      </w:r>
      <w:r>
        <w:sym w:font="Wingdings" w:char="F0E0"/>
      </w:r>
      <w:r>
        <w:t xml:space="preserve"> 20 días/año máx. 360 días.</w:t>
      </w:r>
    </w:p>
    <w:p w14:paraId="7D14CE4E" w14:textId="1DD64B5D" w:rsidR="00482EA8" w:rsidRDefault="00482EA8" w:rsidP="00482EA8">
      <w:pPr>
        <w:pStyle w:val="Prrafodelista"/>
        <w:numPr>
          <w:ilvl w:val="1"/>
          <w:numId w:val="53"/>
        </w:numPr>
      </w:pPr>
      <w:r>
        <w:t xml:space="preserve">Por sentencia que declare improcedente un despido </w:t>
      </w:r>
      <w:r>
        <w:sym w:font="Wingdings" w:char="F0E0"/>
      </w:r>
      <w:r>
        <w:t xml:space="preserve"> 33 días/año máx. 720 días (salvo antigüedad anterior a feb 2012 a 45 días máx.1260).</w:t>
      </w:r>
    </w:p>
    <w:p w14:paraId="2F813DD0" w14:textId="24C7BE25" w:rsidR="00482EA8" w:rsidRDefault="00482EA8" w:rsidP="00482EA8">
      <w:pPr>
        <w:pStyle w:val="Prrafodelista"/>
        <w:numPr>
          <w:ilvl w:val="1"/>
          <w:numId w:val="53"/>
        </w:numPr>
      </w:pPr>
      <w:r>
        <w:t xml:space="preserve">Por finalización del contrato temporal de obra o servicio, eventual </w:t>
      </w:r>
      <w:r>
        <w:sym w:font="Wingdings" w:char="F0E0"/>
      </w:r>
      <w:r>
        <w:t xml:space="preserve"> 12 días/año.</w:t>
      </w:r>
    </w:p>
    <w:p w14:paraId="710742F8" w14:textId="3EA11CCE" w:rsidR="00482EA8" w:rsidRDefault="00482EA8" w:rsidP="00482EA8">
      <w:pPr>
        <w:pStyle w:val="Prrafodelista"/>
      </w:pPr>
    </w:p>
    <w:p w14:paraId="45DAD64A" w14:textId="5432F702" w:rsidR="00482EA8" w:rsidRDefault="00482EA8" w:rsidP="00482EA8">
      <w:pPr>
        <w:pStyle w:val="Prrafodelista"/>
      </w:pPr>
      <w:r w:rsidRPr="00482EA8">
        <w:rPr>
          <w:b/>
          <w:bCs/>
        </w:rPr>
        <w:t>Recordar</w:t>
      </w:r>
      <w:r>
        <w:t>: La indemnización por despido no tributa, salvo fin de contrato temporal o cantidades entregadas voluntariamente por la empresa por encima de la legal.</w:t>
      </w:r>
    </w:p>
    <w:p w14:paraId="09CA1EE0" w14:textId="2A0F2263" w:rsidR="00482EA8" w:rsidRPr="003129DA" w:rsidRDefault="00482EA8" w:rsidP="00482EA8">
      <w:pPr>
        <w:pStyle w:val="Prrafodelista"/>
      </w:pPr>
      <w:r>
        <w:tab/>
      </w:r>
    </w:p>
    <w:sectPr w:rsidR="00482EA8" w:rsidRPr="00312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619"/>
    <w:multiLevelType w:val="hybridMultilevel"/>
    <w:tmpl w:val="1DACA36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15A02D9"/>
    <w:multiLevelType w:val="hybridMultilevel"/>
    <w:tmpl w:val="931643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21222"/>
    <w:multiLevelType w:val="hybridMultilevel"/>
    <w:tmpl w:val="C47C8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07D20"/>
    <w:multiLevelType w:val="hybridMultilevel"/>
    <w:tmpl w:val="03588DA2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05286EDB"/>
    <w:multiLevelType w:val="hybridMultilevel"/>
    <w:tmpl w:val="F91E91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5815611"/>
    <w:multiLevelType w:val="hybridMultilevel"/>
    <w:tmpl w:val="46E07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C662E"/>
    <w:multiLevelType w:val="hybridMultilevel"/>
    <w:tmpl w:val="73609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54E97"/>
    <w:multiLevelType w:val="hybridMultilevel"/>
    <w:tmpl w:val="65166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A083D"/>
    <w:multiLevelType w:val="hybridMultilevel"/>
    <w:tmpl w:val="F956F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4F171C"/>
    <w:multiLevelType w:val="hybridMultilevel"/>
    <w:tmpl w:val="82DA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52B4C"/>
    <w:multiLevelType w:val="hybridMultilevel"/>
    <w:tmpl w:val="62B2E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5E0421"/>
    <w:multiLevelType w:val="hybridMultilevel"/>
    <w:tmpl w:val="452E6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2708C6"/>
    <w:multiLevelType w:val="hybridMultilevel"/>
    <w:tmpl w:val="00FC2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F1D1A"/>
    <w:multiLevelType w:val="hybridMultilevel"/>
    <w:tmpl w:val="E80CBF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A5775"/>
    <w:multiLevelType w:val="hybridMultilevel"/>
    <w:tmpl w:val="F83E0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564080"/>
    <w:multiLevelType w:val="hybridMultilevel"/>
    <w:tmpl w:val="79FE7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61ADB"/>
    <w:multiLevelType w:val="hybridMultilevel"/>
    <w:tmpl w:val="08C84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EB63B5"/>
    <w:multiLevelType w:val="hybridMultilevel"/>
    <w:tmpl w:val="9FD2B56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B3544E"/>
    <w:multiLevelType w:val="hybridMultilevel"/>
    <w:tmpl w:val="1AAA4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4040A"/>
    <w:multiLevelType w:val="hybridMultilevel"/>
    <w:tmpl w:val="548CD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D116D2"/>
    <w:multiLevelType w:val="hybridMultilevel"/>
    <w:tmpl w:val="6302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710BE"/>
    <w:multiLevelType w:val="hybridMultilevel"/>
    <w:tmpl w:val="FDAC3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FB1C5D"/>
    <w:multiLevelType w:val="hybridMultilevel"/>
    <w:tmpl w:val="BFBE5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6E204E"/>
    <w:multiLevelType w:val="hybridMultilevel"/>
    <w:tmpl w:val="1E806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2F3D8B"/>
    <w:multiLevelType w:val="hybridMultilevel"/>
    <w:tmpl w:val="761EC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136845"/>
    <w:multiLevelType w:val="hybridMultilevel"/>
    <w:tmpl w:val="BF42D5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7C1E67"/>
    <w:multiLevelType w:val="hybridMultilevel"/>
    <w:tmpl w:val="5CA0FF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3B7235"/>
    <w:multiLevelType w:val="hybridMultilevel"/>
    <w:tmpl w:val="45B6D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6E1224"/>
    <w:multiLevelType w:val="hybridMultilevel"/>
    <w:tmpl w:val="B89CBDF6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34AC56FF"/>
    <w:multiLevelType w:val="hybridMultilevel"/>
    <w:tmpl w:val="84843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0C6F98"/>
    <w:multiLevelType w:val="hybridMultilevel"/>
    <w:tmpl w:val="D82CADF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893F6F"/>
    <w:multiLevelType w:val="hybridMultilevel"/>
    <w:tmpl w:val="8E0CC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735F2E"/>
    <w:multiLevelType w:val="hybridMultilevel"/>
    <w:tmpl w:val="43BAA5EC"/>
    <w:lvl w:ilvl="0" w:tplc="0C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3FC7709D"/>
    <w:multiLevelType w:val="hybridMultilevel"/>
    <w:tmpl w:val="21423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BB1972"/>
    <w:multiLevelType w:val="hybridMultilevel"/>
    <w:tmpl w:val="D5CC8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E246F0"/>
    <w:multiLevelType w:val="hybridMultilevel"/>
    <w:tmpl w:val="44F84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C7326A"/>
    <w:multiLevelType w:val="hybridMultilevel"/>
    <w:tmpl w:val="6F3A6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DE428A"/>
    <w:multiLevelType w:val="hybridMultilevel"/>
    <w:tmpl w:val="C4547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951190"/>
    <w:multiLevelType w:val="hybridMultilevel"/>
    <w:tmpl w:val="D36A2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CD1B1D"/>
    <w:multiLevelType w:val="hybridMultilevel"/>
    <w:tmpl w:val="6A30227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1E3992"/>
    <w:multiLevelType w:val="hybridMultilevel"/>
    <w:tmpl w:val="92FEA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453517"/>
    <w:multiLevelType w:val="hybridMultilevel"/>
    <w:tmpl w:val="BE86D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3650B6"/>
    <w:multiLevelType w:val="hybridMultilevel"/>
    <w:tmpl w:val="40DC9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2318AB"/>
    <w:multiLevelType w:val="hybridMultilevel"/>
    <w:tmpl w:val="9ED6F36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4" w15:restartNumberingAfterBreak="0">
    <w:nsid w:val="55253A0A"/>
    <w:multiLevelType w:val="hybridMultilevel"/>
    <w:tmpl w:val="B240A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4D0003"/>
    <w:multiLevelType w:val="hybridMultilevel"/>
    <w:tmpl w:val="4448D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6143AB"/>
    <w:multiLevelType w:val="hybridMultilevel"/>
    <w:tmpl w:val="4E64B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E44F7C"/>
    <w:multiLevelType w:val="hybridMultilevel"/>
    <w:tmpl w:val="2E9C8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5325F7"/>
    <w:multiLevelType w:val="hybridMultilevel"/>
    <w:tmpl w:val="44F84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6638D6"/>
    <w:multiLevelType w:val="hybridMultilevel"/>
    <w:tmpl w:val="DBB0B042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0" w15:restartNumberingAfterBreak="0">
    <w:nsid w:val="5E8905E0"/>
    <w:multiLevelType w:val="hybridMultilevel"/>
    <w:tmpl w:val="0FA0D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B76A57"/>
    <w:multiLevelType w:val="hybridMultilevel"/>
    <w:tmpl w:val="CD8E3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163E5F"/>
    <w:multiLevelType w:val="hybridMultilevel"/>
    <w:tmpl w:val="3236D24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3" w15:restartNumberingAfterBreak="0">
    <w:nsid w:val="69692710"/>
    <w:multiLevelType w:val="hybridMultilevel"/>
    <w:tmpl w:val="B954426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4" w15:restartNumberingAfterBreak="0">
    <w:nsid w:val="6BBA031A"/>
    <w:multiLevelType w:val="hybridMultilevel"/>
    <w:tmpl w:val="5A3AE9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BF2C8A"/>
    <w:multiLevelType w:val="hybridMultilevel"/>
    <w:tmpl w:val="ED186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C7468C"/>
    <w:multiLevelType w:val="hybridMultilevel"/>
    <w:tmpl w:val="019AB7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7" w15:restartNumberingAfterBreak="0">
    <w:nsid w:val="79700D31"/>
    <w:multiLevelType w:val="hybridMultilevel"/>
    <w:tmpl w:val="8FC4F30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8" w15:restartNumberingAfterBreak="0">
    <w:nsid w:val="79F167EE"/>
    <w:multiLevelType w:val="hybridMultilevel"/>
    <w:tmpl w:val="DD34D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0963D4"/>
    <w:multiLevelType w:val="hybridMultilevel"/>
    <w:tmpl w:val="23524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232B8E"/>
    <w:multiLevelType w:val="hybridMultilevel"/>
    <w:tmpl w:val="7DF0E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7F0D4A"/>
    <w:multiLevelType w:val="hybridMultilevel"/>
    <w:tmpl w:val="13A02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9"/>
  </w:num>
  <w:num w:numId="3">
    <w:abstractNumId w:val="19"/>
  </w:num>
  <w:num w:numId="4">
    <w:abstractNumId w:val="47"/>
  </w:num>
  <w:num w:numId="5">
    <w:abstractNumId w:val="15"/>
  </w:num>
  <w:num w:numId="6">
    <w:abstractNumId w:val="59"/>
  </w:num>
  <w:num w:numId="7">
    <w:abstractNumId w:val="55"/>
  </w:num>
  <w:num w:numId="8">
    <w:abstractNumId w:val="60"/>
  </w:num>
  <w:num w:numId="9">
    <w:abstractNumId w:val="53"/>
  </w:num>
  <w:num w:numId="10">
    <w:abstractNumId w:val="46"/>
  </w:num>
  <w:num w:numId="11">
    <w:abstractNumId w:val="45"/>
  </w:num>
  <w:num w:numId="12">
    <w:abstractNumId w:val="23"/>
  </w:num>
  <w:num w:numId="13">
    <w:abstractNumId w:val="18"/>
  </w:num>
  <w:num w:numId="14">
    <w:abstractNumId w:val="57"/>
  </w:num>
  <w:num w:numId="15">
    <w:abstractNumId w:val="4"/>
  </w:num>
  <w:num w:numId="16">
    <w:abstractNumId w:val="52"/>
  </w:num>
  <w:num w:numId="17">
    <w:abstractNumId w:val="48"/>
  </w:num>
  <w:num w:numId="18">
    <w:abstractNumId w:val="35"/>
  </w:num>
  <w:num w:numId="19">
    <w:abstractNumId w:val="42"/>
  </w:num>
  <w:num w:numId="20">
    <w:abstractNumId w:val="24"/>
  </w:num>
  <w:num w:numId="21">
    <w:abstractNumId w:val="44"/>
  </w:num>
  <w:num w:numId="22">
    <w:abstractNumId w:val="58"/>
  </w:num>
  <w:num w:numId="23">
    <w:abstractNumId w:val="14"/>
  </w:num>
  <w:num w:numId="24">
    <w:abstractNumId w:val="31"/>
  </w:num>
  <w:num w:numId="25">
    <w:abstractNumId w:val="51"/>
  </w:num>
  <w:num w:numId="26">
    <w:abstractNumId w:val="50"/>
  </w:num>
  <w:num w:numId="27">
    <w:abstractNumId w:val="7"/>
  </w:num>
  <w:num w:numId="28">
    <w:abstractNumId w:val="16"/>
  </w:num>
  <w:num w:numId="29">
    <w:abstractNumId w:val="41"/>
  </w:num>
  <w:num w:numId="30">
    <w:abstractNumId w:val="33"/>
  </w:num>
  <w:num w:numId="31">
    <w:abstractNumId w:val="56"/>
  </w:num>
  <w:num w:numId="32">
    <w:abstractNumId w:val="0"/>
  </w:num>
  <w:num w:numId="33">
    <w:abstractNumId w:val="34"/>
  </w:num>
  <w:num w:numId="34">
    <w:abstractNumId w:val="9"/>
  </w:num>
  <w:num w:numId="35">
    <w:abstractNumId w:val="2"/>
  </w:num>
  <w:num w:numId="36">
    <w:abstractNumId w:val="40"/>
  </w:num>
  <w:num w:numId="37">
    <w:abstractNumId w:val="38"/>
  </w:num>
  <w:num w:numId="38">
    <w:abstractNumId w:val="29"/>
  </w:num>
  <w:num w:numId="39">
    <w:abstractNumId w:val="11"/>
  </w:num>
  <w:num w:numId="40">
    <w:abstractNumId w:val="10"/>
  </w:num>
  <w:num w:numId="41">
    <w:abstractNumId w:val="37"/>
  </w:num>
  <w:num w:numId="42">
    <w:abstractNumId w:val="36"/>
  </w:num>
  <w:num w:numId="43">
    <w:abstractNumId w:val="20"/>
  </w:num>
  <w:num w:numId="44">
    <w:abstractNumId w:val="27"/>
  </w:num>
  <w:num w:numId="45">
    <w:abstractNumId w:val="61"/>
  </w:num>
  <w:num w:numId="46">
    <w:abstractNumId w:val="6"/>
  </w:num>
  <w:num w:numId="47">
    <w:abstractNumId w:val="5"/>
  </w:num>
  <w:num w:numId="48">
    <w:abstractNumId w:val="3"/>
  </w:num>
  <w:num w:numId="49">
    <w:abstractNumId w:val="22"/>
  </w:num>
  <w:num w:numId="50">
    <w:abstractNumId w:val="21"/>
  </w:num>
  <w:num w:numId="51">
    <w:abstractNumId w:val="8"/>
  </w:num>
  <w:num w:numId="52">
    <w:abstractNumId w:val="12"/>
  </w:num>
  <w:num w:numId="53">
    <w:abstractNumId w:val="43"/>
  </w:num>
  <w:num w:numId="54">
    <w:abstractNumId w:val="32"/>
  </w:num>
  <w:num w:numId="55">
    <w:abstractNumId w:val="26"/>
  </w:num>
  <w:num w:numId="56">
    <w:abstractNumId w:val="39"/>
  </w:num>
  <w:num w:numId="57">
    <w:abstractNumId w:val="25"/>
  </w:num>
  <w:num w:numId="58">
    <w:abstractNumId w:val="1"/>
  </w:num>
  <w:num w:numId="59">
    <w:abstractNumId w:val="13"/>
  </w:num>
  <w:num w:numId="60">
    <w:abstractNumId w:val="30"/>
  </w:num>
  <w:num w:numId="61">
    <w:abstractNumId w:val="17"/>
  </w:num>
  <w:num w:numId="62">
    <w:abstractNumId w:val="5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7B"/>
    <w:rsid w:val="00031287"/>
    <w:rsid w:val="00046BA8"/>
    <w:rsid w:val="000B5DAF"/>
    <w:rsid w:val="0012789E"/>
    <w:rsid w:val="001373AD"/>
    <w:rsid w:val="0016399E"/>
    <w:rsid w:val="00216BD0"/>
    <w:rsid w:val="00235A3A"/>
    <w:rsid w:val="00291816"/>
    <w:rsid w:val="00293782"/>
    <w:rsid w:val="00301B77"/>
    <w:rsid w:val="003129DA"/>
    <w:rsid w:val="0032666B"/>
    <w:rsid w:val="003358C7"/>
    <w:rsid w:val="00355E10"/>
    <w:rsid w:val="00383DF4"/>
    <w:rsid w:val="0046100A"/>
    <w:rsid w:val="00482EA8"/>
    <w:rsid w:val="004D4AF3"/>
    <w:rsid w:val="004F64C9"/>
    <w:rsid w:val="00530DBE"/>
    <w:rsid w:val="00547D72"/>
    <w:rsid w:val="00562DDF"/>
    <w:rsid w:val="00565456"/>
    <w:rsid w:val="00571175"/>
    <w:rsid w:val="00581C02"/>
    <w:rsid w:val="00592BF8"/>
    <w:rsid w:val="005A2A84"/>
    <w:rsid w:val="006208E4"/>
    <w:rsid w:val="00630120"/>
    <w:rsid w:val="0064343C"/>
    <w:rsid w:val="00656299"/>
    <w:rsid w:val="006756D0"/>
    <w:rsid w:val="006768AA"/>
    <w:rsid w:val="006857B6"/>
    <w:rsid w:val="006C470E"/>
    <w:rsid w:val="007118F3"/>
    <w:rsid w:val="0079233F"/>
    <w:rsid w:val="007B2D54"/>
    <w:rsid w:val="007C7FCA"/>
    <w:rsid w:val="007F2624"/>
    <w:rsid w:val="00830326"/>
    <w:rsid w:val="00862353"/>
    <w:rsid w:val="00883213"/>
    <w:rsid w:val="009060F8"/>
    <w:rsid w:val="0091079A"/>
    <w:rsid w:val="009313BC"/>
    <w:rsid w:val="0097019C"/>
    <w:rsid w:val="00990264"/>
    <w:rsid w:val="009C3664"/>
    <w:rsid w:val="009E079B"/>
    <w:rsid w:val="009F2FD8"/>
    <w:rsid w:val="00A07F6B"/>
    <w:rsid w:val="00A129FD"/>
    <w:rsid w:val="00AD45F7"/>
    <w:rsid w:val="00B66956"/>
    <w:rsid w:val="00B82CAC"/>
    <w:rsid w:val="00BC11C4"/>
    <w:rsid w:val="00BD75B7"/>
    <w:rsid w:val="00C437CE"/>
    <w:rsid w:val="00C51E5B"/>
    <w:rsid w:val="00C65693"/>
    <w:rsid w:val="00C9737B"/>
    <w:rsid w:val="00CA65DE"/>
    <w:rsid w:val="00CD5636"/>
    <w:rsid w:val="00D1655D"/>
    <w:rsid w:val="00D7704F"/>
    <w:rsid w:val="00D87128"/>
    <w:rsid w:val="00DB1E23"/>
    <w:rsid w:val="00DB2CD4"/>
    <w:rsid w:val="00E30EC7"/>
    <w:rsid w:val="00E52C6A"/>
    <w:rsid w:val="00E55C6F"/>
    <w:rsid w:val="00EB7836"/>
    <w:rsid w:val="00EC60BB"/>
    <w:rsid w:val="00F14F59"/>
    <w:rsid w:val="00F30D43"/>
    <w:rsid w:val="00F43FE2"/>
    <w:rsid w:val="00F47D41"/>
    <w:rsid w:val="00F62017"/>
    <w:rsid w:val="00FB7923"/>
    <w:rsid w:val="00FC11FC"/>
    <w:rsid w:val="00FD223B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0986"/>
  <w15:chartTrackingRefBased/>
  <w15:docId w15:val="{23053AA2-017C-43E1-AEF6-BC6BAF8F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paragraph" w:styleId="Prrafodelista">
    <w:name w:val="List Paragraph"/>
    <w:basedOn w:val="Normal"/>
    <w:uiPriority w:val="34"/>
    <w:qFormat/>
    <w:rsid w:val="0099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3495</Words>
  <Characters>19226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103</cp:revision>
  <dcterms:created xsi:type="dcterms:W3CDTF">2019-11-25T10:52:00Z</dcterms:created>
  <dcterms:modified xsi:type="dcterms:W3CDTF">2020-02-17T15:53:00Z</dcterms:modified>
</cp:coreProperties>
</file>