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CB80" w14:textId="581556CA" w:rsidR="008974F6" w:rsidRPr="008974F6" w:rsidRDefault="008974F6" w:rsidP="008974F6">
      <w:pPr>
        <w:jc w:val="center"/>
        <w:rPr>
          <w:lang w:val="ru-RU"/>
        </w:rPr>
      </w:pPr>
      <w:r>
        <w:rPr>
          <w:lang w:val="ru-RU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2"/>
          <w:highlight w:val="white"/>
          <w:lang w:val="en-US" w:eastAsia="en-US"/>
        </w:rPr>
        <w:id w:val="-820418213"/>
        <w:docPartObj>
          <w:docPartGallery w:val="Table of Contents"/>
          <w:docPartUnique/>
        </w:docPartObj>
      </w:sdtPr>
      <w:sdtEndPr>
        <w:rPr>
          <w:rFonts w:eastAsiaTheme="minorHAnsi" w:cstheme="minorBidi"/>
          <w:highlight w:val="none"/>
        </w:rPr>
      </w:sdtEndPr>
      <w:sdtContent>
        <w:p w14:paraId="6F40AE29" w14:textId="77777777" w:rsidR="008974F6" w:rsidRDefault="008974F6" w:rsidP="008974F6">
          <w:pPr>
            <w:pStyle w:val="a3"/>
          </w:pPr>
        </w:p>
        <w:p w14:paraId="1F6651BC" w14:textId="08C2109E" w:rsidR="008974F6" w:rsidRPr="008974F6" w:rsidRDefault="008974F6" w:rsidP="008974F6">
          <w:pPr>
            <w:pStyle w:val="11"/>
            <w:tabs>
              <w:tab w:val="right" w:leader="dot" w:pos="9359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66877" w:history="1">
            <w:r w:rsidRPr="008974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97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372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335A5012" w14:textId="076FFD5C" w:rsidR="008974F6" w:rsidRDefault="00164496" w:rsidP="008974F6">
          <w:pPr>
            <w:pStyle w:val="21"/>
            <w:tabs>
              <w:tab w:val="right" w:leader="dot" w:pos="9359"/>
            </w:tabs>
            <w:ind w:firstLine="0"/>
            <w:rPr>
              <w:noProof/>
              <w:highlight w:val="none"/>
            </w:rPr>
          </w:pPr>
          <w:hyperlink w:anchor="_Toc121166878" w:history="1">
            <w:r w:rsidR="008974F6" w:rsidRPr="008974F6">
              <w:rPr>
                <w:rStyle w:val="a6"/>
                <w:noProof/>
              </w:rPr>
              <w:t xml:space="preserve">1 </w:t>
            </w:r>
            <w:r w:rsidR="0010694D">
              <w:rPr>
                <w:rStyle w:val="a6"/>
                <w:noProof/>
              </w:rPr>
              <w:t>Выбор и подгтовка модели машинного обучения</w:t>
            </w:r>
            <w:r w:rsidR="008974F6" w:rsidRPr="008974F6">
              <w:rPr>
                <w:noProof/>
                <w:webHidden/>
              </w:rPr>
              <w:tab/>
            </w:r>
            <w:r w:rsidR="00C71813">
              <w:rPr>
                <w:noProof/>
                <w:webHidden/>
              </w:rPr>
              <w:t>5</w:t>
            </w:r>
          </w:hyperlink>
        </w:p>
        <w:p w14:paraId="6E575AA6" w14:textId="74E2C1A1" w:rsidR="0010694D" w:rsidRDefault="0010694D" w:rsidP="0010694D">
          <w:pPr>
            <w:rPr>
              <w:lang w:val="ru-RU" w:eastAsia="ru-RU"/>
            </w:rPr>
          </w:pPr>
          <w:r>
            <w:rPr>
              <w:lang w:val="ru-RU" w:eastAsia="ru-RU"/>
            </w:rPr>
            <w:tab/>
            <w:t>1</w:t>
          </w:r>
          <w:r w:rsidRPr="00BB313C">
            <w:rPr>
              <w:lang w:val="ru-RU" w:eastAsia="ru-RU"/>
            </w:rPr>
            <w:t xml:space="preserve">.1 </w:t>
          </w:r>
          <w:r w:rsidR="00D60A03">
            <w:rPr>
              <w:lang w:val="ru-RU" w:eastAsia="ru-RU"/>
            </w:rPr>
            <w:t>Выбор</w:t>
          </w:r>
          <w:r>
            <w:rPr>
              <w:lang w:val="ru-RU" w:eastAsia="ru-RU"/>
            </w:rPr>
            <w:t xml:space="preserve"> модели</w:t>
          </w:r>
          <w:r w:rsidR="00BB313C">
            <w:rPr>
              <w:lang w:val="ru-RU" w:eastAsia="ru-RU"/>
            </w:rPr>
            <w:t xml:space="preserve"> и </w:t>
          </w:r>
          <w:r w:rsidR="00D60A03">
            <w:rPr>
              <w:lang w:val="ru-RU" w:eastAsia="ru-RU"/>
            </w:rPr>
            <w:t xml:space="preserve">писание </w:t>
          </w:r>
          <w:r w:rsidR="00BB313C">
            <w:rPr>
              <w:lang w:val="ru-RU" w:eastAsia="ru-RU"/>
            </w:rPr>
            <w:t>данных</w:t>
          </w:r>
          <w:r>
            <w:rPr>
              <w:lang w:val="ru-RU" w:eastAsia="ru-RU"/>
            </w:rPr>
            <w:t>……</w:t>
          </w:r>
          <w:r w:rsidR="00BB313C">
            <w:rPr>
              <w:lang w:val="ru-RU" w:eastAsia="ru-RU"/>
            </w:rPr>
            <w:t>…</w:t>
          </w:r>
          <w:r>
            <w:rPr>
              <w:lang w:val="ru-RU" w:eastAsia="ru-RU"/>
            </w:rPr>
            <w:t>…</w:t>
          </w:r>
          <w:r w:rsidR="00D60A03">
            <w:rPr>
              <w:lang w:val="ru-RU" w:eastAsia="ru-RU"/>
            </w:rPr>
            <w:t>……..</w:t>
          </w:r>
          <w:r>
            <w:rPr>
              <w:lang w:val="ru-RU" w:eastAsia="ru-RU"/>
            </w:rPr>
            <w:t>……………………5</w:t>
          </w:r>
        </w:p>
        <w:p w14:paraId="434C62A3" w14:textId="5BF5D4D8" w:rsidR="0010694D" w:rsidRPr="0010694D" w:rsidRDefault="0010694D" w:rsidP="0010694D">
          <w:pPr>
            <w:rPr>
              <w:lang w:val="ru-RU" w:eastAsia="ru-RU"/>
            </w:rPr>
          </w:pPr>
          <w:r>
            <w:rPr>
              <w:lang w:val="ru-RU" w:eastAsia="ru-RU"/>
            </w:rPr>
            <w:tab/>
            <w:t>1.2 Сер</w:t>
          </w:r>
          <w:r w:rsidR="006610A5">
            <w:rPr>
              <w:lang w:val="ru-RU" w:eastAsia="ru-RU"/>
            </w:rPr>
            <w:t>и</w:t>
          </w:r>
          <w:r>
            <w:rPr>
              <w:lang w:val="ru-RU" w:eastAsia="ru-RU"/>
            </w:rPr>
            <w:t>ализация выбранной модели …………………………………….</w:t>
          </w:r>
          <w:r w:rsidR="00BE39FA">
            <w:rPr>
              <w:lang w:val="ru-RU" w:eastAsia="ru-RU"/>
            </w:rPr>
            <w:t>6</w:t>
          </w:r>
        </w:p>
        <w:p w14:paraId="1155AA96" w14:textId="752622E3" w:rsidR="008974F6" w:rsidRPr="00B05532" w:rsidRDefault="00164496" w:rsidP="008974F6">
          <w:pPr>
            <w:pStyle w:val="21"/>
            <w:tabs>
              <w:tab w:val="right" w:leader="dot" w:pos="9359"/>
            </w:tabs>
            <w:ind w:firstLine="0"/>
            <w:rPr>
              <w:rFonts w:eastAsiaTheme="minorEastAsia"/>
              <w:noProof/>
              <w:highlight w:val="none"/>
            </w:rPr>
          </w:pPr>
          <w:hyperlink w:anchor="_Toc121166882" w:history="1">
            <w:r w:rsidR="008974F6" w:rsidRPr="00B05532">
              <w:rPr>
                <w:rStyle w:val="a6"/>
                <w:noProof/>
              </w:rPr>
              <w:t>2 Р</w:t>
            </w:r>
            <w:r w:rsidR="00BE39FA">
              <w:rPr>
                <w:rStyle w:val="a6"/>
                <w:noProof/>
              </w:rPr>
              <w:t>азработка дашборда</w:t>
            </w:r>
            <w:r w:rsidR="008974F6" w:rsidRPr="00B05532">
              <w:rPr>
                <w:noProof/>
                <w:webHidden/>
              </w:rPr>
              <w:tab/>
            </w:r>
          </w:hyperlink>
          <w:r w:rsidR="006610A5">
            <w:rPr>
              <w:noProof/>
              <w:highlight w:val="none"/>
              <w:lang w:val="en-US"/>
            </w:rPr>
            <w:t>7</w:t>
          </w:r>
        </w:p>
        <w:p w14:paraId="1E7DF033" w14:textId="730378B7" w:rsidR="008974F6" w:rsidRPr="00B05532" w:rsidRDefault="00164496" w:rsidP="00C61055">
          <w:pPr>
            <w:pStyle w:val="31"/>
            <w:rPr>
              <w:b w:val="0"/>
              <w:bCs w:val="0"/>
            </w:rPr>
          </w:pPr>
          <w:hyperlink w:anchor="_Toc121166883" w:history="1">
            <w:r w:rsidR="008974F6" w:rsidRPr="00B05532">
              <w:rPr>
                <w:rStyle w:val="a6"/>
                <w:b w:val="0"/>
                <w:bCs w:val="0"/>
              </w:rPr>
              <w:t>2.1</w:t>
            </w:r>
            <w:r w:rsidR="006610A5">
              <w:rPr>
                <w:rStyle w:val="a6"/>
                <w:b w:val="0"/>
                <w:bCs w:val="0"/>
              </w:rPr>
              <w:t xml:space="preserve"> Разработка страницы с описанием датасета</w:t>
            </w:r>
            <w:r w:rsidR="008974F6" w:rsidRPr="00B05532">
              <w:rPr>
                <w:b w:val="0"/>
                <w:bCs w:val="0"/>
                <w:webHidden/>
              </w:rPr>
              <w:tab/>
            </w:r>
          </w:hyperlink>
          <w:r w:rsidR="006610A5">
            <w:rPr>
              <w:b w:val="0"/>
              <w:bCs w:val="0"/>
              <w:lang w:val="en-US"/>
            </w:rPr>
            <w:t>7</w:t>
          </w:r>
        </w:p>
        <w:p w14:paraId="60748561" w14:textId="583A8EF4" w:rsidR="008974F6" w:rsidRPr="00B05532" w:rsidRDefault="00164496" w:rsidP="00C61055">
          <w:pPr>
            <w:pStyle w:val="31"/>
            <w:rPr>
              <w:b w:val="0"/>
              <w:bCs w:val="0"/>
            </w:rPr>
          </w:pPr>
          <w:hyperlink w:anchor="_Toc121166884" w:history="1">
            <w:r w:rsidR="008974F6" w:rsidRPr="00B05532">
              <w:rPr>
                <w:rStyle w:val="a6"/>
                <w:b w:val="0"/>
                <w:bCs w:val="0"/>
              </w:rPr>
              <w:t>2.2</w:t>
            </w:r>
            <w:r w:rsidR="006610A5">
              <w:rPr>
                <w:rStyle w:val="a6"/>
                <w:b w:val="0"/>
                <w:bCs w:val="0"/>
              </w:rPr>
              <w:t xml:space="preserve"> Разработка страницы с показателем точности модели</w:t>
            </w:r>
            <w:r w:rsidR="008974F6" w:rsidRPr="00B05532">
              <w:rPr>
                <w:b w:val="0"/>
                <w:bCs w:val="0"/>
                <w:webHidden/>
              </w:rPr>
              <w:tab/>
            </w:r>
            <w:r w:rsidR="00EB63CB">
              <w:rPr>
                <w:b w:val="0"/>
                <w:bCs w:val="0"/>
                <w:webHidden/>
                <w:lang w:val="en-US"/>
              </w:rPr>
              <w:t>7</w:t>
            </w:r>
          </w:hyperlink>
        </w:p>
        <w:p w14:paraId="712DC48F" w14:textId="664B1B29" w:rsidR="008974F6" w:rsidRDefault="00164496" w:rsidP="00C61055">
          <w:pPr>
            <w:pStyle w:val="31"/>
            <w:rPr>
              <w:b w:val="0"/>
              <w:bCs w:val="0"/>
              <w:lang w:val="en-US"/>
            </w:rPr>
          </w:pPr>
          <w:hyperlink w:anchor="_Toc121166885" w:history="1">
            <w:r w:rsidR="008974F6" w:rsidRPr="00B05532">
              <w:rPr>
                <w:rStyle w:val="a6"/>
                <w:b w:val="0"/>
                <w:bCs w:val="0"/>
              </w:rPr>
              <w:t xml:space="preserve">2.3 </w:t>
            </w:r>
            <w:r w:rsidR="006610A5">
              <w:rPr>
                <w:rStyle w:val="a6"/>
                <w:b w:val="0"/>
                <w:bCs w:val="0"/>
              </w:rPr>
              <w:t>Разработка страницы для ввода пользовательского примера</w:t>
            </w:r>
            <w:r w:rsidR="008974F6" w:rsidRPr="00B05532">
              <w:rPr>
                <w:b w:val="0"/>
                <w:bCs w:val="0"/>
                <w:webHidden/>
              </w:rPr>
              <w:tab/>
            </w:r>
            <w:r w:rsidR="00EB63CB">
              <w:rPr>
                <w:b w:val="0"/>
                <w:bCs w:val="0"/>
                <w:webHidden/>
                <w:lang w:val="en-US"/>
              </w:rPr>
              <w:t>8</w:t>
            </w:r>
          </w:hyperlink>
        </w:p>
        <w:p w14:paraId="6A5DDC58" w14:textId="28B31718" w:rsidR="00DB3A2C" w:rsidRPr="00DB3A2C" w:rsidRDefault="00164496" w:rsidP="00DB3A2C">
          <w:pPr>
            <w:pStyle w:val="31"/>
            <w:ind w:left="708" w:firstLine="1"/>
            <w:rPr>
              <w:b w:val="0"/>
              <w:bCs w:val="0"/>
            </w:rPr>
          </w:pPr>
          <w:hyperlink w:anchor="_Toc121166885" w:history="1">
            <w:r w:rsidR="00DB3A2C" w:rsidRPr="00B05532">
              <w:rPr>
                <w:rStyle w:val="a6"/>
                <w:b w:val="0"/>
                <w:bCs w:val="0"/>
              </w:rPr>
              <w:t>2.</w:t>
            </w:r>
            <w:r w:rsidR="00DB3A2C">
              <w:rPr>
                <w:rStyle w:val="a6"/>
                <w:b w:val="0"/>
                <w:bCs w:val="0"/>
              </w:rPr>
              <w:t>4</w:t>
            </w:r>
            <w:r w:rsidR="00DB3A2C" w:rsidRPr="00B05532">
              <w:rPr>
                <w:rStyle w:val="a6"/>
                <w:b w:val="0"/>
                <w:bCs w:val="0"/>
              </w:rPr>
              <w:t xml:space="preserve"> </w:t>
            </w:r>
            <w:r w:rsidR="00DB3A2C">
              <w:rPr>
                <w:rStyle w:val="a6"/>
                <w:b w:val="0"/>
                <w:bCs w:val="0"/>
              </w:rPr>
              <w:t>Разработка дополнительных функций, необходимых для работы дашборда</w:t>
            </w:r>
            <w:r w:rsidR="00DB3A2C" w:rsidRPr="00B05532">
              <w:rPr>
                <w:b w:val="0"/>
                <w:bCs w:val="0"/>
                <w:webHidden/>
              </w:rPr>
              <w:tab/>
            </w:r>
            <w:r w:rsidR="00DB3A2C">
              <w:rPr>
                <w:b w:val="0"/>
                <w:bCs w:val="0"/>
                <w:webHidden/>
                <w:lang w:val="en-US"/>
              </w:rPr>
              <w:t>8</w:t>
            </w:r>
          </w:hyperlink>
        </w:p>
        <w:p w14:paraId="02664A64" w14:textId="26D98AEC" w:rsidR="008974F6" w:rsidRPr="0070221A" w:rsidRDefault="00164496" w:rsidP="008974F6">
          <w:pPr>
            <w:pStyle w:val="11"/>
            <w:tabs>
              <w:tab w:val="right" w:leader="dot" w:pos="9359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1166892" w:history="1">
            <w:r w:rsidR="008974F6" w:rsidRPr="008974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974F6" w:rsidRPr="00897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0221A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</w:p>
        <w:p w14:paraId="29409F84" w14:textId="52AA35B3" w:rsidR="008974F6" w:rsidRPr="0070221A" w:rsidRDefault="00164496" w:rsidP="008974F6">
          <w:pPr>
            <w:pStyle w:val="11"/>
            <w:tabs>
              <w:tab w:val="right" w:leader="dot" w:pos="9359"/>
            </w:tabs>
            <w:ind w:left="0"/>
            <w:rPr>
              <w:noProof/>
            </w:rPr>
          </w:pPr>
          <w:hyperlink w:anchor="_Toc121166893" w:history="1">
            <w:r w:rsidR="008974F6" w:rsidRPr="008974F6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974F6" w:rsidRPr="00897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0221A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14:paraId="682CBF95" w14:textId="49C044D7" w:rsidR="00032193" w:rsidRDefault="008974F6" w:rsidP="008974F6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52C0C7D4" w14:textId="48BEFED6" w:rsidR="000C446B" w:rsidRDefault="000C446B">
      <w:pPr>
        <w:rPr>
          <w:lang w:val="ru-RU"/>
        </w:rPr>
      </w:pPr>
    </w:p>
    <w:p w14:paraId="62432404" w14:textId="44C9AA35" w:rsidR="000C446B" w:rsidRDefault="000C446B">
      <w:pPr>
        <w:rPr>
          <w:lang w:val="ru-RU"/>
        </w:rPr>
      </w:pPr>
    </w:p>
    <w:p w14:paraId="5FE38BD3" w14:textId="2A268839" w:rsidR="0029454A" w:rsidRDefault="0029454A" w:rsidP="00F7610D">
      <w:pPr>
        <w:pStyle w:val="a4"/>
        <w:spacing w:after="240"/>
        <w:rPr>
          <w:rFonts w:cs="Times New Roman"/>
          <w:b/>
          <w:szCs w:val="28"/>
          <w:lang w:val="ru-RU"/>
        </w:rPr>
      </w:pPr>
    </w:p>
    <w:p w14:paraId="2344AC07" w14:textId="77777777" w:rsidR="00F7610D" w:rsidRDefault="00F7610D" w:rsidP="00F7610D">
      <w:pPr>
        <w:pStyle w:val="a4"/>
        <w:spacing w:after="240"/>
        <w:rPr>
          <w:rFonts w:cs="Times New Roman"/>
          <w:b/>
          <w:szCs w:val="28"/>
          <w:lang w:val="ru-RU"/>
        </w:rPr>
      </w:pPr>
    </w:p>
    <w:p w14:paraId="0C2E8094" w14:textId="77777777" w:rsidR="00E06BE6" w:rsidRDefault="00E06BE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0B1E82B2" w14:textId="77777777" w:rsidR="00E06BE6" w:rsidRDefault="00E06BE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11431518" w14:textId="77777777" w:rsidR="00E06BE6" w:rsidRDefault="00E06BE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1E3FFD20" w14:textId="77777777" w:rsidR="00E06BE6" w:rsidRDefault="00E06BE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11646085" w14:textId="673AEFC7" w:rsidR="00E06BE6" w:rsidRDefault="00E06BE6" w:rsidP="00BE39FA">
      <w:pPr>
        <w:pStyle w:val="a4"/>
        <w:spacing w:after="240"/>
        <w:rPr>
          <w:rFonts w:cs="Times New Roman"/>
          <w:bCs/>
          <w:szCs w:val="28"/>
          <w:lang w:val="ru-RU"/>
        </w:rPr>
      </w:pPr>
    </w:p>
    <w:p w14:paraId="5B0D8354" w14:textId="307405C8" w:rsidR="006610A5" w:rsidRDefault="006610A5" w:rsidP="00BE39FA">
      <w:pPr>
        <w:pStyle w:val="a4"/>
        <w:spacing w:after="240"/>
        <w:rPr>
          <w:rFonts w:cs="Times New Roman"/>
          <w:bCs/>
          <w:szCs w:val="28"/>
          <w:lang w:val="ru-RU"/>
        </w:rPr>
      </w:pPr>
    </w:p>
    <w:p w14:paraId="18A41B5E" w14:textId="77777777" w:rsidR="006610A5" w:rsidRDefault="006610A5" w:rsidP="00BE39FA">
      <w:pPr>
        <w:pStyle w:val="a4"/>
        <w:spacing w:after="240"/>
        <w:rPr>
          <w:rFonts w:cs="Times New Roman"/>
          <w:bCs/>
          <w:szCs w:val="28"/>
          <w:lang w:val="ru-RU"/>
        </w:rPr>
      </w:pPr>
    </w:p>
    <w:p w14:paraId="1291D51A" w14:textId="1BAE8656" w:rsidR="0029454A" w:rsidRDefault="000C446B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  <w:r w:rsidRPr="00197286">
        <w:rPr>
          <w:rFonts w:cs="Times New Roman"/>
          <w:bCs/>
          <w:szCs w:val="28"/>
          <w:lang w:val="ru-RU"/>
        </w:rPr>
        <w:lastRenderedPageBreak/>
        <w:t>ВВЕДЕНИЕ</w:t>
      </w:r>
    </w:p>
    <w:p w14:paraId="79072100" w14:textId="77777777" w:rsidR="00197286" w:rsidRPr="00197286" w:rsidRDefault="00197286" w:rsidP="00305FAB">
      <w:pPr>
        <w:pStyle w:val="a4"/>
        <w:spacing w:after="240"/>
        <w:jc w:val="center"/>
        <w:rPr>
          <w:rFonts w:cs="Times New Roman"/>
          <w:bCs/>
          <w:szCs w:val="28"/>
          <w:lang w:val="ru-RU"/>
        </w:rPr>
      </w:pPr>
    </w:p>
    <w:p w14:paraId="07F55410" w14:textId="26CF4E95" w:rsidR="000C446B" w:rsidRDefault="000C446B" w:rsidP="00A84340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Жизнь современного человека сложно представить</w:t>
      </w:r>
      <w:r w:rsidR="00B40053">
        <w:rPr>
          <w:lang w:val="ru-RU"/>
        </w:rPr>
        <w:t xml:space="preserve"> </w:t>
      </w:r>
      <w:r w:rsidR="000B2185">
        <w:rPr>
          <w:lang w:val="ru-RU"/>
        </w:rPr>
        <w:t xml:space="preserve">без </w:t>
      </w:r>
      <w:r w:rsidR="00B40053">
        <w:rPr>
          <w:lang w:val="ru-RU"/>
        </w:rPr>
        <w:t>цифровой</w:t>
      </w:r>
      <w:r>
        <w:rPr>
          <w:lang w:val="ru-RU"/>
        </w:rPr>
        <w:t xml:space="preserve"> информации, ведь мы все оставляем свой цифровой след в интернете, и с каждым годом этих данных становится всё больше, ведь цифровизация охватывает всё больше и больше сфер нашей жизни. </w:t>
      </w:r>
      <w:r w:rsidR="00B40053">
        <w:rPr>
          <w:lang w:val="ru-RU"/>
        </w:rPr>
        <w:t>Все э</w:t>
      </w:r>
      <w:r>
        <w:rPr>
          <w:lang w:val="ru-RU"/>
        </w:rPr>
        <w:t xml:space="preserve">ти данные могут принести большую пользу </w:t>
      </w:r>
      <w:r w:rsidR="00B40053">
        <w:rPr>
          <w:lang w:val="ru-RU"/>
        </w:rPr>
        <w:t>человечеству</w:t>
      </w:r>
      <w:r>
        <w:rPr>
          <w:lang w:val="ru-RU"/>
        </w:rPr>
        <w:t xml:space="preserve">, ведь их анализ может дать нам ценнейшие знания по тому, как </w:t>
      </w:r>
      <w:r w:rsidR="00B40053">
        <w:rPr>
          <w:lang w:val="ru-RU"/>
        </w:rPr>
        <w:t xml:space="preserve">улучшить и </w:t>
      </w:r>
      <w:r>
        <w:rPr>
          <w:lang w:val="ru-RU"/>
        </w:rPr>
        <w:t>оптимизировать те или иные сферы нашей жизни</w:t>
      </w:r>
      <w:r w:rsidR="00A80A18">
        <w:rPr>
          <w:lang w:val="ru-RU"/>
        </w:rPr>
        <w:t>. А машинное обучение может помочь нам в этом, ведь с его помощью мы можем выявлять сложнейшие зависимости, о которых даже не могли подумать, а также строить предсказания на будущие события. Только представьте, какие возможности это открывает перед нами.</w:t>
      </w:r>
    </w:p>
    <w:p w14:paraId="52E3C5CC" w14:textId="3768A1D7" w:rsidR="00B40053" w:rsidRDefault="00B40053" w:rsidP="00A84340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 анализе данных</w:t>
      </w:r>
      <w:r w:rsidR="00A80A18">
        <w:rPr>
          <w:lang w:val="ru-RU"/>
        </w:rPr>
        <w:t xml:space="preserve"> и машинном обучении</w:t>
      </w:r>
      <w:r>
        <w:rPr>
          <w:lang w:val="ru-RU"/>
        </w:rPr>
        <w:t xml:space="preserve"> </w:t>
      </w:r>
      <w:r w:rsidR="0029454A">
        <w:rPr>
          <w:lang w:val="ru-RU"/>
        </w:rPr>
        <w:t xml:space="preserve">на </w:t>
      </w:r>
      <w:r>
        <w:rPr>
          <w:lang w:val="ru-RU"/>
        </w:rPr>
        <w:t>язык</w:t>
      </w:r>
      <w:r w:rsidR="0029454A">
        <w:rPr>
          <w:lang w:val="ru-RU"/>
        </w:rPr>
        <w:t>е</w:t>
      </w:r>
      <w:r>
        <w:rPr>
          <w:lang w:val="ru-RU"/>
        </w:rPr>
        <w:t xml:space="preserve"> </w:t>
      </w:r>
      <w:r w:rsidRPr="00E06BE6">
        <w:rPr>
          <w:i/>
          <w:iCs/>
        </w:rPr>
        <w:t>Python</w:t>
      </w:r>
      <w:r w:rsidRPr="00B40053">
        <w:rPr>
          <w:lang w:val="ru-RU"/>
        </w:rPr>
        <w:t xml:space="preserve"> </w:t>
      </w:r>
      <w:r>
        <w:rPr>
          <w:lang w:val="ru-RU"/>
        </w:rPr>
        <w:t>нам могут помочь следующие библиотеки, которые были изучены в ходе курса:</w:t>
      </w:r>
    </w:p>
    <w:p w14:paraId="53BC38C9" w14:textId="3A56BDB4" w:rsidR="007B05CF" w:rsidRDefault="007B05CF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E06BE6">
        <w:rPr>
          <w:i/>
          <w:iCs/>
        </w:rPr>
        <w:t>NumPy</w:t>
      </w:r>
      <w:r w:rsidRPr="007B05CF">
        <w:rPr>
          <w:lang w:val="ru-RU"/>
        </w:rPr>
        <w:t xml:space="preserve"> – </w:t>
      </w:r>
      <w:r>
        <w:rPr>
          <w:lang w:val="ru-RU"/>
        </w:rPr>
        <w:t xml:space="preserve">библиотека содержащая множество </w:t>
      </w:r>
      <w:r w:rsidRPr="007B05CF">
        <w:rPr>
          <w:lang w:val="ru-RU"/>
        </w:rPr>
        <w:t>быстры</w:t>
      </w:r>
      <w:r>
        <w:rPr>
          <w:lang w:val="ru-RU"/>
        </w:rPr>
        <w:t>х</w:t>
      </w:r>
      <w:r w:rsidRPr="007B05CF">
        <w:rPr>
          <w:lang w:val="ru-RU"/>
        </w:rPr>
        <w:t xml:space="preserve"> универсальны</w:t>
      </w:r>
      <w:r>
        <w:rPr>
          <w:lang w:val="ru-RU"/>
        </w:rPr>
        <w:t>х</w:t>
      </w:r>
      <w:r w:rsidRPr="007B05CF">
        <w:rPr>
          <w:lang w:val="ru-RU"/>
        </w:rPr>
        <w:t xml:space="preserve"> функци</w:t>
      </w:r>
      <w:r>
        <w:rPr>
          <w:lang w:val="ru-RU"/>
        </w:rPr>
        <w:t>й</w:t>
      </w:r>
      <w:r w:rsidRPr="007B05CF">
        <w:rPr>
          <w:lang w:val="ru-RU"/>
        </w:rPr>
        <w:t xml:space="preserve"> для рутинных вычислений, которые сложно делать вручную.</w:t>
      </w:r>
      <w:r w:rsidR="00305FAB">
        <w:rPr>
          <w:lang w:val="ru-RU"/>
        </w:rPr>
        <w:t xml:space="preserve"> З</w:t>
      </w:r>
      <w:r w:rsidRPr="007B05CF">
        <w:rPr>
          <w:lang w:val="ru-RU"/>
        </w:rPr>
        <w:t xml:space="preserve">десь реализовано множество вычислительных механизмов, </w:t>
      </w:r>
      <w:r w:rsidR="00305FAB">
        <w:rPr>
          <w:lang w:val="ru-RU"/>
        </w:rPr>
        <w:t>пакет</w:t>
      </w:r>
      <w:r w:rsidRPr="007B05CF">
        <w:rPr>
          <w:lang w:val="ru-RU"/>
        </w:rPr>
        <w:t xml:space="preserve"> поддерживает специализированные структуры данных, в том числе — одномерные и многомерные массивы, значительно расширяющие возможности </w:t>
      </w:r>
      <w:r>
        <w:t>Python</w:t>
      </w:r>
      <w:r w:rsidRPr="007B05CF">
        <w:rPr>
          <w:lang w:val="ru-RU"/>
        </w:rPr>
        <w:t xml:space="preserve"> по выполнению различных вычислений.</w:t>
      </w:r>
    </w:p>
    <w:p w14:paraId="2CB877F6" w14:textId="22CC1217" w:rsidR="00305FAB" w:rsidRPr="007B05CF" w:rsidRDefault="00305FAB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E06BE6">
        <w:rPr>
          <w:i/>
          <w:iCs/>
        </w:rPr>
        <w:t>SciPy</w:t>
      </w:r>
      <w:r w:rsidRPr="00305FAB">
        <w:rPr>
          <w:lang w:val="ru-RU"/>
        </w:rPr>
        <w:t xml:space="preserve"> – </w:t>
      </w:r>
      <w:r>
        <w:rPr>
          <w:lang w:val="ru-RU"/>
        </w:rPr>
        <w:t xml:space="preserve">библиотека содержащая </w:t>
      </w:r>
      <w:r w:rsidRPr="00305FAB">
        <w:rPr>
          <w:lang w:val="ru-RU"/>
        </w:rPr>
        <w:t xml:space="preserve">функции, которые полезны в математике и других науках. Например: статистические функции, функции оптимизации, обработки сигналов, решения дифференциальных уравнений, </w:t>
      </w:r>
      <w:r>
        <w:rPr>
          <w:lang w:val="ru-RU"/>
        </w:rPr>
        <w:t>а также</w:t>
      </w:r>
      <w:r w:rsidRPr="00305FAB">
        <w:rPr>
          <w:lang w:val="ru-RU"/>
        </w:rPr>
        <w:t xml:space="preserve"> функции для нахождения численного решения интегралов.</w:t>
      </w:r>
    </w:p>
    <w:p w14:paraId="38398291" w14:textId="441583C8" w:rsidR="0029454A" w:rsidRDefault="00305FAB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E06BE6">
        <w:rPr>
          <w:i/>
          <w:iCs/>
        </w:rPr>
        <w:t>Pandas</w:t>
      </w:r>
      <w:r w:rsidRPr="00305FAB">
        <w:rPr>
          <w:lang w:val="ru-RU"/>
        </w:rPr>
        <w:t xml:space="preserve"> – одна из самых популярных библиотек для анализа данных. Она предоставляет множество полезных инструментов для сбора, очистки и моделирования данных. С </w:t>
      </w:r>
      <w:r>
        <w:t>Pandas</w:t>
      </w:r>
      <w:r w:rsidRPr="00305FAB">
        <w:rPr>
          <w:lang w:val="ru-RU"/>
        </w:rPr>
        <w:t xml:space="preserve"> вы можете загружать, </w:t>
      </w:r>
      <w:r w:rsidRPr="00305FAB">
        <w:rPr>
          <w:lang w:val="ru-RU"/>
        </w:rPr>
        <w:lastRenderedPageBreak/>
        <w:t xml:space="preserve">подготавливать, анализировать и манипулировать любыми индексированными данными. Библиотеки для машинного обучения также используют </w:t>
      </w:r>
      <w:proofErr w:type="spellStart"/>
      <w:r w:rsidRPr="00305FAB">
        <w:rPr>
          <w:lang w:val="ru-RU"/>
        </w:rPr>
        <w:t>датафреймы</w:t>
      </w:r>
      <w:proofErr w:type="spellEnd"/>
      <w:r w:rsidRPr="00305FAB">
        <w:rPr>
          <w:lang w:val="ru-RU"/>
        </w:rPr>
        <w:t xml:space="preserve"> из </w:t>
      </w:r>
      <w:r w:rsidRPr="00E06BE6">
        <w:rPr>
          <w:i/>
          <w:iCs/>
        </w:rPr>
        <w:t>Pandas</w:t>
      </w:r>
      <w:r w:rsidRPr="00E06BE6">
        <w:rPr>
          <w:i/>
          <w:iCs/>
          <w:lang w:val="ru-RU"/>
        </w:rPr>
        <w:t xml:space="preserve"> </w:t>
      </w:r>
      <w:r w:rsidRPr="00305FAB">
        <w:rPr>
          <w:lang w:val="ru-RU"/>
        </w:rPr>
        <w:t>в качестве входных данных.</w:t>
      </w:r>
    </w:p>
    <w:p w14:paraId="0BA34771" w14:textId="77777777" w:rsidR="00A80A18" w:rsidRPr="00A80A18" w:rsidRDefault="00A80A18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proofErr w:type="spellStart"/>
      <w:r>
        <w:rPr>
          <w:i/>
          <w:iCs/>
        </w:rPr>
        <w:t>sklearn</w:t>
      </w:r>
      <w:proofErr w:type="spellEnd"/>
      <w:r w:rsidRPr="00305FAB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A80A18">
        <w:rPr>
          <w:lang w:val="ru-RU"/>
        </w:rPr>
        <w:t xml:space="preserve">один из наиболее широко используемых пакетов </w:t>
      </w:r>
      <w:r w:rsidRPr="00A80A18">
        <w:rPr>
          <w:i/>
          <w:iCs/>
        </w:rPr>
        <w:t>Python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для анализа данных и машинного обучения, который предоставляет алгоритмы и функции для предобработки данных, уменьшения размерности, регрессии, классификации, кластерного анализа.</w:t>
      </w:r>
    </w:p>
    <w:p w14:paraId="086D5EDC" w14:textId="251B2DCC" w:rsidR="00A80A18" w:rsidRDefault="00A80A18" w:rsidP="00A84340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proofErr w:type="spellStart"/>
      <w:r w:rsidRPr="00D522B3">
        <w:rPr>
          <w:i/>
          <w:iCs/>
        </w:rPr>
        <w:t>Tensorflow</w:t>
      </w:r>
      <w:proofErr w:type="spellEnd"/>
      <w:r>
        <w:rPr>
          <w:lang w:val="ru-RU"/>
        </w:rPr>
        <w:t xml:space="preserve"> </w:t>
      </w:r>
      <w:r w:rsidRPr="00305FAB">
        <w:rPr>
          <w:lang w:val="ru-RU"/>
        </w:rPr>
        <w:t>–</w:t>
      </w:r>
      <w:r w:rsidRPr="00D522B3">
        <w:rPr>
          <w:lang w:val="ru-RU"/>
        </w:rPr>
        <w:t xml:space="preserve"> </w:t>
      </w:r>
      <w:r w:rsidR="00D522B3">
        <w:rPr>
          <w:lang w:val="ru-RU"/>
        </w:rPr>
        <w:t xml:space="preserve">библиотека машинного обучения от </w:t>
      </w:r>
      <w:r w:rsidR="00D522B3">
        <w:t>google</w:t>
      </w:r>
      <w:r w:rsidR="00D522B3">
        <w:rPr>
          <w:lang w:val="ru-RU"/>
        </w:rPr>
        <w:t>, позволяющая работать с моделями глубокого обучения.</w:t>
      </w:r>
      <w:r w:rsidR="00D522B3" w:rsidRPr="00D522B3">
        <w:rPr>
          <w:lang w:val="ru-RU"/>
        </w:rPr>
        <w:t xml:space="preserve"> На основе данной библиотеки строятся более высокоуровневые библиотеки для работы с нейронными сетями на уровне целых слоев.</w:t>
      </w:r>
    </w:p>
    <w:p w14:paraId="00E7BDD0" w14:textId="2865412B" w:rsidR="00D522B3" w:rsidRPr="00D522B3" w:rsidRDefault="00D522B3" w:rsidP="00D522B3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proofErr w:type="spellStart"/>
      <w:r w:rsidRPr="00D522B3">
        <w:rPr>
          <w:i/>
          <w:iCs/>
        </w:rPr>
        <w:t>Keras</w:t>
      </w:r>
      <w:proofErr w:type="spellEnd"/>
      <w:r w:rsidRPr="00D522B3">
        <w:rPr>
          <w:lang w:val="ru-RU"/>
        </w:rPr>
        <w:t xml:space="preserve"> </w:t>
      </w:r>
      <w:r w:rsidRPr="00305FAB">
        <w:rPr>
          <w:lang w:val="ru-RU"/>
        </w:rPr>
        <w:t>–</w:t>
      </w:r>
      <w:r w:rsidRPr="00D522B3">
        <w:rPr>
          <w:lang w:val="ru-RU"/>
        </w:rPr>
        <w:t xml:space="preserve"> </w:t>
      </w:r>
      <w:proofErr w:type="spellStart"/>
      <w:r w:rsidRPr="00D522B3">
        <w:rPr>
          <w:i/>
          <w:iCs/>
        </w:rPr>
        <w:t>api</w:t>
      </w:r>
      <w:proofErr w:type="spellEnd"/>
      <w:r w:rsidRPr="00D522B3">
        <w:rPr>
          <w:lang w:val="ru-RU"/>
        </w:rPr>
        <w:t xml:space="preserve"> </w:t>
      </w:r>
      <w:r>
        <w:rPr>
          <w:lang w:val="ru-RU"/>
        </w:rPr>
        <w:t xml:space="preserve">для взаимодействия с </w:t>
      </w:r>
      <w:proofErr w:type="spellStart"/>
      <w:r>
        <w:rPr>
          <w:lang w:val="ru-RU"/>
        </w:rPr>
        <w:t>искуственными</w:t>
      </w:r>
      <w:proofErr w:type="spellEnd"/>
      <w:r>
        <w:rPr>
          <w:lang w:val="ru-RU"/>
        </w:rPr>
        <w:t xml:space="preserve"> нейронными сетями, п</w:t>
      </w:r>
      <w:r w:rsidRPr="00D522B3">
        <w:rPr>
          <w:lang w:val="ru-RU"/>
        </w:rPr>
        <w:t>оддерживающ</w:t>
      </w:r>
      <w:r>
        <w:rPr>
          <w:lang w:val="ru-RU"/>
        </w:rPr>
        <w:t>ий</w:t>
      </w:r>
      <w:r w:rsidRPr="00D522B3">
        <w:rPr>
          <w:lang w:val="ru-RU"/>
        </w:rPr>
        <w:t xml:space="preserve"> основные виды слоев и структурные элементы.</w:t>
      </w:r>
      <w:r>
        <w:rPr>
          <w:lang w:val="ru-RU"/>
        </w:rPr>
        <w:t xml:space="preserve"> Использует в качестве </w:t>
      </w:r>
      <w:r w:rsidRPr="00D522B3">
        <w:rPr>
          <w:i/>
          <w:iCs/>
        </w:rPr>
        <w:t>backend</w:t>
      </w:r>
      <w:r>
        <w:t xml:space="preserve"> </w:t>
      </w:r>
      <w:r>
        <w:rPr>
          <w:lang w:val="ru-RU"/>
        </w:rPr>
        <w:t xml:space="preserve">для вычислений </w:t>
      </w:r>
      <w:proofErr w:type="spellStart"/>
      <w:r w:rsidRPr="00D522B3">
        <w:rPr>
          <w:i/>
          <w:iCs/>
        </w:rPr>
        <w:t>Tensorflow</w:t>
      </w:r>
      <w:proofErr w:type="spellEnd"/>
      <w:r>
        <w:t>.</w:t>
      </w:r>
    </w:p>
    <w:p w14:paraId="2FBE09C6" w14:textId="5C229E57" w:rsidR="00197286" w:rsidRPr="00790C05" w:rsidRDefault="00D522B3" w:rsidP="00790C05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lang w:val="ru-RU"/>
        </w:rPr>
      </w:pPr>
      <w:r w:rsidRPr="00D522B3">
        <w:rPr>
          <w:i/>
          <w:iCs/>
        </w:rPr>
        <w:t>Pickle</w:t>
      </w:r>
      <w:r w:rsidRPr="00D522B3">
        <w:rPr>
          <w:i/>
          <w:iCs/>
          <w:lang w:val="ru-RU"/>
        </w:rPr>
        <w:t xml:space="preserve"> </w:t>
      </w:r>
      <w:r w:rsidRPr="00305FAB">
        <w:rPr>
          <w:lang w:val="ru-RU"/>
        </w:rPr>
        <w:t>–</w:t>
      </w:r>
      <w:r w:rsidRPr="00D522B3">
        <w:rPr>
          <w:lang w:val="ru-RU"/>
        </w:rPr>
        <w:t xml:space="preserve"> </w:t>
      </w:r>
      <w:r>
        <w:rPr>
          <w:lang w:val="ru-RU"/>
        </w:rPr>
        <w:t>станд</w:t>
      </w:r>
      <w:r w:rsidR="006610A5">
        <w:rPr>
          <w:lang w:val="ru-RU"/>
        </w:rPr>
        <w:t>ар</w:t>
      </w:r>
      <w:r>
        <w:rPr>
          <w:lang w:val="ru-RU"/>
        </w:rPr>
        <w:t xml:space="preserve">тный пакет языка </w:t>
      </w:r>
      <w:r w:rsidRPr="00D522B3">
        <w:rPr>
          <w:i/>
          <w:iCs/>
        </w:rPr>
        <w:t>Python</w:t>
      </w:r>
      <w:r w:rsidRPr="00D522B3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сер</w:t>
      </w:r>
      <w:r w:rsidR="006610A5">
        <w:rPr>
          <w:lang w:val="ru-RU"/>
        </w:rPr>
        <w:t>и</w:t>
      </w:r>
      <w:r>
        <w:rPr>
          <w:lang w:val="ru-RU"/>
        </w:rPr>
        <w:t>ализации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десер</w:t>
      </w:r>
      <w:r w:rsidR="006610A5">
        <w:rPr>
          <w:lang w:val="ru-RU"/>
        </w:rPr>
        <w:t>и</w:t>
      </w:r>
      <w:r>
        <w:rPr>
          <w:lang w:val="ru-RU"/>
        </w:rPr>
        <w:t>ализации</w:t>
      </w:r>
      <w:proofErr w:type="spellEnd"/>
      <w:r>
        <w:rPr>
          <w:lang w:val="ru-RU"/>
        </w:rPr>
        <w:t xml:space="preserve"> объектов.</w:t>
      </w:r>
    </w:p>
    <w:p w14:paraId="1C35F034" w14:textId="5C4CB2F0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057975EF" w14:textId="1FAE1603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748F2FCD" w14:textId="3429CCF3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42A85B52" w14:textId="4FC438D9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35C5B16D" w14:textId="7C347F35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05010194" w14:textId="12A63ED8" w:rsidR="00F7610D" w:rsidRDefault="00F7610D" w:rsidP="00197286">
      <w:pPr>
        <w:spacing w:before="120" w:after="120" w:line="360" w:lineRule="auto"/>
        <w:jc w:val="both"/>
        <w:rPr>
          <w:lang w:val="ru-RU"/>
        </w:rPr>
      </w:pPr>
    </w:p>
    <w:p w14:paraId="31C657B8" w14:textId="02A94CA7" w:rsidR="00A84340" w:rsidRDefault="00A84340" w:rsidP="0010694D">
      <w:pPr>
        <w:pStyle w:val="31"/>
        <w:ind w:firstLine="0"/>
      </w:pPr>
    </w:p>
    <w:p w14:paraId="33EE613C" w14:textId="5B1507F9" w:rsidR="009F08FD" w:rsidRDefault="009F08FD" w:rsidP="009F08FD">
      <w:pPr>
        <w:rPr>
          <w:lang w:val="ru-RU" w:eastAsia="ru-RU"/>
        </w:rPr>
      </w:pPr>
    </w:p>
    <w:p w14:paraId="50DFCFBF" w14:textId="3531A8A1" w:rsidR="009F08FD" w:rsidRDefault="009F08FD" w:rsidP="009F08FD">
      <w:pPr>
        <w:rPr>
          <w:lang w:val="ru-RU" w:eastAsia="ru-RU"/>
        </w:rPr>
      </w:pPr>
    </w:p>
    <w:p w14:paraId="4D1F04F3" w14:textId="77777777" w:rsidR="009F08FD" w:rsidRPr="009F08FD" w:rsidRDefault="009F08FD" w:rsidP="009F08FD">
      <w:pPr>
        <w:rPr>
          <w:lang w:val="ru-RU" w:eastAsia="ru-RU"/>
        </w:rPr>
      </w:pPr>
    </w:p>
    <w:p w14:paraId="5836D2A3" w14:textId="410D2995" w:rsidR="00F7610D" w:rsidRDefault="00F7610D" w:rsidP="00C61055">
      <w:pPr>
        <w:pStyle w:val="31"/>
      </w:pPr>
      <w:r w:rsidRPr="00F7610D">
        <w:lastRenderedPageBreak/>
        <w:t xml:space="preserve">1 </w:t>
      </w:r>
      <w:r w:rsidR="0010694D">
        <w:t>Выбор и подготовка модели машинного обучения</w:t>
      </w:r>
    </w:p>
    <w:p w14:paraId="310100FD" w14:textId="77777777" w:rsidR="00BB313C" w:rsidRPr="00BB313C" w:rsidRDefault="00BB313C" w:rsidP="00BB313C">
      <w:pPr>
        <w:rPr>
          <w:lang w:val="ru-RU" w:eastAsia="ru-RU"/>
        </w:rPr>
      </w:pPr>
    </w:p>
    <w:p w14:paraId="4F947D8A" w14:textId="69DACAE4" w:rsidR="00512B9B" w:rsidRPr="00512B9B" w:rsidRDefault="00BB313C" w:rsidP="00BB313C">
      <w:pPr>
        <w:pStyle w:val="31"/>
      </w:pPr>
      <w:r>
        <w:t>1</w:t>
      </w:r>
      <w:r w:rsidRPr="00A84340">
        <w:t xml:space="preserve">.1 </w:t>
      </w:r>
      <w:r w:rsidR="00D60A03">
        <w:t>Выбор</w:t>
      </w:r>
      <w:r>
        <w:t xml:space="preserve"> модели и </w:t>
      </w:r>
      <w:r w:rsidR="00D60A03">
        <w:t xml:space="preserve">описание </w:t>
      </w:r>
      <w:r>
        <w:t>данных</w:t>
      </w:r>
    </w:p>
    <w:p w14:paraId="345FA9F7" w14:textId="4BE86B6A" w:rsidR="00572BF3" w:rsidRPr="00BB313C" w:rsidRDefault="00F7610D" w:rsidP="00BB313C">
      <w:pPr>
        <w:spacing w:before="120" w:after="120" w:line="360" w:lineRule="auto"/>
        <w:ind w:firstLine="708"/>
        <w:jc w:val="both"/>
        <w:rPr>
          <w:lang w:val="ru-RU"/>
        </w:rPr>
      </w:pPr>
      <w:r>
        <w:rPr>
          <w:lang w:val="ru-RU"/>
        </w:rPr>
        <w:t xml:space="preserve">Для анализа данных был выбран </w:t>
      </w:r>
      <w:proofErr w:type="spellStart"/>
      <w:r>
        <w:rPr>
          <w:lang w:val="ru-RU"/>
        </w:rPr>
        <w:t>датасет</w:t>
      </w:r>
      <w:proofErr w:type="spellEnd"/>
      <w:r w:rsidR="00BE07DD">
        <w:rPr>
          <w:lang w:val="ru-RU"/>
        </w:rPr>
        <w:t xml:space="preserve"> под названием</w:t>
      </w:r>
      <w:r w:rsidR="00512B9B" w:rsidRPr="00512B9B">
        <w:rPr>
          <w:lang w:val="ru-RU"/>
        </w:rPr>
        <w:t xml:space="preserve"> </w:t>
      </w:r>
      <w:r w:rsidR="00BE07DD" w:rsidRPr="00BE07DD">
        <w:rPr>
          <w:lang w:val="ru-RU"/>
        </w:rPr>
        <w:t>«</w:t>
      </w:r>
      <w:r w:rsidR="00BB313C">
        <w:t>Rain</w:t>
      </w:r>
      <w:r w:rsidR="00BB313C" w:rsidRPr="00BB313C">
        <w:rPr>
          <w:lang w:val="ru-RU"/>
        </w:rPr>
        <w:t xml:space="preserve"> </w:t>
      </w:r>
      <w:r w:rsidR="00BB313C">
        <w:t>in</w:t>
      </w:r>
      <w:r w:rsidR="00BB313C" w:rsidRPr="00BB313C">
        <w:rPr>
          <w:lang w:val="ru-RU"/>
        </w:rPr>
        <w:t xml:space="preserve"> </w:t>
      </w:r>
      <w:r w:rsidR="00BB313C">
        <w:t>Australia</w:t>
      </w:r>
      <w:r w:rsidR="00BE07DD" w:rsidRPr="00BE07DD">
        <w:rPr>
          <w:lang w:val="ru-RU"/>
        </w:rPr>
        <w:t>»</w:t>
      </w:r>
      <w:r w:rsidR="00BE07DD">
        <w:rPr>
          <w:lang w:val="ru-RU"/>
        </w:rPr>
        <w:t>,</w:t>
      </w:r>
      <w:r w:rsidR="00E06BE6" w:rsidRPr="00E06BE6">
        <w:rPr>
          <w:lang w:val="ru-RU"/>
        </w:rPr>
        <w:t xml:space="preserve"> представленный в формате </w:t>
      </w:r>
      <w:r w:rsidR="00E06BE6" w:rsidRPr="003D596B">
        <w:rPr>
          <w:i/>
          <w:iCs/>
          <w:lang w:val="ru-RU"/>
        </w:rPr>
        <w:t>.</w:t>
      </w:r>
      <w:proofErr w:type="spellStart"/>
      <w:r w:rsidR="00E06BE6" w:rsidRPr="003D596B">
        <w:rPr>
          <w:i/>
          <w:iCs/>
          <w:lang w:val="ru-RU"/>
        </w:rPr>
        <w:t>csv</w:t>
      </w:r>
      <w:proofErr w:type="spellEnd"/>
      <w:r w:rsidR="00E06BE6" w:rsidRPr="00E06BE6">
        <w:rPr>
          <w:lang w:val="ru-RU"/>
        </w:rPr>
        <w:t>,</w:t>
      </w:r>
      <w:r w:rsidR="00BE07DD">
        <w:rPr>
          <w:lang w:val="ru-RU"/>
        </w:rPr>
        <w:t xml:space="preserve"> размещённый на онлайн-сервисе</w:t>
      </w:r>
      <w:r w:rsidR="00512B9B">
        <w:rPr>
          <w:lang w:val="ru-RU"/>
        </w:rPr>
        <w:t xml:space="preserve"> </w:t>
      </w:r>
      <w:proofErr w:type="spellStart"/>
      <w:r w:rsidR="00512B9B" w:rsidRPr="00FB19E9">
        <w:rPr>
          <w:i/>
          <w:iCs/>
          <w:lang w:val="ru-RU"/>
        </w:rPr>
        <w:t>Kaggle</w:t>
      </w:r>
      <w:proofErr w:type="spellEnd"/>
      <w:r w:rsidR="00512B9B" w:rsidRPr="00512B9B">
        <w:rPr>
          <w:lang w:val="ru-RU"/>
        </w:rPr>
        <w:t xml:space="preserve">. </w:t>
      </w:r>
      <w:r w:rsidR="00BB313C">
        <w:rPr>
          <w:lang w:val="ru-RU"/>
        </w:rPr>
        <w:t xml:space="preserve">Ниже представлено краткое описание </w:t>
      </w:r>
      <w:proofErr w:type="spellStart"/>
      <w:r w:rsidR="00BB313C">
        <w:rPr>
          <w:lang w:val="ru-RU"/>
        </w:rPr>
        <w:t>датасета</w:t>
      </w:r>
      <w:proofErr w:type="spellEnd"/>
      <w:r w:rsidR="00BB313C">
        <w:rPr>
          <w:lang w:val="ru-RU"/>
        </w:rPr>
        <w:t>.</w:t>
      </w:r>
    </w:p>
    <w:p w14:paraId="50B381D5" w14:textId="5D27F5C3" w:rsidR="00512B9B" w:rsidRDefault="00BB313C" w:rsidP="00BB313C">
      <w:pPr>
        <w:spacing w:before="120" w:after="120" w:line="360" w:lineRule="auto"/>
        <w:ind w:firstLine="70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B0022B4" wp14:editId="7F40346B">
            <wp:extent cx="529590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69B9" w14:textId="768F2C5E" w:rsidR="00572BF3" w:rsidRPr="0010694D" w:rsidRDefault="00572BF3" w:rsidP="00572BF3">
      <w:pPr>
        <w:pStyle w:val="a7"/>
        <w:shd w:val="clear" w:color="auto" w:fill="FFFFFF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  <w:shd w:val="clear" w:color="auto" w:fill="FFFFFF"/>
        </w:rPr>
        <w:t xml:space="preserve">Рисунок 1 – </w:t>
      </w:r>
      <w:r w:rsidR="00BB313C">
        <w:rPr>
          <w:color w:val="000000"/>
          <w:sz w:val="28"/>
          <w:szCs w:val="28"/>
          <w:shd w:val="clear" w:color="auto" w:fill="FFFFFF"/>
        </w:rPr>
        <w:t xml:space="preserve">Описание </w:t>
      </w:r>
      <w:proofErr w:type="spellStart"/>
      <w:r w:rsidR="00BB313C">
        <w:rPr>
          <w:color w:val="000000"/>
          <w:sz w:val="28"/>
          <w:szCs w:val="28"/>
          <w:shd w:val="clear" w:color="auto" w:fill="FFFFFF"/>
        </w:rPr>
        <w:t>датасета</w:t>
      </w:r>
      <w:proofErr w:type="spellEnd"/>
    </w:p>
    <w:p w14:paraId="785565F9" w14:textId="550848F0" w:rsidR="00572BF3" w:rsidRDefault="00572BF3" w:rsidP="00512B9B">
      <w:pPr>
        <w:spacing w:before="120" w:after="120" w:line="360" w:lineRule="auto"/>
        <w:ind w:firstLine="708"/>
        <w:jc w:val="both"/>
        <w:rPr>
          <w:lang w:val="ru-RU"/>
        </w:rPr>
      </w:pPr>
    </w:p>
    <w:p w14:paraId="21DA9456" w14:textId="20A28A9F" w:rsidR="00BC1918" w:rsidRDefault="00572BF3" w:rsidP="00BC1918">
      <w:pPr>
        <w:spacing w:before="120" w:after="120" w:line="360" w:lineRule="auto"/>
        <w:ind w:firstLine="708"/>
        <w:jc w:val="both"/>
        <w:rPr>
          <w:lang w:val="ru-RU"/>
        </w:rPr>
      </w:pPr>
      <w:r>
        <w:rPr>
          <w:lang w:val="ru-RU"/>
        </w:rPr>
        <w:lastRenderedPageBreak/>
        <w:t>Следующим шагом был</w:t>
      </w:r>
      <w:r w:rsidR="00BB313C">
        <w:rPr>
          <w:lang w:val="ru-RU"/>
        </w:rPr>
        <w:t xml:space="preserve"> выбор модели, на данных были протестированы множество моделей, от классических, например </w:t>
      </w:r>
      <w:proofErr w:type="spellStart"/>
      <w:r w:rsidR="00BB313C">
        <w:t>knn</w:t>
      </w:r>
      <w:proofErr w:type="spellEnd"/>
      <w:r w:rsidR="00BB313C">
        <w:rPr>
          <w:lang w:val="ru-RU"/>
        </w:rPr>
        <w:t xml:space="preserve">, до </w:t>
      </w:r>
      <w:proofErr w:type="spellStart"/>
      <w:r w:rsidR="00BB313C">
        <w:rPr>
          <w:lang w:val="ru-RU"/>
        </w:rPr>
        <w:t>полносвязной</w:t>
      </w:r>
      <w:proofErr w:type="spellEnd"/>
      <w:r w:rsidR="00BB313C">
        <w:rPr>
          <w:lang w:val="ru-RU"/>
        </w:rPr>
        <w:t xml:space="preserve"> нейронной сети. Всем моделям были подобраны </w:t>
      </w:r>
      <w:proofErr w:type="spellStart"/>
      <w:r w:rsidR="00BB313C">
        <w:rPr>
          <w:lang w:val="ru-RU"/>
        </w:rPr>
        <w:t>гиперпараметры</w:t>
      </w:r>
      <w:proofErr w:type="spellEnd"/>
      <w:r w:rsidR="00BB313C">
        <w:rPr>
          <w:lang w:val="ru-RU"/>
        </w:rPr>
        <w:t xml:space="preserve"> исходя из проб на тестовой части выборки, после этого качество моделей было измерено на основе метрик, таких как</w:t>
      </w:r>
      <w:r w:rsidR="00BC1918" w:rsidRPr="00BC1918">
        <w:rPr>
          <w:lang w:val="ru-RU"/>
        </w:rPr>
        <w:t>:</w:t>
      </w:r>
      <w:r w:rsidR="00BB313C">
        <w:rPr>
          <w:lang w:val="ru-RU"/>
        </w:rPr>
        <w:t xml:space="preserve"> </w:t>
      </w:r>
      <w:r w:rsidR="00BC1918">
        <w:t>accuracy</w:t>
      </w:r>
      <w:r w:rsidR="00BC1918" w:rsidRPr="00BC1918">
        <w:rPr>
          <w:lang w:val="ru-RU"/>
        </w:rPr>
        <w:t xml:space="preserve">, </w:t>
      </w:r>
      <w:r w:rsidR="00BC1918">
        <w:t>precision</w:t>
      </w:r>
      <w:r w:rsidR="00BC1918" w:rsidRPr="00BC1918">
        <w:rPr>
          <w:lang w:val="ru-RU"/>
        </w:rPr>
        <w:t xml:space="preserve">, </w:t>
      </w:r>
      <w:r w:rsidR="00BC1918">
        <w:t>recall</w:t>
      </w:r>
      <w:r w:rsidR="00BC1918" w:rsidRPr="00BC1918">
        <w:rPr>
          <w:lang w:val="ru-RU"/>
        </w:rPr>
        <w:t xml:space="preserve">, </w:t>
      </w:r>
      <w:r w:rsidR="00BC1918">
        <w:t>f</w:t>
      </w:r>
      <w:r w:rsidR="00BC1918" w:rsidRPr="00BC1918">
        <w:rPr>
          <w:lang w:val="ru-RU"/>
        </w:rPr>
        <w:t>1-</w:t>
      </w:r>
      <w:r w:rsidR="00BC1918">
        <w:t>score</w:t>
      </w:r>
      <w:r w:rsidR="00BC1918">
        <w:rPr>
          <w:lang w:val="ru-RU"/>
        </w:rPr>
        <w:t xml:space="preserve"> и </w:t>
      </w:r>
      <w:r w:rsidR="00BC1918">
        <w:t>confusion</w:t>
      </w:r>
      <w:r w:rsidR="00BC1918" w:rsidRPr="00BC1918">
        <w:rPr>
          <w:lang w:val="ru-RU"/>
        </w:rPr>
        <w:t xml:space="preserve"> </w:t>
      </w:r>
      <w:r w:rsidR="00BC1918">
        <w:t>matrix</w:t>
      </w:r>
      <w:r w:rsidR="00BC1918" w:rsidRPr="00BC1918">
        <w:rPr>
          <w:lang w:val="ru-RU"/>
        </w:rPr>
        <w:t>.</w:t>
      </w:r>
      <w:r w:rsidR="00BC1918">
        <w:rPr>
          <w:lang w:val="ru-RU"/>
        </w:rPr>
        <w:t xml:space="preserve"> </w:t>
      </w:r>
    </w:p>
    <w:p w14:paraId="16ACAD49" w14:textId="3B28CDED" w:rsidR="00BC1918" w:rsidRDefault="00BC1918" w:rsidP="00BC1918">
      <w:pPr>
        <w:spacing w:before="120" w:after="120" w:line="360" w:lineRule="auto"/>
        <w:ind w:firstLine="708"/>
        <w:jc w:val="both"/>
        <w:rPr>
          <w:lang w:val="ru-RU"/>
        </w:rPr>
      </w:pPr>
      <w:r>
        <w:rPr>
          <w:lang w:val="ru-RU"/>
        </w:rPr>
        <w:t xml:space="preserve">Исходя из анализа показателей моделей, лучшей была выбрана модель логистической регрессии, так как она показала не только лучшее качество, но и высокую скорость обучения, так как модель </w:t>
      </w:r>
      <w:r w:rsidR="00D60A03">
        <w:rPr>
          <w:lang w:val="ru-RU"/>
        </w:rPr>
        <w:t>имеет относительно небольшую сложность.</w:t>
      </w:r>
    </w:p>
    <w:p w14:paraId="2770C435" w14:textId="786916A4" w:rsidR="00D60A03" w:rsidRDefault="00D60A03" w:rsidP="00BC1918">
      <w:pPr>
        <w:spacing w:before="120" w:after="120" w:line="360" w:lineRule="auto"/>
        <w:ind w:firstLine="708"/>
        <w:jc w:val="both"/>
        <w:rPr>
          <w:b/>
          <w:bCs/>
          <w:lang w:val="ru-RU" w:eastAsia="ru-RU"/>
        </w:rPr>
      </w:pPr>
      <w:r w:rsidRPr="00D60A03">
        <w:rPr>
          <w:b/>
          <w:bCs/>
          <w:lang w:val="ru-RU" w:eastAsia="ru-RU"/>
        </w:rPr>
        <w:t xml:space="preserve">1.2 </w:t>
      </w:r>
      <w:proofErr w:type="spellStart"/>
      <w:r w:rsidRPr="00D60A03">
        <w:rPr>
          <w:b/>
          <w:bCs/>
          <w:lang w:val="ru-RU" w:eastAsia="ru-RU"/>
        </w:rPr>
        <w:t>Сереализация</w:t>
      </w:r>
      <w:proofErr w:type="spellEnd"/>
      <w:r w:rsidRPr="00D60A03">
        <w:rPr>
          <w:b/>
          <w:bCs/>
          <w:lang w:val="ru-RU" w:eastAsia="ru-RU"/>
        </w:rPr>
        <w:t xml:space="preserve"> выбранной модели</w:t>
      </w:r>
    </w:p>
    <w:p w14:paraId="72969B98" w14:textId="500797BD" w:rsidR="00D60A03" w:rsidRDefault="00D60A03" w:rsidP="00BC1918">
      <w:pPr>
        <w:spacing w:before="120" w:after="120" w:line="360" w:lineRule="auto"/>
        <w:ind w:firstLine="708"/>
        <w:jc w:val="both"/>
        <w:rPr>
          <w:lang w:eastAsia="ru-RU"/>
        </w:rPr>
      </w:pPr>
      <w:r>
        <w:rPr>
          <w:lang w:val="ru-RU" w:eastAsia="ru-RU"/>
        </w:rPr>
        <w:t>После подбора модели остаётся последняя задача, подготовка обученно</w:t>
      </w:r>
      <w:r w:rsidR="00BE39FA">
        <w:rPr>
          <w:lang w:val="ru-RU" w:eastAsia="ru-RU"/>
        </w:rPr>
        <w:t>й</w:t>
      </w:r>
      <w:r>
        <w:rPr>
          <w:lang w:val="ru-RU" w:eastAsia="ru-RU"/>
        </w:rPr>
        <w:t xml:space="preserve"> модели к её переносу на </w:t>
      </w:r>
      <w:proofErr w:type="spellStart"/>
      <w:r>
        <w:rPr>
          <w:lang w:val="ru-RU" w:eastAsia="ru-RU"/>
        </w:rPr>
        <w:t>дашборд</w:t>
      </w:r>
      <w:proofErr w:type="spellEnd"/>
      <w:r>
        <w:rPr>
          <w:lang w:val="ru-RU" w:eastAsia="ru-RU"/>
        </w:rPr>
        <w:t xml:space="preserve">. Эта операция проводилась с помощью стандартного пакета </w:t>
      </w:r>
      <w:r>
        <w:rPr>
          <w:lang w:eastAsia="ru-RU"/>
        </w:rPr>
        <w:t>pickle</w:t>
      </w:r>
      <w:r>
        <w:rPr>
          <w:lang w:val="ru-RU" w:eastAsia="ru-RU"/>
        </w:rPr>
        <w:t>, который позволяет записывать сложные объекты из оперативной памяти на внешние носител</w:t>
      </w:r>
      <w:r w:rsidR="00BE39FA">
        <w:rPr>
          <w:lang w:val="ru-RU" w:eastAsia="ru-RU"/>
        </w:rPr>
        <w:t>и.  Производится</w:t>
      </w:r>
      <w:r w:rsidR="00BE39FA" w:rsidRPr="001407BD">
        <w:rPr>
          <w:lang w:eastAsia="ru-RU"/>
        </w:rPr>
        <w:t xml:space="preserve"> </w:t>
      </w:r>
      <w:r w:rsidR="00BE39FA">
        <w:rPr>
          <w:lang w:val="ru-RU" w:eastAsia="ru-RU"/>
        </w:rPr>
        <w:t>это</w:t>
      </w:r>
      <w:r w:rsidR="00BE39FA" w:rsidRPr="001407BD">
        <w:rPr>
          <w:lang w:eastAsia="ru-RU"/>
        </w:rPr>
        <w:t xml:space="preserve"> </w:t>
      </w:r>
      <w:r w:rsidR="00BE39FA">
        <w:rPr>
          <w:lang w:val="ru-RU" w:eastAsia="ru-RU"/>
        </w:rPr>
        <w:t>следующим</w:t>
      </w:r>
      <w:r w:rsidR="00BE39FA" w:rsidRPr="001407BD">
        <w:rPr>
          <w:lang w:eastAsia="ru-RU"/>
        </w:rPr>
        <w:t xml:space="preserve"> </w:t>
      </w:r>
      <w:r w:rsidR="00BE39FA">
        <w:rPr>
          <w:lang w:val="ru-RU" w:eastAsia="ru-RU"/>
        </w:rPr>
        <w:t>образом</w:t>
      </w:r>
      <w:r w:rsidR="00BE39FA">
        <w:rPr>
          <w:lang w:eastAsia="ru-RU"/>
        </w:rPr>
        <w:t>:</w:t>
      </w:r>
    </w:p>
    <w:p w14:paraId="4E54FFB5" w14:textId="77777777" w:rsidR="00DB3A2C" w:rsidRDefault="00DB3A2C" w:rsidP="00BC1918">
      <w:pPr>
        <w:spacing w:before="120" w:after="120" w:line="360" w:lineRule="auto"/>
        <w:ind w:firstLine="708"/>
        <w:jc w:val="both"/>
        <w:rPr>
          <w:lang w:eastAsia="ru-RU"/>
        </w:rPr>
      </w:pPr>
    </w:p>
    <w:p w14:paraId="0B18E45D" w14:textId="77777777" w:rsidR="00BE39FA" w:rsidRPr="00BE39FA" w:rsidRDefault="00BE39FA" w:rsidP="00562BB6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BE39FA">
        <w:rPr>
          <w:rFonts w:ascii="Courier New" w:eastAsia="Times New Roman" w:hAnsi="Courier New" w:cs="Courier New"/>
          <w:color w:val="AF00DB"/>
          <w:sz w:val="24"/>
          <w:szCs w:val="24"/>
          <w:lang w:eastAsia="ru-RU"/>
        </w:rPr>
        <w:t>import</w:t>
      </w:r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pickle</w:t>
      </w:r>
    </w:p>
    <w:p w14:paraId="54FD68F3" w14:textId="71A10591" w:rsidR="00BE39FA" w:rsidRPr="00BE39FA" w:rsidRDefault="00BE39FA" w:rsidP="00562BB6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pickle.dump</w:t>
      </w:r>
      <w:proofErr w:type="spellEnd"/>
      <w:proofErr w:type="gramEnd"/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lr</w:t>
      </w:r>
      <w:proofErr w:type="spellEnd"/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562BB6" w:rsidRPr="00562BB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BE39FA">
        <w:rPr>
          <w:rFonts w:ascii="Courier New" w:eastAsia="Times New Roman" w:hAnsi="Courier New" w:cs="Courier New"/>
          <w:color w:val="795E26"/>
          <w:sz w:val="24"/>
          <w:szCs w:val="24"/>
          <w:lang w:eastAsia="ru-RU"/>
        </w:rPr>
        <w:t>open</w:t>
      </w:r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'/content/drive/</w:t>
      </w:r>
      <w:proofErr w:type="spellStart"/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MyDrive</w:t>
      </w:r>
      <w:proofErr w:type="spellEnd"/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/</w:t>
      </w:r>
      <w:proofErr w:type="spellStart"/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log_regress.sav</w:t>
      </w:r>
      <w:proofErr w:type="spellEnd"/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'</w:t>
      </w:r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'</w:t>
      </w:r>
      <w:proofErr w:type="spellStart"/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wb</w:t>
      </w:r>
      <w:proofErr w:type="spellEnd"/>
      <w:r w:rsidRPr="00BE39F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'</w:t>
      </w:r>
      <w:r w:rsidRPr="00BE39F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</w:p>
    <w:p w14:paraId="483BF141" w14:textId="19CAD997" w:rsidR="00F7610D" w:rsidRDefault="00F7610D" w:rsidP="00562BB6">
      <w:pPr>
        <w:spacing w:before="120" w:after="120" w:line="360" w:lineRule="auto"/>
        <w:jc w:val="both"/>
      </w:pPr>
    </w:p>
    <w:p w14:paraId="57B79A80" w14:textId="77777777" w:rsidR="00562BB6" w:rsidRPr="00BE39FA" w:rsidRDefault="00562BB6" w:rsidP="00562BB6">
      <w:pPr>
        <w:spacing w:before="120" w:after="120" w:line="360" w:lineRule="auto"/>
        <w:jc w:val="both"/>
      </w:pPr>
    </w:p>
    <w:p w14:paraId="50DA8446" w14:textId="70CA1115" w:rsidR="00E06BE6" w:rsidRDefault="00E06BE6" w:rsidP="00562BB6">
      <w:pPr>
        <w:pStyle w:val="31"/>
      </w:pPr>
      <w:r w:rsidRPr="00A84340">
        <w:t>2</w:t>
      </w:r>
      <w:r w:rsidRPr="00F7610D">
        <w:t xml:space="preserve"> </w:t>
      </w:r>
      <w:r w:rsidR="006610A5">
        <w:t>Разаработка дашборда</w:t>
      </w:r>
    </w:p>
    <w:p w14:paraId="16C4280D" w14:textId="212ACE56" w:rsidR="00562BB6" w:rsidRDefault="00562BB6" w:rsidP="00562BB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удобного представления проделанной работы и возможности тестирования модели пользователями, не имеющими навыки программирования, была поставлена задача разработать </w:t>
      </w:r>
      <w:proofErr w:type="spellStart"/>
      <w:r>
        <w:rPr>
          <w:lang w:val="ru-RU"/>
        </w:rPr>
        <w:t>дашборд</w:t>
      </w:r>
      <w:proofErr w:type="spellEnd"/>
      <w:r>
        <w:rPr>
          <w:lang w:val="ru-RU"/>
        </w:rPr>
        <w:t>.</w:t>
      </w:r>
      <w:r>
        <w:rPr>
          <w:lang w:val="ru-RU" w:eastAsia="ru-RU"/>
        </w:rPr>
        <w:t xml:space="preserve"> Для реализации задачи был выбран веб-фреймворк </w:t>
      </w:r>
      <w:proofErr w:type="spellStart"/>
      <w:r w:rsidRPr="00562BB6">
        <w:rPr>
          <w:i/>
          <w:iCs/>
          <w:lang w:eastAsia="ru-RU"/>
        </w:rPr>
        <w:t>Streamlit</w:t>
      </w:r>
      <w:proofErr w:type="spellEnd"/>
      <w:r>
        <w:rPr>
          <w:lang w:val="ru-RU" w:eastAsia="ru-RU"/>
        </w:rPr>
        <w:t xml:space="preserve">, </w:t>
      </w:r>
      <w:r w:rsidRPr="00562BB6">
        <w:rPr>
          <w:lang w:val="ru-RU"/>
        </w:rPr>
        <w:t>предназначенный для простого развертывания моделей и визуализаций</w:t>
      </w:r>
      <w:r>
        <w:rPr>
          <w:lang w:val="ru-RU"/>
        </w:rPr>
        <w:t>.</w:t>
      </w:r>
    </w:p>
    <w:p w14:paraId="023A8347" w14:textId="77777777" w:rsidR="00562BB6" w:rsidRPr="00562BB6" w:rsidRDefault="00562BB6" w:rsidP="00562BB6">
      <w:pPr>
        <w:spacing w:line="360" w:lineRule="auto"/>
        <w:ind w:firstLine="709"/>
        <w:jc w:val="both"/>
        <w:rPr>
          <w:lang w:val="ru-RU" w:eastAsia="ru-RU"/>
        </w:rPr>
      </w:pPr>
    </w:p>
    <w:p w14:paraId="37054AC5" w14:textId="08B34893" w:rsidR="00E06BE6" w:rsidRPr="00207E9F" w:rsidRDefault="00E06BE6" w:rsidP="00C61055">
      <w:pPr>
        <w:pStyle w:val="31"/>
      </w:pPr>
      <w:r w:rsidRPr="00A84340">
        <w:t xml:space="preserve">2.1 </w:t>
      </w:r>
      <w:r w:rsidR="00562BB6" w:rsidRPr="00562BB6">
        <w:t>Разработка страницы с описанием датасета</w:t>
      </w:r>
    </w:p>
    <w:p w14:paraId="1308CA52" w14:textId="116B0D04" w:rsidR="0018431A" w:rsidRDefault="0018431A" w:rsidP="00562BB6">
      <w:pPr>
        <w:spacing w:line="360" w:lineRule="auto"/>
        <w:ind w:firstLine="709"/>
        <w:jc w:val="both"/>
        <w:rPr>
          <w:lang w:val="ru-RU"/>
        </w:rPr>
      </w:pPr>
      <w:r w:rsidRPr="0018431A">
        <w:rPr>
          <w:lang w:val="ru-RU"/>
        </w:rPr>
        <w:t xml:space="preserve">При помощи </w:t>
      </w:r>
      <w:r w:rsidR="00207E9F">
        <w:rPr>
          <w:lang w:val="ru-RU"/>
        </w:rPr>
        <w:t xml:space="preserve">методов </w:t>
      </w:r>
      <w:r w:rsidR="00207E9F" w:rsidRPr="00207E9F">
        <w:rPr>
          <w:i/>
          <w:iCs/>
        </w:rPr>
        <w:t>markdown</w:t>
      </w:r>
      <w:r w:rsidR="00207E9F" w:rsidRPr="00207E9F">
        <w:rPr>
          <w:lang w:val="ru-RU"/>
        </w:rPr>
        <w:t xml:space="preserve"> </w:t>
      </w:r>
      <w:r w:rsidR="00207E9F">
        <w:rPr>
          <w:lang w:val="ru-RU"/>
        </w:rPr>
        <w:t xml:space="preserve">и </w:t>
      </w:r>
      <w:r w:rsidR="00207E9F" w:rsidRPr="00207E9F">
        <w:rPr>
          <w:i/>
          <w:iCs/>
        </w:rPr>
        <w:t>header</w:t>
      </w:r>
      <w:r w:rsidR="00207E9F" w:rsidRPr="00207E9F">
        <w:rPr>
          <w:lang w:val="ru-RU"/>
        </w:rPr>
        <w:t xml:space="preserve"> </w:t>
      </w:r>
      <w:r w:rsidR="00207E9F">
        <w:rPr>
          <w:lang w:val="ru-RU"/>
        </w:rPr>
        <w:t xml:space="preserve">была создана стартовая страница с описанием </w:t>
      </w:r>
      <w:proofErr w:type="spellStart"/>
      <w:r w:rsidR="00207E9F">
        <w:rPr>
          <w:lang w:val="ru-RU"/>
        </w:rPr>
        <w:t>датасета</w:t>
      </w:r>
      <w:proofErr w:type="spellEnd"/>
      <w:r w:rsidR="00207E9F">
        <w:rPr>
          <w:lang w:val="ru-RU"/>
        </w:rPr>
        <w:t xml:space="preserve"> и задачи модели машинного обучения. Ниже приведён пример кода.</w:t>
      </w:r>
    </w:p>
    <w:p w14:paraId="52DEFFC9" w14:textId="77777777" w:rsidR="00DB3A2C" w:rsidRDefault="00DB3A2C" w:rsidP="00562BB6">
      <w:pPr>
        <w:spacing w:line="360" w:lineRule="auto"/>
        <w:ind w:firstLine="709"/>
        <w:jc w:val="both"/>
        <w:rPr>
          <w:lang w:val="ru-RU"/>
        </w:rPr>
      </w:pPr>
    </w:p>
    <w:p w14:paraId="78A08A8E" w14:textId="77777777" w:rsidR="00207E9F" w:rsidRPr="00207E9F" w:rsidRDefault="00207E9F" w:rsidP="00207E9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207E9F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val="ru-RU" w:eastAsia="ru-RU"/>
        </w:rPr>
        <w:t>st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.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header</w:t>
      </w:r>
      <w:proofErr w:type="spellEnd"/>
      <w:proofErr w:type="gramEnd"/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("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Описание задачи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")</w:t>
      </w:r>
    </w:p>
    <w:p w14:paraId="41F05841" w14:textId="40BE5BF2" w:rsidR="00207E9F" w:rsidRPr="00207E9F" w:rsidRDefault="00207E9F" w:rsidP="00207E9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207E9F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val="ru-RU" w:eastAsia="ru-RU"/>
        </w:rPr>
        <w:t>st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.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markdown</w:t>
      </w:r>
      <w:proofErr w:type="spellEnd"/>
      <w:proofErr w:type="gramEnd"/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("""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Задача данной модели машинного обучения – предсказание дождей в Австралии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""")</w:t>
      </w:r>
    </w:p>
    <w:p w14:paraId="52EFC301" w14:textId="77777777" w:rsidR="00207E9F" w:rsidRDefault="00207E9F" w:rsidP="00562BB6">
      <w:pPr>
        <w:spacing w:line="360" w:lineRule="auto"/>
        <w:ind w:firstLine="709"/>
        <w:jc w:val="both"/>
        <w:rPr>
          <w:lang w:val="ru-RU"/>
        </w:rPr>
      </w:pPr>
    </w:p>
    <w:p w14:paraId="083A1D56" w14:textId="3DB28F33" w:rsidR="00E06BE6" w:rsidRDefault="00E06BE6" w:rsidP="00207E9F">
      <w:pPr>
        <w:shd w:val="clear" w:color="auto" w:fill="FFFFFE"/>
        <w:spacing w:after="0" w:line="360" w:lineRule="auto"/>
        <w:rPr>
          <w:lang w:val="ru-RU"/>
        </w:rPr>
      </w:pPr>
    </w:p>
    <w:p w14:paraId="77C7E354" w14:textId="3888647D" w:rsidR="003D596B" w:rsidRDefault="009524B0" w:rsidP="00207E9F">
      <w:pPr>
        <w:pStyle w:val="31"/>
      </w:pPr>
      <w:r>
        <w:t xml:space="preserve">2.2 </w:t>
      </w:r>
      <w:r w:rsidR="00207E9F" w:rsidRPr="00207E9F">
        <w:t xml:space="preserve">Разработка страницы с показателем точности модели </w:t>
      </w:r>
    </w:p>
    <w:p w14:paraId="6383ED85" w14:textId="15342B43" w:rsidR="00207E9F" w:rsidRDefault="00207E9F" w:rsidP="00207E9F">
      <w:pPr>
        <w:rPr>
          <w:lang w:val="ru-RU" w:eastAsia="ru-RU"/>
        </w:rPr>
      </w:pPr>
      <w:r>
        <w:rPr>
          <w:lang w:val="ru-RU" w:eastAsia="ru-RU"/>
        </w:rPr>
        <w:tab/>
        <w:t xml:space="preserve">При помощи методов </w:t>
      </w:r>
      <w:r w:rsidRPr="00207E9F">
        <w:rPr>
          <w:i/>
          <w:iCs/>
          <w:lang w:eastAsia="ru-RU"/>
        </w:rPr>
        <w:t>write</w:t>
      </w:r>
      <w:r>
        <w:rPr>
          <w:lang w:val="ru-RU" w:eastAsia="ru-RU"/>
        </w:rPr>
        <w:t xml:space="preserve"> и </w:t>
      </w:r>
      <w:r w:rsidRPr="00207E9F">
        <w:rPr>
          <w:i/>
          <w:iCs/>
          <w:lang w:eastAsia="ru-RU"/>
        </w:rPr>
        <w:t>header</w:t>
      </w:r>
      <w:r>
        <w:rPr>
          <w:lang w:val="ru-RU" w:eastAsia="ru-RU"/>
        </w:rPr>
        <w:t xml:space="preserve">, и метода модели логистической регрессии </w:t>
      </w:r>
      <w:r w:rsidRPr="00207E9F">
        <w:rPr>
          <w:i/>
          <w:iCs/>
          <w:lang w:eastAsia="ru-RU"/>
        </w:rPr>
        <w:t>score</w:t>
      </w:r>
      <w:r w:rsidRPr="00207E9F">
        <w:rPr>
          <w:lang w:val="ru-RU" w:eastAsia="ru-RU"/>
        </w:rPr>
        <w:t xml:space="preserve"> </w:t>
      </w:r>
      <w:r>
        <w:rPr>
          <w:lang w:val="ru-RU" w:eastAsia="ru-RU"/>
        </w:rPr>
        <w:t>была создана страница, способная по запросу пользователя показать ему точность модели машинного обучения. Ниже приведён пример кода.</w:t>
      </w:r>
    </w:p>
    <w:p w14:paraId="0D6C5E51" w14:textId="77777777" w:rsidR="00DB3A2C" w:rsidRDefault="00DB3A2C" w:rsidP="00207E9F">
      <w:pPr>
        <w:rPr>
          <w:lang w:val="ru-RU" w:eastAsia="ru-RU"/>
        </w:rPr>
      </w:pPr>
    </w:p>
    <w:p w14:paraId="79F4D58F" w14:textId="42FA3894" w:rsidR="00207E9F" w:rsidRPr="001407BD" w:rsidRDefault="00207E9F" w:rsidP="00207E9F">
      <w:pPr>
        <w:shd w:val="clear" w:color="auto" w:fill="F5F5F5"/>
        <w:spacing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207E9F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proofErr w:type="spellEnd"/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.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header</w:t>
      </w:r>
      <w:proofErr w:type="gramEnd"/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("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Точность</w:t>
      </w:r>
      <w:r w:rsidRPr="001407BD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 xml:space="preserve"> 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модели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")</w:t>
      </w:r>
    </w:p>
    <w:p w14:paraId="7CB3B02A" w14:textId="7883F903" w:rsidR="00207E9F" w:rsidRPr="001407BD" w:rsidRDefault="00207E9F" w:rsidP="00207E9F">
      <w:pPr>
        <w:shd w:val="clear" w:color="auto" w:fill="F5F5F5"/>
        <w:spacing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accuracy</w:t>
      </w:r>
      <w:r w:rsidRPr="001407BD"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  <w:t xml:space="preserve"> 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=</w:t>
      </w:r>
      <w:r w:rsidRPr="001407BD"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  <w:t xml:space="preserve"> </w:t>
      </w:r>
      <w:proofErr w:type="gramStart"/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.</w:t>
      </w:r>
      <w:r w:rsidRPr="00207E9F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score</w:t>
      </w:r>
      <w:proofErr w:type="gramEnd"/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(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test</w:t>
      </w:r>
      <w:r w:rsidRPr="001407BD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_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1407BD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_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X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,</w:t>
      </w:r>
      <w:r w:rsidRPr="001407BD"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  <w:t xml:space="preserve"> 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test</w:t>
      </w:r>
      <w:r w:rsidRPr="001407BD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_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1407BD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_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y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)</w:t>
      </w:r>
    </w:p>
    <w:p w14:paraId="147A48A7" w14:textId="4DB20F1A" w:rsidR="00207E9F" w:rsidRPr="00207E9F" w:rsidRDefault="00207E9F" w:rsidP="00207E9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proofErr w:type="spellStart"/>
      <w:proofErr w:type="gramStart"/>
      <w:r w:rsidRPr="00207E9F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val="ru-RU" w:eastAsia="ru-RU"/>
        </w:rPr>
        <w:t>st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.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write</w:t>
      </w:r>
      <w:proofErr w:type="spellEnd"/>
      <w:proofErr w:type="gramEnd"/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(</w:t>
      </w:r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f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"</w:t>
      </w:r>
      <w:r w:rsidRPr="00207E9F">
        <w:rPr>
          <w:rFonts w:ascii="Consolas" w:eastAsia="Times New Roman" w:hAnsi="Consolas" w:cs="Times New Roman"/>
          <w:color w:val="9C5D27"/>
          <w:sz w:val="24"/>
          <w:szCs w:val="24"/>
          <w:lang w:val="ru-RU" w:eastAsia="ru-RU"/>
        </w:rPr>
        <w:t>{</w:t>
      </w:r>
      <w:proofErr w:type="spellStart"/>
      <w:r w:rsidRPr="00207E9F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accuracy</w:t>
      </w:r>
      <w:proofErr w:type="spellEnd"/>
      <w:r w:rsidRPr="00207E9F">
        <w:rPr>
          <w:rFonts w:ascii="Consolas" w:eastAsia="Times New Roman" w:hAnsi="Consolas" w:cs="Times New Roman"/>
          <w:color w:val="9C5D27"/>
          <w:sz w:val="24"/>
          <w:szCs w:val="24"/>
          <w:lang w:val="ru-RU" w:eastAsia="ru-RU"/>
        </w:rPr>
        <w:t>}</w:t>
      </w:r>
      <w:r w:rsidRPr="00207E9F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"</w:t>
      </w:r>
      <w:r w:rsidRPr="00207E9F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)</w:t>
      </w:r>
    </w:p>
    <w:p w14:paraId="40EFD0D1" w14:textId="3241D8DB" w:rsidR="00207E9F" w:rsidRPr="00207E9F" w:rsidRDefault="00207E9F" w:rsidP="00207E9F">
      <w:pPr>
        <w:rPr>
          <w:lang w:val="ru-RU" w:eastAsia="ru-RU"/>
        </w:rPr>
      </w:pPr>
    </w:p>
    <w:p w14:paraId="4FACB4D8" w14:textId="77777777" w:rsidR="003D596B" w:rsidRPr="003D596B" w:rsidRDefault="003D596B" w:rsidP="003D596B">
      <w:pPr>
        <w:spacing w:line="360" w:lineRule="auto"/>
        <w:ind w:firstLine="709"/>
        <w:jc w:val="both"/>
        <w:rPr>
          <w:lang w:val="ru-RU"/>
        </w:rPr>
      </w:pPr>
    </w:p>
    <w:p w14:paraId="639EB742" w14:textId="0A35E826" w:rsidR="00B31186" w:rsidRPr="009524B0" w:rsidRDefault="00B31186" w:rsidP="00C61055">
      <w:pPr>
        <w:pStyle w:val="31"/>
      </w:pPr>
      <w:r w:rsidRPr="00161799">
        <w:t xml:space="preserve">2.3 </w:t>
      </w:r>
      <w:r w:rsidR="00C3218F" w:rsidRPr="00C3218F">
        <w:t>Разработка страницы для ввода пользовательского примера</w:t>
      </w:r>
    </w:p>
    <w:p w14:paraId="43A51406" w14:textId="4204068F" w:rsidR="00B31186" w:rsidRDefault="00B31186" w:rsidP="00161799">
      <w:pPr>
        <w:spacing w:line="360" w:lineRule="auto"/>
        <w:ind w:firstLine="709"/>
        <w:jc w:val="both"/>
        <w:rPr>
          <w:lang w:val="ru-RU"/>
        </w:rPr>
      </w:pPr>
      <w:r w:rsidRPr="0018431A">
        <w:rPr>
          <w:lang w:val="ru-RU"/>
        </w:rPr>
        <w:t xml:space="preserve">При помощи </w:t>
      </w:r>
      <w:r w:rsidR="00C3218F">
        <w:rPr>
          <w:lang w:val="ru-RU"/>
        </w:rPr>
        <w:t xml:space="preserve">виджетов ввода, представленных в </w:t>
      </w:r>
      <w:proofErr w:type="spellStart"/>
      <w:r w:rsidR="00C3218F" w:rsidRPr="00C3218F">
        <w:rPr>
          <w:i/>
          <w:iCs/>
        </w:rPr>
        <w:t>Streamlit</w:t>
      </w:r>
      <w:proofErr w:type="spellEnd"/>
      <w:r w:rsidR="00C3218F" w:rsidRPr="00C3218F">
        <w:rPr>
          <w:lang w:val="ru-RU"/>
        </w:rPr>
        <w:t>,</w:t>
      </w:r>
      <w:r w:rsidR="00C3218F">
        <w:rPr>
          <w:lang w:val="ru-RU"/>
        </w:rPr>
        <w:t xml:space="preserve"> таких как </w:t>
      </w:r>
      <w:r w:rsidR="00C3218F" w:rsidRPr="00DB3A2C">
        <w:rPr>
          <w:i/>
          <w:iCs/>
        </w:rPr>
        <w:t>number</w:t>
      </w:r>
      <w:r w:rsidR="00C3218F" w:rsidRPr="00DB3A2C">
        <w:rPr>
          <w:i/>
          <w:iCs/>
          <w:lang w:val="ru-RU"/>
        </w:rPr>
        <w:t>_</w:t>
      </w:r>
      <w:r w:rsidR="00C3218F" w:rsidRPr="00DB3A2C">
        <w:rPr>
          <w:i/>
          <w:iCs/>
        </w:rPr>
        <w:t>input</w:t>
      </w:r>
      <w:r w:rsidR="00C3218F">
        <w:rPr>
          <w:lang w:val="ru-RU"/>
        </w:rPr>
        <w:t xml:space="preserve">, </w:t>
      </w:r>
      <w:r w:rsidR="00C3218F" w:rsidRPr="00DB3A2C">
        <w:rPr>
          <w:i/>
          <w:iCs/>
        </w:rPr>
        <w:t>button</w:t>
      </w:r>
      <w:r w:rsidR="00C3218F" w:rsidRPr="00C3218F">
        <w:rPr>
          <w:lang w:val="ru-RU"/>
        </w:rPr>
        <w:t xml:space="preserve"> </w:t>
      </w:r>
      <w:r w:rsidR="00C3218F">
        <w:rPr>
          <w:lang w:val="ru-RU"/>
        </w:rPr>
        <w:t xml:space="preserve">и </w:t>
      </w:r>
      <w:proofErr w:type="spellStart"/>
      <w:r w:rsidR="00C3218F" w:rsidRPr="00DB3A2C">
        <w:rPr>
          <w:i/>
          <w:iCs/>
        </w:rPr>
        <w:t>selectbox</w:t>
      </w:r>
      <w:proofErr w:type="spellEnd"/>
      <w:r w:rsidR="00C3218F">
        <w:rPr>
          <w:lang w:val="ru-RU"/>
        </w:rPr>
        <w:t xml:space="preserve">, была </w:t>
      </w:r>
      <w:r w:rsidR="00DB3A2C">
        <w:rPr>
          <w:lang w:val="ru-RU"/>
        </w:rPr>
        <w:t>создана страница, позволяющая пользователю ввести свои данные и получить по ним предсказание. Ниже приведены примеры использования вышеперечисленных виджетов.</w:t>
      </w:r>
    </w:p>
    <w:p w14:paraId="2F7C86B9" w14:textId="57493AD3" w:rsidR="00DB3A2C" w:rsidRDefault="00DB3A2C" w:rsidP="00161799">
      <w:pPr>
        <w:spacing w:line="360" w:lineRule="auto"/>
        <w:ind w:firstLine="709"/>
        <w:jc w:val="both"/>
        <w:rPr>
          <w:lang w:val="ru-RU"/>
        </w:rPr>
      </w:pPr>
    </w:p>
    <w:p w14:paraId="2A65EDAD" w14:textId="6CF74EF6" w:rsidR="00DB3A2C" w:rsidRPr="001407BD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dt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["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Cloud</w:t>
      </w:r>
      <w:r w:rsidRPr="001407BD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9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am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"]</w:t>
      </w:r>
      <w:r w:rsidRPr="001407BD"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  <w:t xml:space="preserve"> 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=</w:t>
      </w:r>
      <w:r w:rsidRPr="001407BD"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proofErr w:type="spellEnd"/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.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number</w:t>
      </w:r>
      <w:proofErr w:type="gramEnd"/>
      <w:r w:rsidRPr="001407BD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_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input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("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Облачность</w:t>
      </w:r>
      <w:r w:rsidRPr="001407BD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в</w:t>
      </w:r>
      <w:r w:rsidRPr="001407BD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 xml:space="preserve"> 9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утра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",</w:t>
      </w:r>
      <w:r w:rsidRPr="001407BD"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  <w:t xml:space="preserve"> </w:t>
      </w:r>
      <w:r w:rsidRPr="001407BD">
        <w:rPr>
          <w:rFonts w:ascii="Consolas" w:eastAsia="Times New Roman" w:hAnsi="Consolas" w:cs="Times New Roman"/>
          <w:color w:val="9C5D27"/>
          <w:sz w:val="24"/>
          <w:szCs w:val="24"/>
          <w:lang w:val="ru-RU" w:eastAsia="ru-RU"/>
        </w:rPr>
        <w:t>1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,</w:t>
      </w:r>
      <w:r w:rsidRPr="001407BD"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  <w:t xml:space="preserve"> </w:t>
      </w:r>
      <w:r w:rsidRPr="001407BD">
        <w:rPr>
          <w:rFonts w:ascii="Consolas" w:eastAsia="Times New Roman" w:hAnsi="Consolas" w:cs="Times New Roman"/>
          <w:color w:val="9C5D27"/>
          <w:sz w:val="24"/>
          <w:szCs w:val="24"/>
          <w:lang w:val="ru-RU" w:eastAsia="ru-RU"/>
        </w:rPr>
        <w:t>8</w:t>
      </w:r>
      <w:r w:rsidRPr="001407BD">
        <w:rPr>
          <w:rFonts w:ascii="Consolas" w:eastAsia="Times New Roman" w:hAnsi="Consolas" w:cs="Times New Roman"/>
          <w:color w:val="777777"/>
          <w:sz w:val="24"/>
          <w:szCs w:val="24"/>
          <w:lang w:val="ru-RU" w:eastAsia="ru-RU"/>
        </w:rPr>
        <w:t>)</w:t>
      </w:r>
    </w:p>
    <w:p w14:paraId="765534F2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lastRenderedPageBreak/>
        <w:t> 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if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button</w:t>
      </w:r>
      <w:proofErr w:type="spellEnd"/>
      <w:proofErr w:type="gram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Предсказать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'):</w:t>
      </w:r>
    </w:p>
    <w:p w14:paraId="3DDD1935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list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proofErr w:type="spellStart"/>
      <w:proofErr w:type="gramStart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values</w:t>
      </w:r>
      <w:proofErr w:type="spellEnd"/>
      <w:proofErr w:type="gram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())</w:t>
      </w:r>
    </w:p>
    <w:p w14:paraId="661CD24E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[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int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str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for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str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in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]</w:t>
      </w:r>
    </w:p>
    <w:p w14:paraId="7ABCE22F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np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array</w:t>
      </w:r>
      <w:proofErr w:type="spellEnd"/>
      <w:proofErr w:type="gram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).</w:t>
      </w:r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reshape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((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1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-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1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))</w:t>
      </w:r>
    </w:p>
    <w:p w14:paraId="3B3E1BD6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proofErr w:type="spellStart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pred</w:t>
      </w:r>
      <w:proofErr w:type="spellEnd"/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predict</w:t>
      </w:r>
      <w:proofErr w:type="spellEnd"/>
      <w:proofErr w:type="gram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data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</w:p>
    <w:p w14:paraId="58BEB6D5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        </w:t>
      </w:r>
      <w:proofErr w:type="spellStart"/>
      <w:proofErr w:type="gramStart"/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write</w:t>
      </w:r>
      <w:proofErr w:type="spellEnd"/>
      <w:proofErr w:type="gram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f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"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Предсказанное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значение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: 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{</w:t>
      </w:r>
      <w:proofErr w:type="spellStart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pred</w:t>
      </w:r>
      <w:proofErr w:type="spell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[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0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]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:.2f</w:t>
      </w:r>
      <w:r w:rsidRPr="00DB3A2C">
        <w:rPr>
          <w:rFonts w:ascii="Consolas" w:eastAsia="Times New Roman" w:hAnsi="Consolas" w:cs="Times New Roman"/>
          <w:color w:val="9C5D27"/>
          <w:sz w:val="24"/>
          <w:szCs w:val="24"/>
          <w:lang w:eastAsia="ru-RU"/>
        </w:rPr>
        <w:t>}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"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</w:p>
    <w:p w14:paraId="15D18A7A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proofErr w:type="spellStart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wind_gust_dir</w:t>
      </w:r>
      <w:proofErr w:type="spellEnd"/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selectbox</w:t>
      </w:r>
      <w:proofErr w:type="spellEnd"/>
      <w:proofErr w:type="gram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("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Направление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самого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сильного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порыва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val="ru-RU" w:eastAsia="ru-RU"/>
        </w:rPr>
        <w:t>ветра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",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['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WNW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WSW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NNW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NNE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ENE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</w:p>
    <w:p w14:paraId="669D221C" w14:textId="365BB30A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>       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SSE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NW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ESE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SSW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'])</w:t>
      </w:r>
    </w:p>
    <w:p w14:paraId="2F62A5C4" w14:textId="76F044E5" w:rsidR="00DB3A2C" w:rsidRDefault="00DB3A2C" w:rsidP="00161799">
      <w:pPr>
        <w:spacing w:line="360" w:lineRule="auto"/>
        <w:ind w:firstLine="709"/>
        <w:jc w:val="both"/>
      </w:pPr>
    </w:p>
    <w:p w14:paraId="65D60543" w14:textId="77777777" w:rsidR="00161799" w:rsidRPr="00DB3A2C" w:rsidRDefault="00161799" w:rsidP="00161799">
      <w:pPr>
        <w:ind w:firstLine="708"/>
        <w:jc w:val="center"/>
        <w:rPr>
          <w:color w:val="000000"/>
          <w:szCs w:val="28"/>
          <w:shd w:val="clear" w:color="auto" w:fill="FFFFFF"/>
        </w:rPr>
      </w:pPr>
    </w:p>
    <w:p w14:paraId="05D5EBF8" w14:textId="6456043F" w:rsidR="00C61055" w:rsidRDefault="00A84340" w:rsidP="00DB3A2C">
      <w:pPr>
        <w:pStyle w:val="31"/>
      </w:pPr>
      <w:bookmarkStart w:id="0" w:name="_Toc121166886"/>
      <w:r w:rsidRPr="00A84340">
        <w:t xml:space="preserve">2.4 </w:t>
      </w:r>
      <w:bookmarkEnd w:id="0"/>
      <w:r w:rsidR="00DB3A2C">
        <w:t>Разработка дополнительных функций, необходимых для работы дашборда</w:t>
      </w:r>
    </w:p>
    <w:p w14:paraId="52EDDB46" w14:textId="60CCFF7C" w:rsidR="00DB3A2C" w:rsidRDefault="00DB3A2C" w:rsidP="00DB3A2C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корректной работы </w:t>
      </w:r>
      <w:proofErr w:type="spellStart"/>
      <w:r>
        <w:rPr>
          <w:lang w:val="ru-RU"/>
        </w:rPr>
        <w:t>дашборда</w:t>
      </w:r>
      <w:proofErr w:type="spellEnd"/>
      <w:r>
        <w:rPr>
          <w:lang w:val="ru-RU"/>
        </w:rPr>
        <w:t xml:space="preserve">, ему необходимы функции для загрузки и предобработки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 xml:space="preserve">, а также для </w:t>
      </w:r>
      <w:proofErr w:type="spellStart"/>
      <w:r>
        <w:rPr>
          <w:lang w:val="ru-RU"/>
        </w:rPr>
        <w:t>десериализации</w:t>
      </w:r>
      <w:proofErr w:type="spellEnd"/>
      <w:r>
        <w:rPr>
          <w:lang w:val="ru-RU"/>
        </w:rPr>
        <w:t xml:space="preserve"> модели машинного обучения.</w:t>
      </w:r>
      <w:r w:rsidR="00F9736F" w:rsidRPr="00F9736F">
        <w:rPr>
          <w:lang w:val="ru-RU"/>
        </w:rPr>
        <w:t xml:space="preserve"> </w:t>
      </w:r>
      <w:r w:rsidR="00F9736F">
        <w:rPr>
          <w:lang w:val="ru-RU"/>
        </w:rPr>
        <w:t xml:space="preserve">Функции реализованы при помощи декоратора </w:t>
      </w:r>
      <w:r w:rsidR="00F9736F">
        <w:rPr>
          <w:i/>
          <w:iCs/>
        </w:rPr>
        <w:t>cache</w:t>
      </w:r>
      <w:r w:rsidR="00F9736F" w:rsidRPr="00F9736F">
        <w:rPr>
          <w:i/>
          <w:iCs/>
          <w:lang w:val="ru-RU"/>
        </w:rPr>
        <w:t>_</w:t>
      </w:r>
      <w:r w:rsidR="00F9736F">
        <w:rPr>
          <w:i/>
          <w:iCs/>
        </w:rPr>
        <w:t>data</w:t>
      </w:r>
      <w:r w:rsidR="00F9736F">
        <w:rPr>
          <w:lang w:val="ru-RU"/>
        </w:rPr>
        <w:t xml:space="preserve">, позволяющего оптимизировать вызовы функций. </w:t>
      </w:r>
      <w:r>
        <w:rPr>
          <w:lang w:val="ru-RU"/>
        </w:rPr>
        <w:t>Пример разработанной функции для загрузки модели приведён ниже.</w:t>
      </w:r>
    </w:p>
    <w:p w14:paraId="765F01A2" w14:textId="35CEA4BB" w:rsidR="00DB3A2C" w:rsidRDefault="00DB3A2C" w:rsidP="00DB3A2C">
      <w:pPr>
        <w:spacing w:line="360" w:lineRule="auto"/>
        <w:ind w:firstLine="709"/>
        <w:jc w:val="both"/>
        <w:rPr>
          <w:lang w:val="ru-RU"/>
        </w:rPr>
      </w:pPr>
    </w:p>
    <w:p w14:paraId="428C88FA" w14:textId="77777777" w:rsidR="00DB3A2C" w:rsidRPr="001407BD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  <w:r w:rsidRPr="001407BD">
        <w:rPr>
          <w:rFonts w:ascii="Consolas" w:eastAsia="Times New Roman" w:hAnsi="Consolas" w:cs="Times New Roman"/>
          <w:b/>
          <w:bCs/>
          <w:color w:val="777777"/>
          <w:sz w:val="24"/>
          <w:szCs w:val="24"/>
          <w:lang w:val="ru-RU" w:eastAsia="ru-RU"/>
        </w:rPr>
        <w:t>@</w:t>
      </w:r>
      <w:proofErr w:type="spellStart"/>
      <w:proofErr w:type="gramStart"/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st</w:t>
      </w:r>
      <w:proofErr w:type="spellEnd"/>
      <w:r w:rsidRPr="001407BD">
        <w:rPr>
          <w:rFonts w:ascii="Consolas" w:eastAsia="Times New Roman" w:hAnsi="Consolas" w:cs="Times New Roman"/>
          <w:b/>
          <w:bCs/>
          <w:color w:val="777777"/>
          <w:sz w:val="24"/>
          <w:szCs w:val="24"/>
          <w:lang w:val="ru-RU" w:eastAsia="ru-RU"/>
        </w:rPr>
        <w:t>.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cache</w:t>
      </w:r>
      <w:proofErr w:type="gramEnd"/>
      <w:r w:rsidRPr="001407BD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val="ru-RU" w:eastAsia="ru-RU"/>
        </w:rPr>
        <w:t>_</w:t>
      </w:r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data</w:t>
      </w:r>
    </w:p>
    <w:p w14:paraId="246FAA80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def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load_model</w:t>
      </w:r>
      <w:proofErr w:type="spell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proofErr w:type="spellStart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path_to_file</w:t>
      </w:r>
      <w:proofErr w:type="spell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):</w:t>
      </w:r>
    </w:p>
    <w:p w14:paraId="6AECB582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with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open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proofErr w:type="spellStart"/>
      <w:proofErr w:type="gramEnd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path_to_file</w:t>
      </w:r>
      <w:proofErr w:type="spell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,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</w:t>
      </w:r>
      <w:proofErr w:type="spellStart"/>
      <w:r w:rsidRPr="00DB3A2C">
        <w:rPr>
          <w:rFonts w:ascii="Consolas" w:eastAsia="Times New Roman" w:hAnsi="Consolas" w:cs="Times New Roman"/>
          <w:color w:val="448C27"/>
          <w:sz w:val="24"/>
          <w:szCs w:val="24"/>
          <w:lang w:eastAsia="ru-RU"/>
        </w:rPr>
        <w:t>rb</w:t>
      </w:r>
      <w:proofErr w:type="spell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')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4B69C6"/>
          <w:sz w:val="24"/>
          <w:szCs w:val="24"/>
          <w:lang w:eastAsia="ru-RU"/>
        </w:rPr>
        <w:t>as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model_file</w:t>
      </w:r>
      <w:proofErr w:type="spell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:</w:t>
      </w:r>
    </w:p>
    <w:p w14:paraId="15FC213C" w14:textId="77777777" w:rsidR="00DB3A2C" w:rsidRPr="00DB3A2C" w:rsidRDefault="00DB3A2C" w:rsidP="00DB3A2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    </w:t>
      </w:r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=</w:t>
      </w: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DB3A2C">
        <w:rPr>
          <w:rFonts w:ascii="Consolas" w:eastAsia="Times New Roman" w:hAnsi="Consolas" w:cs="Times New Roman"/>
          <w:b/>
          <w:bCs/>
          <w:color w:val="7A3E9D"/>
          <w:sz w:val="24"/>
          <w:szCs w:val="24"/>
          <w:lang w:eastAsia="ru-RU"/>
        </w:rPr>
        <w:t>pickle</w:t>
      </w:r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.</w:t>
      </w:r>
      <w:r w:rsidRPr="00DB3A2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ru-RU"/>
        </w:rPr>
        <w:t>load</w:t>
      </w:r>
      <w:proofErr w:type="spellEnd"/>
      <w:proofErr w:type="gram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(</w:t>
      </w:r>
      <w:proofErr w:type="spellStart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eastAsia="ru-RU"/>
        </w:rPr>
        <w:t>model_file</w:t>
      </w:r>
      <w:proofErr w:type="spellEnd"/>
      <w:r w:rsidRPr="00DB3A2C">
        <w:rPr>
          <w:rFonts w:ascii="Consolas" w:eastAsia="Times New Roman" w:hAnsi="Consolas" w:cs="Times New Roman"/>
          <w:color w:val="777777"/>
          <w:sz w:val="24"/>
          <w:szCs w:val="24"/>
          <w:lang w:eastAsia="ru-RU"/>
        </w:rPr>
        <w:t>)</w:t>
      </w:r>
    </w:p>
    <w:p w14:paraId="7C5DC59D" w14:textId="3A0DBDA9" w:rsidR="00DB3A2C" w:rsidRDefault="00DB3A2C" w:rsidP="00F9736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</w:pPr>
      <w:r w:rsidRPr="00DB3A2C">
        <w:rPr>
          <w:rFonts w:ascii="Consolas" w:eastAsia="Times New Roman" w:hAnsi="Consolas" w:cs="Times New Roman"/>
          <w:color w:val="333333"/>
          <w:sz w:val="24"/>
          <w:szCs w:val="24"/>
          <w:lang w:eastAsia="ru-RU"/>
        </w:rPr>
        <w:t xml:space="preserve">    </w:t>
      </w:r>
      <w:proofErr w:type="spellStart"/>
      <w:r w:rsidRPr="00DB3A2C">
        <w:rPr>
          <w:rFonts w:ascii="Consolas" w:eastAsia="Times New Roman" w:hAnsi="Consolas" w:cs="Times New Roman"/>
          <w:color w:val="4B69C6"/>
          <w:sz w:val="24"/>
          <w:szCs w:val="24"/>
          <w:lang w:val="ru-RU" w:eastAsia="ru-RU"/>
        </w:rPr>
        <w:t>return</w:t>
      </w:r>
      <w:proofErr w:type="spellEnd"/>
      <w:r w:rsidRPr="00DB3A2C"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DB3A2C">
        <w:rPr>
          <w:rFonts w:ascii="Consolas" w:eastAsia="Times New Roman" w:hAnsi="Consolas" w:cs="Times New Roman"/>
          <w:color w:val="7A3E9D"/>
          <w:sz w:val="24"/>
          <w:szCs w:val="24"/>
          <w:lang w:val="ru-RU" w:eastAsia="ru-RU"/>
        </w:rPr>
        <w:t>model</w:t>
      </w:r>
      <w:proofErr w:type="spellEnd"/>
    </w:p>
    <w:p w14:paraId="3C31DF00" w14:textId="77777777" w:rsidR="009F08FD" w:rsidRPr="00F9736F" w:rsidRDefault="009F08FD" w:rsidP="00F9736F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val="ru-RU" w:eastAsia="ru-RU"/>
        </w:rPr>
      </w:pPr>
    </w:p>
    <w:p w14:paraId="4D127331" w14:textId="77777777" w:rsidR="009F08FD" w:rsidRDefault="009F08FD" w:rsidP="002F7B2B">
      <w:pPr>
        <w:jc w:val="center"/>
        <w:rPr>
          <w:lang w:val="ru-RU"/>
        </w:rPr>
      </w:pPr>
    </w:p>
    <w:p w14:paraId="5F38C7DA" w14:textId="77777777" w:rsidR="009F08FD" w:rsidRDefault="009F08FD" w:rsidP="002F7B2B">
      <w:pPr>
        <w:jc w:val="center"/>
        <w:rPr>
          <w:lang w:val="ru-RU"/>
        </w:rPr>
      </w:pPr>
    </w:p>
    <w:p w14:paraId="6869862D" w14:textId="77777777" w:rsidR="009F08FD" w:rsidRDefault="009F08FD" w:rsidP="002F7B2B">
      <w:pPr>
        <w:jc w:val="center"/>
        <w:rPr>
          <w:lang w:val="ru-RU"/>
        </w:rPr>
      </w:pPr>
    </w:p>
    <w:p w14:paraId="37762681" w14:textId="77777777" w:rsidR="009F08FD" w:rsidRDefault="009F08FD" w:rsidP="002F7B2B">
      <w:pPr>
        <w:jc w:val="center"/>
        <w:rPr>
          <w:lang w:val="ru-RU"/>
        </w:rPr>
      </w:pPr>
    </w:p>
    <w:p w14:paraId="5D86CB2A" w14:textId="77777777" w:rsidR="009F08FD" w:rsidRDefault="009F08FD" w:rsidP="002F7B2B">
      <w:pPr>
        <w:jc w:val="center"/>
        <w:rPr>
          <w:lang w:val="ru-RU"/>
        </w:rPr>
      </w:pPr>
    </w:p>
    <w:p w14:paraId="30D29DC6" w14:textId="77777777" w:rsidR="009F08FD" w:rsidRDefault="009F08FD" w:rsidP="002F7B2B">
      <w:pPr>
        <w:jc w:val="center"/>
        <w:rPr>
          <w:lang w:val="ru-RU"/>
        </w:rPr>
      </w:pPr>
    </w:p>
    <w:p w14:paraId="3AF5230A" w14:textId="77777777" w:rsidR="009F08FD" w:rsidRDefault="009F08FD" w:rsidP="002F7B2B">
      <w:pPr>
        <w:jc w:val="center"/>
        <w:rPr>
          <w:lang w:val="ru-RU"/>
        </w:rPr>
      </w:pPr>
    </w:p>
    <w:p w14:paraId="70FD9918" w14:textId="77777777" w:rsidR="009F08FD" w:rsidRDefault="009F08FD" w:rsidP="002F7B2B">
      <w:pPr>
        <w:jc w:val="center"/>
        <w:rPr>
          <w:lang w:val="ru-RU"/>
        </w:rPr>
      </w:pPr>
    </w:p>
    <w:p w14:paraId="673E775D" w14:textId="694E0408" w:rsidR="002F7B2B" w:rsidRDefault="002F7B2B" w:rsidP="002F7B2B">
      <w:pPr>
        <w:jc w:val="center"/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28289175" w14:textId="77777777" w:rsidR="00B05532" w:rsidRPr="002F7B2B" w:rsidRDefault="00B05532" w:rsidP="002F7B2B">
      <w:pPr>
        <w:jc w:val="center"/>
        <w:rPr>
          <w:lang w:val="ru-RU"/>
        </w:rPr>
      </w:pPr>
    </w:p>
    <w:p w14:paraId="6BC35B83" w14:textId="77777777" w:rsidR="009443EA" w:rsidRDefault="009443EA" w:rsidP="002F7B2B">
      <w:pPr>
        <w:ind w:firstLine="708"/>
        <w:rPr>
          <w:lang w:val="ru-RU"/>
        </w:rPr>
      </w:pPr>
      <w:r>
        <w:rPr>
          <w:lang w:val="ru-RU"/>
        </w:rPr>
        <w:t>В ходе выполнения расчётно-графической работы б</w:t>
      </w:r>
      <w:r w:rsidR="002F7B2B" w:rsidRPr="002F7B2B">
        <w:rPr>
          <w:lang w:val="ru-RU"/>
        </w:rPr>
        <w:t>ы</w:t>
      </w:r>
      <w:r>
        <w:rPr>
          <w:lang w:val="ru-RU"/>
        </w:rPr>
        <w:t>ли выполнены следующие задачи:</w:t>
      </w:r>
    </w:p>
    <w:p w14:paraId="685694DC" w14:textId="37552373" w:rsidR="002F7B2B" w:rsidRPr="009F08FD" w:rsidRDefault="00F9736F" w:rsidP="009F08FD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08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Проведена предобработка данных их подробное описание.</w:t>
      </w:r>
    </w:p>
    <w:p w14:paraId="5C99A233" w14:textId="11786C85" w:rsidR="002F7B2B" w:rsidRPr="009F08FD" w:rsidRDefault="001E5A05" w:rsidP="009F08FD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08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Проведено обучение множества моделей с подбором </w:t>
      </w:r>
      <w:proofErr w:type="spellStart"/>
      <w:r w:rsidRPr="009F08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гиперпараметров</w:t>
      </w:r>
      <w:proofErr w:type="spellEnd"/>
      <w:r w:rsidRPr="009F08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оценкой их точности.</w:t>
      </w:r>
    </w:p>
    <w:p w14:paraId="0CF0560C" w14:textId="41848858" w:rsidR="002F7B2B" w:rsidRPr="009F08FD" w:rsidRDefault="001E5A05" w:rsidP="009F08FD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08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основе метрик была выбрана лучшая модель.</w:t>
      </w:r>
    </w:p>
    <w:p w14:paraId="6FB04656" w14:textId="25064EBD" w:rsidR="001E5A05" w:rsidRPr="009F08FD" w:rsidRDefault="001E5A05" w:rsidP="009F08FD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08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выбранной модели был разработан </w:t>
      </w:r>
      <w:proofErr w:type="spellStart"/>
      <w:r w:rsidRPr="009F08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дашборд</w:t>
      </w:r>
      <w:proofErr w:type="spellEnd"/>
      <w:r w:rsidRPr="009F08F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EADDEC" w14:textId="16271065" w:rsidR="009443EA" w:rsidRPr="009F08FD" w:rsidRDefault="00DC4E0A" w:rsidP="009F08FD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443EA"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43EA"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</w:t>
      </w:r>
      <w:proofErr w:type="spellEnd"/>
      <w:r w:rsidR="009443EA"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43EA"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="009443EA"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43EA"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над</w:t>
      </w:r>
      <w:proofErr w:type="spellEnd"/>
      <w:r w:rsidR="009443EA"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расчетно-графической работой удалось 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все поставленные задачи</w:t>
      </w:r>
      <w:r w:rsidR="009443EA"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F7F7D1" w14:textId="77777777" w:rsidR="009443EA" w:rsidRPr="002F7B2B" w:rsidRDefault="009443EA" w:rsidP="002F7B2B">
      <w:pPr>
        <w:ind w:firstLine="708"/>
        <w:rPr>
          <w:lang w:val="ru-RU"/>
        </w:rPr>
      </w:pPr>
    </w:p>
    <w:p w14:paraId="0F881216" w14:textId="77777777" w:rsidR="002F7B2B" w:rsidRDefault="002F7B2B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5A6DDE41" w14:textId="421515D4" w:rsidR="002F7B2B" w:rsidRDefault="002F7B2B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3DF342ED" w14:textId="385B60EE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24A25458" w14:textId="028A6B32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133F0B9F" w14:textId="74AD9DEA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439011F8" w14:textId="090E2998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7F5E5F2B" w14:textId="6275E23D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5F753478" w14:textId="2E6AD888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54019353" w14:textId="5B7DC0A6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025496EC" w14:textId="022E7D75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4C8F9AF1" w14:textId="3C37EB2F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484641E4" w14:textId="4A5A9D2C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114C768E" w14:textId="3D6CE9B2" w:rsidR="00B05532" w:rsidRDefault="00B05532" w:rsidP="00161799">
      <w:pPr>
        <w:spacing w:before="120" w:after="120" w:line="360" w:lineRule="auto"/>
        <w:ind w:firstLine="708"/>
        <w:jc w:val="both"/>
        <w:rPr>
          <w:rFonts w:cs="Times New Roman"/>
          <w:lang w:val="ru-RU"/>
        </w:rPr>
      </w:pPr>
    </w:p>
    <w:p w14:paraId="0C16AE0D" w14:textId="5D1FDD19" w:rsidR="00B05532" w:rsidRDefault="00B05532" w:rsidP="00C71813">
      <w:pPr>
        <w:spacing w:before="120" w:after="120" w:line="360" w:lineRule="auto"/>
        <w:jc w:val="both"/>
        <w:rPr>
          <w:rFonts w:cs="Times New Roman"/>
          <w:lang w:val="ru-RU"/>
        </w:rPr>
      </w:pPr>
    </w:p>
    <w:p w14:paraId="3FF7EE05" w14:textId="77777777" w:rsidR="00B05532" w:rsidRPr="00B05532" w:rsidRDefault="00B05532" w:rsidP="0046317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3dy6vkm" w:colFirst="0" w:colLast="0"/>
      <w:bookmarkStart w:id="2" w:name="_Toc121166893"/>
      <w:bookmarkEnd w:id="1"/>
      <w:r w:rsidRPr="00B055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"/>
    </w:p>
    <w:p w14:paraId="2573010C" w14:textId="77777777" w:rsidR="00B05532" w:rsidRPr="00463178" w:rsidRDefault="00B05532" w:rsidP="00CA28BA">
      <w:pPr>
        <w:pStyle w:val="1"/>
        <w:rPr>
          <w:rFonts w:ascii="Times New Roman" w:hAnsi="Times New Roman" w:cs="Times New Roman"/>
        </w:rPr>
      </w:pPr>
    </w:p>
    <w:p w14:paraId="69190B39" w14:textId="5E2F1C86" w:rsidR="00DC4E0A" w:rsidRPr="009F08FD" w:rsidRDefault="00B05532" w:rsidP="009F08FD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do6nv7mv0n5i" w:colFirst="0" w:colLast="0"/>
      <w:bookmarkEnd w:id="3"/>
      <w:proofErr w:type="spellStart"/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Scipy</w:t>
      </w:r>
      <w:proofErr w:type="spellEnd"/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documentation. URL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docs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scipy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org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doc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463178">
        <w:rPr>
          <w:rFonts w:ascii="Times New Roman" w:hAnsi="Times New Roman" w:cs="Times New Roman"/>
          <w:color w:val="000000" w:themeColor="text1"/>
          <w:sz w:val="28"/>
          <w:szCs w:val="28"/>
        </w:rPr>
        <w:t>scipy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4" w:name="_8glknnuoxhyq" w:colFirst="0" w:colLast="0"/>
      <w:bookmarkStart w:id="5" w:name="_ta46kjeut5s6" w:colFirst="0" w:colLast="0"/>
      <w:bookmarkEnd w:id="4"/>
      <w:bookmarkEnd w:id="5"/>
    </w:p>
    <w:p w14:paraId="2D0290B0" w14:textId="68DAFD75" w:rsidR="00DC4E0A" w:rsidRDefault="00B05532" w:rsidP="009F08FD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Matplotlib documentation. URL: https://matplotlib.org/stable/index.html.</w:t>
      </w:r>
    </w:p>
    <w:p w14:paraId="1315EF54" w14:textId="5E8FA5C8" w:rsidR="00DC4E0A" w:rsidRDefault="00B05532" w:rsidP="009F08FD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PyData</w:t>
      </w:r>
      <w:proofErr w:type="spellEnd"/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. Pandas documentation. URL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pandas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pydata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org</w:t>
      </w:r>
      <w:r w:rsidRPr="00EB63C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DC4E0A">
        <w:rPr>
          <w:rFonts w:ascii="Times New Roman" w:hAnsi="Times New Roman" w:cs="Times New Roman"/>
          <w:color w:val="000000" w:themeColor="text1"/>
          <w:sz w:val="28"/>
          <w:szCs w:val="28"/>
        </w:rPr>
        <w:t>docs</w:t>
      </w:r>
      <w:r w:rsidR="009F08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4EC657" w14:textId="07BD7E17" w:rsidR="009F08FD" w:rsidRPr="009F08FD" w:rsidRDefault="009F08FD" w:rsidP="009F08FD">
      <w:pPr>
        <w:pStyle w:val="1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Scikit-learn documentation. URL: 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https://scikit-learn.org/stable/index.html</w:t>
      </w:r>
      <w:r w:rsidRPr="009F08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B2EA6C" w14:textId="77777777" w:rsidR="009F08FD" w:rsidRPr="009F08FD" w:rsidRDefault="009F08FD" w:rsidP="009F08FD"/>
    <w:p w14:paraId="2EABDCC8" w14:textId="77777777" w:rsidR="00B05532" w:rsidRPr="00DC4E0A" w:rsidRDefault="00B05532" w:rsidP="00CA28BA">
      <w:pPr>
        <w:pStyle w:val="1"/>
        <w:rPr>
          <w:rFonts w:ascii="Times New Roman" w:hAnsi="Times New Roman" w:cs="Times New Roman"/>
        </w:rPr>
      </w:pPr>
    </w:p>
    <w:p w14:paraId="1BBD15BF" w14:textId="77777777" w:rsidR="00B05532" w:rsidRPr="00DC4E0A" w:rsidRDefault="00B05532" w:rsidP="00CA28BA">
      <w:pPr>
        <w:pStyle w:val="1"/>
        <w:rPr>
          <w:rFonts w:cs="Times New Roman"/>
        </w:rPr>
      </w:pPr>
    </w:p>
    <w:sectPr w:rsidR="00B05532" w:rsidRPr="00DC4E0A" w:rsidSect="00BE39FA">
      <w:footerReference w:type="default" r:id="rId9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54A6A" w14:textId="77777777" w:rsidR="00164496" w:rsidRDefault="00164496" w:rsidP="00BE39FA">
      <w:pPr>
        <w:spacing w:after="0" w:line="240" w:lineRule="auto"/>
      </w:pPr>
      <w:r>
        <w:separator/>
      </w:r>
    </w:p>
  </w:endnote>
  <w:endnote w:type="continuationSeparator" w:id="0">
    <w:p w14:paraId="189B0D60" w14:textId="77777777" w:rsidR="00164496" w:rsidRDefault="00164496" w:rsidP="00BE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7294125"/>
      <w:docPartObj>
        <w:docPartGallery w:val="Page Numbers (Bottom of Page)"/>
        <w:docPartUnique/>
      </w:docPartObj>
    </w:sdtPr>
    <w:sdtEndPr/>
    <w:sdtContent>
      <w:p w14:paraId="5F029B5B" w14:textId="0F74286A" w:rsidR="00BE39FA" w:rsidRDefault="00BE39F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6D2157" w14:textId="08680CA3" w:rsidR="00BE39FA" w:rsidRPr="00BE39FA" w:rsidRDefault="00BE39FA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C0DB2" w14:textId="77777777" w:rsidR="00164496" w:rsidRDefault="00164496" w:rsidP="00BE39FA">
      <w:pPr>
        <w:spacing w:after="0" w:line="240" w:lineRule="auto"/>
      </w:pPr>
      <w:r>
        <w:separator/>
      </w:r>
    </w:p>
  </w:footnote>
  <w:footnote w:type="continuationSeparator" w:id="0">
    <w:p w14:paraId="5962B080" w14:textId="77777777" w:rsidR="00164496" w:rsidRDefault="00164496" w:rsidP="00BE3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90838"/>
    <w:multiLevelType w:val="multilevel"/>
    <w:tmpl w:val="E230F1F2"/>
    <w:lvl w:ilvl="0">
      <w:start w:val="1"/>
      <w:numFmt w:val="decimal"/>
      <w:lvlText w:val="%1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E758F6"/>
    <w:multiLevelType w:val="hybridMultilevel"/>
    <w:tmpl w:val="FC0CFE6C"/>
    <w:lvl w:ilvl="0" w:tplc="3686050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95127"/>
    <w:multiLevelType w:val="hybridMultilevel"/>
    <w:tmpl w:val="AD4CBEF8"/>
    <w:lvl w:ilvl="0" w:tplc="BB3ECF06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62B7E"/>
    <w:multiLevelType w:val="hybridMultilevel"/>
    <w:tmpl w:val="70C0D1C8"/>
    <w:lvl w:ilvl="0" w:tplc="B6580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E43B1"/>
    <w:multiLevelType w:val="hybridMultilevel"/>
    <w:tmpl w:val="5D829E88"/>
    <w:lvl w:ilvl="0" w:tplc="7DBE80DE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 w15:restartNumberingAfterBreak="0">
    <w:nsid w:val="7F6C24FB"/>
    <w:multiLevelType w:val="hybridMultilevel"/>
    <w:tmpl w:val="E9CA8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64"/>
    <w:rsid w:val="000919BC"/>
    <w:rsid w:val="000B2185"/>
    <w:rsid w:val="000C446B"/>
    <w:rsid w:val="00103AAE"/>
    <w:rsid w:val="0010694D"/>
    <w:rsid w:val="001407BD"/>
    <w:rsid w:val="00161799"/>
    <w:rsid w:val="00164496"/>
    <w:rsid w:val="0018431A"/>
    <w:rsid w:val="00197286"/>
    <w:rsid w:val="001E5A05"/>
    <w:rsid w:val="00207E9F"/>
    <w:rsid w:val="0029454A"/>
    <w:rsid w:val="002F7B2B"/>
    <w:rsid w:val="00303375"/>
    <w:rsid w:val="00305FAB"/>
    <w:rsid w:val="003C60F5"/>
    <w:rsid w:val="003D596B"/>
    <w:rsid w:val="00463178"/>
    <w:rsid w:val="00465FAA"/>
    <w:rsid w:val="004F4077"/>
    <w:rsid w:val="00512B9B"/>
    <w:rsid w:val="00562BB6"/>
    <w:rsid w:val="00572BF3"/>
    <w:rsid w:val="00592D7C"/>
    <w:rsid w:val="006610A5"/>
    <w:rsid w:val="0070221A"/>
    <w:rsid w:val="00790C05"/>
    <w:rsid w:val="007B05CF"/>
    <w:rsid w:val="007D2CDB"/>
    <w:rsid w:val="007E7C6F"/>
    <w:rsid w:val="008974F6"/>
    <w:rsid w:val="009443EA"/>
    <w:rsid w:val="00946BD1"/>
    <w:rsid w:val="009524B0"/>
    <w:rsid w:val="009628E1"/>
    <w:rsid w:val="009F08FD"/>
    <w:rsid w:val="00A80A18"/>
    <w:rsid w:val="00A84340"/>
    <w:rsid w:val="00B05532"/>
    <w:rsid w:val="00B31186"/>
    <w:rsid w:val="00B3638E"/>
    <w:rsid w:val="00B40053"/>
    <w:rsid w:val="00BB313C"/>
    <w:rsid w:val="00BC1918"/>
    <w:rsid w:val="00BE0764"/>
    <w:rsid w:val="00BE07DD"/>
    <w:rsid w:val="00BE39FA"/>
    <w:rsid w:val="00C3218F"/>
    <w:rsid w:val="00C61055"/>
    <w:rsid w:val="00C71813"/>
    <w:rsid w:val="00CA28BA"/>
    <w:rsid w:val="00D522B3"/>
    <w:rsid w:val="00D60A03"/>
    <w:rsid w:val="00DB3A2C"/>
    <w:rsid w:val="00DB5142"/>
    <w:rsid w:val="00DC4E0A"/>
    <w:rsid w:val="00E06BE6"/>
    <w:rsid w:val="00E4372A"/>
    <w:rsid w:val="00EB63CB"/>
    <w:rsid w:val="00F7610D"/>
    <w:rsid w:val="00F9736F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B1250"/>
  <w15:chartTrackingRefBased/>
  <w15:docId w15:val="{EEA49F28-0B00-488E-9FDD-049416FA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2B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C4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4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0C446B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974F6"/>
    <w:pPr>
      <w:spacing w:after="100" w:line="360" w:lineRule="auto"/>
      <w:ind w:left="561"/>
      <w:jc w:val="both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0C446B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HTML">
    <w:name w:val="HTML Code"/>
    <w:basedOn w:val="a0"/>
    <w:uiPriority w:val="99"/>
    <w:semiHidden/>
    <w:unhideWhenUsed/>
    <w:rsid w:val="0029454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945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761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6">
    <w:name w:val="Hyperlink"/>
    <w:basedOn w:val="a0"/>
    <w:uiPriority w:val="99"/>
    <w:unhideWhenUsed/>
    <w:rsid w:val="00F7610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72B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8974F6"/>
    <w:pPr>
      <w:shd w:val="clear" w:color="auto" w:fill="FFFFFF"/>
      <w:spacing w:after="100" w:line="360" w:lineRule="auto"/>
      <w:ind w:left="280" w:firstLine="709"/>
      <w:jc w:val="both"/>
    </w:pPr>
    <w:rPr>
      <w:rFonts w:eastAsia="Times New Roman" w:cs="Times New Roman"/>
      <w:szCs w:val="28"/>
      <w:highlight w:val="white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C61055"/>
    <w:pPr>
      <w:shd w:val="clear" w:color="auto" w:fill="FFFFFF"/>
      <w:tabs>
        <w:tab w:val="right" w:leader="dot" w:pos="9359"/>
      </w:tabs>
      <w:spacing w:after="100" w:line="360" w:lineRule="auto"/>
      <w:ind w:firstLine="709"/>
      <w:jc w:val="both"/>
    </w:pPr>
    <w:rPr>
      <w:rFonts w:eastAsiaTheme="minorEastAsia" w:cs="Times New Roman"/>
      <w:b/>
      <w:bCs/>
      <w:noProof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843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8">
    <w:name w:val="Unresolved Mention"/>
    <w:basedOn w:val="a0"/>
    <w:uiPriority w:val="99"/>
    <w:semiHidden/>
    <w:unhideWhenUsed/>
    <w:rsid w:val="000919BC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E3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39FA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BE3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39FA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8DDF1-E42E-4A35-9487-FF587477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Иванов</dc:creator>
  <cp:keywords/>
  <dc:description/>
  <cp:lastModifiedBy>Фёдор Иванов</cp:lastModifiedBy>
  <cp:revision>36</cp:revision>
  <dcterms:created xsi:type="dcterms:W3CDTF">2022-12-05T08:08:00Z</dcterms:created>
  <dcterms:modified xsi:type="dcterms:W3CDTF">2023-06-05T04:35:00Z</dcterms:modified>
</cp:coreProperties>
</file>