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17284" w14:textId="77777777" w:rsidR="00C51C4D" w:rsidRPr="00C51C4D" w:rsidRDefault="00C51C4D" w:rsidP="00C51C4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1C4D">
        <w:rPr>
          <w:rFonts w:ascii="Times New Roman" w:hAnsi="Times New Roman" w:cs="Times New Roman"/>
          <w:b/>
          <w:bCs/>
          <w:sz w:val="28"/>
          <w:szCs w:val="28"/>
        </w:rPr>
        <w:t>Эпидемия</w:t>
      </w:r>
    </w:p>
    <w:p w14:paraId="3982FC95" w14:textId="77777777" w:rsidR="00C51C4D" w:rsidRPr="00C51C4D" w:rsidRDefault="00C51C4D" w:rsidP="00C51C4D">
      <w:pPr>
        <w:rPr>
          <w:rFonts w:ascii="Times New Roman" w:hAnsi="Times New Roman" w:cs="Times New Roman"/>
          <w:sz w:val="28"/>
          <w:szCs w:val="28"/>
        </w:rPr>
      </w:pPr>
    </w:p>
    <w:p w14:paraId="7120B6AB" w14:textId="77777777" w:rsidR="00C51C4D" w:rsidRPr="00C51C4D" w:rsidRDefault="00C51C4D" w:rsidP="00C51C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1C4D">
        <w:rPr>
          <w:rFonts w:ascii="Times New Roman" w:hAnsi="Times New Roman" w:cs="Times New Roman"/>
          <w:b/>
          <w:bCs/>
          <w:sz w:val="28"/>
          <w:szCs w:val="28"/>
        </w:rPr>
        <w:t>Контекст</w:t>
      </w:r>
    </w:p>
    <w:p w14:paraId="45AD1E31" w14:textId="77777777" w:rsidR="00727862" w:rsidRDefault="00C51C4D" w:rsidP="00C51C4D">
      <w:pPr>
        <w:rPr>
          <w:rFonts w:ascii="Times New Roman" w:hAnsi="Times New Roman" w:cs="Times New Roman"/>
          <w:sz w:val="28"/>
          <w:szCs w:val="28"/>
        </w:rPr>
      </w:pPr>
      <w:r w:rsidRPr="00C51C4D">
        <w:rPr>
          <w:rFonts w:ascii="Times New Roman" w:hAnsi="Times New Roman" w:cs="Times New Roman"/>
          <w:sz w:val="28"/>
          <w:szCs w:val="28"/>
        </w:rPr>
        <w:t>Есть n агентов, случайно расположенных в квадрате 100х100 (это значит, что у каждого i агента есть координаты позиции на плоскости (x_i, y_i)).</w:t>
      </w:r>
      <w:r w:rsidRPr="00C51C4D">
        <w:rPr>
          <w:rFonts w:ascii="Times New Roman" w:hAnsi="Times New Roman" w:cs="Times New Roman"/>
          <w:sz w:val="28"/>
          <w:szCs w:val="28"/>
        </w:rPr>
        <w:t xml:space="preserve"> </w:t>
      </w:r>
      <w:r w:rsidRPr="00C51C4D">
        <w:rPr>
          <w:rFonts w:ascii="Times New Roman" w:hAnsi="Times New Roman" w:cs="Times New Roman"/>
          <w:sz w:val="28"/>
          <w:szCs w:val="28"/>
        </w:rPr>
        <w:t>Каждый агент имеет определённое состояние: здоровый, заражённый, зомби, выздоровевший.</w:t>
      </w:r>
    </w:p>
    <w:p w14:paraId="337E82F3" w14:textId="1D6C11CC" w:rsidR="00CB103A" w:rsidRDefault="00C51C4D" w:rsidP="00C51C4D">
      <w:pPr>
        <w:rPr>
          <w:rFonts w:ascii="Times New Roman" w:hAnsi="Times New Roman" w:cs="Times New Roman"/>
          <w:sz w:val="28"/>
          <w:szCs w:val="28"/>
        </w:rPr>
      </w:pPr>
      <w:r w:rsidRPr="00C51C4D">
        <w:rPr>
          <w:rFonts w:ascii="Times New Roman" w:hAnsi="Times New Roman" w:cs="Times New Roman"/>
          <w:sz w:val="28"/>
          <w:szCs w:val="28"/>
        </w:rPr>
        <w:t>У каждого агента есть некоторое направление и скорость движения (v_xi, v_yi), согласно которым он движется случайный период времени (t_move), по истечению которого для него генерируется новое направление движения.</w:t>
      </w:r>
    </w:p>
    <w:p w14:paraId="55F38A56" w14:textId="3F9FF525" w:rsidR="00727862" w:rsidRDefault="00727862" w:rsidP="00C51C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начале моделирования все агенты на поле являются здоровыми. Спустя некоторый период длительности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2786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r>
        <w:rPr>
          <w:rFonts w:ascii="Times New Roman" w:hAnsi="Times New Roman" w:cs="Times New Roman"/>
          <w:sz w:val="28"/>
          <w:szCs w:val="28"/>
        </w:rPr>
        <w:t xml:space="preserve"> среди них случайным образом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278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агентов становятся заражёнными, и у них начинается инкубационный период</w:t>
      </w:r>
      <w:r w:rsidR="00174BC7">
        <w:rPr>
          <w:rFonts w:ascii="Times New Roman" w:hAnsi="Times New Roman" w:cs="Times New Roman"/>
          <w:sz w:val="28"/>
          <w:szCs w:val="28"/>
        </w:rPr>
        <w:t>. Во время этого периода скорость агента снижена по сравнению со стандартной.</w:t>
      </w:r>
    </w:p>
    <w:p w14:paraId="768C5246" w14:textId="725B1553" w:rsidR="008D1506" w:rsidRDefault="009617A0" w:rsidP="00C51C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истечению инкубационного периода, заражённый агент становится зомби. Целью зомби является заражение здоровых агентов. В свою очередь у здоровых агентов целью является не быть заражёнными.</w:t>
      </w:r>
    </w:p>
    <w:p w14:paraId="2B4DF542" w14:textId="20CA51A6" w:rsidR="00715D81" w:rsidRDefault="00715D81" w:rsidP="00C51C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каждой итерации цикла, зомби с 1% шансом может стать выздоровевшим. Выздоровевший агент не является целью для зомби, однако если он попадёт в радиус их действия, то с 25% шансом он обращается снова, миную стадию заражения.</w:t>
      </w:r>
    </w:p>
    <w:p w14:paraId="0CAB1431" w14:textId="2E6665A4" w:rsidR="00653118" w:rsidRDefault="00653118" w:rsidP="00C51C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агенты зрячие, причём видят они сектор окружности</w:t>
      </w:r>
      <w:r w:rsidR="00BB45F0">
        <w:rPr>
          <w:rFonts w:ascii="Times New Roman" w:hAnsi="Times New Roman" w:cs="Times New Roman"/>
          <w:sz w:val="28"/>
          <w:szCs w:val="28"/>
        </w:rPr>
        <w:t xml:space="preserve">, расположенный согласно вектору их движения, имеющий угол </w:t>
      </w:r>
      <w:r w:rsidR="00BB45F0">
        <w:rPr>
          <w:rFonts w:ascii="Times New Roman" w:hAnsi="Times New Roman" w:cs="Times New Roman"/>
          <w:sz w:val="28"/>
          <w:szCs w:val="28"/>
          <w:lang w:val="en-US"/>
        </w:rPr>
        <w:t>alpha</w:t>
      </w:r>
      <w:r w:rsidR="00BB45F0" w:rsidRPr="00BB45F0">
        <w:rPr>
          <w:rFonts w:ascii="Times New Roman" w:hAnsi="Times New Roman" w:cs="Times New Roman"/>
          <w:sz w:val="28"/>
          <w:szCs w:val="28"/>
        </w:rPr>
        <w:t xml:space="preserve"> </w:t>
      </w:r>
      <w:r w:rsidR="00BB45F0">
        <w:rPr>
          <w:rFonts w:ascii="Times New Roman" w:hAnsi="Times New Roman" w:cs="Times New Roman"/>
          <w:sz w:val="28"/>
          <w:szCs w:val="28"/>
        </w:rPr>
        <w:t xml:space="preserve">и радиус </w:t>
      </w:r>
      <w:r w:rsidR="00BB45F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BB45F0">
        <w:rPr>
          <w:rFonts w:ascii="Times New Roman" w:hAnsi="Times New Roman" w:cs="Times New Roman"/>
          <w:sz w:val="28"/>
          <w:szCs w:val="28"/>
        </w:rPr>
        <w:t>. Соответственно они могут идентифицировать других агентов, если те попали в их сектор видимости, о других они не знают (ни их положения, ни их состояния).</w:t>
      </w:r>
    </w:p>
    <w:p w14:paraId="29560372" w14:textId="63CEEF19" w:rsidR="00F32E70" w:rsidRDefault="00F32E70" w:rsidP="00C51C4D">
      <w:pPr>
        <w:rPr>
          <w:rFonts w:ascii="Times New Roman" w:hAnsi="Times New Roman" w:cs="Times New Roman"/>
          <w:sz w:val="28"/>
          <w:szCs w:val="28"/>
        </w:rPr>
      </w:pPr>
    </w:p>
    <w:p w14:paraId="14B78540" w14:textId="2FC865E8" w:rsidR="00F32E70" w:rsidRPr="00CD0C10" w:rsidRDefault="00F32E70" w:rsidP="00C51C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D0C10">
        <w:rPr>
          <w:rFonts w:ascii="Times New Roman" w:hAnsi="Times New Roman" w:cs="Times New Roman"/>
          <w:b/>
          <w:bCs/>
          <w:sz w:val="28"/>
          <w:szCs w:val="28"/>
        </w:rPr>
        <w:t>Характеристики состояний</w:t>
      </w:r>
    </w:p>
    <w:p w14:paraId="35FA4348" w14:textId="2B3E2BB3" w:rsidR="00F32E70" w:rsidRPr="00CD0C10" w:rsidRDefault="00F32E70" w:rsidP="00C51C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D0C10">
        <w:rPr>
          <w:rFonts w:ascii="Times New Roman" w:hAnsi="Times New Roman" w:cs="Times New Roman"/>
          <w:b/>
          <w:bCs/>
          <w:sz w:val="28"/>
          <w:szCs w:val="28"/>
        </w:rPr>
        <w:t>Здоровый</w:t>
      </w:r>
    </w:p>
    <w:p w14:paraId="0B1F3C96" w14:textId="60854DAB" w:rsidR="00F32E70" w:rsidRDefault="00F32E70" w:rsidP="00C51C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Скорость (сколько может пройти за итерацию):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F32E7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32E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32E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обычном движении;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F32E7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32E70">
        <w:rPr>
          <w:rFonts w:ascii="Times New Roman" w:hAnsi="Times New Roman" w:cs="Times New Roman"/>
          <w:sz w:val="28"/>
          <w:szCs w:val="28"/>
        </w:rPr>
        <w:t xml:space="preserve"> * 1.25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32E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бегстве от зомби.</w:t>
      </w:r>
    </w:p>
    <w:p w14:paraId="75018F48" w14:textId="5792BE78" w:rsidR="00F32E70" w:rsidRDefault="00F32E70" w:rsidP="00C51C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Сектор видимости: угол – </w:t>
      </w:r>
      <w:r>
        <w:rPr>
          <w:rFonts w:ascii="Times New Roman" w:hAnsi="Times New Roman" w:cs="Times New Roman"/>
          <w:sz w:val="28"/>
          <w:szCs w:val="28"/>
          <w:lang w:val="en-US"/>
        </w:rPr>
        <w:t>alpha</w:t>
      </w:r>
      <w:r w:rsidRPr="00F32E7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случайная для каждого агента величина в диапазоне от 90 до 150 градусов</w:t>
      </w:r>
      <w:r w:rsidRPr="00F32E7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 радиус</w:t>
      </w:r>
      <w:r w:rsidRPr="00F32E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32E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32E7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3A1DFDB" w14:textId="5FCE32FA" w:rsidR="00F32E70" w:rsidRDefault="00D87B32" w:rsidP="00C51C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 2 состояния: случайное блуждание в области; бегство от зомби.</w:t>
      </w:r>
    </w:p>
    <w:p w14:paraId="2CB097B7" w14:textId="3B8373B4" w:rsidR="00F32E70" w:rsidRDefault="00330397" w:rsidP="00C51C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агент видит зомби в своём секторе, то сектор делится надвое: если зомби в правом секторе, то его направление движения меняется влево так, чтобы указанный зомби (или несколько) больше не попадал в сектор его видимости; если зомби в левом секторе, то его направление движения меняется вправо так, чтобы указанный зомби (или несколько) больше не попадал в сектор его видимости; если зомби есть в обоих секторах, то агент поворачивается на 180 градусов и движется в обратном направлении.</w:t>
      </w:r>
    </w:p>
    <w:p w14:paraId="3CFA82C7" w14:textId="086CB6F5" w:rsidR="00330397" w:rsidRDefault="00330397" w:rsidP="00C51C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избегает заражённых.</w:t>
      </w:r>
    </w:p>
    <w:p w14:paraId="10D02905" w14:textId="0201187B" w:rsidR="00F32E70" w:rsidRPr="00973A4A" w:rsidRDefault="00B72F2F" w:rsidP="00C51C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3A4A">
        <w:rPr>
          <w:rFonts w:ascii="Times New Roman" w:hAnsi="Times New Roman" w:cs="Times New Roman"/>
          <w:b/>
          <w:bCs/>
          <w:sz w:val="28"/>
          <w:szCs w:val="28"/>
        </w:rPr>
        <w:t>Заражённый</w:t>
      </w:r>
    </w:p>
    <w:p w14:paraId="7F14DA4E" w14:textId="0B5168A6" w:rsidR="00B72F2F" w:rsidRDefault="00B72F2F" w:rsidP="00C51C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Скорость снижена по сравнению со стандартной на 10%. Сектор видимости аналогичен здоровому. Не имеет цели и не является целью для зомби.</w:t>
      </w:r>
    </w:p>
    <w:p w14:paraId="4D286C0A" w14:textId="2CFBC1A2" w:rsidR="00B72F2F" w:rsidRPr="00B72F2F" w:rsidRDefault="00B72F2F" w:rsidP="00C51C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Инкубационный период: случайное значение из диапазона </w:t>
      </w:r>
      <w:r w:rsidRPr="00B72F2F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72F2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inc</w:t>
      </w:r>
      <w:r w:rsidRPr="00B72F2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B72F2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72F2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inc</w:t>
      </w:r>
      <w:r w:rsidRPr="00B72F2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B72F2F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(согласно равномерному распределению).</w:t>
      </w:r>
    </w:p>
    <w:p w14:paraId="6540D83F" w14:textId="26A444D7" w:rsidR="00F32E70" w:rsidRPr="000044E6" w:rsidRDefault="00973A4A" w:rsidP="00C51C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44E6">
        <w:rPr>
          <w:rFonts w:ascii="Times New Roman" w:hAnsi="Times New Roman" w:cs="Times New Roman"/>
          <w:b/>
          <w:bCs/>
          <w:sz w:val="28"/>
          <w:szCs w:val="28"/>
        </w:rPr>
        <w:t>Зомби</w:t>
      </w:r>
    </w:p>
    <w:p w14:paraId="06F1B3E4" w14:textId="253CCC71" w:rsidR="00973A4A" w:rsidRDefault="00973A4A" w:rsidP="00C51C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Скорость снижена по сравнению со стандартной на 15%.</w:t>
      </w:r>
    </w:p>
    <w:p w14:paraId="287BC0C7" w14:textId="1464703E" w:rsidR="000C6C65" w:rsidRDefault="000C6C65" w:rsidP="00C51C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Сектор видимости: угол – </w:t>
      </w:r>
      <w:r>
        <w:rPr>
          <w:rFonts w:ascii="Times New Roman" w:hAnsi="Times New Roman" w:cs="Times New Roman"/>
          <w:sz w:val="28"/>
          <w:szCs w:val="28"/>
          <w:lang w:val="en-US"/>
        </w:rPr>
        <w:t>alpha</w:t>
      </w:r>
      <w:r w:rsidRPr="000C6C65">
        <w:rPr>
          <w:rFonts w:ascii="Times New Roman" w:hAnsi="Times New Roman" w:cs="Times New Roman"/>
          <w:sz w:val="28"/>
          <w:szCs w:val="28"/>
        </w:rPr>
        <w:t xml:space="preserve"> * 0.75 (</w:t>
      </w:r>
      <w:r>
        <w:rPr>
          <w:rFonts w:ascii="Times New Roman" w:hAnsi="Times New Roman" w:cs="Times New Roman"/>
          <w:sz w:val="28"/>
          <w:szCs w:val="28"/>
        </w:rPr>
        <w:t>то есть уменьшается на 25% по сравнению со стандартной видимостью конкретного агента</w:t>
      </w:r>
      <w:r w:rsidRPr="000C6C6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 радиус –</w:t>
      </w:r>
      <w:r w:rsidRPr="000C6C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0C6C65">
        <w:rPr>
          <w:rFonts w:ascii="Times New Roman" w:hAnsi="Times New Roman" w:cs="Times New Roman"/>
          <w:sz w:val="28"/>
          <w:szCs w:val="28"/>
        </w:rPr>
        <w:t xml:space="preserve"> * 1.1 (</w:t>
      </w:r>
      <w:r>
        <w:rPr>
          <w:rFonts w:ascii="Times New Roman" w:hAnsi="Times New Roman" w:cs="Times New Roman"/>
          <w:sz w:val="28"/>
          <w:szCs w:val="28"/>
        </w:rPr>
        <w:t>радиус обзора увеличен на 10% по сравнению со стандартной видимостью конкретного агента</w:t>
      </w:r>
      <w:r w:rsidRPr="000C6C6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32C4C6" w14:textId="1B9E2F92" w:rsidR="000C6C65" w:rsidRDefault="000C6C65" w:rsidP="00C51C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Сектор действия (сектор, при попадании в которой здоровый агент становится заражённым), по всем характеристикам меньше сектора видимости на 7%.</w:t>
      </w:r>
    </w:p>
    <w:p w14:paraId="1E93A199" w14:textId="11EBDC8F" w:rsidR="00D0477C" w:rsidRDefault="00D0477C" w:rsidP="00C51C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зомби видит здорового агента, он начинает двигаться в его сторону. При попадании в зону видимости нескольких здоровых агентов, движение осуществляется к ближайшему из них.</w:t>
      </w:r>
    </w:p>
    <w:p w14:paraId="2079252E" w14:textId="23E63A4D" w:rsidR="00D0477C" w:rsidRDefault="00D0477C" w:rsidP="00C51C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каждой итерации с небольшим шансом может стать выздоровевшим.</w:t>
      </w:r>
    </w:p>
    <w:p w14:paraId="52575691" w14:textId="28AD9708" w:rsidR="006A5B8E" w:rsidRPr="006A5B8E" w:rsidRDefault="006A5B8E" w:rsidP="00C51C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A5B8E">
        <w:rPr>
          <w:rFonts w:ascii="Times New Roman" w:hAnsi="Times New Roman" w:cs="Times New Roman"/>
          <w:b/>
          <w:bCs/>
          <w:sz w:val="28"/>
          <w:szCs w:val="28"/>
        </w:rPr>
        <w:t>Выздоровевший</w:t>
      </w:r>
    </w:p>
    <w:p w14:paraId="2687DE4E" w14:textId="1EA9AB6E" w:rsidR="006A5B8E" w:rsidRDefault="006A5B8E" w:rsidP="00C51C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Имеет стандартные характеристики (как у здорового). Не является целью для зомби, не убегает от них. В случае, если агент попадает в зону действия зомби, он с 25% вероятностью снова становится зомби.</w:t>
      </w:r>
    </w:p>
    <w:p w14:paraId="6E22636A" w14:textId="77777777" w:rsidR="006448BF" w:rsidRDefault="006448BF" w:rsidP="00C51C4D">
      <w:pPr>
        <w:rPr>
          <w:rFonts w:ascii="Times New Roman" w:hAnsi="Times New Roman" w:cs="Times New Roman"/>
          <w:sz w:val="28"/>
          <w:szCs w:val="28"/>
        </w:rPr>
      </w:pPr>
    </w:p>
    <w:p w14:paraId="5D4EB21E" w14:textId="6014DDF7" w:rsidR="006448BF" w:rsidRPr="006448BF" w:rsidRDefault="006448BF" w:rsidP="00C51C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48BF">
        <w:rPr>
          <w:rFonts w:ascii="Times New Roman" w:hAnsi="Times New Roman" w:cs="Times New Roman"/>
          <w:b/>
          <w:bCs/>
          <w:sz w:val="28"/>
          <w:szCs w:val="28"/>
        </w:rPr>
        <w:t>Процесс моделирования</w:t>
      </w:r>
    </w:p>
    <w:p w14:paraId="1B942DB1" w14:textId="3C5CEDC4" w:rsidR="006448BF" w:rsidRDefault="006448BF" w:rsidP="00C51C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нулевой </w:t>
      </w:r>
      <w:r w:rsidR="00A66AAC">
        <w:rPr>
          <w:rFonts w:ascii="Times New Roman" w:hAnsi="Times New Roman" w:cs="Times New Roman"/>
          <w:sz w:val="28"/>
          <w:szCs w:val="28"/>
        </w:rPr>
        <w:t xml:space="preserve">момент времени в области равномерно распределяются агенты, все они имеют статус здоровый. </w:t>
      </w:r>
      <w:r w:rsidR="006866C5">
        <w:rPr>
          <w:rFonts w:ascii="Times New Roman" w:hAnsi="Times New Roman" w:cs="Times New Roman"/>
          <w:sz w:val="28"/>
          <w:szCs w:val="28"/>
        </w:rPr>
        <w:t>Они передвигаются случайным образом, с некоторой заданной скоростью в случайном направлении (на каждом шаге к их позиции добавляется определённый вектор, так, чтобы их перемещение было по направлению движения, но величина смещения была не больше значения скорости).</w:t>
      </w:r>
      <w:r w:rsidR="00F8300E">
        <w:rPr>
          <w:rFonts w:ascii="Times New Roman" w:hAnsi="Times New Roman" w:cs="Times New Roman"/>
          <w:sz w:val="28"/>
          <w:szCs w:val="28"/>
        </w:rPr>
        <w:t xml:space="preserve"> Если при смещении на следующем шаге</w:t>
      </w:r>
      <w:r w:rsidR="00F6062D">
        <w:rPr>
          <w:rFonts w:ascii="Times New Roman" w:hAnsi="Times New Roman" w:cs="Times New Roman"/>
          <w:sz w:val="28"/>
          <w:szCs w:val="28"/>
        </w:rPr>
        <w:t>, позиция агента окажется за пределами области, то он должен изменить своё направление движения согласно принципу отражения.</w:t>
      </w:r>
      <w:r w:rsidR="006F3A36">
        <w:rPr>
          <w:rFonts w:ascii="Times New Roman" w:hAnsi="Times New Roman" w:cs="Times New Roman"/>
          <w:sz w:val="28"/>
          <w:szCs w:val="28"/>
        </w:rPr>
        <w:t xml:space="preserve"> Движение осуществляется на протяжении </w:t>
      </w:r>
      <w:r w:rsidR="006F3A3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6F3A36" w:rsidRPr="006F3A36">
        <w:rPr>
          <w:rFonts w:ascii="Times New Roman" w:hAnsi="Times New Roman" w:cs="Times New Roman"/>
          <w:sz w:val="28"/>
          <w:szCs w:val="28"/>
        </w:rPr>
        <w:t>_</w:t>
      </w:r>
      <w:r w:rsidR="006F3A36">
        <w:rPr>
          <w:rFonts w:ascii="Times New Roman" w:hAnsi="Times New Roman" w:cs="Times New Roman"/>
          <w:sz w:val="28"/>
          <w:szCs w:val="28"/>
          <w:lang w:val="en-US"/>
        </w:rPr>
        <w:t>move</w:t>
      </w:r>
      <w:r w:rsidR="006F3A36" w:rsidRPr="006F3A36">
        <w:rPr>
          <w:rFonts w:ascii="Times New Roman" w:hAnsi="Times New Roman" w:cs="Times New Roman"/>
          <w:sz w:val="28"/>
          <w:szCs w:val="28"/>
        </w:rPr>
        <w:t xml:space="preserve"> </w:t>
      </w:r>
      <w:r w:rsidR="006F3A36">
        <w:rPr>
          <w:rFonts w:ascii="Times New Roman" w:hAnsi="Times New Roman" w:cs="Times New Roman"/>
          <w:sz w:val="28"/>
          <w:szCs w:val="28"/>
        </w:rPr>
        <w:t xml:space="preserve">итераций (случайное значение из диапазона </w:t>
      </w:r>
      <w:r w:rsidR="006F3A36" w:rsidRPr="006F3A36">
        <w:rPr>
          <w:rFonts w:ascii="Times New Roman" w:hAnsi="Times New Roman" w:cs="Times New Roman"/>
          <w:sz w:val="28"/>
          <w:szCs w:val="28"/>
        </w:rPr>
        <w:t>[</w:t>
      </w:r>
      <w:r w:rsidR="006F3A3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6F3A36" w:rsidRPr="006F3A36">
        <w:rPr>
          <w:rFonts w:ascii="Times New Roman" w:hAnsi="Times New Roman" w:cs="Times New Roman"/>
          <w:sz w:val="28"/>
          <w:szCs w:val="28"/>
        </w:rPr>
        <w:t>_</w:t>
      </w:r>
      <w:r w:rsidR="006F3A36">
        <w:rPr>
          <w:rFonts w:ascii="Times New Roman" w:hAnsi="Times New Roman" w:cs="Times New Roman"/>
          <w:sz w:val="28"/>
          <w:szCs w:val="28"/>
          <w:lang w:val="en-US"/>
        </w:rPr>
        <w:t>move</w:t>
      </w:r>
      <w:r w:rsidR="006F3A36" w:rsidRPr="006F3A36">
        <w:rPr>
          <w:rFonts w:ascii="Times New Roman" w:hAnsi="Times New Roman" w:cs="Times New Roman"/>
          <w:sz w:val="28"/>
          <w:szCs w:val="28"/>
        </w:rPr>
        <w:t>_</w:t>
      </w:r>
      <w:r w:rsidR="006F3A36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="006F3A36" w:rsidRPr="006F3A36">
        <w:rPr>
          <w:rFonts w:ascii="Times New Roman" w:hAnsi="Times New Roman" w:cs="Times New Roman"/>
          <w:sz w:val="28"/>
          <w:szCs w:val="28"/>
        </w:rPr>
        <w:t xml:space="preserve">, </w:t>
      </w:r>
      <w:r w:rsidR="006F3A3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6F3A36" w:rsidRPr="006F3A36">
        <w:rPr>
          <w:rFonts w:ascii="Times New Roman" w:hAnsi="Times New Roman" w:cs="Times New Roman"/>
          <w:sz w:val="28"/>
          <w:szCs w:val="28"/>
        </w:rPr>
        <w:t>_</w:t>
      </w:r>
      <w:r w:rsidR="006F3A36">
        <w:rPr>
          <w:rFonts w:ascii="Times New Roman" w:hAnsi="Times New Roman" w:cs="Times New Roman"/>
          <w:sz w:val="28"/>
          <w:szCs w:val="28"/>
          <w:lang w:val="en-US"/>
        </w:rPr>
        <w:t>move</w:t>
      </w:r>
      <w:r w:rsidR="006F3A36" w:rsidRPr="006F3A36">
        <w:rPr>
          <w:rFonts w:ascii="Times New Roman" w:hAnsi="Times New Roman" w:cs="Times New Roman"/>
          <w:sz w:val="28"/>
          <w:szCs w:val="28"/>
        </w:rPr>
        <w:t>_</w:t>
      </w:r>
      <w:r w:rsidR="006F3A36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6F3A36" w:rsidRPr="006F3A36">
        <w:rPr>
          <w:rFonts w:ascii="Times New Roman" w:hAnsi="Times New Roman" w:cs="Times New Roman"/>
          <w:sz w:val="28"/>
          <w:szCs w:val="28"/>
        </w:rPr>
        <w:t>]</w:t>
      </w:r>
      <w:r w:rsidR="006F3A36">
        <w:rPr>
          <w:rFonts w:ascii="Times New Roman" w:hAnsi="Times New Roman" w:cs="Times New Roman"/>
          <w:sz w:val="28"/>
          <w:szCs w:val="28"/>
        </w:rPr>
        <w:t>), после чего генерируется новое направление и время движения.</w:t>
      </w:r>
    </w:p>
    <w:p w14:paraId="541A47DA" w14:textId="77519D22" w:rsidR="005327B6" w:rsidRDefault="004E2A40" w:rsidP="00C51C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истечении времени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E2A4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r w:rsidRPr="004E2A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4E2A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агентов становятся заражёнными, для каждого агента генерируется своё время инкубационного периода из диапазона </w:t>
      </w:r>
      <w:r w:rsidRPr="004E2A4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E2A4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inc</w:t>
      </w:r>
      <w:r w:rsidRPr="004E2A4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4E2A4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E2A4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inc</w:t>
      </w:r>
      <w:r w:rsidRPr="004E2A4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4E2A4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(согласно равномерному распределению).</w:t>
      </w:r>
    </w:p>
    <w:p w14:paraId="1106266D" w14:textId="4C56B877" w:rsidR="00755AB4" w:rsidRDefault="00755AB4" w:rsidP="00C51C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инкубационный период у агента заканчивается, он становится зомби, его целью становится преследование и заражение здоровых, здоровые же, в свою очередь, могут его идентифицировать и спасаться.</w:t>
      </w:r>
    </w:p>
    <w:p w14:paraId="35EF930F" w14:textId="04B3A3A0" w:rsidR="008A6E93" w:rsidRDefault="008A6E93" w:rsidP="00C51C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Моделирование заканчивается, когда в области не остаётся агентов в состоянии здоровый, или по истечению времени моделирования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035598">
        <w:rPr>
          <w:rFonts w:ascii="Times New Roman" w:hAnsi="Times New Roman" w:cs="Times New Roman"/>
          <w:sz w:val="28"/>
          <w:szCs w:val="28"/>
        </w:rPr>
        <w:t>.</w:t>
      </w:r>
    </w:p>
    <w:p w14:paraId="7A98EE57" w14:textId="57FC68CE" w:rsidR="00407A95" w:rsidRDefault="00407A95" w:rsidP="00C51C4D">
      <w:pPr>
        <w:rPr>
          <w:rFonts w:ascii="Times New Roman" w:hAnsi="Times New Roman" w:cs="Times New Roman"/>
          <w:sz w:val="28"/>
          <w:szCs w:val="28"/>
        </w:rPr>
      </w:pPr>
    </w:p>
    <w:p w14:paraId="094D8194" w14:textId="1EDE110C" w:rsidR="00407A95" w:rsidRPr="001916CA" w:rsidRDefault="00407A95" w:rsidP="00C51C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916CA">
        <w:rPr>
          <w:rFonts w:ascii="Times New Roman" w:hAnsi="Times New Roman" w:cs="Times New Roman"/>
          <w:b/>
          <w:bCs/>
          <w:sz w:val="28"/>
          <w:szCs w:val="28"/>
        </w:rPr>
        <w:t>Задача</w:t>
      </w:r>
    </w:p>
    <w:p w14:paraId="4840B1B5" w14:textId="240D5995" w:rsidR="00407A95" w:rsidRDefault="00407A95" w:rsidP="00C51C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нескольких разных наборов значений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07A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407A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(не менее 4 значений для каждой характеристики), составить таблицу, в которой будет указано среднее время обращения в зомби всей популяции (в области не остаётся здоровых агентов). Для получения среднего времени для каждой конфигурации провести 1000 экспериментов.</w:t>
      </w:r>
    </w:p>
    <w:p w14:paraId="2F327688" w14:textId="3DFA0B3C" w:rsidR="00A91768" w:rsidRDefault="00A91768" w:rsidP="00C51C4D">
      <w:pPr>
        <w:rPr>
          <w:rFonts w:ascii="Times New Roman" w:hAnsi="Times New Roman" w:cs="Times New Roman"/>
          <w:sz w:val="28"/>
          <w:szCs w:val="28"/>
        </w:rPr>
      </w:pPr>
    </w:p>
    <w:p w14:paraId="3C8DCFBE" w14:textId="4F3ED9CA" w:rsidR="00A91768" w:rsidRDefault="00A91768" w:rsidP="00C51C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Рекомендации и ремарки</w:t>
      </w:r>
    </w:p>
    <w:p w14:paraId="3935EA55" w14:textId="6A8C3F97" w:rsidR="00A91768" w:rsidRDefault="00A91768" w:rsidP="00C51C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 Для реализации изменяемого поведения агентов можно использовать паттерн проектирования «Машина состояний».</w:t>
      </w:r>
    </w:p>
    <w:p w14:paraId="21707B38" w14:textId="60C601C5" w:rsidR="00A754EA" w:rsidRDefault="00A754EA" w:rsidP="00C51C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Пример изменения направления движения у здоровых агентов при попадании зомби в правый сектор видимости:</w:t>
      </w:r>
    </w:p>
    <w:p w14:paraId="273ED821" w14:textId="3FA7B33D" w:rsidR="00A754EA" w:rsidRDefault="00D1400F" w:rsidP="00C51C4D">
      <w:pPr>
        <w:rPr>
          <w:rFonts w:ascii="Times New Roman" w:hAnsi="Times New Roman" w:cs="Times New Roman"/>
          <w:sz w:val="28"/>
          <w:szCs w:val="28"/>
        </w:rPr>
      </w:pPr>
      <w:r w:rsidRPr="00D1400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940D52" wp14:editId="75ECC5BA">
            <wp:extent cx="5731510" cy="3098165"/>
            <wp:effectExtent l="0" t="0" r="254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4E13" w14:textId="6927EC15" w:rsidR="00A754EA" w:rsidRDefault="00A754EA" w:rsidP="00C51C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B1112E">
        <w:rPr>
          <w:rFonts w:ascii="Times New Roman" w:hAnsi="Times New Roman" w:cs="Times New Roman"/>
          <w:sz w:val="28"/>
          <w:szCs w:val="28"/>
        </w:rPr>
        <w:t>Функции для работы с геометрией и математикой в целом можно вынести в отдельный класс/файл. Разумно добавить набор тестов для каждой функции, чтобы быстро убедиться в правильности её работы.</w:t>
      </w:r>
    </w:p>
    <w:p w14:paraId="78AF07DE" w14:textId="1E11B2FE" w:rsidR="00F32E70" w:rsidRDefault="00F17D58" w:rsidP="00C51C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CD5E99">
        <w:rPr>
          <w:rFonts w:ascii="Times New Roman" w:hAnsi="Times New Roman" w:cs="Times New Roman"/>
          <w:sz w:val="28"/>
          <w:szCs w:val="28"/>
        </w:rPr>
        <w:t>Пример организации цикла в программе:</w:t>
      </w:r>
    </w:p>
    <w:p w14:paraId="280C7D30" w14:textId="09788FF9" w:rsidR="00FC525D" w:rsidRPr="00BB45F0" w:rsidRDefault="00D1400F" w:rsidP="00C51C4D">
      <w:pPr>
        <w:rPr>
          <w:rFonts w:ascii="Times New Roman" w:hAnsi="Times New Roman" w:cs="Times New Roman"/>
          <w:sz w:val="28"/>
          <w:szCs w:val="28"/>
        </w:rPr>
      </w:pPr>
      <w:r w:rsidRPr="00D1400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13805EA" wp14:editId="5AF42666">
            <wp:extent cx="5731510" cy="6588125"/>
            <wp:effectExtent l="0" t="0" r="254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525D" w:rsidRPr="00BB45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A04"/>
    <w:rsid w:val="000044E6"/>
    <w:rsid w:val="00035598"/>
    <w:rsid w:val="000C6C65"/>
    <w:rsid w:val="00174BC7"/>
    <w:rsid w:val="001916CA"/>
    <w:rsid w:val="00330397"/>
    <w:rsid w:val="00407A95"/>
    <w:rsid w:val="004E2A40"/>
    <w:rsid w:val="005327B6"/>
    <w:rsid w:val="006448BF"/>
    <w:rsid w:val="00653118"/>
    <w:rsid w:val="006866C5"/>
    <w:rsid w:val="006A5B8E"/>
    <w:rsid w:val="006F3A36"/>
    <w:rsid w:val="00715D81"/>
    <w:rsid w:val="00721A04"/>
    <w:rsid w:val="00727862"/>
    <w:rsid w:val="00755AB4"/>
    <w:rsid w:val="008A6E93"/>
    <w:rsid w:val="008D1506"/>
    <w:rsid w:val="009617A0"/>
    <w:rsid w:val="00973A4A"/>
    <w:rsid w:val="00A66AAC"/>
    <w:rsid w:val="00A754EA"/>
    <w:rsid w:val="00A91768"/>
    <w:rsid w:val="00B1112E"/>
    <w:rsid w:val="00B72F2F"/>
    <w:rsid w:val="00BB45F0"/>
    <w:rsid w:val="00C51C4D"/>
    <w:rsid w:val="00CB103A"/>
    <w:rsid w:val="00CD0C10"/>
    <w:rsid w:val="00CD5E99"/>
    <w:rsid w:val="00D0477C"/>
    <w:rsid w:val="00D1400F"/>
    <w:rsid w:val="00D87B32"/>
    <w:rsid w:val="00F17D58"/>
    <w:rsid w:val="00F32E70"/>
    <w:rsid w:val="00F6062D"/>
    <w:rsid w:val="00F8300E"/>
    <w:rsid w:val="00FC5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43C9B4"/>
  <w15:chartTrackingRefBased/>
  <w15:docId w15:val="{B74A71E8-25EA-4E7B-BF4A-0F314952B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17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5</Pages>
  <Words>821</Words>
  <Characters>4681</Characters>
  <Application>Microsoft Office Word</Application>
  <DocSecurity>0</DocSecurity>
  <Lines>39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39</cp:revision>
  <dcterms:created xsi:type="dcterms:W3CDTF">2024-11-01T10:12:00Z</dcterms:created>
  <dcterms:modified xsi:type="dcterms:W3CDTF">2024-11-01T11:48:00Z</dcterms:modified>
</cp:coreProperties>
</file>