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67A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4AA31CE7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E989C5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B287F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F16671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97DDA4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B0E50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AD0E1F6" w14:textId="24C7B6E4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2E18F0">
        <w:rPr>
          <w:rFonts w:ascii="Times New Roman" w:hAnsi="Times New Roman" w:cs="Times New Roman"/>
          <w:b/>
          <w:bCs/>
          <w:sz w:val="28"/>
          <w:szCs w:val="28"/>
        </w:rPr>
        <w:t>информационных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технологий</w:t>
      </w:r>
    </w:p>
    <w:p w14:paraId="1A797E79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B53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5968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BD4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0C28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34441" w14:textId="44EED13A" w:rsidR="009337DA" w:rsidRPr="0081779B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№</w:t>
      </w:r>
      <w:r w:rsidR="0081779B" w:rsidRPr="0081779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9BE469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Многоагентное моделирование</w:t>
      </w:r>
    </w:p>
    <w:p w14:paraId="43A69B3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D8C0E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2F7AF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4E5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027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5DC8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41EB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161FBF9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06015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6F09C8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D6EB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618C0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5EA15EA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95242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5982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AD27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98903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24B9E0C7" w14:textId="77777777" w:rsidR="009337DA" w:rsidRDefault="009337DA" w:rsidP="009337DA"/>
    <w:p w14:paraId="09F0FDF9" w14:textId="77777777" w:rsidR="009337DA" w:rsidRDefault="009337DA" w:rsidP="009337DA"/>
    <w:p w14:paraId="7D4BFE76" w14:textId="77777777" w:rsidR="009337DA" w:rsidRDefault="009337DA" w:rsidP="009337DA"/>
    <w:p w14:paraId="676E003B" w14:textId="77777777" w:rsidR="009337DA" w:rsidRDefault="009337DA" w:rsidP="009337DA"/>
    <w:p w14:paraId="020BD1F2" w14:textId="77777777" w:rsidR="009337DA" w:rsidRDefault="009337DA" w:rsidP="009337DA"/>
    <w:p w14:paraId="1A81E3B8" w14:textId="77777777" w:rsidR="009337DA" w:rsidRPr="00E9617D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0409C32C" w14:textId="77777777" w:rsidR="009337DA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01432A06" w14:textId="4F30E87B" w:rsidR="00ED54C2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2538523" w14:textId="77777777" w:rsidR="0002293D" w:rsidRDefault="0002293D">
      <w:pPr>
        <w:rPr>
          <w:rFonts w:ascii="Times New Roman" w:hAnsi="Times New Roman" w:cs="Times New Roman"/>
          <w:sz w:val="28"/>
          <w:szCs w:val="28"/>
        </w:rPr>
      </w:pPr>
    </w:p>
    <w:p w14:paraId="430865D7" w14:textId="78EE2706" w:rsidR="000125CF" w:rsidRPr="00EE2282" w:rsidRDefault="00FA042F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карточную игру в «Дурака» 2 на 2, где агенты соревнуются друг против друга разными алгоритмами игры.</w:t>
      </w:r>
    </w:p>
    <w:p w14:paraId="3BA192A7" w14:textId="4083E437" w:rsidR="000125CF" w:rsidRDefault="000125CF">
      <w:pPr>
        <w:rPr>
          <w:rFonts w:ascii="Times New Roman" w:hAnsi="Times New Roman" w:cs="Times New Roman"/>
          <w:sz w:val="28"/>
          <w:szCs w:val="28"/>
        </w:rPr>
      </w:pPr>
    </w:p>
    <w:p w14:paraId="1ED6D9C4" w14:textId="79274A02" w:rsidR="000125CF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6E72B32B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4 агента, поделённые на соперничающий пары и взаимодействующие со средой – карточным столом.</w:t>
      </w:r>
    </w:p>
    <w:p w14:paraId="41505ED3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содержит 52 карты, делённые на 7 подмножеств, которые определяют её состояние:</w:t>
      </w:r>
    </w:p>
    <w:p w14:paraId="43529533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 каждого из 4 агентов своё подмножество карт;</w:t>
      </w:r>
    </w:p>
    <w:p w14:paraId="5232A97B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Открытые карты раунда на столе;</w:t>
      </w:r>
    </w:p>
    <w:p w14:paraId="7C9CB95C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Колода «Бито»;</w:t>
      </w:r>
    </w:p>
    <w:p w14:paraId="237FEAEC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Общая колода, из которой добираются карты, с нижней картой-козырем.</w:t>
      </w:r>
    </w:p>
    <w:p w14:paraId="7D6413CE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агент видит своё подмножество карт, открытые карты на столе и нижнюю (козырную) карту общей колоды.</w:t>
      </w:r>
    </w:p>
    <w:p w14:paraId="0358CF42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игры выглядит так:</w:t>
      </w:r>
    </w:p>
    <w:p w14:paraId="0113CF8D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(перемешивание колоды, выдача карт, определение порядка ходов – всё это выполняется средой);</w:t>
      </w:r>
    </w:p>
    <w:p w14:paraId="700E0D04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по правилам «подкидного и переводного Дурака» по раундам;</w:t>
      </w:r>
    </w:p>
    <w:p w14:paraId="66164684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Учёт результата.</w:t>
      </w:r>
    </w:p>
    <w:p w14:paraId="7F9C2944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каждом раунде у пары определяется ведущий игрок. Ведущие игроки играют друг против друга, напарники же помогают тем, что подкидывают карты.</w:t>
      </w:r>
    </w:p>
    <w:p w14:paraId="24E80473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Ведущим и заходящим игроком первого раунда становится игрок, у которого наименьший номинал карты козырной масти. В соперничающей паре ведущий игрок выбирается случайно.</w:t>
      </w:r>
    </w:p>
    <w:p w14:paraId="73FF753C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игры заходящий игрок кладёт на стол любую из имеющихся у него карт, а отбивающийся игрок (игрок, под которого сделан заход) должен либо побить её, либо взять. Чтобы побить (синоним – покрыть) карту, нужно из имеющихся на руках карт положить на неё более старшую карту такой же масти, либо козыря, если битая карта – не козырь. Если битая карта – козырь, то побить её можно только более старшим козырем. После этого, если у игрока остаётся одна карта, то никто не имеет права атаковать его.</w:t>
      </w:r>
    </w:p>
    <w:p w14:paraId="2A416740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Заходящий игрок или его напарник могут положить (подкинуть, подбросить) ещё одну или несколько карт любой масти, достоинство которых совпадает с достоинством любой из карт, уже участвовавших в данном заходе.</w:t>
      </w:r>
    </w:p>
    <w:p w14:paraId="2A22BDD2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раунд выглядит так:</w:t>
      </w:r>
    </w:p>
    <w:p w14:paraId="11D8E447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Заходящий игрок выбирает карту;</w:t>
      </w:r>
    </w:p>
    <w:p w14:paraId="48BA3A1B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итерация первая, то отбивающийся игрок может перевести ход, если у него есть карта того же достоинства, но другой масти, и добавить её на стол. В таком случае игра продолжается со следующего пункта, но роли изменены;</w:t>
      </w:r>
    </w:p>
    <w:p w14:paraId="2B53EE22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Отбивающий игрок выбирает карту, которой побьёт карту заходящего. Если такой карты нет, то он обязан взять карту;</w:t>
      </w:r>
    </w:p>
    <w:p w14:paraId="4DE35D66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Если отбивающий находит подходящую карту, он бьёт карту заходящего, и тот может подкинуть карту. Если заходящий решает не подкидывать, то он предлагает подкинуть карту своему напарнику;</w:t>
      </w:r>
    </w:p>
    <w:p w14:paraId="26830419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Пункт аналогичен пункту 3, однако если отбивающему нечем крыть новую карту, он забирает все, что лежат на столе (в открытом множестве карт), и раунд заканчивается;</w:t>
      </w:r>
    </w:p>
    <w:p w14:paraId="0B40F818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Если подкидывать нечего и все карты биты, то раунд заканчивается;</w:t>
      </w:r>
    </w:p>
    <w:p w14:paraId="567A6F5C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Следующий раунд начинает пара, выигравшая предыдущий раунд.</w:t>
      </w:r>
    </w:p>
    <w:p w14:paraId="320EF091" w14:textId="77777777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Ротация ведущих игроков в каждой паре остаётся на усмотрение разработчика.</w:t>
      </w:r>
    </w:p>
    <w:p w14:paraId="022FC3D8" w14:textId="292B6074" w:rsidR="006D3493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паре у одного игрока закончились карты, то он выходит. Победой считается ситуация, когда у обоих игроков пары закончились карты.</w:t>
      </w:r>
    </w:p>
    <w:p w14:paraId="00201BB9" w14:textId="77777777" w:rsidR="00081232" w:rsidRDefault="00081232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78EEC9" w14:textId="77777777" w:rsidR="006D3493" w:rsidRPr="00325871" w:rsidRDefault="006D3493" w:rsidP="006D34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87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236D9381" w14:textId="77777777" w:rsidR="006D3493" w:rsidRPr="00DA5192" w:rsidRDefault="006D3493" w:rsidP="006D34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описать два алгоритма игры (для каждой пары свой). Провести 1000 экспериментов и сравнить количество побед для разных алгоритмов.</w:t>
      </w:r>
    </w:p>
    <w:p w14:paraId="114A934B" w14:textId="1ECE612D" w:rsidR="0002293D" w:rsidRPr="006D3493" w:rsidRDefault="0002293D" w:rsidP="006D34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710E7" w14:textId="6B80ADB8" w:rsidR="0002293D" w:rsidRPr="005D4F1D" w:rsidRDefault="0002293D" w:rsidP="005D4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42956C45" w14:textId="796779CA" w:rsidR="0002293D" w:rsidRDefault="0002293D" w:rsidP="000125CF">
      <w:pPr>
        <w:rPr>
          <w:rFonts w:ascii="Times New Roman" w:hAnsi="Times New Roman" w:cs="Times New Roman"/>
          <w:sz w:val="28"/>
          <w:szCs w:val="28"/>
        </w:rPr>
      </w:pPr>
    </w:p>
    <w:p w14:paraId="2CC6C09C" w14:textId="3E4CE70B" w:rsidR="00FE15A3" w:rsidRDefault="0002293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ввиду его </w:t>
      </w:r>
      <w:r w:rsidR="002A7E7D">
        <w:rPr>
          <w:rFonts w:ascii="Times New Roman" w:hAnsi="Times New Roman" w:cs="Times New Roman"/>
          <w:sz w:val="28"/>
          <w:szCs w:val="28"/>
        </w:rPr>
        <w:t>простой реализации ООП.</w:t>
      </w:r>
    </w:p>
    <w:p w14:paraId="27485BC7" w14:textId="0939BCB8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 было создано 7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MainDeck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BitoDeck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09A308" w14:textId="4932A9CC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файлов:</w:t>
      </w:r>
    </w:p>
    <w:p w14:paraId="37A8D96B" w14:textId="719D6A95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: содержит массив мастей и словарь имён-значений всех карт колоды. Сделано для того, чтобы случайно никак не изменить данные в других классах.</w:t>
      </w:r>
    </w:p>
    <w:p w14:paraId="3F0EBAFC" w14:textId="417B05BC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класс, реализующий объект Карту. Имеет конструктор с мастью, весом, названием, </w:t>
      </w:r>
      <w:r w:rsidRPr="00FE15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козырностью</w:t>
      </w:r>
      <w:r w:rsidRPr="00FE15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карты, а также имеет геттеры и сеттеры для безопасного взаимодействия с полями карты.</w:t>
      </w:r>
    </w:p>
    <w:p w14:paraId="2797D4AA" w14:textId="5B15D999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MainDeck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Основной колоды, представленной очередью карт с максимальной длиной (52). Имеет соответствующие поля и методы (геттеры, сеттеры и метод </w:t>
      </w:r>
      <w:r w:rsidRPr="00FE15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взять карту</w:t>
      </w:r>
      <w:r w:rsidRPr="00FE15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49B5BF" w14:textId="19A0B15D" w:rsidR="00FE15A3" w:rsidRDefault="00FE15A3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BitoDeck</w:t>
      </w:r>
      <w:proofErr w:type="spellEnd"/>
      <w:r w:rsidRPr="00FE15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класс колоды Бито, также реализованный через очередь максимальной длины 52. Имеет геттеры, сеттеры и метод </w:t>
      </w:r>
      <w:r w:rsidRPr="00E10B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положить карту</w:t>
      </w:r>
      <w:r w:rsidRPr="00E10B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0F3C8" w14:textId="133EFAA0" w:rsidR="00FE15A3" w:rsidRDefault="00E10BEA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10B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10B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один из основных классов программы, реализует Игрока. Содержит необходимые поля, такие как «рука», «напарник», «оппонент слева», «оппонент справа» и т.д. Также содержит методы взятия и удаления карты с руки и содержит 4 основных алгоритма игры: случайный ход, случайная защита, экономный ход, экономная защита. Случайный алгоритм предельно прост: игрок выбирает случайную карту и ходит ей на стол (если тот пустой) или формирует </w:t>
      </w:r>
      <w:r w:rsidR="0035315E">
        <w:rPr>
          <w:rFonts w:ascii="Times New Roman" w:hAnsi="Times New Roman" w:cs="Times New Roman"/>
          <w:sz w:val="28"/>
          <w:szCs w:val="28"/>
        </w:rPr>
        <w:t xml:space="preserve">список подходящих карт и ходит случайной; защита аналогичная – игрок формирует список подходящих карт и </w:t>
      </w:r>
      <w:r w:rsidR="0035315E">
        <w:rPr>
          <w:rFonts w:ascii="Times New Roman" w:hAnsi="Times New Roman" w:cs="Times New Roman"/>
          <w:sz w:val="28"/>
          <w:szCs w:val="28"/>
        </w:rPr>
        <w:lastRenderedPageBreak/>
        <w:t>защищается случайной.</w:t>
      </w:r>
      <w:r w:rsidR="00EE7A53">
        <w:rPr>
          <w:rFonts w:ascii="Times New Roman" w:hAnsi="Times New Roman" w:cs="Times New Roman"/>
          <w:sz w:val="28"/>
          <w:szCs w:val="28"/>
        </w:rPr>
        <w:t xml:space="preserve"> Экономные алгоритмы работают иначе: экономный ход реализует тактику «лучшее – на конец», т.е. игрок старается избавляться от самых слабых карт самых распространённых мастей в его руке, т.е. бережёт козыри, сильные карты и карты тех мастей, которых осталось мало.</w:t>
      </w:r>
    </w:p>
    <w:p w14:paraId="63029184" w14:textId="56DC2F97" w:rsidR="00FA22B4" w:rsidRDefault="00FA22B4" w:rsidP="00FA22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A22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A22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основной класс внешней среды – игрального Стола. Стол управляет всей игрой, т.е. создаёт колоду карт, создаёт игроков, настраивает игрокам зависимости (соседей, напарников, организует очередь активных игроков, очередь хода игроков, следит за передачей хода при взятии и битье карт и т.д.). Вся игровая партия сроится следующим образом: игроки ходят по очереди по часовой стрелке – первый на второго, второй на третьего, третий на четвёртого, четвёртый на первого. Игровые пары – первый/третий и второй/четвёртый. Подкидывать карты может только напарник. При взятии карты игрок пропускает ход.</w:t>
      </w:r>
      <w:r w:rsidR="00C84E93">
        <w:rPr>
          <w:rFonts w:ascii="Times New Roman" w:hAnsi="Times New Roman" w:cs="Times New Roman"/>
          <w:sz w:val="28"/>
          <w:szCs w:val="28"/>
        </w:rPr>
        <w:t xml:space="preserve"> Игра продолжается до тех пор, пока из игры не выйдут оба игрока одной пары. Пример игры будет представлен ниже на картинках.</w:t>
      </w:r>
    </w:p>
    <w:p w14:paraId="581A9D21" w14:textId="706C0B15" w:rsidR="000679A4" w:rsidRPr="000679A4" w:rsidRDefault="000679A4" w:rsidP="00FA22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79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79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файл, который запускает основную симуляцию в 1000 игр для сравнения эффективности алгоритмов</w:t>
      </w:r>
      <w:r w:rsidR="00BE7688">
        <w:rPr>
          <w:rFonts w:ascii="Times New Roman" w:hAnsi="Times New Roman" w:cs="Times New Roman"/>
          <w:sz w:val="28"/>
          <w:szCs w:val="28"/>
        </w:rPr>
        <w:t xml:space="preserve"> игры ботов.</w:t>
      </w:r>
    </w:p>
    <w:p w14:paraId="5B53F0E2" w14:textId="77777777" w:rsidR="00FE15A3" w:rsidRDefault="00FE1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821FD" w14:textId="77777777" w:rsidR="0002293D" w:rsidRDefault="0002293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CC2E4" w14:textId="74992A3D" w:rsidR="00871B1C" w:rsidRDefault="00EA6566" w:rsidP="00FE22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4B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E1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44B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2F64E03" w14:textId="07809EEA" w:rsidR="00FE2257" w:rsidRDefault="00FE2257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2257">
        <w:rPr>
          <w:rFonts w:ascii="Times New Roman" w:hAnsi="Times New Roman" w:cs="Times New Roman"/>
          <w:sz w:val="28"/>
          <w:szCs w:val="28"/>
        </w:rPr>
        <w:t>Код программы решено не вставлять в отчёт текстом ввиду его слишком большого объёма (900+ строк). Код будет прикреплён архивом к сообщению с отчётом.</w:t>
      </w:r>
    </w:p>
    <w:p w14:paraId="6C5D1FEB" w14:textId="4B9E5AF4" w:rsidR="0050617F" w:rsidRDefault="0050617F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1421BA" w14:textId="6715AACC" w:rsidR="0050617F" w:rsidRPr="00DE57AF" w:rsidRDefault="0050617F" w:rsidP="00DE57A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7AF">
        <w:rPr>
          <w:rFonts w:ascii="Times New Roman" w:hAnsi="Times New Roman" w:cs="Times New Roman"/>
          <w:b/>
          <w:bCs/>
          <w:sz w:val="28"/>
          <w:szCs w:val="28"/>
        </w:rPr>
        <w:t>Пример вывода программы (подробный)</w:t>
      </w:r>
    </w:p>
    <w:p w14:paraId="45464F84" w14:textId="01F1117E" w:rsidR="0050617F" w:rsidRDefault="00801C42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1C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113F9A" wp14:editId="7927ABA7">
            <wp:extent cx="5731510" cy="2659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D0F0" w14:textId="794C6AB3" w:rsidR="00801C42" w:rsidRPr="00DE57AF" w:rsidRDefault="00801C42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1C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A64799" wp14:editId="213DD3EA">
            <wp:extent cx="5731510" cy="26365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6B0" w14:textId="146ABCEA" w:rsidR="0050617F" w:rsidRPr="00DE57AF" w:rsidRDefault="0050617F" w:rsidP="00DE57A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7AF">
        <w:rPr>
          <w:rFonts w:ascii="Times New Roman" w:hAnsi="Times New Roman" w:cs="Times New Roman"/>
          <w:b/>
          <w:bCs/>
          <w:sz w:val="28"/>
          <w:szCs w:val="28"/>
        </w:rPr>
        <w:t>Пример вывода программы (1000 игр)</w:t>
      </w:r>
    </w:p>
    <w:p w14:paraId="5DDE228A" w14:textId="7EC70479" w:rsidR="0050617F" w:rsidRDefault="0050617F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61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2C17B1" wp14:editId="4D9596CD">
            <wp:extent cx="3686689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8A2C" w14:textId="6C8F7B53" w:rsidR="0050617F" w:rsidRPr="0050617F" w:rsidRDefault="0050617F" w:rsidP="00FE22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пара играет со случайным алгоритмом, вторая же с экономным. В среднем, вторая пара с экономным алгоритмом побеждает чаще</w:t>
      </w:r>
      <w:r w:rsidR="009F3C06">
        <w:rPr>
          <w:rFonts w:ascii="Times New Roman" w:hAnsi="Times New Roman" w:cs="Times New Roman"/>
          <w:sz w:val="28"/>
          <w:szCs w:val="28"/>
        </w:rPr>
        <w:t>.</w:t>
      </w:r>
    </w:p>
    <w:sectPr w:rsidR="0050617F" w:rsidRPr="0050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125CF"/>
    <w:rsid w:val="00016819"/>
    <w:rsid w:val="0002293D"/>
    <w:rsid w:val="00024214"/>
    <w:rsid w:val="000679A4"/>
    <w:rsid w:val="00081232"/>
    <w:rsid w:val="0009753B"/>
    <w:rsid w:val="00113392"/>
    <w:rsid w:val="0012088A"/>
    <w:rsid w:val="00152D55"/>
    <w:rsid w:val="001D5EE7"/>
    <w:rsid w:val="001F16AD"/>
    <w:rsid w:val="002159A8"/>
    <w:rsid w:val="00270A09"/>
    <w:rsid w:val="002A115E"/>
    <w:rsid w:val="002A7E7D"/>
    <w:rsid w:val="002B5FE0"/>
    <w:rsid w:val="002D52BC"/>
    <w:rsid w:val="002E18F0"/>
    <w:rsid w:val="00342C41"/>
    <w:rsid w:val="0035315E"/>
    <w:rsid w:val="004173C9"/>
    <w:rsid w:val="0044062A"/>
    <w:rsid w:val="00454B58"/>
    <w:rsid w:val="00460C57"/>
    <w:rsid w:val="00480712"/>
    <w:rsid w:val="00486CD4"/>
    <w:rsid w:val="004C39F7"/>
    <w:rsid w:val="0050617F"/>
    <w:rsid w:val="00534F4F"/>
    <w:rsid w:val="00567B7E"/>
    <w:rsid w:val="005D4F1D"/>
    <w:rsid w:val="00606F0A"/>
    <w:rsid w:val="00675EF3"/>
    <w:rsid w:val="006933C1"/>
    <w:rsid w:val="006972BA"/>
    <w:rsid w:val="006B3AF5"/>
    <w:rsid w:val="006C1A6C"/>
    <w:rsid w:val="006D271F"/>
    <w:rsid w:val="006D3493"/>
    <w:rsid w:val="00702F23"/>
    <w:rsid w:val="007751FB"/>
    <w:rsid w:val="00783161"/>
    <w:rsid w:val="007B44B4"/>
    <w:rsid w:val="007C6F50"/>
    <w:rsid w:val="007E1D29"/>
    <w:rsid w:val="0080174B"/>
    <w:rsid w:val="00801C42"/>
    <w:rsid w:val="0081779B"/>
    <w:rsid w:val="00854AA1"/>
    <w:rsid w:val="00871529"/>
    <w:rsid w:val="00871B1C"/>
    <w:rsid w:val="008B14F2"/>
    <w:rsid w:val="008E0A38"/>
    <w:rsid w:val="008E6043"/>
    <w:rsid w:val="008F46B6"/>
    <w:rsid w:val="008F697D"/>
    <w:rsid w:val="00907C35"/>
    <w:rsid w:val="009337DA"/>
    <w:rsid w:val="00942286"/>
    <w:rsid w:val="009A54CD"/>
    <w:rsid w:val="009C1774"/>
    <w:rsid w:val="009D07C9"/>
    <w:rsid w:val="009F3C06"/>
    <w:rsid w:val="00A26325"/>
    <w:rsid w:val="00A556DE"/>
    <w:rsid w:val="00A74118"/>
    <w:rsid w:val="00A8158D"/>
    <w:rsid w:val="00AA6D78"/>
    <w:rsid w:val="00AF5FA0"/>
    <w:rsid w:val="00B54571"/>
    <w:rsid w:val="00B6530B"/>
    <w:rsid w:val="00BE7688"/>
    <w:rsid w:val="00C208CA"/>
    <w:rsid w:val="00C77A61"/>
    <w:rsid w:val="00C84279"/>
    <w:rsid w:val="00C84E93"/>
    <w:rsid w:val="00D43C6C"/>
    <w:rsid w:val="00DC1FC3"/>
    <w:rsid w:val="00DE57AF"/>
    <w:rsid w:val="00DF7638"/>
    <w:rsid w:val="00E10BEA"/>
    <w:rsid w:val="00E2129A"/>
    <w:rsid w:val="00E75490"/>
    <w:rsid w:val="00EA6566"/>
    <w:rsid w:val="00EB775B"/>
    <w:rsid w:val="00ED54C2"/>
    <w:rsid w:val="00EE18AE"/>
    <w:rsid w:val="00EE2282"/>
    <w:rsid w:val="00EE7A53"/>
    <w:rsid w:val="00FA042F"/>
    <w:rsid w:val="00FA22B4"/>
    <w:rsid w:val="00FE15A3"/>
    <w:rsid w:val="00FE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3A3A"/>
  <w15:chartTrackingRefBased/>
  <w15:docId w15:val="{87502C22-8789-483A-955C-D8AE890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12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129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A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0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87</cp:revision>
  <dcterms:created xsi:type="dcterms:W3CDTF">2024-10-09T19:54:00Z</dcterms:created>
  <dcterms:modified xsi:type="dcterms:W3CDTF">2024-11-28T19:49:00Z</dcterms:modified>
</cp:coreProperties>
</file>