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376D" w14:textId="77777777" w:rsidR="00D517D1" w:rsidRDefault="00D517D1">
      <w:pPr>
        <w:pStyle w:val="a3"/>
        <w:rPr>
          <w:rFonts w:ascii="Times New Roman"/>
          <w:sz w:val="20"/>
        </w:rPr>
      </w:pPr>
    </w:p>
    <w:p w14:paraId="71EE1468" w14:textId="77777777" w:rsidR="00D517D1" w:rsidRDefault="00D517D1">
      <w:pPr>
        <w:pStyle w:val="a3"/>
        <w:rPr>
          <w:rFonts w:ascii="Times New Roman"/>
          <w:sz w:val="20"/>
        </w:rPr>
      </w:pPr>
    </w:p>
    <w:p w14:paraId="5591C261" w14:textId="77777777" w:rsidR="00D517D1" w:rsidRDefault="00D517D1">
      <w:pPr>
        <w:pStyle w:val="a3"/>
        <w:rPr>
          <w:rFonts w:ascii="Times New Roman"/>
          <w:sz w:val="20"/>
        </w:rPr>
      </w:pPr>
    </w:p>
    <w:p w14:paraId="53DAF2F5" w14:textId="77777777" w:rsidR="00D517D1" w:rsidRDefault="00D517D1">
      <w:pPr>
        <w:pStyle w:val="a3"/>
        <w:rPr>
          <w:rFonts w:ascii="Times New Roman"/>
          <w:sz w:val="20"/>
        </w:rPr>
      </w:pPr>
    </w:p>
    <w:p w14:paraId="11A7742D" w14:textId="77777777" w:rsidR="00D517D1" w:rsidRDefault="00D517D1">
      <w:pPr>
        <w:pStyle w:val="a3"/>
        <w:rPr>
          <w:rFonts w:ascii="Times New Roman"/>
          <w:sz w:val="20"/>
        </w:rPr>
      </w:pPr>
    </w:p>
    <w:p w14:paraId="6020ADA6" w14:textId="77777777" w:rsidR="00D517D1" w:rsidRDefault="00D517D1">
      <w:pPr>
        <w:pStyle w:val="a3"/>
        <w:rPr>
          <w:rFonts w:ascii="Times New Roman"/>
          <w:sz w:val="20"/>
        </w:rPr>
      </w:pPr>
    </w:p>
    <w:p w14:paraId="60B2A832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0EB7FC6" w14:textId="77777777" w:rsidR="00E46990" w:rsidRDefault="00E46990">
      <w:pPr>
        <w:pStyle w:val="a5"/>
        <w:ind w:firstLine="0"/>
        <w:rPr>
          <w:color w:val="FF0000"/>
        </w:rPr>
      </w:pPr>
    </w:p>
    <w:p w14:paraId="2591A134" w14:textId="77777777" w:rsidR="00E46990" w:rsidRDefault="00E46990">
      <w:pPr>
        <w:pStyle w:val="a5"/>
        <w:ind w:firstLine="0"/>
        <w:rPr>
          <w:color w:val="FF0000"/>
        </w:rPr>
      </w:pPr>
    </w:p>
    <w:p w14:paraId="5EE20C4C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20FEB998" w14:textId="77777777" w:rsidR="000453E3" w:rsidRDefault="000453E3" w:rsidP="000453E3">
      <w:pPr>
        <w:pStyle w:val="Default"/>
      </w:pPr>
    </w:p>
    <w:p w14:paraId="6722CAF7" w14:textId="77777777" w:rsidR="00484E97" w:rsidRPr="00AB4BB2" w:rsidRDefault="00AB4BB2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Кабель соединительный</w:t>
      </w:r>
    </w:p>
    <w:p w14:paraId="3CD16243" w14:textId="77777777" w:rsidR="000453E3" w:rsidRPr="00232C91" w:rsidRDefault="00CE0469" w:rsidP="000453E3">
      <w:pPr>
        <w:pStyle w:val="Default"/>
        <w:jc w:val="center"/>
        <w:rPr>
          <w:rFonts w:ascii="Arial Black" w:eastAsia="Microsoft Sans Serif" w:hAnsi="Microsoft Sans Serif" w:cs="Microsoft Sans Serif"/>
          <w:color w:val="ED1D24"/>
          <w:sz w:val="49"/>
          <w:szCs w:val="49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AB4BB2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4</w:t>
      </w:r>
      <w:r w:rsidR="00AB4BB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Pin</w:t>
      </w:r>
      <w:r w:rsidR="00AB4BB2" w:rsidRPr="00232C91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01</w:t>
      </w:r>
    </w:p>
    <w:p w14:paraId="47B379D5" w14:textId="77777777" w:rsidR="00F6045E" w:rsidRPr="00232C91" w:rsidRDefault="00F6045E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eastAsia="ru-RU"/>
        </w:rPr>
        <w:drawing>
          <wp:anchor distT="0" distB="0" distL="114300" distR="114300" simplePos="0" relativeHeight="487635456" behindDoc="0" locked="0" layoutInCell="1" allowOverlap="1" wp14:anchorId="14234864" wp14:editId="289CE238">
            <wp:simplePos x="0" y="0"/>
            <wp:positionH relativeFrom="column">
              <wp:posOffset>1209368</wp:posOffset>
            </wp:positionH>
            <wp:positionV relativeFrom="paragraph">
              <wp:posOffset>605155</wp:posOffset>
            </wp:positionV>
            <wp:extent cx="5915025" cy="3536256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pin 1 m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36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5C3E2" w14:textId="77777777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4489755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5FE276BD" w14:textId="77777777" w:rsidR="00E8678A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Экранированный</w:t>
      </w:r>
    </w:p>
    <w:p w14:paraId="0DF208DB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Многожильная медь</w:t>
      </w:r>
    </w:p>
    <w:p w14:paraId="194A6505" w14:textId="77777777" w:rsidR="00C57262" w:rsidRPr="00C57262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Класс защиты </w:t>
      </w:r>
      <w:r>
        <w:rPr>
          <w:rFonts w:asciiTheme="minorHAnsi" w:hAnsiTheme="minorHAnsi" w:cstheme="minorHAnsi"/>
          <w:sz w:val="28"/>
          <w:szCs w:val="28"/>
          <w:lang w:val="en-US"/>
        </w:rPr>
        <w:t>IP67</w:t>
      </w:r>
    </w:p>
    <w:p w14:paraId="561231C7" w14:textId="310CF2F9" w:rsidR="00C57262" w:rsidRPr="00232C91" w:rsidRDefault="00C57262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Есть влагозащитный кожух</w:t>
      </w:r>
    </w:p>
    <w:p w14:paraId="58D21545" w14:textId="77777777" w:rsidR="00232C91" w:rsidRDefault="00232C91" w:rsidP="00232C91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</w:p>
    <w:p w14:paraId="0E226E14" w14:textId="2FF6920B" w:rsidR="00232C91" w:rsidRPr="0003591B" w:rsidRDefault="00232C91" w:rsidP="00232C91">
      <w:pPr>
        <w:pStyle w:val="a6"/>
        <w:ind w:left="993" w:firstLine="0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="Segoe UI" w:eastAsiaTheme="minorHAnsi" w:hAnsi="Segoe UI" w:cs="Segoe UI"/>
          <w:noProof/>
          <w:color w:val="000000"/>
          <w:sz w:val="28"/>
          <w:szCs w:val="28"/>
        </w:rPr>
        <w:drawing>
          <wp:inline distT="0" distB="0" distL="0" distR="0" wp14:anchorId="214D75AE" wp14:editId="02A9396E">
            <wp:extent cx="5976764" cy="16954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nce photo 4 pin aviation-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838" cy="17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8BA4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6355DF14" w14:textId="77777777" w:rsidR="00870120" w:rsidRPr="00870120" w:rsidRDefault="00870120" w:rsidP="00870120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margin" w:tblpXSpec="center" w:tblpY="138"/>
        <w:tblW w:w="4322" w:type="pct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6E3918" w14:paraId="11B58B5A" w14:textId="77777777" w:rsidTr="006E3918">
        <w:trPr>
          <w:trHeight w:val="397"/>
        </w:trPr>
        <w:tc>
          <w:tcPr>
            <w:tcW w:w="5000" w:type="pct"/>
            <w:gridSpan w:val="2"/>
            <w:shd w:val="clear" w:color="auto" w:fill="FF0000"/>
          </w:tcPr>
          <w:p w14:paraId="705BED8F" w14:textId="77777777" w:rsidR="006E3918" w:rsidRPr="001B22C0" w:rsidRDefault="006E3918" w:rsidP="006E3918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6E3918" w:rsidRPr="00E02C01" w14:paraId="606C4CC1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7CAFADAB" w14:textId="77777777" w:rsidR="006E3918" w:rsidRPr="00144AF8" w:rsidRDefault="00144AF8" w:rsidP="006E3918">
            <w:r>
              <w:t>Сторона А</w:t>
            </w:r>
          </w:p>
        </w:tc>
        <w:tc>
          <w:tcPr>
            <w:tcW w:w="3216" w:type="pct"/>
            <w:vAlign w:val="center"/>
          </w:tcPr>
          <w:p w14:paraId="7AA67F3D" w14:textId="77777777" w:rsidR="006E3918" w:rsidRP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(female)</w:t>
            </w:r>
          </w:p>
        </w:tc>
      </w:tr>
      <w:tr w:rsidR="00144AF8" w:rsidRPr="00E02C01" w14:paraId="596F40E8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5C98339" w14:textId="77777777" w:rsidR="00144AF8" w:rsidRDefault="00144AF8" w:rsidP="006E3918">
            <w:r>
              <w:t>Сторона Б</w:t>
            </w:r>
          </w:p>
        </w:tc>
        <w:tc>
          <w:tcPr>
            <w:tcW w:w="3216" w:type="pct"/>
            <w:vAlign w:val="center"/>
          </w:tcPr>
          <w:p w14:paraId="0EBBE5E5" w14:textId="77777777" w:rsidR="00144AF8" w:rsidRDefault="00144AF8" w:rsidP="006E3918">
            <w:pPr>
              <w:rPr>
                <w:lang w:val="en-US"/>
              </w:rPr>
            </w:pPr>
            <w:r>
              <w:t>Разъём авиационный 4-</w:t>
            </w:r>
            <w:r>
              <w:rPr>
                <w:lang w:val="en-US"/>
              </w:rPr>
              <w:t>pin (male)</w:t>
            </w:r>
          </w:p>
        </w:tc>
      </w:tr>
      <w:tr w:rsidR="00144AF8" w:rsidRPr="00E02C01" w14:paraId="25EEDE5B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1C19DF66" w14:textId="77777777" w:rsidR="00144AF8" w:rsidRDefault="00144AF8" w:rsidP="006E3918">
            <w:r>
              <w:t>Материал оболочки</w:t>
            </w:r>
          </w:p>
        </w:tc>
        <w:tc>
          <w:tcPr>
            <w:tcW w:w="3216" w:type="pct"/>
            <w:vAlign w:val="center"/>
          </w:tcPr>
          <w:p w14:paraId="279BFABD" w14:textId="77777777" w:rsidR="00144AF8" w:rsidRPr="00144AF8" w:rsidRDefault="00144AF8" w:rsidP="006E3918">
            <w:r>
              <w:t>ПВХ</w:t>
            </w:r>
          </w:p>
        </w:tc>
      </w:tr>
      <w:tr w:rsidR="00144AF8" w:rsidRPr="00E02C01" w14:paraId="0749CD1E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57D51DA7" w14:textId="77777777" w:rsidR="00144AF8" w:rsidRDefault="00144AF8" w:rsidP="006E3918">
            <w:r>
              <w:t xml:space="preserve">Экранирование </w:t>
            </w:r>
          </w:p>
        </w:tc>
        <w:tc>
          <w:tcPr>
            <w:tcW w:w="3216" w:type="pct"/>
            <w:vAlign w:val="center"/>
          </w:tcPr>
          <w:p w14:paraId="25DF6C48" w14:textId="77777777" w:rsidR="00144AF8" w:rsidRPr="00144AF8" w:rsidRDefault="00144AF8" w:rsidP="006E3918">
            <w:r>
              <w:t>Есть, фольга</w:t>
            </w:r>
          </w:p>
        </w:tc>
      </w:tr>
      <w:tr w:rsidR="00144AF8" w:rsidRPr="00E02C01" w14:paraId="05ABE07D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54EABE6" w14:textId="77777777" w:rsidR="00144AF8" w:rsidRDefault="00144AF8" w:rsidP="006E3918">
            <w:r>
              <w:t>Длина</w:t>
            </w:r>
          </w:p>
        </w:tc>
        <w:tc>
          <w:tcPr>
            <w:tcW w:w="3216" w:type="pct"/>
            <w:vAlign w:val="center"/>
          </w:tcPr>
          <w:p w14:paraId="262572A5" w14:textId="77777777" w:rsidR="00144AF8" w:rsidRPr="00144AF8" w:rsidRDefault="00144AF8" w:rsidP="006E3918">
            <w:r>
              <w:t>1 м</w:t>
            </w:r>
          </w:p>
        </w:tc>
      </w:tr>
      <w:tr w:rsidR="00144AF8" w:rsidRPr="00E02C01" w14:paraId="5316F139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DCFC5E5" w14:textId="77777777" w:rsidR="00144AF8" w:rsidRDefault="00144AF8" w:rsidP="006E3918">
            <w:r>
              <w:t>Материал жил</w:t>
            </w:r>
          </w:p>
        </w:tc>
        <w:tc>
          <w:tcPr>
            <w:tcW w:w="3216" w:type="pct"/>
            <w:vAlign w:val="center"/>
          </w:tcPr>
          <w:p w14:paraId="16E7BBA9" w14:textId="77777777" w:rsidR="00144AF8" w:rsidRPr="00144AF8" w:rsidRDefault="00144AF8" w:rsidP="006E3918">
            <w:r>
              <w:t>Многожильная медь</w:t>
            </w:r>
          </w:p>
        </w:tc>
      </w:tr>
      <w:tr w:rsidR="00144AF8" w:rsidRPr="00E02C01" w14:paraId="3407D463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23105B4" w14:textId="77777777" w:rsidR="00144AF8" w:rsidRPr="0010657F" w:rsidRDefault="0010657F" w:rsidP="0010657F">
            <w:r>
              <w:t>Тип соединителя</w:t>
            </w:r>
          </w:p>
        </w:tc>
        <w:tc>
          <w:tcPr>
            <w:tcW w:w="3216" w:type="pct"/>
            <w:vAlign w:val="center"/>
          </w:tcPr>
          <w:p w14:paraId="1DB496BF" w14:textId="77777777" w:rsidR="00144AF8" w:rsidRPr="0010657F" w:rsidRDefault="0010657F" w:rsidP="006E3918">
            <w:r>
              <w:rPr>
                <w:lang w:val="en-US"/>
              </w:rPr>
              <w:t>GX16</w:t>
            </w:r>
          </w:p>
        </w:tc>
      </w:tr>
      <w:tr w:rsidR="00144AF8" w:rsidRPr="00E02C01" w14:paraId="12AAB173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2B6B99E1" w14:textId="77777777" w:rsidR="00144AF8" w:rsidRDefault="0010657F" w:rsidP="006E3918">
            <w:r>
              <w:t xml:space="preserve">Класс защиты </w:t>
            </w:r>
          </w:p>
        </w:tc>
        <w:tc>
          <w:tcPr>
            <w:tcW w:w="3216" w:type="pct"/>
            <w:vAlign w:val="center"/>
          </w:tcPr>
          <w:p w14:paraId="59FB2441" w14:textId="77777777" w:rsidR="00144AF8" w:rsidRPr="0010657F" w:rsidRDefault="0010657F" w:rsidP="006E3918">
            <w:pPr>
              <w:rPr>
                <w:lang w:val="en-US"/>
              </w:rPr>
            </w:pPr>
            <w:r>
              <w:rPr>
                <w:lang w:val="en-US"/>
              </w:rPr>
              <w:t>IP67</w:t>
            </w:r>
          </w:p>
        </w:tc>
      </w:tr>
      <w:tr w:rsidR="00144AF8" w:rsidRPr="00E02C01" w14:paraId="51EA4516" w14:textId="77777777" w:rsidTr="006E3918">
        <w:trPr>
          <w:trHeight w:val="418"/>
        </w:trPr>
        <w:tc>
          <w:tcPr>
            <w:tcW w:w="1784" w:type="pct"/>
            <w:vAlign w:val="center"/>
          </w:tcPr>
          <w:p w14:paraId="39664878" w14:textId="77777777" w:rsidR="00144AF8" w:rsidRPr="0010657F" w:rsidRDefault="0010657F" w:rsidP="006E3918">
            <w:r>
              <w:t>Цвет</w:t>
            </w:r>
          </w:p>
        </w:tc>
        <w:tc>
          <w:tcPr>
            <w:tcW w:w="3216" w:type="pct"/>
            <w:vAlign w:val="center"/>
          </w:tcPr>
          <w:p w14:paraId="23F6E635" w14:textId="77777777" w:rsidR="00144AF8" w:rsidRPr="0010657F" w:rsidRDefault="0010657F" w:rsidP="006E3918">
            <w:pPr>
              <w:rPr>
                <w:lang w:val="en-US"/>
              </w:rPr>
            </w:pPr>
            <w:r>
              <w:t>Чёрный</w:t>
            </w:r>
          </w:p>
        </w:tc>
      </w:tr>
    </w:tbl>
    <w:p w14:paraId="236941EC" w14:textId="77777777" w:rsidR="003E6298" w:rsidRDefault="003E6298"/>
    <w:p w14:paraId="1812C7EA" w14:textId="77777777" w:rsidR="00D6075F" w:rsidRDefault="00D6075F">
      <w:r>
        <w:br w:type="page"/>
      </w:r>
    </w:p>
    <w:p w14:paraId="238C12EF" w14:textId="77777777" w:rsidR="00F44231" w:rsidRDefault="00F6045E" w:rsidP="00F6045E">
      <w:pPr>
        <w:pStyle w:val="1"/>
        <w:spacing w:before="240" w:after="240"/>
        <w:ind w:left="992"/>
        <w:rPr>
          <w:b w:val="0"/>
          <w:color w:val="FF0000"/>
          <w:sz w:val="32"/>
        </w:rPr>
      </w:pPr>
      <w:r w:rsidRPr="00F6045E">
        <w:rPr>
          <w:color w:val="FF0000"/>
        </w:rPr>
        <w:lastRenderedPageBreak/>
        <w:t>Схема контактов кабеля</w:t>
      </w:r>
      <w:r w:rsidR="006C416A" w:rsidRPr="001C591A">
        <w:rPr>
          <w:color w:val="FF0000"/>
        </w:rPr>
        <w:t>:</w:t>
      </w:r>
    </w:p>
    <w:p w14:paraId="4FBF13C5" w14:textId="77777777" w:rsidR="00F44231" w:rsidRDefault="00F44231" w:rsidP="00F44231">
      <w:pPr>
        <w:pStyle w:val="a6"/>
        <w:ind w:left="851" w:right="711" w:firstLine="141"/>
        <w:rPr>
          <w:b/>
          <w:color w:val="FF0000"/>
          <w:sz w:val="32"/>
        </w:rPr>
      </w:pPr>
    </w:p>
    <w:p w14:paraId="70664833" w14:textId="77777777" w:rsidR="00F44231" w:rsidRDefault="00440F54" w:rsidP="00F44231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36480" behindDoc="0" locked="0" layoutInCell="1" allowOverlap="1" wp14:anchorId="7B0FEECE" wp14:editId="2D49503F">
            <wp:simplePos x="0" y="0"/>
            <wp:positionH relativeFrom="column">
              <wp:posOffset>614680</wp:posOffset>
            </wp:positionH>
            <wp:positionV relativeFrom="paragraph">
              <wp:posOffset>219710</wp:posOffset>
            </wp:positionV>
            <wp:extent cx="5943428" cy="5628246"/>
            <wp:effectExtent l="0" t="0" r="63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 pin connection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28" cy="5628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CD25A" w14:textId="77777777" w:rsidR="00F44231" w:rsidRPr="00F6045E" w:rsidRDefault="00F44231" w:rsidP="00F44231">
      <w:pPr>
        <w:pStyle w:val="a6"/>
        <w:ind w:left="851" w:right="711" w:firstLine="141"/>
        <w:rPr>
          <w:b/>
          <w:color w:val="FF0000"/>
          <w:sz w:val="32"/>
        </w:rPr>
      </w:pPr>
    </w:p>
    <w:p w14:paraId="7E4E8A0D" w14:textId="77777777" w:rsidR="009A3006" w:rsidRDefault="009A3006" w:rsidP="00146DF7"/>
    <w:p w14:paraId="2613203E" w14:textId="77777777" w:rsidR="00F44231" w:rsidRDefault="00F44231" w:rsidP="00146DF7"/>
    <w:p w14:paraId="46C8A664" w14:textId="77777777" w:rsidR="008D0376" w:rsidRDefault="008D0376">
      <w:r>
        <w:br w:type="page"/>
      </w:r>
    </w:p>
    <w:p w14:paraId="1AA42931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6CCEEA1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1EEB6850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80D8606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49DB8087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04DE878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6802CACB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4E2AABC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560CEFEC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495D098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1433CE3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55BCFE70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96D2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E5A1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4E8A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50A68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09252129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F38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E1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97C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4C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075C96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1BB83DF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41BF091C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3F1F8E3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D3DD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4C9D2DE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B7B38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6A2F4C1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49448B0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40B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0F813A00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B9AD35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AA7311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318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8313C5E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5AA9A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CCEC896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9FDE355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5E080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265A4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227EF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2D01E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16F601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83570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708EA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E32E91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704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62E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385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263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FDAA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554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3AB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E492206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5791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323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82CC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51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6DE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A1E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2B5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9547D4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B2C9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739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45B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8CEB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F3F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3AA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48D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0C7E3A8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7A85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138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67B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291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63F8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0DDE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E1DB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5D3BD4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571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5B0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0C40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C378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9FAD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A20E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CA99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671062EB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AAFB852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23F11A8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08953B38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00D7702" w14:textId="77777777" w:rsidR="0062365F" w:rsidRPr="007E3F07" w:rsidRDefault="00E02C01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Видеорегистратор</w:t>
      </w:r>
      <w:r w:rsidR="00CE0469" w:rsidRPr="007E3F07">
        <w:rPr>
          <w:rFonts w:ascii="Calibri" w:hAnsi="Calibri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7E3F07">
        <w:rPr>
          <w:rFonts w:ascii="Calibri" w:hAnsi="Calibri"/>
        </w:rPr>
        <w:t>-</w:t>
      </w:r>
      <w:r w:rsidR="00AB4BB2" w:rsidRPr="00232C91">
        <w:rPr>
          <w:rFonts w:ascii="Calibri" w:hAnsi="Calibri"/>
        </w:rPr>
        <w:t>4</w:t>
      </w:r>
      <w:r w:rsidR="00AB4BB2">
        <w:rPr>
          <w:rFonts w:ascii="Calibri" w:hAnsi="Calibri"/>
          <w:lang w:val="en-US"/>
        </w:rPr>
        <w:t>Pin</w:t>
      </w:r>
      <w:r w:rsidR="00AB4BB2" w:rsidRPr="00232C91">
        <w:rPr>
          <w:rFonts w:ascii="Calibri" w:hAnsi="Calibri"/>
        </w:rPr>
        <w:t xml:space="preserve"> 01</w:t>
      </w:r>
    </w:p>
    <w:p w14:paraId="7F9B733F" w14:textId="77777777" w:rsidR="0062365F" w:rsidRPr="007E3F07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7E3F07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7E3F07">
        <w:rPr>
          <w:rFonts w:ascii="Calibri"/>
          <w:u w:val="single"/>
        </w:rPr>
        <w:t xml:space="preserve"> </w:t>
      </w:r>
      <w:r w:rsidRPr="007E3F07">
        <w:rPr>
          <w:rFonts w:ascii="Calibri"/>
          <w:u w:val="single"/>
        </w:rPr>
        <w:tab/>
      </w:r>
    </w:p>
    <w:p w14:paraId="09A12AD5" w14:textId="77777777" w:rsidR="0062365F" w:rsidRPr="007E3F07" w:rsidRDefault="0062365F" w:rsidP="0062365F">
      <w:pPr>
        <w:pStyle w:val="a3"/>
        <w:rPr>
          <w:rFonts w:ascii="Calibri"/>
          <w:sz w:val="20"/>
        </w:rPr>
      </w:pPr>
    </w:p>
    <w:p w14:paraId="06F4D312" w14:textId="77777777" w:rsidR="0062365F" w:rsidRPr="007E3F07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0983AA7" wp14:editId="1B0F1A99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9521B06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DE3ABF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24812A6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D7C11DC" wp14:editId="0BC5FA32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AC31F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676C7A5D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E6C3D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E8EB8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3386192A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FD258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FD567BD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E3452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C11DC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58AC31F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676C7A5D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1FE6C3D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20E8EB8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3386192A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01FD258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3FD567BD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ACE3452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001278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77D146D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3298386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14B93A4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0FCEA91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1BF886E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4BE1AFF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C276B1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F43660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7AF231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E21ADE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212DBDF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DDAE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D851B6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678B50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451BF867" wp14:editId="5D154FA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8ABB8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4DA07ECB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44715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F867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EB8ABB8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4DA07ECB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B444715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FC698E0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E3AB7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3578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359CE0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741D9F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4543A3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4932A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0DAAA34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8399B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D77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DF48FC6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8AD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FA6B011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8033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8EC0077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63EC2FE1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3F9D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5691E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20AE59C6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6CB6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643C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1F6F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2BCCB19D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B5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590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95E5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513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F7A8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66C695BF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6B6BA5B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BC040F5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988BFC3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4E315DA0" w14:textId="77777777" w:rsidR="00F6045E" w:rsidRDefault="00F6045E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56E1AF65" w14:textId="77777777" w:rsidR="00F6045E" w:rsidRDefault="00F6045E" w:rsidP="00F6045E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2B12A197" w14:textId="77777777" w:rsidR="00AB4BB2" w:rsidRDefault="006F7EEB" w:rsidP="006F7EEB">
      <w:pPr>
        <w:spacing w:before="192" w:line="254" w:lineRule="auto"/>
        <w:ind w:left="1701" w:right="1300" w:firstLine="142"/>
        <w:rPr>
          <w:rFonts w:ascii="Calibri"/>
          <w:sz w:val="24"/>
        </w:rPr>
      </w:pPr>
      <w:r>
        <w:rPr>
          <w:rFonts w:ascii="Calibri" w:hAnsi="Calibri"/>
          <w:sz w:val="24"/>
        </w:rPr>
        <w:t xml:space="preserve">Кабель 4 </w:t>
      </w:r>
      <w:r>
        <w:rPr>
          <w:rFonts w:ascii="Calibri" w:hAnsi="Calibri"/>
          <w:sz w:val="24"/>
          <w:lang w:val="en-US"/>
        </w:rPr>
        <w:t>pin</w:t>
      </w:r>
      <w:r w:rsidRPr="006F7EEB"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 — 4-pin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>) позволяет соединить между собой автомобильный регистратор и камеру наблюдения. Длина кабеля 1 метр позволяет устанавливать видеонаблюдение не только в легковые автомобили, но и спецтранспорт. С одной стороны переходника авиационный штекер (</w:t>
      </w:r>
      <w:r>
        <w:rPr>
          <w:rFonts w:ascii="Calibri" w:hAnsi="Calibri"/>
          <w:sz w:val="24"/>
          <w:lang w:val="en-US"/>
        </w:rPr>
        <w:t>male</w:t>
      </w:r>
      <w:r w:rsidRPr="006F7EEB">
        <w:rPr>
          <w:rFonts w:ascii="Calibri" w:hAnsi="Calibri"/>
          <w:sz w:val="24"/>
        </w:rPr>
        <w:t>) с другой — авиационный штекер (</w:t>
      </w:r>
      <w:r>
        <w:rPr>
          <w:rFonts w:ascii="Calibri" w:hAnsi="Calibri"/>
          <w:sz w:val="24"/>
          <w:lang w:val="en-US"/>
        </w:rPr>
        <w:t>female</w:t>
      </w:r>
      <w:r w:rsidRPr="006F7EEB">
        <w:rPr>
          <w:rFonts w:ascii="Calibri" w:hAnsi="Calibri"/>
          <w:sz w:val="24"/>
        </w:rPr>
        <w:t>). Используется для коммутации регистратора с автомобильным монитором.</w:t>
      </w:r>
    </w:p>
    <w:p w14:paraId="04CDE6EA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6A20564D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759BCA1F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74A5F4A7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1DA7B2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457271D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528595E6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69D4881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976F8DD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0435E379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2643A61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A204F29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4489D360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67EF0E6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7EEC9E63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56853F77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50E089AD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510E9CB2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389E3341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28210F3E" w14:textId="77777777" w:rsidR="006F7EEB" w:rsidRDefault="006F7EEB" w:rsidP="0062365F">
      <w:pPr>
        <w:ind w:left="1701"/>
        <w:rPr>
          <w:rFonts w:ascii="Calibri" w:hAnsi="Calibri"/>
          <w:b/>
          <w:sz w:val="28"/>
        </w:rPr>
      </w:pPr>
    </w:p>
    <w:p w14:paraId="5D940F7E" w14:textId="5F9AC56D" w:rsidR="00536E61" w:rsidRDefault="00536E61" w:rsidP="00536E61">
      <w:pPr>
        <w:ind w:right="428"/>
        <w:rPr>
          <w:sz w:val="21"/>
        </w:rPr>
      </w:pPr>
      <w:bookmarkStart w:id="0" w:name="_GoBack"/>
      <w:bookmarkEnd w:id="0"/>
    </w:p>
    <w:sectPr w:rsidR="00536E61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00C18" w14:textId="77777777" w:rsidR="005444FD" w:rsidRDefault="005444FD" w:rsidP="00E46990">
      <w:r>
        <w:separator/>
      </w:r>
    </w:p>
  </w:endnote>
  <w:endnote w:type="continuationSeparator" w:id="0">
    <w:p w14:paraId="6150C8E4" w14:textId="77777777" w:rsidR="005444FD" w:rsidRDefault="005444FD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873AB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3457F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0E76D" wp14:editId="1DAAEDC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28DCFE9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4170D970" wp14:editId="2152837B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356DEF0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5775055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D710B" w14:textId="77777777" w:rsidR="005444FD" w:rsidRDefault="005444FD" w:rsidP="00E46990">
      <w:r>
        <w:separator/>
      </w:r>
    </w:p>
  </w:footnote>
  <w:footnote w:type="continuationSeparator" w:id="0">
    <w:p w14:paraId="15EC123E" w14:textId="77777777" w:rsidR="005444FD" w:rsidRDefault="005444FD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4E2E" w14:textId="77777777" w:rsidR="00E46990" w:rsidRDefault="00307518">
    <w:pPr>
      <w:pStyle w:val="a8"/>
    </w:pPr>
    <w:r>
      <w:rPr>
        <w:noProof/>
        <w:lang w:eastAsia="ru-RU"/>
      </w:rPr>
      <w:pict w14:anchorId="5E2F2E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82233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30D9A5F" wp14:editId="4BE821E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7518">
      <w:rPr>
        <w:noProof/>
        <w:lang w:eastAsia="ru-RU"/>
      </w:rPr>
      <w:pict w14:anchorId="23696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7EACC" w14:textId="77777777" w:rsidR="00E46990" w:rsidRDefault="00307518">
    <w:pPr>
      <w:pStyle w:val="a8"/>
    </w:pPr>
    <w:r>
      <w:rPr>
        <w:noProof/>
        <w:lang w:eastAsia="ru-RU"/>
      </w:rPr>
      <w:pict w14:anchorId="1E1E9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5893" w14:textId="77777777" w:rsidR="0062365F" w:rsidRDefault="00307518">
    <w:pPr>
      <w:pStyle w:val="a8"/>
    </w:pPr>
    <w:r>
      <w:rPr>
        <w:noProof/>
        <w:lang w:eastAsia="ru-RU"/>
      </w:rPr>
      <w:pict w14:anchorId="17108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5E198" w14:textId="77777777" w:rsidR="00C632AD" w:rsidRDefault="00307518">
    <w:pPr>
      <w:pStyle w:val="a8"/>
    </w:pPr>
    <w:r>
      <w:rPr>
        <w:noProof/>
        <w:lang w:eastAsia="ru-RU"/>
      </w:rPr>
      <w:pict w14:anchorId="709E37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107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10502F"/>
    <w:rsid w:val="0010657F"/>
    <w:rsid w:val="00144AF8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32C91"/>
    <w:rsid w:val="0024167F"/>
    <w:rsid w:val="002466CF"/>
    <w:rsid w:val="00255EF4"/>
    <w:rsid w:val="002577B4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2F2A1F"/>
    <w:rsid w:val="00307518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E6298"/>
    <w:rsid w:val="003E6E82"/>
    <w:rsid w:val="00440F54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444FD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6F7EEB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600D3"/>
    <w:rsid w:val="008668C0"/>
    <w:rsid w:val="00870120"/>
    <w:rsid w:val="00877161"/>
    <w:rsid w:val="00880DB3"/>
    <w:rsid w:val="008A58B7"/>
    <w:rsid w:val="008A77F3"/>
    <w:rsid w:val="008B22EE"/>
    <w:rsid w:val="008C044B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61977"/>
    <w:rsid w:val="00A704D9"/>
    <w:rsid w:val="00A72C47"/>
    <w:rsid w:val="00A80A1E"/>
    <w:rsid w:val="00A81046"/>
    <w:rsid w:val="00AB2884"/>
    <w:rsid w:val="00AB4BB2"/>
    <w:rsid w:val="00AC743C"/>
    <w:rsid w:val="00AE6754"/>
    <w:rsid w:val="00AF77EB"/>
    <w:rsid w:val="00B11C3B"/>
    <w:rsid w:val="00B4650F"/>
    <w:rsid w:val="00B47CD9"/>
    <w:rsid w:val="00B50F37"/>
    <w:rsid w:val="00B9054A"/>
    <w:rsid w:val="00BD342F"/>
    <w:rsid w:val="00BD60A4"/>
    <w:rsid w:val="00BF71AE"/>
    <w:rsid w:val="00C228D3"/>
    <w:rsid w:val="00C3507A"/>
    <w:rsid w:val="00C57262"/>
    <w:rsid w:val="00C632AD"/>
    <w:rsid w:val="00C65850"/>
    <w:rsid w:val="00C86583"/>
    <w:rsid w:val="00CA637D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45E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5F8C1C6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eb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0A251-E433-48B3-9DA3-A23655EA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2023-10-31T11:37:00Z</cp:lastPrinted>
  <dcterms:created xsi:type="dcterms:W3CDTF">2023-10-31T11:38:00Z</dcterms:created>
  <dcterms:modified xsi:type="dcterms:W3CDTF">2023-10-31T11:38:00Z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