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AE08" w14:textId="77777777" w:rsidR="00D517D1" w:rsidRDefault="00D517D1">
      <w:pPr>
        <w:pStyle w:val="a3"/>
        <w:rPr>
          <w:rFonts w:ascii="Times New Roman"/>
          <w:sz w:val="20"/>
        </w:rPr>
      </w:pPr>
    </w:p>
    <w:p w14:paraId="540A2BAB" w14:textId="77777777" w:rsidR="00D517D1" w:rsidRDefault="00D517D1">
      <w:pPr>
        <w:pStyle w:val="a3"/>
        <w:rPr>
          <w:rFonts w:ascii="Times New Roman"/>
          <w:sz w:val="20"/>
        </w:rPr>
      </w:pPr>
    </w:p>
    <w:p w14:paraId="253A12E5" w14:textId="77777777" w:rsidR="00D517D1" w:rsidRDefault="00D517D1">
      <w:pPr>
        <w:pStyle w:val="a3"/>
        <w:rPr>
          <w:rFonts w:ascii="Times New Roman"/>
          <w:sz w:val="20"/>
        </w:rPr>
      </w:pPr>
    </w:p>
    <w:p w14:paraId="3FF39184" w14:textId="77777777" w:rsidR="00D517D1" w:rsidRDefault="00D517D1">
      <w:pPr>
        <w:pStyle w:val="a3"/>
        <w:rPr>
          <w:rFonts w:ascii="Times New Roman"/>
          <w:sz w:val="20"/>
        </w:rPr>
      </w:pPr>
    </w:p>
    <w:p w14:paraId="7E2242E0" w14:textId="77777777" w:rsidR="00D517D1" w:rsidRDefault="00D517D1">
      <w:pPr>
        <w:pStyle w:val="a3"/>
        <w:rPr>
          <w:rFonts w:ascii="Times New Roman"/>
          <w:sz w:val="20"/>
        </w:rPr>
      </w:pPr>
    </w:p>
    <w:p w14:paraId="036C87FC" w14:textId="77777777" w:rsidR="00D517D1" w:rsidRDefault="00D517D1">
      <w:pPr>
        <w:pStyle w:val="a3"/>
        <w:rPr>
          <w:rFonts w:ascii="Times New Roman"/>
          <w:sz w:val="20"/>
        </w:rPr>
      </w:pPr>
    </w:p>
    <w:p w14:paraId="75A984B8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3556D33" w14:textId="77777777" w:rsidR="00E46990" w:rsidRDefault="00E46990">
      <w:pPr>
        <w:pStyle w:val="a5"/>
        <w:ind w:firstLine="0"/>
        <w:rPr>
          <w:color w:val="FF0000"/>
        </w:rPr>
      </w:pPr>
    </w:p>
    <w:p w14:paraId="7F4AF5CC" w14:textId="77777777" w:rsidR="00E46990" w:rsidRDefault="00E46990">
      <w:pPr>
        <w:pStyle w:val="a5"/>
        <w:ind w:firstLine="0"/>
        <w:rPr>
          <w:color w:val="FF0000"/>
        </w:rPr>
      </w:pPr>
    </w:p>
    <w:p w14:paraId="79C47CC2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1F313BE" w14:textId="77777777" w:rsidR="000453E3" w:rsidRDefault="000453E3" w:rsidP="000453E3">
      <w:pPr>
        <w:pStyle w:val="Default"/>
      </w:pPr>
    </w:p>
    <w:p w14:paraId="65491DD6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410A9554" w14:textId="0C26678E" w:rsidR="000453E3" w:rsidRPr="005415E8" w:rsidRDefault="005A306A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noProof/>
          <w:color w:val="ED1D24"/>
          <w:sz w:val="49"/>
          <w:szCs w:val="49"/>
        </w:rPr>
        <w:drawing>
          <wp:anchor distT="0" distB="0" distL="114300" distR="114300" simplePos="0" relativeHeight="487649792" behindDoc="0" locked="0" layoutInCell="1" allowOverlap="1" wp14:anchorId="3F312ECB" wp14:editId="40907E47">
            <wp:simplePos x="0" y="0"/>
            <wp:positionH relativeFrom="column">
              <wp:posOffset>2228850</wp:posOffset>
            </wp:positionH>
            <wp:positionV relativeFrom="paragraph">
              <wp:posOffset>1062990</wp:posOffset>
            </wp:positionV>
            <wp:extent cx="3237865" cy="3311036"/>
            <wp:effectExtent l="0" t="0" r="63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S old black 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31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6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03154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IDMS-G1</w:t>
      </w:r>
    </w:p>
    <w:p w14:paraId="4E0F884A" w14:textId="77777777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44EC5161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38FACF8E" w14:textId="77777777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800 </w:t>
      </w:r>
      <w:r>
        <w:rPr>
          <w:rFonts w:asciiTheme="minorHAnsi" w:hAnsiTheme="minorHAnsi" w:cstheme="minorHAnsi"/>
          <w:sz w:val="28"/>
          <w:szCs w:val="28"/>
          <w:lang w:val="en-US"/>
        </w:rPr>
        <w:t>@ 20fps</w:t>
      </w:r>
    </w:p>
    <w:p w14:paraId="08F941D9" w14:textId="77777777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DSM</w:t>
      </w:r>
    </w:p>
    <w:p w14:paraId="5D5FCB57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3F08BA92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4CEA5771" w14:textId="77777777" w:rsidR="002577B4" w:rsidRPr="00A5429F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микрофон</w:t>
      </w:r>
    </w:p>
    <w:p w14:paraId="5529732D" w14:textId="77777777" w:rsidR="00A5429F" w:rsidRPr="00737CEE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Встроенный </w:t>
      </w:r>
      <w:r>
        <w:rPr>
          <w:rFonts w:asciiTheme="minorHAnsi" w:hAnsiTheme="minorHAnsi" w:cstheme="minorHAnsi"/>
          <w:sz w:val="28"/>
          <w:szCs w:val="28"/>
          <w:lang w:val="en-US"/>
        </w:rPr>
        <w:t>G-</w:t>
      </w:r>
      <w:r>
        <w:rPr>
          <w:rFonts w:asciiTheme="minorHAnsi" w:hAnsiTheme="minorHAnsi" w:cstheme="minorHAnsi"/>
          <w:sz w:val="28"/>
          <w:szCs w:val="28"/>
        </w:rPr>
        <w:t>сенсор</w:t>
      </w:r>
    </w:p>
    <w:p w14:paraId="3234591E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1D4BB096" w14:textId="7B9F3A23" w:rsidR="00737CEE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камера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5415E8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5415E8" w:rsidRPr="005415E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415E8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r w:rsidR="00811E1D"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</w:t>
      </w:r>
      <w:r w:rsidR="00811E1D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7BC2386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64FB371D" w14:textId="2B387D47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15E8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147E301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04F8392" wp14:editId="35775E9E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401E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4B0CD68" wp14:editId="3DC50EFC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7E9225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F75A080" wp14:editId="1E9B24D2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C9BE4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BDCAB4B" wp14:editId="6BA43C9A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854D72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0E0495B" wp14:editId="776B0351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92835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B5D06A" wp14:editId="58093EB5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58751C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708E4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50ECF150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F6B43C5" wp14:editId="3113B475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12CF3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5B79B8A" wp14:editId="1FD6EBA8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364103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BFEC8D0" wp14:editId="586ACB5F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20144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31B3C83" wp14:editId="16ED3513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A76E5D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1408E65D" wp14:editId="347A3203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DBCD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19D852" wp14:editId="6B8C8107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952F8D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F265C7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51FDF82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A37435B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1B1E9E8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7C2F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ED784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 xml:space="preserve">1/4’’ </w:t>
            </w:r>
            <w:r>
              <w:t xml:space="preserve">2 </w:t>
            </w:r>
            <w:r>
              <w:rPr>
                <w:lang w:val="en-US"/>
              </w:rPr>
              <w:t>MP CMOS</w:t>
            </w:r>
          </w:p>
        </w:tc>
      </w:tr>
      <w:tr w:rsidR="00BF582B" w14:paraId="4C27F1A6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3DAB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8B6F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 xml:space="preserve">x800 </w:t>
            </w:r>
          </w:p>
        </w:tc>
      </w:tr>
      <w:tr w:rsidR="00BF582B" w14:paraId="072A17D3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47DB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6ED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69F4E5A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0B631" w14:textId="77777777" w:rsidR="00BF582B" w:rsidRDefault="00BF582B" w:rsidP="00BF582B">
            <w:pPr>
              <w:ind w:left="166" w:right="851"/>
            </w:pPr>
            <w:r>
              <w:t>Стандарты сжатия видео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6D02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H.264/H.265</w:t>
            </w:r>
          </w:p>
        </w:tc>
      </w:tr>
      <w:tr w:rsidR="00BF582B" w14:paraId="47D6D27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A2DB9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9030C" w14:textId="77777777" w:rsidR="00BF582B" w:rsidRDefault="00BF582B" w:rsidP="00A547C8">
            <w:pPr>
              <w:ind w:left="62" w:right="851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</w:tr>
      <w:tr w:rsidR="00BF582B" w14:paraId="7EE0BF2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7A79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39DD" w14:textId="77777777" w:rsidR="00BF582B" w:rsidRDefault="00BF582B" w:rsidP="00A547C8">
            <w:pPr>
              <w:ind w:left="62" w:right="851"/>
            </w:pPr>
            <w:r>
              <w:t>≥48дБ</w:t>
            </w:r>
          </w:p>
        </w:tc>
      </w:tr>
      <w:tr w:rsidR="00BF582B" w14:paraId="240BFDF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33722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CAB9" w14:textId="11320CD4" w:rsidR="00BF582B" w:rsidRDefault="00BF582B" w:rsidP="00A547C8">
            <w:pPr>
              <w:ind w:left="62" w:right="851"/>
            </w:pPr>
            <w:r>
              <w:t>3</w:t>
            </w:r>
            <w:r w:rsidR="00811E1D">
              <w:t>-6</w:t>
            </w:r>
            <w:r>
              <w:t xml:space="preserve"> мм Тип М12, фиксированная диафрагма</w:t>
            </w:r>
          </w:p>
        </w:tc>
      </w:tr>
      <w:tr w:rsidR="00BF582B" w14:paraId="4FC480E5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AFCA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C807" w14:textId="77777777" w:rsidR="00BF582B" w:rsidRDefault="00BF582B" w:rsidP="00A547C8">
            <w:pPr>
              <w:ind w:left="62" w:right="851"/>
            </w:pPr>
            <w:r>
              <w:t>16:10</w:t>
            </w:r>
          </w:p>
        </w:tc>
      </w:tr>
      <w:tr w:rsidR="00BF582B" w14:paraId="155E2F05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AE8D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3D80" w14:textId="77777777" w:rsidR="00BF582B" w:rsidRDefault="00BF582B" w:rsidP="00A547C8">
            <w:pPr>
              <w:ind w:left="62" w:right="851"/>
            </w:pPr>
            <w:r>
              <w:t>3 мм</w:t>
            </w:r>
          </w:p>
        </w:tc>
      </w:tr>
      <w:tr w:rsidR="00BF582B" w14:paraId="30077404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E8C4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B292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58CC44F4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834A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6C73" w14:textId="77777777" w:rsidR="00BF582B" w:rsidRDefault="00BF582B" w:rsidP="00A547C8">
            <w:pPr>
              <w:ind w:left="62" w:right="851"/>
            </w:pPr>
            <w:r>
              <w:t>H:76°*V:44°</w:t>
            </w:r>
          </w:p>
        </w:tc>
      </w:tr>
      <w:tr w:rsidR="00BF582B" w14:paraId="31C7516B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21ED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6069" w14:textId="77777777" w:rsidR="00BF582B" w:rsidRDefault="00BF582B" w:rsidP="00A547C8">
            <w:pPr>
              <w:ind w:left="62" w:right="851"/>
            </w:pPr>
            <w:r>
              <w:t>До 1,1м</w:t>
            </w:r>
          </w:p>
        </w:tc>
      </w:tr>
      <w:tr w:rsidR="00BF582B" w14:paraId="687A869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B5554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56116" w14:textId="77777777" w:rsidR="00BF582B" w:rsidRDefault="00BF582B" w:rsidP="00A547C8">
            <w:pPr>
              <w:ind w:left="62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1488027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9795D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1B4F6" w14:textId="77777777" w:rsidR="00BF582B" w:rsidRDefault="00BF582B" w:rsidP="00A547C8">
            <w:pPr>
              <w:ind w:left="62"/>
            </w:pPr>
            <w:r>
              <w:t>Встроенный WEB сервер, поддержка доступа через браузер IE</w:t>
            </w:r>
          </w:p>
        </w:tc>
      </w:tr>
      <w:tr w:rsidR="00BF582B" w14:paraId="3A66C8B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3FC9B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8A92" w14:textId="77777777" w:rsidR="00BF582B" w:rsidRDefault="00BF582B" w:rsidP="00A547C8">
            <w:pPr>
              <w:ind w:left="62" w:right="851"/>
            </w:pPr>
            <w:r>
              <w:t>Черно-белый режим (по умолчанию: ч/б)</w:t>
            </w:r>
          </w:p>
        </w:tc>
      </w:tr>
      <w:tr w:rsidR="00BF582B" w14:paraId="79020D7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3834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D1F1" w14:textId="77777777" w:rsidR="00BF582B" w:rsidRDefault="00BF582B" w:rsidP="00A547C8">
            <w:pPr>
              <w:ind w:left="62" w:right="851"/>
            </w:pPr>
            <w:r>
              <w:t>Поддерживается</w:t>
            </w:r>
          </w:p>
        </w:tc>
      </w:tr>
      <w:tr w:rsidR="00BF582B" w14:paraId="19B5CA6F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DB34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3F6C" w14:textId="77777777" w:rsidR="00BF582B" w:rsidRDefault="00BF582B" w:rsidP="00A547C8">
            <w:pPr>
              <w:ind w:left="62" w:right="851"/>
            </w:pPr>
            <w:r>
              <w:t>Автоматический</w:t>
            </w:r>
          </w:p>
        </w:tc>
      </w:tr>
      <w:tr w:rsidR="00BF582B" w14:paraId="25FA04E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C0A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5E2" w14:textId="77777777" w:rsidR="00BF582B" w:rsidRDefault="00BF582B" w:rsidP="00A547C8">
            <w:pPr>
              <w:ind w:left="62" w:right="851"/>
            </w:pPr>
            <w:r>
              <w:rPr>
                <w:lang w:val="en-US"/>
              </w:rPr>
              <w:t>6 pin</w:t>
            </w:r>
          </w:p>
        </w:tc>
      </w:tr>
      <w:tr w:rsidR="00BF582B" w14:paraId="0B046DB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F29C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FD7A" w14:textId="77777777" w:rsidR="00BF582B" w:rsidRPr="00BF582B" w:rsidRDefault="00BF582B" w:rsidP="00A547C8">
            <w:pPr>
              <w:ind w:left="62" w:right="851"/>
            </w:pPr>
            <w:r w:rsidRPr="00BF582B">
              <w:t>9-18</w:t>
            </w:r>
            <w:r>
              <w:t>В</w:t>
            </w:r>
            <w:r w:rsidRPr="00BF582B">
              <w:t xml:space="preserve"> </w:t>
            </w:r>
            <w:r>
              <w:rPr>
                <w:lang w:val="en-US"/>
              </w:rPr>
              <w:t>DC</w:t>
            </w:r>
          </w:p>
          <w:p w14:paraId="5726EAA4" w14:textId="77777777" w:rsidR="00BF582B" w:rsidRDefault="00BF582B" w:rsidP="00A547C8">
            <w:pPr>
              <w:ind w:left="62" w:right="851"/>
            </w:pPr>
            <w:r>
              <w:t>Бортовое питание автомобиля</w:t>
            </w:r>
          </w:p>
        </w:tc>
      </w:tr>
      <w:tr w:rsidR="00BF582B" w14:paraId="11A4CC0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11084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8367" w14:textId="77777777" w:rsidR="00BF582B" w:rsidRPr="00BF582B" w:rsidRDefault="00BF582B" w:rsidP="00A547C8">
            <w:pPr>
              <w:ind w:left="62" w:right="851"/>
            </w:pPr>
            <w:r>
              <w:t>Менее 5Вт (с включенной ИК подсветкой)</w:t>
            </w:r>
          </w:p>
        </w:tc>
      </w:tr>
      <w:tr w:rsidR="00BF582B" w14:paraId="7182963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890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3AC37" w14:textId="77777777" w:rsidR="00BF582B" w:rsidRDefault="00BF582B" w:rsidP="00A547C8">
            <w:pPr>
              <w:ind w:left="62" w:right="851"/>
            </w:pPr>
            <w:r>
              <w:t>От -40°C до +70°C</w:t>
            </w:r>
          </w:p>
        </w:tc>
      </w:tr>
      <w:tr w:rsidR="00BF582B" w14:paraId="28DBF4EF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ACD3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E369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6DA1CB6E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3ABC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A03D5" w14:textId="77777777" w:rsidR="00BF582B" w:rsidRDefault="00A547C8" w:rsidP="00A547C8">
            <w:pPr>
              <w:ind w:right="851"/>
            </w:pPr>
            <w:r>
              <w:t>105(L)x57(W)x89(H)</w:t>
            </w:r>
          </w:p>
        </w:tc>
      </w:tr>
      <w:tr w:rsidR="00BF582B" w14:paraId="2DC9DB1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3EFB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B257C" w14:textId="77777777" w:rsidR="00BF582B" w:rsidRDefault="00BF582B" w:rsidP="00A547C8">
            <w:pPr>
              <w:ind w:left="62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33E6E16A" w14:textId="77777777" w:rsidR="003E6298" w:rsidRDefault="003E6298"/>
    <w:p w14:paraId="3B62741A" w14:textId="77777777" w:rsidR="00333F35" w:rsidRDefault="00333F35">
      <w:r>
        <w:br w:type="page"/>
      </w:r>
    </w:p>
    <w:p w14:paraId="4B0CE60E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48E29468" w14:textId="77777777" w:rsidR="00D6075F" w:rsidRDefault="00D6075F"/>
    <w:p w14:paraId="37643425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1A314B88" w14:textId="77777777" w:rsidR="003E6298" w:rsidRDefault="003E6298"/>
    <w:p w14:paraId="702B5CF2" w14:textId="77777777" w:rsidR="003E6298" w:rsidRDefault="003E6298"/>
    <w:p w14:paraId="4A99A720" w14:textId="77777777" w:rsidR="003E6298" w:rsidRDefault="00A547C8">
      <w:r>
        <w:rPr>
          <w:noProof/>
          <w:lang w:eastAsia="ru-RU"/>
        </w:rPr>
        <w:drawing>
          <wp:anchor distT="0" distB="0" distL="114300" distR="114300" simplePos="0" relativeHeight="487647744" behindDoc="0" locked="0" layoutInCell="1" allowOverlap="1" wp14:anchorId="4EDD67B8" wp14:editId="1EE0D463">
            <wp:simplePos x="0" y="0"/>
            <wp:positionH relativeFrom="column">
              <wp:posOffset>358140</wp:posOffset>
            </wp:positionH>
            <wp:positionV relativeFrom="paragraph">
              <wp:posOffset>73660</wp:posOffset>
            </wp:positionV>
            <wp:extent cx="3580952" cy="2514286"/>
            <wp:effectExtent l="0" t="0" r="635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ld-linec-front-size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D502B" w14:textId="77777777" w:rsidR="008D0376" w:rsidRDefault="00A547C8">
      <w:r>
        <w:rPr>
          <w:noProof/>
          <w:lang w:eastAsia="ru-RU"/>
        </w:rPr>
        <w:drawing>
          <wp:anchor distT="0" distB="0" distL="114300" distR="114300" simplePos="0" relativeHeight="487648768" behindDoc="0" locked="0" layoutInCell="1" allowOverlap="1" wp14:anchorId="3240ABF0" wp14:editId="7610E516">
            <wp:simplePos x="0" y="0"/>
            <wp:positionH relativeFrom="column">
              <wp:posOffset>529590</wp:posOffset>
            </wp:positionH>
            <wp:positionV relativeFrom="paragraph">
              <wp:posOffset>3135630</wp:posOffset>
            </wp:positionV>
            <wp:extent cx="3504762" cy="2561905"/>
            <wp:effectExtent l="0" t="0" r="635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ld-linec-up-size-cut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16A">
        <w:br w:type="page"/>
      </w:r>
    </w:p>
    <w:p w14:paraId="2AE9376C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4FFFEDBE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2850851D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340F8360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22FCB8C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0EA09341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13DCC7A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7ADA3012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1F7314E2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CF4DCC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8C65405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6C82EC9E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3794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1B08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8DBE6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8BFCD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31A88938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5EB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3D8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EE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E1D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29A4EA15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6B4FF12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58AA2E67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672DA5A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30F9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D39FC75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6DDD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ACA141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1571A82D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D7674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AC60B2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4AA65D76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5C5B9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2CD5B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4FCEEB5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E56A5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3C2EB6F5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9C1912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7D6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B6BEB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7DCE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17AA8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BB4D7B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84858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C1795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7C0627ED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9B5A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B45A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CCE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C9C7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B3F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A03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44C7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5D7CEBB7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69F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C95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CB3B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7B03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069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5CBE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D59D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4C545F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BBE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012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975A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7A2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41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9C79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A40F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76627EF2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DA34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D51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E284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BAB4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645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4BAE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4133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C04B34D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CF2D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BFAC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1006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A6F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BBF2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1E6C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0554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1B5F6C63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6"/>
          <w:footerReference w:type="first" r:id="rId27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36CDDC85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1291A9E5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792F65EB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A65DD43" w14:textId="611DBF2D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5415E8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5415E8">
        <w:rPr>
          <w:rFonts w:ascii="Calibri" w:hAnsi="Calibri"/>
          <w:lang w:val="en-US"/>
        </w:rPr>
        <w:t>-</w:t>
      </w:r>
      <w:r w:rsidR="00031547">
        <w:rPr>
          <w:rFonts w:ascii="Calibri" w:hAnsi="Calibri"/>
          <w:lang w:val="en-US"/>
        </w:rPr>
        <w:t>IDMS-G1</w:t>
      </w:r>
      <w:bookmarkStart w:id="0" w:name="_GoBack"/>
      <w:bookmarkEnd w:id="0"/>
    </w:p>
    <w:p w14:paraId="20E6149B" w14:textId="77777777" w:rsidR="0062365F" w:rsidRPr="005415E8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5415E8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5415E8">
        <w:rPr>
          <w:rFonts w:ascii="Calibri"/>
          <w:u w:val="single"/>
          <w:lang w:val="en-US"/>
        </w:rPr>
        <w:t xml:space="preserve"> </w:t>
      </w:r>
      <w:r w:rsidRPr="005415E8">
        <w:rPr>
          <w:rFonts w:ascii="Calibri"/>
          <w:u w:val="single"/>
          <w:lang w:val="en-US"/>
        </w:rPr>
        <w:tab/>
      </w:r>
    </w:p>
    <w:p w14:paraId="35B139CD" w14:textId="77777777" w:rsidR="0062365F" w:rsidRPr="005415E8" w:rsidRDefault="0062365F" w:rsidP="0062365F">
      <w:pPr>
        <w:pStyle w:val="a3"/>
        <w:rPr>
          <w:rFonts w:ascii="Calibri"/>
          <w:sz w:val="20"/>
          <w:lang w:val="en-US"/>
        </w:rPr>
      </w:pPr>
    </w:p>
    <w:p w14:paraId="6B034FDA" w14:textId="77777777" w:rsidR="0062365F" w:rsidRPr="005415E8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131611A" wp14:editId="5E66C955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91B4AFD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2718C23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BDFD75A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2846A623" wp14:editId="39604D01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93BC9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59F75294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90BAA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ABEE1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7BE9A177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6DCB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5283EBFF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ED8D2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557EF2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4BF3EF71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6835A09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C5F635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2735601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DB723D4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35E65016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F9B2E3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F47CB3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04CE14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06ABC15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9BE24F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E9C8EB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71CD5C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842A8DF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E76F35C" wp14:editId="7462DBA6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A989D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259DA4DD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12342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05546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272446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4B605D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0B09A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07F4C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EAF405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444B328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5E809C5A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9E61D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C58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A304B9F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02B4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8BE9B77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98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1FFD966D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0C545F05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10D9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21ABD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7988B08E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A2702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72F1A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6B4D7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7FD37D9C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FE2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3F5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BB4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885B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E4A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F86D5C9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22C473A3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6594F22E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1E1BB0DF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275D0C8B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37B6E672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EB374DC" w14:textId="77777777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>Профессиональная IP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459706C5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DEB8E4E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60BF1EE6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1F115238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768C0110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7411B107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65C1613C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6BC3933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3DEB43C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593F28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CADDB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CA948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55C4E4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132C78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41DCE4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67E544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EA07A7A" w14:textId="77777777" w:rsidR="00FE124A" w:rsidRDefault="00FE124A" w:rsidP="0062365F">
      <w:pPr>
        <w:pStyle w:val="Default"/>
        <w:rPr>
          <w:sz w:val="28"/>
          <w:szCs w:val="28"/>
        </w:rPr>
      </w:pPr>
    </w:p>
    <w:p w14:paraId="2D877E34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28"/>
      <w:footerReference w:type="first" r:id="rId29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9627A" w14:textId="77777777" w:rsidR="00BB7E71" w:rsidRDefault="00BB7E71" w:rsidP="00E46990">
      <w:r>
        <w:separator/>
      </w:r>
    </w:p>
  </w:endnote>
  <w:endnote w:type="continuationSeparator" w:id="0">
    <w:p w14:paraId="644D9CCD" w14:textId="77777777" w:rsidR="00BB7E71" w:rsidRDefault="00BB7E7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1871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CACE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01BEC4" wp14:editId="0E006542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A41E167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403958C9" wp14:editId="730FFF9E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3C70EAD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2EDD2FB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1573C" w14:textId="77777777" w:rsidR="00BB7E71" w:rsidRDefault="00BB7E71" w:rsidP="00E46990">
      <w:r>
        <w:separator/>
      </w:r>
    </w:p>
  </w:footnote>
  <w:footnote w:type="continuationSeparator" w:id="0">
    <w:p w14:paraId="193AEF3E" w14:textId="77777777" w:rsidR="00BB7E71" w:rsidRDefault="00BB7E7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66B9B" w14:textId="77777777" w:rsidR="00E46990" w:rsidRDefault="00031547">
    <w:pPr>
      <w:pStyle w:val="a8"/>
    </w:pPr>
    <w:r>
      <w:rPr>
        <w:noProof/>
        <w:lang w:eastAsia="ru-RU"/>
      </w:rPr>
      <w:pict w14:anchorId="116B0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193A4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33F9059" wp14:editId="48918C29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31547">
      <w:rPr>
        <w:noProof/>
        <w:lang w:eastAsia="ru-RU"/>
      </w:rPr>
      <w:pict w14:anchorId="12BAD4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08165" w14:textId="77777777" w:rsidR="00E46990" w:rsidRDefault="00031547">
    <w:pPr>
      <w:pStyle w:val="a8"/>
    </w:pPr>
    <w:r>
      <w:rPr>
        <w:noProof/>
        <w:lang w:eastAsia="ru-RU"/>
      </w:rPr>
      <w:pict w14:anchorId="2488D9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83167" w14:textId="77777777" w:rsidR="0062365F" w:rsidRDefault="00031547">
    <w:pPr>
      <w:pStyle w:val="a8"/>
    </w:pPr>
    <w:r>
      <w:rPr>
        <w:noProof/>
        <w:lang w:eastAsia="ru-RU"/>
      </w:rPr>
      <w:pict w14:anchorId="311D3C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3DBBD" w14:textId="77777777" w:rsidR="00C632AD" w:rsidRDefault="00031547">
    <w:pPr>
      <w:pStyle w:val="a8"/>
    </w:pPr>
    <w:r>
      <w:rPr>
        <w:noProof/>
        <w:lang w:eastAsia="ru-RU"/>
      </w:rPr>
      <w:pict w14:anchorId="49B641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1547"/>
    <w:rsid w:val="00035578"/>
    <w:rsid w:val="0003591B"/>
    <w:rsid w:val="00036C9D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5219"/>
    <w:rsid w:val="00536E61"/>
    <w:rsid w:val="005415E8"/>
    <w:rsid w:val="00541B3E"/>
    <w:rsid w:val="00557446"/>
    <w:rsid w:val="00580844"/>
    <w:rsid w:val="005850F4"/>
    <w:rsid w:val="005854CE"/>
    <w:rsid w:val="00586C76"/>
    <w:rsid w:val="00594948"/>
    <w:rsid w:val="0059670C"/>
    <w:rsid w:val="005A306A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11E1D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B5315"/>
    <w:rsid w:val="009D5959"/>
    <w:rsid w:val="009F0F9F"/>
    <w:rsid w:val="00A01266"/>
    <w:rsid w:val="00A429E9"/>
    <w:rsid w:val="00A5429F"/>
    <w:rsid w:val="00A547C8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B7E71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C9AC42C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18788-5159-4A54-B5C0-8807C07C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lxy</dc:creator>
  <cp:lastModifiedBy>Дмитрий Константинович</cp:lastModifiedBy>
  <cp:revision>2</cp:revision>
  <cp:lastPrinted>2023-10-31T12:28:00Z</cp:lastPrinted>
  <dcterms:created xsi:type="dcterms:W3CDTF">2023-11-30T14:57:00Z</dcterms:created>
  <dcterms:modified xsi:type="dcterms:W3CDTF">2023-11-30T14:57:00Z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