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6A0" w:rsidRPr="00076D26" w:rsidRDefault="006A56A0" w:rsidP="006A56A0">
      <w:pPr>
        <w:pStyle w:val="a6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Конкурсное задание</w:t>
      </w:r>
    </w:p>
    <w:p w:rsidR="006A56A0" w:rsidRPr="001351DC" w:rsidRDefault="006A56A0" w:rsidP="006A56A0">
      <w:pPr>
        <w:pStyle w:val="ac"/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 xml:space="preserve">Сессия </w:t>
      </w:r>
      <w:r>
        <w:rPr>
          <w:rFonts w:asciiTheme="minorHAnsi" w:hAnsiTheme="minorHAnsi"/>
          <w:sz w:val="40"/>
          <w:szCs w:val="40"/>
          <w:lang w:val="ru-RU"/>
        </w:rPr>
        <w:t>4</w:t>
      </w:r>
    </w:p>
    <w:p w:rsidR="00802298" w:rsidRPr="00802298" w:rsidRDefault="00802298" w:rsidP="00802298">
      <w:pPr>
        <w:rPr>
          <w:rFonts w:asciiTheme="minorHAnsi" w:hAnsiTheme="minorHAnsi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802298" w:rsidRPr="00802298" w:rsidRDefault="00802298" w:rsidP="00802298">
      <w:pPr>
        <w:rPr>
          <w:rFonts w:asciiTheme="minorHAnsi" w:hAnsiTheme="minorHAnsi"/>
          <w:sz w:val="28"/>
          <w:szCs w:val="28"/>
          <w:lang w:val="ru-RU"/>
        </w:rPr>
      </w:pPr>
    </w:p>
    <w:p w:rsidR="00336548" w:rsidRPr="00802298" w:rsidRDefault="00336548" w:rsidP="001C2B30">
      <w:pPr>
        <w:rPr>
          <w:rFonts w:asciiTheme="minorHAnsi" w:hAnsiTheme="minorHAnsi"/>
          <w:lang w:val="ru-RU"/>
        </w:rPr>
      </w:pPr>
    </w:p>
    <w:p w:rsidR="00336548" w:rsidRPr="00802298" w:rsidRDefault="00336548" w:rsidP="001C2B30">
      <w:pPr>
        <w:rPr>
          <w:rFonts w:asciiTheme="minorHAnsi" w:hAnsiTheme="minorHAnsi"/>
          <w:lang w:val="ru-RU"/>
        </w:rPr>
      </w:pPr>
    </w:p>
    <w:p w:rsidR="00336548" w:rsidRPr="00802298" w:rsidRDefault="00336548" w:rsidP="001C2B30">
      <w:pPr>
        <w:rPr>
          <w:rFonts w:asciiTheme="minorHAnsi" w:hAnsiTheme="minorHAnsi"/>
          <w:lang w:val="ru-RU"/>
        </w:rPr>
      </w:pPr>
    </w:p>
    <w:p w:rsidR="00336548" w:rsidRPr="00802298" w:rsidRDefault="00336548" w:rsidP="001C2B30">
      <w:pPr>
        <w:rPr>
          <w:rFonts w:asciiTheme="minorHAnsi" w:hAnsiTheme="minorHAnsi"/>
          <w:lang w:val="ru-RU"/>
        </w:rPr>
      </w:pPr>
    </w:p>
    <w:p w:rsidR="00336548" w:rsidRPr="0080229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80229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80229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80229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80229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802298" w:rsidRDefault="00336548" w:rsidP="00336548">
      <w:pPr>
        <w:rPr>
          <w:rFonts w:asciiTheme="minorHAnsi" w:hAnsiTheme="minorHAnsi"/>
          <w:lang w:val="ru-RU"/>
        </w:rPr>
      </w:pPr>
    </w:p>
    <w:p w:rsidR="00336548" w:rsidRPr="00802298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802298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ru-RU"/>
        </w:rPr>
        <w:sectPr w:rsidR="00336548" w:rsidRPr="00802298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802298" w:rsidRDefault="005E239F" w:rsidP="00C47C3D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lastRenderedPageBreak/>
        <w:t>СОДЕРЖАНИЕ</w:t>
      </w:r>
    </w:p>
    <w:p w:rsidR="00F273F3" w:rsidRPr="00802298" w:rsidRDefault="00F273F3" w:rsidP="00F273F3">
      <w:pPr>
        <w:pStyle w:val="a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Сессия 4 данного Конкурсного задания</w:t>
      </w:r>
      <w:r w:rsidR="00802298">
        <w:rPr>
          <w:rFonts w:asciiTheme="minorHAnsi" w:hAnsiTheme="minorHAnsi"/>
          <w:lang w:val="ru-RU"/>
        </w:rPr>
        <w:t xml:space="preserve"> состоит из следующ</w:t>
      </w:r>
      <w:r w:rsidRPr="00802298">
        <w:rPr>
          <w:rFonts w:asciiTheme="minorHAnsi" w:hAnsiTheme="minorHAnsi"/>
          <w:lang w:val="ru-RU"/>
        </w:rPr>
        <w:t>ей документации / файлов:</w:t>
      </w:r>
    </w:p>
    <w:p w:rsidR="009A6CFD" w:rsidRPr="00802298" w:rsidRDefault="00F273F3" w:rsidP="005E239F">
      <w:pPr>
        <w:pStyle w:val="a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С</w:t>
      </w:r>
      <w:r w:rsidR="00511CE4" w:rsidRPr="00802298">
        <w:rPr>
          <w:rFonts w:asciiTheme="minorHAnsi" w:hAnsiTheme="minorHAnsi"/>
          <w:lang w:val="ru-RU"/>
        </w:rPr>
        <w:t>4</w:t>
      </w:r>
      <w:r w:rsidR="009A6CFD" w:rsidRPr="00802298">
        <w:rPr>
          <w:rFonts w:asciiTheme="minorHAnsi" w:hAnsiTheme="minorHAnsi"/>
          <w:lang w:val="ru-RU"/>
        </w:rPr>
        <w:t>.</w:t>
      </w:r>
      <w:r w:rsidR="00AB50A5" w:rsidRPr="00802298">
        <w:rPr>
          <w:rFonts w:asciiTheme="minorHAnsi" w:hAnsiTheme="minorHAnsi"/>
        </w:rPr>
        <w:t>pdf</w:t>
      </w:r>
      <w:r w:rsidRPr="00802298">
        <w:rPr>
          <w:rFonts w:asciiTheme="minorHAnsi" w:hAnsiTheme="minorHAnsi"/>
          <w:lang w:val="ru-RU"/>
        </w:rPr>
        <w:t xml:space="preserve"> </w:t>
      </w:r>
      <w:r w:rsidR="009A6CFD" w:rsidRPr="00802298">
        <w:rPr>
          <w:rFonts w:asciiTheme="minorHAnsi" w:hAnsiTheme="minorHAnsi"/>
          <w:lang w:val="ru-RU"/>
        </w:rPr>
        <w:t>(</w:t>
      </w:r>
      <w:r w:rsidRPr="00802298">
        <w:rPr>
          <w:rFonts w:asciiTheme="minorHAnsi" w:hAnsiTheme="minorHAnsi"/>
          <w:lang w:val="ru-RU"/>
        </w:rPr>
        <w:t>Инструкция ко четвертой сессии</w:t>
      </w:r>
      <w:r w:rsidR="009A6CFD" w:rsidRPr="00802298">
        <w:rPr>
          <w:rFonts w:asciiTheme="minorHAnsi" w:hAnsiTheme="minorHAnsi"/>
          <w:lang w:val="ru-RU"/>
        </w:rPr>
        <w:t>)</w:t>
      </w:r>
    </w:p>
    <w:p w:rsidR="00C47C3D" w:rsidRPr="00802298" w:rsidRDefault="005E239F" w:rsidP="00C47C3D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ВВЕДЕНИЕ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На этой сессии, вы будете продолжать развитие приложения для «</w:t>
      </w:r>
      <w:r w:rsidR="006A56A0">
        <w:rPr>
          <w:rFonts w:asciiTheme="minorHAnsi" w:hAnsiTheme="minorHAnsi"/>
          <w:lang w:val="ru-RU"/>
        </w:rPr>
        <w:t>Донор 2017</w:t>
      </w:r>
      <w:r w:rsidRPr="00802298">
        <w:rPr>
          <w:rFonts w:asciiTheme="minorHAnsi" w:hAnsiTheme="minorHAnsi"/>
          <w:lang w:val="ru-RU"/>
        </w:rPr>
        <w:t xml:space="preserve">», опираясь на то, что вы уже разработали. </w:t>
      </w:r>
      <w:r w:rsidRPr="00802298">
        <w:rPr>
          <w:rFonts w:asciiTheme="minorHAnsi" w:hAnsiTheme="minorHAnsi"/>
          <w:b/>
          <w:lang w:val="ru-RU"/>
        </w:rPr>
        <w:t>Если вы не выполнили полностью задание в предыдущей сессии, не</w:t>
      </w:r>
      <w:r w:rsidR="00802298" w:rsidRPr="00802298">
        <w:rPr>
          <w:rFonts w:asciiTheme="minorHAnsi" w:hAnsiTheme="minorHAnsi"/>
          <w:b/>
          <w:lang w:val="ru-RU"/>
        </w:rPr>
        <w:t xml:space="preserve"> </w:t>
      </w:r>
      <w:r w:rsidRPr="00802298">
        <w:rPr>
          <w:rFonts w:asciiTheme="minorHAnsi" w:hAnsiTheme="minorHAnsi"/>
          <w:b/>
          <w:lang w:val="ru-RU"/>
        </w:rPr>
        <w:t>выполняйте его сейчас, у вас есть новые данные для работы.</w:t>
      </w:r>
    </w:p>
    <w:p w:rsidR="004D20DE" w:rsidRPr="00802298" w:rsidRDefault="005E239F" w:rsidP="005E239F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На этой сессии, вы будете</w:t>
      </w:r>
      <w:r w:rsidR="00F273F3" w:rsidRPr="00802298">
        <w:rPr>
          <w:rFonts w:asciiTheme="minorHAnsi" w:hAnsiTheme="minorHAnsi"/>
          <w:lang w:val="ru-RU"/>
        </w:rPr>
        <w:t xml:space="preserve"> разрабатывать функционал. который позволит</w:t>
      </w:r>
      <w:r w:rsidRPr="00802298">
        <w:rPr>
          <w:rFonts w:asciiTheme="minorHAnsi" w:hAnsiTheme="minorHAnsi"/>
          <w:lang w:val="ru-RU"/>
        </w:rPr>
        <w:t xml:space="preserve"> </w:t>
      </w:r>
      <w:proofErr w:type="gramStart"/>
      <w:r w:rsidR="006A56A0">
        <w:rPr>
          <w:rFonts w:asciiTheme="minorHAnsi" w:hAnsiTheme="minorHAnsi"/>
          <w:lang w:val="ru-RU"/>
        </w:rPr>
        <w:t xml:space="preserve">администратору </w:t>
      </w:r>
      <w:r w:rsidRPr="00802298">
        <w:rPr>
          <w:rFonts w:asciiTheme="minorHAnsi" w:hAnsiTheme="minorHAnsi"/>
          <w:lang w:val="ru-RU"/>
        </w:rPr>
        <w:t xml:space="preserve"> </w:t>
      </w:r>
      <w:r w:rsidR="006A56A0">
        <w:rPr>
          <w:rFonts w:asciiTheme="minorHAnsi" w:hAnsiTheme="minorHAnsi"/>
          <w:lang w:val="ru-RU"/>
        </w:rPr>
        <w:t>выдавать</w:t>
      </w:r>
      <w:proofErr w:type="gramEnd"/>
      <w:r w:rsidR="006A56A0">
        <w:rPr>
          <w:rFonts w:asciiTheme="minorHAnsi" w:hAnsiTheme="minorHAnsi"/>
          <w:lang w:val="ru-RU"/>
        </w:rPr>
        <w:t xml:space="preserve"> сертификаты за  сдачу крови</w:t>
      </w:r>
    </w:p>
    <w:p w:rsidR="00F273F3" w:rsidRPr="00802298" w:rsidRDefault="00F273F3" w:rsidP="00F273F3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ИНСТРУКЦИЯ участнику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F273F3" w:rsidRPr="00802298" w:rsidRDefault="00F273F3" w:rsidP="00F273F3">
      <w:pPr>
        <w:pStyle w:val="32"/>
        <w:rPr>
          <w:rFonts w:asciiTheme="minorHAnsi" w:hAnsiTheme="minorHAnsi"/>
        </w:rPr>
      </w:pPr>
      <w:r w:rsidRPr="00802298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03AF" w:rsidRPr="006A56A0" w:rsidTr="00F7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F703AF" w:rsidRPr="00802298" w:rsidRDefault="00F703AF" w:rsidP="006A56A0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4.1 </w:t>
            </w:r>
            <w:r w:rsidR="00F273F3" w:rsidRPr="00802298">
              <w:rPr>
                <w:rFonts w:asciiTheme="minorHAnsi" w:hAnsiTheme="minorHAnsi"/>
                <w:lang w:val="ru-RU"/>
              </w:rPr>
              <w:t>СОЗДАТЬ окно "</w:t>
            </w:r>
            <w:r w:rsidR="006A56A0">
              <w:rPr>
                <w:rFonts w:asciiTheme="minorHAnsi" w:hAnsiTheme="minorHAnsi"/>
                <w:lang w:val="ru-RU"/>
              </w:rPr>
              <w:t>25 Сертфикат Донора</w:t>
            </w:r>
            <w:r w:rsidR="00F273F3" w:rsidRPr="00802298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F703AF" w:rsidRPr="006A56A0" w:rsidTr="00F703AF">
        <w:tc>
          <w:tcPr>
            <w:tcW w:w="9628" w:type="dxa"/>
          </w:tcPr>
          <w:p w:rsidR="005E239F" w:rsidRPr="00802298" w:rsidRDefault="005E239F" w:rsidP="005E239F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Создать окно, как описано в "</w:t>
            </w:r>
            <w:r w:rsidR="00F273F3" w:rsidRPr="00802298">
              <w:rPr>
                <w:rFonts w:asciiTheme="minorHAnsi" w:hAnsiTheme="minorHAnsi"/>
                <w:lang w:val="ru-RU"/>
              </w:rPr>
              <w:t>14. Результаты прошедших гонок"</w:t>
            </w:r>
            <w:r w:rsidR="00802298">
              <w:rPr>
                <w:rFonts w:asciiTheme="minorHAnsi" w:hAnsiTheme="minorHAnsi"/>
                <w:lang w:val="ru-RU"/>
              </w:rPr>
              <w:t xml:space="preserve"> </w:t>
            </w:r>
            <w:r w:rsidR="00F273F3" w:rsidRPr="00802298">
              <w:rPr>
                <w:rFonts w:asciiTheme="minorHAnsi" w:hAnsiTheme="minorHAnsi"/>
                <w:lang w:val="ru-RU"/>
              </w:rPr>
              <w:t>в презентации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5E239F" w:rsidRDefault="005E239F" w:rsidP="006A56A0">
            <w:pPr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Это окно позволит </w:t>
            </w:r>
            <w:r w:rsidR="006A56A0">
              <w:rPr>
                <w:rFonts w:asciiTheme="minorHAnsi" w:hAnsiTheme="minorHAnsi"/>
                <w:lang w:val="ru-RU"/>
              </w:rPr>
              <w:t xml:space="preserve">редактировать и </w:t>
            </w:r>
            <w:r w:rsidR="006A56A0" w:rsidRPr="00802298">
              <w:rPr>
                <w:rFonts w:asciiTheme="minorHAnsi" w:hAnsiTheme="minorHAnsi"/>
                <w:lang w:val="ru-RU"/>
              </w:rPr>
              <w:t>просматривать</w:t>
            </w:r>
            <w:r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6A56A0">
              <w:rPr>
                <w:rFonts w:asciiTheme="minorHAnsi" w:hAnsiTheme="minorHAnsi"/>
                <w:lang w:val="ru-RU"/>
              </w:rPr>
              <w:t>информацию о Доноре</w:t>
            </w:r>
            <w:r w:rsidRPr="00802298">
              <w:rPr>
                <w:rFonts w:asciiTheme="minorHAnsi" w:hAnsiTheme="minorHAnsi"/>
                <w:lang w:val="ru-RU"/>
              </w:rPr>
              <w:t xml:space="preserve">. </w:t>
            </w:r>
          </w:p>
          <w:p w:rsidR="006A56A0" w:rsidRPr="006A56A0" w:rsidRDefault="006A56A0" w:rsidP="006A56A0">
            <w:pPr>
              <w:pStyle w:val="af1"/>
              <w:numPr>
                <w:ilvl w:val="0"/>
                <w:numId w:val="12"/>
              </w:numPr>
              <w:rPr>
                <w:rFonts w:asciiTheme="minorHAnsi" w:hAnsiTheme="minorHAnsi"/>
                <w:lang w:val="ru-RU"/>
              </w:rPr>
            </w:pPr>
            <w:r w:rsidRPr="006A56A0">
              <w:rPr>
                <w:rFonts w:asciiTheme="minorHAnsi" w:hAnsiTheme="minorHAnsi"/>
                <w:lang w:val="ru-RU"/>
              </w:rPr>
              <w:t xml:space="preserve">На форме отображается: </w:t>
            </w:r>
            <w:r w:rsidRPr="006A56A0">
              <w:rPr>
                <w:rFonts w:asciiTheme="minorHAnsi" w:hAnsiTheme="minorHAnsi"/>
                <w:lang w:val="ru-RU"/>
              </w:rPr>
              <w:t>Сколько крови сдал, Ф.И.О.</w:t>
            </w:r>
            <w:r w:rsidRPr="006A56A0">
              <w:rPr>
                <w:rFonts w:asciiTheme="minorHAnsi" w:hAnsiTheme="minorHAnsi"/>
                <w:lang w:val="ru-RU"/>
              </w:rPr>
              <w:t xml:space="preserve"> логотип, кнопка печать.</w:t>
            </w:r>
          </w:p>
          <w:p w:rsidR="00F703AF" w:rsidRPr="006A56A0" w:rsidRDefault="006A56A0" w:rsidP="006A56A0">
            <w:pPr>
              <w:pStyle w:val="af1"/>
              <w:numPr>
                <w:ilvl w:val="0"/>
                <w:numId w:val="12"/>
              </w:numPr>
              <w:rPr>
                <w:rFonts w:asciiTheme="minorHAnsi" w:hAnsiTheme="minorHAnsi"/>
                <w:lang w:val="ru-RU"/>
              </w:rPr>
            </w:pPr>
            <w:r w:rsidRPr="006A56A0">
              <w:rPr>
                <w:rFonts w:asciiTheme="minorHAnsi" w:hAnsiTheme="minorHAnsi"/>
                <w:lang w:val="ru-RU"/>
              </w:rPr>
              <w:t xml:space="preserve">В сертификате указывается информация о Доноре: Сколько </w:t>
            </w:r>
            <w:r w:rsidRPr="006A56A0">
              <w:rPr>
                <w:rFonts w:asciiTheme="minorHAnsi" w:hAnsiTheme="minorHAnsi"/>
                <w:lang w:val="ru-RU"/>
              </w:rPr>
              <w:t>крови</w:t>
            </w:r>
            <w:r w:rsidRPr="006A56A0">
              <w:rPr>
                <w:rFonts w:asciiTheme="minorHAnsi" w:hAnsiTheme="minorHAnsi"/>
                <w:lang w:val="ru-RU"/>
              </w:rPr>
              <w:t xml:space="preserve"> сдал, Ф.И.О.</w:t>
            </w:r>
          </w:p>
          <w:p w:rsidR="006A56A0" w:rsidRPr="00802298" w:rsidRDefault="006A56A0" w:rsidP="006A56A0">
            <w:pPr>
              <w:rPr>
                <w:rFonts w:asciiTheme="minorHAnsi" w:hAnsiTheme="minorHAnsi"/>
                <w:lang w:val="ru-RU"/>
              </w:rPr>
            </w:pPr>
          </w:p>
        </w:tc>
      </w:tr>
    </w:tbl>
    <w:p w:rsidR="00F703AF" w:rsidRPr="00802298" w:rsidRDefault="00F703AF" w:rsidP="00F703AF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03AF" w:rsidRPr="00802298" w:rsidTr="00F7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F703AF" w:rsidRPr="00802298" w:rsidRDefault="00F703AF">
            <w:pPr>
              <w:spacing w:after="160"/>
              <w:rPr>
                <w:rFonts w:asciiTheme="minorHAnsi" w:hAnsiTheme="minorHAnsi"/>
              </w:rPr>
            </w:pPr>
            <w:r w:rsidRPr="00802298">
              <w:rPr>
                <w:rFonts w:asciiTheme="minorHAnsi" w:hAnsiTheme="minorHAnsi"/>
              </w:rPr>
              <w:t xml:space="preserve">4.2 </w:t>
            </w:r>
            <w:r w:rsidR="005E239F" w:rsidRPr="00802298">
              <w:rPr>
                <w:rFonts w:asciiTheme="minorHAnsi" w:hAnsiTheme="minorHAnsi"/>
              </w:rPr>
              <w:t xml:space="preserve">СОЗДАТЬ </w:t>
            </w:r>
            <w:r w:rsidR="002A79A3">
              <w:rPr>
                <w:rFonts w:asciiTheme="minorHAnsi" w:hAnsiTheme="minorHAnsi"/>
                <w:lang w:val="ru-RU"/>
              </w:rPr>
              <w:t>форму</w:t>
            </w:r>
            <w:r w:rsidR="00F273F3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5E239F" w:rsidRPr="00802298">
              <w:rPr>
                <w:rFonts w:asciiTheme="minorHAnsi" w:hAnsiTheme="minorHAnsi"/>
              </w:rPr>
              <w:t>"</w:t>
            </w:r>
            <w:r w:rsidR="006A56A0" w:rsidRPr="006A56A0">
              <w:rPr>
                <w:rFonts w:asciiTheme="minorHAnsi" w:hAnsiTheme="minorHAnsi"/>
                <w:lang w:val="en-AU"/>
              </w:rPr>
              <w:t xml:space="preserve">23. </w:t>
            </w:r>
            <w:r w:rsidR="006A56A0" w:rsidRPr="006A56A0">
              <w:rPr>
                <w:rFonts w:asciiTheme="minorHAnsi" w:hAnsiTheme="minorHAnsi"/>
              </w:rPr>
              <w:t>Управление Донорами</w:t>
            </w:r>
            <w:r w:rsidRPr="00802298">
              <w:rPr>
                <w:rFonts w:asciiTheme="minorHAnsi" w:hAnsiTheme="minorHAnsi"/>
              </w:rPr>
              <w:t>”</w:t>
            </w:r>
          </w:p>
        </w:tc>
      </w:tr>
      <w:tr w:rsidR="00F703AF" w:rsidRPr="006A56A0" w:rsidTr="00F703AF">
        <w:tc>
          <w:tcPr>
            <w:tcW w:w="9628" w:type="dxa"/>
          </w:tcPr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Создать окно, как описано в "</w:t>
            </w:r>
            <w:r w:rsidR="002A79A3">
              <w:rPr>
                <w:rFonts w:asciiTheme="minorHAnsi" w:hAnsiTheme="minorHAnsi"/>
                <w:lang w:val="ru-RU"/>
              </w:rPr>
              <w:t xml:space="preserve">23 </w:t>
            </w:r>
            <w:r w:rsidR="002A79A3" w:rsidRPr="002A79A3">
              <w:rPr>
                <w:rFonts w:asciiTheme="minorHAnsi" w:hAnsiTheme="minorHAnsi"/>
                <w:lang w:val="ru-RU"/>
              </w:rPr>
              <w:t>Управление Донорами</w:t>
            </w:r>
            <w:r w:rsidR="002A79A3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Pr="00802298">
              <w:rPr>
                <w:rFonts w:asciiTheme="minorHAnsi" w:hAnsiTheme="minorHAnsi"/>
                <w:lang w:val="ru-RU"/>
              </w:rPr>
              <w:t xml:space="preserve">"в </w:t>
            </w:r>
            <w:r w:rsidR="00F273F3" w:rsidRPr="00802298">
              <w:rPr>
                <w:rFonts w:asciiTheme="minorHAnsi" w:hAnsiTheme="minorHAnsi"/>
                <w:lang w:val="ru-RU"/>
              </w:rPr>
              <w:t>презентации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2A79A3" w:rsidRDefault="002A79A3" w:rsidP="00F273F3">
            <w:pPr>
              <w:tabs>
                <w:tab w:val="left" w:pos="7876"/>
              </w:tabs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На этой форме отображается информация о доноре: Электронный почтовый ящик, </w:t>
            </w:r>
            <w:proofErr w:type="gramStart"/>
            <w:r>
              <w:rPr>
                <w:rFonts w:asciiTheme="minorHAnsi" w:hAnsiTheme="minorHAnsi"/>
                <w:lang w:val="ru-RU"/>
              </w:rPr>
              <w:t>Имя ,</w:t>
            </w:r>
            <w:proofErr w:type="gramEnd"/>
            <w:r>
              <w:rPr>
                <w:rFonts w:asciiTheme="minorHAnsi" w:hAnsiTheme="minorHAnsi"/>
                <w:lang w:val="ru-RU"/>
              </w:rPr>
              <w:t xml:space="preserve"> Фамилия, Пол, Дата  рождении, группа крови, статус здоровья, и графический интерфейс статусы </w:t>
            </w:r>
          </w:p>
          <w:p w:rsidR="002A79A3" w:rsidRDefault="002A79A3" w:rsidP="00F273F3">
            <w:pPr>
              <w:tabs>
                <w:tab w:val="left" w:pos="7876"/>
              </w:tabs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Регистрационные статусы делятся на:</w:t>
            </w:r>
          </w:p>
          <w:p w:rsidR="002A79A3" w:rsidRDefault="002A79A3" w:rsidP="002A79A3">
            <w:pPr>
              <w:pStyle w:val="af1"/>
              <w:numPr>
                <w:ilvl w:val="0"/>
                <w:numId w:val="13"/>
              </w:numPr>
              <w:tabs>
                <w:tab w:val="left" w:pos="7876"/>
              </w:tabs>
              <w:spacing w:after="160"/>
              <w:rPr>
                <w:rFonts w:asciiTheme="minorHAnsi" w:hAnsiTheme="minorHAnsi"/>
                <w:lang w:val="ru-RU"/>
              </w:rPr>
            </w:pPr>
            <w:r w:rsidRPr="002A79A3">
              <w:rPr>
                <w:rFonts w:asciiTheme="minorHAnsi" w:hAnsiTheme="minorHAnsi"/>
                <w:lang w:val="ru-RU"/>
              </w:rPr>
              <w:t>Зарегистрирован</w:t>
            </w:r>
          </w:p>
          <w:p w:rsidR="002A79A3" w:rsidRDefault="002A79A3" w:rsidP="002A79A3">
            <w:pPr>
              <w:pStyle w:val="af1"/>
              <w:numPr>
                <w:ilvl w:val="0"/>
                <w:numId w:val="13"/>
              </w:numPr>
              <w:tabs>
                <w:tab w:val="left" w:pos="7876"/>
              </w:tabs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Пользователь верифицирован</w:t>
            </w:r>
          </w:p>
          <w:p w:rsidR="002A79A3" w:rsidRDefault="002A79A3" w:rsidP="002A79A3">
            <w:pPr>
              <w:pStyle w:val="af1"/>
              <w:numPr>
                <w:ilvl w:val="0"/>
                <w:numId w:val="13"/>
              </w:numPr>
              <w:tabs>
                <w:tab w:val="left" w:pos="7876"/>
              </w:tabs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Выдан пакет документов</w:t>
            </w:r>
          </w:p>
          <w:p w:rsidR="002A79A3" w:rsidRDefault="002A79A3" w:rsidP="002A79A3">
            <w:pPr>
              <w:tabs>
                <w:tab w:val="left" w:pos="7876"/>
              </w:tabs>
              <w:spacing w:after="160"/>
              <w:ind w:left="3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Также на форме должны отображаться кнопки: </w:t>
            </w:r>
          </w:p>
          <w:p w:rsidR="002A79A3" w:rsidRDefault="002A79A3" w:rsidP="002A79A3">
            <w:pPr>
              <w:pStyle w:val="af1"/>
              <w:numPr>
                <w:ilvl w:val="0"/>
                <w:numId w:val="14"/>
              </w:numPr>
              <w:tabs>
                <w:tab w:val="left" w:pos="7876"/>
              </w:tabs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Показ сертификата лучшего донора</w:t>
            </w:r>
          </w:p>
          <w:p w:rsidR="002A79A3" w:rsidRPr="002A79A3" w:rsidRDefault="002A79A3" w:rsidP="002A79A3">
            <w:pPr>
              <w:pStyle w:val="af1"/>
              <w:numPr>
                <w:ilvl w:val="0"/>
                <w:numId w:val="14"/>
              </w:numPr>
              <w:tabs>
                <w:tab w:val="left" w:pos="7876"/>
              </w:tabs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Редактирование профиля </w:t>
            </w:r>
          </w:p>
          <w:p w:rsidR="00F703AF" w:rsidRPr="002A79A3" w:rsidRDefault="002A79A3" w:rsidP="002A79A3">
            <w:pPr>
              <w:tabs>
                <w:tab w:val="left" w:pos="7876"/>
              </w:tabs>
              <w:spacing w:after="160"/>
              <w:ind w:left="3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2A79A3">
              <w:rPr>
                <w:rFonts w:asciiTheme="minorHAnsi" w:hAnsiTheme="minorHAnsi"/>
                <w:lang w:val="ru-RU"/>
              </w:rPr>
              <w:t xml:space="preserve">  </w:t>
            </w:r>
          </w:p>
        </w:tc>
      </w:tr>
      <w:tr w:rsidR="002A79A3" w:rsidRPr="006A56A0" w:rsidTr="00F703AF">
        <w:tc>
          <w:tcPr>
            <w:tcW w:w="9628" w:type="dxa"/>
          </w:tcPr>
          <w:p w:rsidR="002A79A3" w:rsidRPr="00802298" w:rsidRDefault="002A79A3" w:rsidP="005E239F">
            <w:pPr>
              <w:spacing w:after="160"/>
              <w:rPr>
                <w:rFonts w:asciiTheme="minorHAnsi" w:hAnsiTheme="minorHAnsi"/>
                <w:lang w:val="ru-RU"/>
              </w:rPr>
            </w:pPr>
          </w:p>
        </w:tc>
      </w:tr>
    </w:tbl>
    <w:p w:rsidR="0065451B" w:rsidRPr="00802298" w:rsidRDefault="0065451B">
      <w:pPr>
        <w:spacing w:after="160"/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4810"/>
        <w:gridCol w:w="4808"/>
      </w:tblGrid>
      <w:tr w:rsidR="00F703AF" w:rsidRPr="006A56A0" w:rsidTr="00920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0" w:type="dxa"/>
          </w:tcPr>
          <w:p w:rsidR="00F703AF" w:rsidRPr="00802298" w:rsidRDefault="00F703AF" w:rsidP="00CC4D0B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>4.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3 Создайте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фому</w:t>
            </w:r>
            <w:r w:rsidR="005E239F" w:rsidRPr="00802298">
              <w:rPr>
                <w:rFonts w:asciiTheme="minorHAnsi" w:hAnsiTheme="minorHAnsi"/>
                <w:lang w:val="ru-RU"/>
              </w:rPr>
              <w:t xml:space="preserve"> "2</w:t>
            </w:r>
            <w:r w:rsidR="00CC4D0B">
              <w:rPr>
                <w:rFonts w:asciiTheme="minorHAnsi" w:hAnsiTheme="minorHAnsi"/>
                <w:lang w:val="ru-RU"/>
              </w:rPr>
              <w:t>0</w:t>
            </w:r>
            <w:r w:rsidR="005E239F" w:rsidRPr="00802298">
              <w:rPr>
                <w:rFonts w:asciiTheme="minorHAnsi" w:hAnsiTheme="minorHAnsi"/>
                <w:lang w:val="ru-RU"/>
              </w:rPr>
              <w:t>.</w:t>
            </w:r>
            <w:r w:rsidR="00CC4D0B" w:rsidRPr="00CC4D0B">
              <w:rPr>
                <w:rFonts w:asciiTheme="majorHAnsi" w:eastAsiaTheme="majorEastAsia" w:hAnsi="Verdana" w:cstheme="majorBidi"/>
                <w:b w:val="0"/>
                <w:caps w:val="0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CC4D0B" w:rsidRPr="00CC4D0B">
              <w:rPr>
                <w:rFonts w:asciiTheme="minorHAnsi" w:hAnsiTheme="minorHAnsi"/>
              </w:rPr>
              <w:t>Меню АДМИНИСТРАТОРА”</w:t>
            </w:r>
          </w:p>
        </w:tc>
        <w:tc>
          <w:tcPr>
            <w:tcW w:w="4808" w:type="dxa"/>
          </w:tcPr>
          <w:p w:rsidR="00F703AF" w:rsidRPr="00802298" w:rsidRDefault="00F703AF">
            <w:pPr>
              <w:spacing w:after="160"/>
              <w:rPr>
                <w:rFonts w:asciiTheme="minorHAnsi" w:hAnsiTheme="minorHAnsi"/>
                <w:lang w:val="ru-RU"/>
              </w:rPr>
            </w:pPr>
          </w:p>
        </w:tc>
      </w:tr>
      <w:tr w:rsidR="00F703AF" w:rsidRPr="006A56A0" w:rsidTr="00C32ADD">
        <w:tc>
          <w:tcPr>
            <w:tcW w:w="9618" w:type="dxa"/>
            <w:gridSpan w:val="2"/>
          </w:tcPr>
          <w:p w:rsidR="005E239F" w:rsidRPr="00802298" w:rsidRDefault="005E239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Создать окно, как описано в </w:t>
            </w:r>
            <w:r w:rsidR="00CC4D0B" w:rsidRPr="00CC4D0B">
              <w:rPr>
                <w:rFonts w:asciiTheme="minorHAnsi" w:hAnsiTheme="minorHAnsi"/>
                <w:lang w:val="ru-RU"/>
              </w:rPr>
              <w:t>Меню АДМИНИСТРАТОРА</w:t>
            </w:r>
            <w:r w:rsidR="00CC4D0B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920589" w:rsidRPr="00802298">
              <w:rPr>
                <w:rFonts w:asciiTheme="minorHAnsi" w:hAnsiTheme="minorHAnsi"/>
                <w:lang w:val="ru-RU"/>
              </w:rPr>
              <w:t>" в презентации</w:t>
            </w:r>
            <w:r w:rsidRPr="00802298">
              <w:rPr>
                <w:rFonts w:asciiTheme="minorHAnsi" w:hAnsiTheme="minorHAnsi"/>
                <w:lang w:val="ru-RU"/>
              </w:rPr>
              <w:t>.</w:t>
            </w:r>
          </w:p>
          <w:p w:rsidR="00CC4D0B" w:rsidRPr="00CC4D0B" w:rsidRDefault="00CC4D0B" w:rsidP="00CC4D0B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CC4D0B">
              <w:rPr>
                <w:rFonts w:asciiTheme="minorHAnsi" w:hAnsiTheme="minorHAnsi"/>
                <w:lang w:val="ru-RU"/>
              </w:rPr>
              <w:t>Это - меню, которое будут видеть администраторы, когда они вошли в систему.</w:t>
            </w:r>
          </w:p>
          <w:p w:rsidR="00CC4D0B" w:rsidRPr="00CC4D0B" w:rsidRDefault="00CC4D0B" w:rsidP="00CC4D0B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CC4D0B">
              <w:rPr>
                <w:rFonts w:asciiTheme="minorHAnsi" w:hAnsiTheme="minorHAnsi"/>
                <w:lang w:val="ru-RU"/>
              </w:rPr>
              <w:t>Это предоставляет доступ ко всем особенностям, в которых будет нуждаться администратор.</w:t>
            </w:r>
          </w:p>
          <w:p w:rsidR="00F703AF" w:rsidRDefault="00CC4D0B" w:rsidP="00920589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На форме должны отображаться следующие кнопки </w:t>
            </w:r>
          </w:p>
          <w:p w:rsidR="00CC4D0B" w:rsidRDefault="00CC4D0B" w:rsidP="00CC4D0B">
            <w:pPr>
              <w:pStyle w:val="af1"/>
              <w:numPr>
                <w:ilvl w:val="0"/>
                <w:numId w:val="15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Пользователи</w:t>
            </w:r>
          </w:p>
          <w:p w:rsidR="00CC4D0B" w:rsidRDefault="00CC4D0B" w:rsidP="00CC4D0B">
            <w:pPr>
              <w:pStyle w:val="af1"/>
              <w:numPr>
                <w:ilvl w:val="0"/>
                <w:numId w:val="15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Волонтеры </w:t>
            </w:r>
          </w:p>
          <w:p w:rsidR="00CC4D0B" w:rsidRPr="00CC4D0B" w:rsidRDefault="00CC4D0B" w:rsidP="00CC4D0B">
            <w:pPr>
              <w:pStyle w:val="af1"/>
              <w:numPr>
                <w:ilvl w:val="0"/>
                <w:numId w:val="15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Сертификаты  </w:t>
            </w:r>
          </w:p>
        </w:tc>
      </w:tr>
    </w:tbl>
    <w:p w:rsidR="00F703AF" w:rsidRPr="00802298" w:rsidRDefault="00F703AF">
      <w:pPr>
        <w:spacing w:after="160"/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03AF" w:rsidRPr="006A56A0" w:rsidTr="00F70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F703AF" w:rsidRPr="00CC4D0B" w:rsidRDefault="00F703AF" w:rsidP="00CC4D0B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4.4 </w:t>
            </w:r>
            <w:r w:rsidR="00920589" w:rsidRPr="00802298">
              <w:rPr>
                <w:rFonts w:asciiTheme="minorHAnsi" w:hAnsiTheme="minorHAnsi"/>
                <w:lang w:val="ru-RU"/>
              </w:rPr>
              <w:t>Создание</w:t>
            </w:r>
            <w:r w:rsidR="00CC4D0B">
              <w:rPr>
                <w:rFonts w:asciiTheme="minorHAnsi" w:hAnsiTheme="minorHAnsi"/>
                <w:lang w:val="ru-RU"/>
              </w:rPr>
              <w:t xml:space="preserve"> формы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CC4D0B">
              <w:rPr>
                <w:rFonts w:asciiTheme="minorHAnsi" w:hAnsiTheme="minorHAnsi"/>
                <w:lang w:val="ru-RU"/>
              </w:rPr>
              <w:t>«</w:t>
            </w:r>
            <w:r w:rsidR="00CC4D0B" w:rsidRPr="00CC4D0B">
              <w:rPr>
                <w:rFonts w:asciiTheme="minorHAnsi" w:hAnsiTheme="minorHAnsi"/>
                <w:lang w:val="ru-RU"/>
              </w:rPr>
              <w:t>22. Управление информацией о Донорах</w:t>
            </w:r>
            <w:r w:rsidR="00CC4D0B">
              <w:rPr>
                <w:rFonts w:asciiTheme="minorHAnsi" w:hAnsiTheme="minorHAnsi"/>
                <w:lang w:val="ru-RU"/>
              </w:rPr>
              <w:t>»</w:t>
            </w:r>
          </w:p>
        </w:tc>
      </w:tr>
      <w:tr w:rsidR="00F703AF" w:rsidRPr="006A56A0" w:rsidTr="00F703AF">
        <w:tc>
          <w:tcPr>
            <w:tcW w:w="9628" w:type="dxa"/>
          </w:tcPr>
          <w:p w:rsidR="00324969" w:rsidRDefault="005E239F" w:rsidP="00324969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802298">
              <w:rPr>
                <w:rFonts w:asciiTheme="minorHAnsi" w:hAnsiTheme="minorHAnsi"/>
                <w:lang w:val="ru-RU"/>
              </w:rPr>
              <w:t xml:space="preserve">Когда пользователь нажимает 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кнопку </w:t>
            </w:r>
            <w:r w:rsidR="00324969">
              <w:rPr>
                <w:rFonts w:asciiTheme="minorHAnsi" w:hAnsiTheme="minorHAnsi"/>
                <w:lang w:val="ru-RU"/>
              </w:rPr>
              <w:t>«</w:t>
            </w:r>
            <w:r w:rsidR="00324969" w:rsidRPr="00CC4D0B">
              <w:rPr>
                <w:rFonts w:asciiTheme="minorHAnsi" w:hAnsiTheme="minorHAnsi"/>
                <w:lang w:val="ru-RU"/>
              </w:rPr>
              <w:t>Управление</w:t>
            </w:r>
            <w:r w:rsidR="00CC4D0B">
              <w:rPr>
                <w:rFonts w:asciiTheme="minorHAnsi" w:hAnsiTheme="minorHAnsi"/>
                <w:lang w:val="ru-RU"/>
              </w:rPr>
              <w:t xml:space="preserve"> </w:t>
            </w:r>
            <w:r w:rsidR="00324969">
              <w:rPr>
                <w:rFonts w:asciiTheme="minorHAnsi" w:hAnsiTheme="minorHAnsi"/>
                <w:lang w:val="ru-RU"/>
              </w:rPr>
              <w:t>Донорами»</w:t>
            </w:r>
            <w:r w:rsidR="00CC4D0B" w:rsidRPr="00802298">
              <w:rPr>
                <w:rFonts w:asciiTheme="minorHAnsi" w:hAnsiTheme="minorHAnsi"/>
                <w:lang w:val="ru-RU"/>
              </w:rPr>
              <w:t xml:space="preserve"> </w:t>
            </w:r>
            <w:r w:rsidR="00920589" w:rsidRPr="00802298">
              <w:rPr>
                <w:rFonts w:asciiTheme="minorHAnsi" w:hAnsiTheme="minorHAnsi"/>
                <w:lang w:val="ru-RU"/>
              </w:rPr>
              <w:t>в форме</w:t>
            </w:r>
            <w:r w:rsidRPr="00802298">
              <w:rPr>
                <w:rFonts w:asciiTheme="minorHAnsi" w:hAnsiTheme="minorHAnsi"/>
                <w:lang w:val="ru-RU"/>
              </w:rPr>
              <w:t xml:space="preserve"> "</w:t>
            </w:r>
            <w:r w:rsidR="00324969">
              <w:rPr>
                <w:rFonts w:asciiTheme="minorHAnsi" w:hAnsiTheme="minorHAnsi"/>
                <w:lang w:val="ru-RU"/>
              </w:rPr>
              <w:t xml:space="preserve"> переходим на форму </w:t>
            </w:r>
            <w:r w:rsidRPr="00802298">
              <w:rPr>
                <w:rFonts w:asciiTheme="minorHAnsi" w:hAnsiTheme="minorHAnsi"/>
                <w:lang w:val="ru-RU"/>
              </w:rPr>
              <w:t>22.</w:t>
            </w:r>
            <w:r w:rsidR="00920589" w:rsidRPr="00802298">
              <w:rPr>
                <w:rFonts w:asciiTheme="minorHAnsi" w:hAnsiTheme="minorHAnsi"/>
                <w:lang w:val="ru-RU"/>
              </w:rPr>
              <w:t xml:space="preserve"> Управление информацией о </w:t>
            </w:r>
            <w:r w:rsidR="00324969" w:rsidRPr="00CC4D0B">
              <w:rPr>
                <w:rFonts w:asciiTheme="minorHAnsi" w:hAnsiTheme="minorHAnsi"/>
                <w:lang w:val="ru-RU"/>
              </w:rPr>
              <w:t>Донорах</w:t>
            </w:r>
            <w:r w:rsidR="00324969">
              <w:rPr>
                <w:rFonts w:asciiTheme="minorHAnsi" w:hAnsiTheme="minorHAnsi"/>
                <w:lang w:val="ru-RU"/>
              </w:rPr>
              <w:t xml:space="preserve">» презентации </w:t>
            </w:r>
          </w:p>
          <w:p w:rsidR="00324969" w:rsidRDefault="00324969" w:rsidP="00324969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На этой форме необходимо реализовать </w:t>
            </w:r>
          </w:p>
          <w:p w:rsidR="00324969" w:rsidRDefault="00324969" w:rsidP="00324969">
            <w:pPr>
              <w:pStyle w:val="af1"/>
              <w:numPr>
                <w:ilvl w:val="0"/>
                <w:numId w:val="16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Статус донора </w:t>
            </w:r>
          </w:p>
          <w:p w:rsidR="00324969" w:rsidRDefault="00324969" w:rsidP="00324969">
            <w:pPr>
              <w:pStyle w:val="af1"/>
              <w:numPr>
                <w:ilvl w:val="0"/>
                <w:numId w:val="16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Сколько крови сдали </w:t>
            </w:r>
          </w:p>
          <w:p w:rsidR="00324969" w:rsidRDefault="00324969" w:rsidP="00324969">
            <w:pPr>
              <w:pStyle w:val="af1"/>
              <w:numPr>
                <w:ilvl w:val="0"/>
                <w:numId w:val="16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Сортировка по имени </w:t>
            </w:r>
          </w:p>
          <w:p w:rsidR="00324969" w:rsidRDefault="00324969" w:rsidP="00324969">
            <w:pPr>
              <w:pStyle w:val="af1"/>
              <w:numPr>
                <w:ilvl w:val="0"/>
                <w:numId w:val="16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Таблица с </w:t>
            </w:r>
            <w:proofErr w:type="gramStart"/>
            <w:r>
              <w:rPr>
                <w:rFonts w:asciiTheme="minorHAnsi" w:hAnsiTheme="minorHAnsi"/>
                <w:lang w:val="ru-RU"/>
              </w:rPr>
              <w:t>информацией :</w:t>
            </w:r>
            <w:proofErr w:type="gramEnd"/>
          </w:p>
          <w:p w:rsidR="00324969" w:rsidRDefault="00324969" w:rsidP="00324969">
            <w:pPr>
              <w:pStyle w:val="af1"/>
              <w:numPr>
                <w:ilvl w:val="1"/>
                <w:numId w:val="16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Имя </w:t>
            </w:r>
          </w:p>
          <w:p w:rsidR="00324969" w:rsidRDefault="00324969" w:rsidP="00324969">
            <w:pPr>
              <w:pStyle w:val="af1"/>
              <w:numPr>
                <w:ilvl w:val="1"/>
                <w:numId w:val="16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Фамилия </w:t>
            </w:r>
          </w:p>
          <w:p w:rsidR="00324969" w:rsidRPr="00324969" w:rsidRDefault="00324969" w:rsidP="00324969">
            <w:pPr>
              <w:pStyle w:val="af1"/>
              <w:numPr>
                <w:ilvl w:val="1"/>
                <w:numId w:val="16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en-US"/>
              </w:rPr>
              <w:t>Email</w:t>
            </w:r>
          </w:p>
          <w:p w:rsidR="00324969" w:rsidRDefault="00324969" w:rsidP="00324969">
            <w:pPr>
              <w:pStyle w:val="af1"/>
              <w:numPr>
                <w:ilvl w:val="1"/>
                <w:numId w:val="16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Статус донора </w:t>
            </w:r>
          </w:p>
          <w:p w:rsidR="00324969" w:rsidRPr="00324969" w:rsidRDefault="00324969" w:rsidP="00324969">
            <w:pPr>
              <w:pStyle w:val="af1"/>
              <w:numPr>
                <w:ilvl w:val="1"/>
                <w:numId w:val="16"/>
              </w:num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Кнопка редактировать </w:t>
            </w:r>
            <w:r>
              <w:rPr>
                <w:rFonts w:asciiTheme="minorHAnsi" w:hAnsiTheme="minorHAnsi"/>
                <w:lang w:val="en-US"/>
              </w:rPr>
              <w:t>(edit)</w:t>
            </w:r>
          </w:p>
          <w:p w:rsidR="00F703AF" w:rsidRPr="00802298" w:rsidRDefault="00F703AF" w:rsidP="005E239F">
            <w:pPr>
              <w:spacing w:after="160"/>
              <w:rPr>
                <w:rFonts w:asciiTheme="minorHAnsi" w:hAnsiTheme="minorHAnsi"/>
                <w:lang w:val="ru-RU"/>
              </w:rPr>
            </w:pPr>
          </w:p>
        </w:tc>
      </w:tr>
    </w:tbl>
    <w:p w:rsidR="00F703AF" w:rsidRPr="00802298" w:rsidRDefault="00F703AF">
      <w:pPr>
        <w:spacing w:after="160"/>
        <w:rPr>
          <w:rFonts w:asciiTheme="minorHAnsi" w:hAnsiTheme="minorHAnsi"/>
          <w:sz w:val="4"/>
          <w:szCs w:val="4"/>
          <w:lang w:val="ru-RU"/>
        </w:rPr>
      </w:pPr>
    </w:p>
    <w:p w:rsidR="00F703AF" w:rsidRPr="00802298" w:rsidRDefault="00F703AF" w:rsidP="00F703AF">
      <w:pPr>
        <w:rPr>
          <w:rFonts w:asciiTheme="minorHAnsi" w:hAnsiTheme="minorHAnsi"/>
          <w:lang w:val="ru-RU"/>
        </w:rPr>
      </w:pPr>
      <w:bookmarkStart w:id="0" w:name="_GoBack"/>
      <w:bookmarkEnd w:id="0"/>
    </w:p>
    <w:sectPr w:rsidR="00F703AF" w:rsidRPr="00802298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121" w:rsidRDefault="00135121" w:rsidP="00313492">
      <w:r>
        <w:separator/>
      </w:r>
    </w:p>
    <w:p w:rsidR="00135121" w:rsidRDefault="00135121" w:rsidP="00313492"/>
    <w:p w:rsidR="00135121" w:rsidRDefault="00135121"/>
  </w:endnote>
  <w:endnote w:type="continuationSeparator" w:id="0">
    <w:p w:rsidR="00135121" w:rsidRDefault="00135121" w:rsidP="00313492">
      <w:r>
        <w:continuationSeparator/>
      </w:r>
    </w:p>
    <w:p w:rsidR="00135121" w:rsidRDefault="00135121" w:rsidP="00313492"/>
    <w:p w:rsidR="00135121" w:rsidRDefault="001351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802298" w:rsidP="00802298">
          <w:pPr>
            <w:pStyle w:val="aa"/>
          </w:pPr>
          <w:r>
            <w:rPr>
              <w:lang w:val="en-US"/>
            </w:rPr>
            <w:t>WSR</w:t>
          </w:r>
          <w:r w:rsidR="00471711">
            <w:t>201</w:t>
          </w:r>
          <w:r>
            <w:t>6</w:t>
          </w:r>
          <w:r w:rsidR="00471711">
            <w:t>_TP09_</w:t>
          </w:r>
          <w:r w:rsidR="00DC10E4">
            <w:rPr>
              <w:lang w:val="ru-RU"/>
            </w:rPr>
            <w:t>С</w:t>
          </w:r>
          <w:r w:rsidR="00511CE4">
            <w:t>4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a"/>
            <w:jc w:val="center"/>
          </w:pPr>
          <w:r w:rsidRPr="00893901">
            <w:t xml:space="preserve">Version: </w:t>
          </w:r>
          <w:r>
            <w:t>1.0</w:t>
          </w:r>
        </w:p>
        <w:p w:rsidR="00471711" w:rsidRPr="00893901" w:rsidRDefault="00DC10E4" w:rsidP="00802298">
          <w:pPr>
            <w:pStyle w:val="aa"/>
            <w:jc w:val="center"/>
          </w:pPr>
          <w:r>
            <w:t xml:space="preserve">Date: </w:t>
          </w:r>
          <w:r>
            <w:rPr>
              <w:lang w:val="ru-RU"/>
            </w:rPr>
            <w:t>14</w:t>
          </w:r>
          <w:r>
            <w:t>.</w:t>
          </w:r>
          <w:r>
            <w:rPr>
              <w:lang w:val="ru-RU"/>
            </w:rPr>
            <w:t>0</w:t>
          </w:r>
          <w:r w:rsidR="00802298">
            <w:rPr>
              <w:lang w:val="en-US"/>
            </w:rPr>
            <w:t>2</w:t>
          </w:r>
          <w:r w:rsidR="00471711" w:rsidRPr="00893901">
            <w:t>.1</w:t>
          </w:r>
          <w:r w:rsidR="00802298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24969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324969">
              <w:rPr>
                <w:noProof/>
              </w:rPr>
              <w:t>3</w:t>
            </w:r>
          </w:fldSimple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Pr="00F729AF" w:rsidRDefault="00802298" w:rsidP="00F729AF">
    <w:pPr>
      <w:pStyle w:val="aa"/>
      <w:rPr>
        <w:sz w:val="16"/>
        <w:szCs w:val="16"/>
      </w:rPr>
    </w:pPr>
    <w:r>
      <w:rPr>
        <w:sz w:val="16"/>
        <w:szCs w:val="16"/>
        <w:lang w:val="en-US"/>
      </w:rPr>
      <w:t>WSR</w:t>
    </w:r>
    <w:r w:rsidR="00F703AF">
      <w:rPr>
        <w:sz w:val="16"/>
        <w:szCs w:val="16"/>
      </w:rPr>
      <w:t>201</w:t>
    </w:r>
    <w:r>
      <w:rPr>
        <w:sz w:val="16"/>
        <w:szCs w:val="16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121" w:rsidRDefault="00135121">
      <w:r>
        <w:separator/>
      </w:r>
    </w:p>
  </w:footnote>
  <w:footnote w:type="continuationSeparator" w:id="0">
    <w:p w:rsidR="00135121" w:rsidRDefault="00135121" w:rsidP="00313492">
      <w:r>
        <w:continuationSeparator/>
      </w:r>
    </w:p>
    <w:p w:rsidR="00135121" w:rsidRDefault="00135121" w:rsidP="00313492"/>
    <w:p w:rsidR="00135121" w:rsidRDefault="001351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9744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0D9204A"/>
    <w:multiLevelType w:val="hybridMultilevel"/>
    <w:tmpl w:val="C096C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>
    <w:nsid w:val="1B7518F3"/>
    <w:multiLevelType w:val="hybridMultilevel"/>
    <w:tmpl w:val="007E4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603B5"/>
    <w:multiLevelType w:val="hybridMultilevel"/>
    <w:tmpl w:val="9C2EF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22AE2855"/>
    <w:multiLevelType w:val="hybridMultilevel"/>
    <w:tmpl w:val="DEC4B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10773"/>
    <w:multiLevelType w:val="hybridMultilevel"/>
    <w:tmpl w:val="F994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A6EF8"/>
    <w:multiLevelType w:val="hybridMultilevel"/>
    <w:tmpl w:val="E8F25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40149"/>
    <w:multiLevelType w:val="hybridMultilevel"/>
    <w:tmpl w:val="0CEE8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15"/>
  </w:num>
  <w:num w:numId="6">
    <w:abstractNumId w:val="7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5"/>
  </w:num>
  <w:num w:numId="14">
    <w:abstractNumId w:val="6"/>
  </w:num>
  <w:num w:numId="15">
    <w:abstractNumId w:val="11"/>
  </w:num>
  <w:num w:numId="16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526B"/>
    <w:rsid w:val="00047FF3"/>
    <w:rsid w:val="00050DCE"/>
    <w:rsid w:val="00052F6D"/>
    <w:rsid w:val="00054390"/>
    <w:rsid w:val="00057938"/>
    <w:rsid w:val="00066641"/>
    <w:rsid w:val="000D312B"/>
    <w:rsid w:val="000D4E3F"/>
    <w:rsid w:val="000D54E6"/>
    <w:rsid w:val="000E219D"/>
    <w:rsid w:val="000E7F20"/>
    <w:rsid w:val="000F4A5C"/>
    <w:rsid w:val="001172EF"/>
    <w:rsid w:val="0012553C"/>
    <w:rsid w:val="00134547"/>
    <w:rsid w:val="00135121"/>
    <w:rsid w:val="00135EC5"/>
    <w:rsid w:val="00177868"/>
    <w:rsid w:val="00192D2B"/>
    <w:rsid w:val="001A554B"/>
    <w:rsid w:val="001C1B2C"/>
    <w:rsid w:val="001C2B30"/>
    <w:rsid w:val="001C5F88"/>
    <w:rsid w:val="001E4FDC"/>
    <w:rsid w:val="00210EF3"/>
    <w:rsid w:val="00222A5C"/>
    <w:rsid w:val="002242A3"/>
    <w:rsid w:val="00237248"/>
    <w:rsid w:val="002520B1"/>
    <w:rsid w:val="00263F1C"/>
    <w:rsid w:val="00264847"/>
    <w:rsid w:val="002958F5"/>
    <w:rsid w:val="002A79A3"/>
    <w:rsid w:val="002B0F73"/>
    <w:rsid w:val="002B1320"/>
    <w:rsid w:val="002B791E"/>
    <w:rsid w:val="002D2E0E"/>
    <w:rsid w:val="00300343"/>
    <w:rsid w:val="003133A3"/>
    <w:rsid w:val="00313492"/>
    <w:rsid w:val="003147E8"/>
    <w:rsid w:val="0032135D"/>
    <w:rsid w:val="00324969"/>
    <w:rsid w:val="00331CC0"/>
    <w:rsid w:val="00336548"/>
    <w:rsid w:val="00341E07"/>
    <w:rsid w:val="00342375"/>
    <w:rsid w:val="00350793"/>
    <w:rsid w:val="003513E2"/>
    <w:rsid w:val="00363918"/>
    <w:rsid w:val="0038099A"/>
    <w:rsid w:val="003A3137"/>
    <w:rsid w:val="003F6385"/>
    <w:rsid w:val="003F72BC"/>
    <w:rsid w:val="003F75DE"/>
    <w:rsid w:val="00413188"/>
    <w:rsid w:val="00424432"/>
    <w:rsid w:val="004517A9"/>
    <w:rsid w:val="00453421"/>
    <w:rsid w:val="00454ADE"/>
    <w:rsid w:val="004605D7"/>
    <w:rsid w:val="00462CB3"/>
    <w:rsid w:val="004652D3"/>
    <w:rsid w:val="00471711"/>
    <w:rsid w:val="00492DE2"/>
    <w:rsid w:val="004A0572"/>
    <w:rsid w:val="004B6102"/>
    <w:rsid w:val="004B6219"/>
    <w:rsid w:val="004C77A7"/>
    <w:rsid w:val="004D20DE"/>
    <w:rsid w:val="004D3337"/>
    <w:rsid w:val="00511CE4"/>
    <w:rsid w:val="0051761D"/>
    <w:rsid w:val="005335E0"/>
    <w:rsid w:val="005732D1"/>
    <w:rsid w:val="00581838"/>
    <w:rsid w:val="005A186B"/>
    <w:rsid w:val="005B07AE"/>
    <w:rsid w:val="005C0D66"/>
    <w:rsid w:val="005C1F3D"/>
    <w:rsid w:val="005C502F"/>
    <w:rsid w:val="005E239F"/>
    <w:rsid w:val="005F01CC"/>
    <w:rsid w:val="00600896"/>
    <w:rsid w:val="006023B5"/>
    <w:rsid w:val="00630EB3"/>
    <w:rsid w:val="00633E33"/>
    <w:rsid w:val="006532A3"/>
    <w:rsid w:val="0065451B"/>
    <w:rsid w:val="00654A5B"/>
    <w:rsid w:val="00657D87"/>
    <w:rsid w:val="00673AA4"/>
    <w:rsid w:val="0068739B"/>
    <w:rsid w:val="00692D20"/>
    <w:rsid w:val="006A56A0"/>
    <w:rsid w:val="006C14BA"/>
    <w:rsid w:val="006E26EF"/>
    <w:rsid w:val="006E6918"/>
    <w:rsid w:val="006F0E13"/>
    <w:rsid w:val="006F68AB"/>
    <w:rsid w:val="00736E8B"/>
    <w:rsid w:val="007562F3"/>
    <w:rsid w:val="007770A0"/>
    <w:rsid w:val="007A4C1D"/>
    <w:rsid w:val="007C4BB2"/>
    <w:rsid w:val="007C7BB5"/>
    <w:rsid w:val="007E2B1D"/>
    <w:rsid w:val="007F212B"/>
    <w:rsid w:val="00802298"/>
    <w:rsid w:val="00826E33"/>
    <w:rsid w:val="008362E2"/>
    <w:rsid w:val="008429C5"/>
    <w:rsid w:val="00875AAB"/>
    <w:rsid w:val="00877369"/>
    <w:rsid w:val="008827AA"/>
    <w:rsid w:val="00887D98"/>
    <w:rsid w:val="008A06A6"/>
    <w:rsid w:val="008A3942"/>
    <w:rsid w:val="008B097E"/>
    <w:rsid w:val="008D0279"/>
    <w:rsid w:val="008F5CF8"/>
    <w:rsid w:val="00906736"/>
    <w:rsid w:val="00920589"/>
    <w:rsid w:val="0092112F"/>
    <w:rsid w:val="00933595"/>
    <w:rsid w:val="00951146"/>
    <w:rsid w:val="0096450D"/>
    <w:rsid w:val="0096582A"/>
    <w:rsid w:val="0098297B"/>
    <w:rsid w:val="00986D2C"/>
    <w:rsid w:val="00987A9F"/>
    <w:rsid w:val="00993963"/>
    <w:rsid w:val="009A1B5F"/>
    <w:rsid w:val="009A6CFD"/>
    <w:rsid w:val="009C2E46"/>
    <w:rsid w:val="009E2066"/>
    <w:rsid w:val="00A328C6"/>
    <w:rsid w:val="00A73A0F"/>
    <w:rsid w:val="00A77E62"/>
    <w:rsid w:val="00A870E6"/>
    <w:rsid w:val="00A935D6"/>
    <w:rsid w:val="00A96AFC"/>
    <w:rsid w:val="00A97112"/>
    <w:rsid w:val="00AB50A5"/>
    <w:rsid w:val="00AC6396"/>
    <w:rsid w:val="00AE6FD6"/>
    <w:rsid w:val="00B019EC"/>
    <w:rsid w:val="00B07A0D"/>
    <w:rsid w:val="00B11358"/>
    <w:rsid w:val="00B14902"/>
    <w:rsid w:val="00B31546"/>
    <w:rsid w:val="00B40AE0"/>
    <w:rsid w:val="00B4527A"/>
    <w:rsid w:val="00BB0739"/>
    <w:rsid w:val="00BB1405"/>
    <w:rsid w:val="00BD124E"/>
    <w:rsid w:val="00BD6302"/>
    <w:rsid w:val="00BE3BAD"/>
    <w:rsid w:val="00BE57EF"/>
    <w:rsid w:val="00C12242"/>
    <w:rsid w:val="00C158CD"/>
    <w:rsid w:val="00C15F30"/>
    <w:rsid w:val="00C210FF"/>
    <w:rsid w:val="00C24935"/>
    <w:rsid w:val="00C31591"/>
    <w:rsid w:val="00C47C3D"/>
    <w:rsid w:val="00C57615"/>
    <w:rsid w:val="00C71C52"/>
    <w:rsid w:val="00C77D08"/>
    <w:rsid w:val="00C836F3"/>
    <w:rsid w:val="00CC4D0B"/>
    <w:rsid w:val="00CD1AED"/>
    <w:rsid w:val="00CD3200"/>
    <w:rsid w:val="00CD6F80"/>
    <w:rsid w:val="00CF4253"/>
    <w:rsid w:val="00D00434"/>
    <w:rsid w:val="00D04318"/>
    <w:rsid w:val="00D04BE0"/>
    <w:rsid w:val="00D1663E"/>
    <w:rsid w:val="00D22F0A"/>
    <w:rsid w:val="00D2541C"/>
    <w:rsid w:val="00D333DE"/>
    <w:rsid w:val="00D56BFB"/>
    <w:rsid w:val="00D90EB3"/>
    <w:rsid w:val="00D94EAF"/>
    <w:rsid w:val="00DA3F51"/>
    <w:rsid w:val="00DA68E9"/>
    <w:rsid w:val="00DB3CE7"/>
    <w:rsid w:val="00DC0ACF"/>
    <w:rsid w:val="00DC10E4"/>
    <w:rsid w:val="00DC3216"/>
    <w:rsid w:val="00DE0020"/>
    <w:rsid w:val="00DF17E0"/>
    <w:rsid w:val="00DF25B9"/>
    <w:rsid w:val="00DF51CD"/>
    <w:rsid w:val="00DF5221"/>
    <w:rsid w:val="00E2084F"/>
    <w:rsid w:val="00E355A4"/>
    <w:rsid w:val="00E42900"/>
    <w:rsid w:val="00E97104"/>
    <w:rsid w:val="00EA24FA"/>
    <w:rsid w:val="00ED6E98"/>
    <w:rsid w:val="00EE2424"/>
    <w:rsid w:val="00EF0C16"/>
    <w:rsid w:val="00EF6E85"/>
    <w:rsid w:val="00F0109D"/>
    <w:rsid w:val="00F05954"/>
    <w:rsid w:val="00F157D3"/>
    <w:rsid w:val="00F20D33"/>
    <w:rsid w:val="00F273F3"/>
    <w:rsid w:val="00F41A1F"/>
    <w:rsid w:val="00F4251E"/>
    <w:rsid w:val="00F5132F"/>
    <w:rsid w:val="00F6487F"/>
    <w:rsid w:val="00F70023"/>
    <w:rsid w:val="00F703AF"/>
    <w:rsid w:val="00F729AF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F0C1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EB013-23E3-4468-8C28-6466EF6A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2017-08-19T10:41:00Z</dcterms:created>
  <dcterms:modified xsi:type="dcterms:W3CDTF">2017-08-19T11:15:00Z</dcterms:modified>
</cp:coreProperties>
</file>