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74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6074"/>
        <w:gridCol w:w="4500"/>
      </w:tblGrid>
      <w:tr w:rsidR="00717E00" w:rsidRPr="00717E00" w:rsidTr="00902114">
        <w:trPr>
          <w:cantSplit/>
          <w:trHeight w:val="843"/>
        </w:trPr>
        <w:tc>
          <w:tcPr>
            <w:tcW w:w="6074" w:type="dxa"/>
          </w:tcPr>
          <w:p w:rsidR="00717E00" w:rsidRPr="00717E00" w:rsidRDefault="00717E00" w:rsidP="00C37220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717E00" w:rsidRPr="00717E00" w:rsidRDefault="00717E00" w:rsidP="00C37220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717E00" w:rsidRPr="00717E00" w:rsidRDefault="00717E00" w:rsidP="00C37220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717E00" w:rsidRPr="00717E00" w:rsidRDefault="00717E00" w:rsidP="00C37220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717E00" w:rsidRPr="00717E00" w:rsidRDefault="00717E00" w:rsidP="00C37220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717E00" w:rsidRPr="00717E00" w:rsidRDefault="00717E00" w:rsidP="00C37220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717E00" w:rsidRPr="00717E00" w:rsidRDefault="00717E00" w:rsidP="00C37220">
            <w:pPr>
              <w:pStyle w:val="110"/>
              <w:widowControl/>
              <w:rPr>
                <w:rFonts w:ascii="Arial" w:hAnsi="Arial" w:cs="Arial"/>
                <w:sz w:val="2"/>
                <w:szCs w:val="20"/>
              </w:rPr>
            </w:pPr>
          </w:p>
          <w:p w:rsidR="00717E00" w:rsidRPr="00717E00" w:rsidRDefault="00717E00" w:rsidP="00902114">
            <w:pPr>
              <w:pStyle w:val="110"/>
              <w:widowControl/>
              <w:rPr>
                <w:rFonts w:ascii="Arial" w:hAnsi="Arial" w:cs="Arial"/>
                <w:b/>
                <w:spacing w:val="20"/>
                <w:sz w:val="14"/>
                <w:szCs w:val="14"/>
              </w:rPr>
            </w:pPr>
            <w:r w:rsidRPr="00717E00">
              <w:rPr>
                <w:sz w:val="20"/>
                <w:szCs w:val="20"/>
              </w:rPr>
              <w:object w:dxaOrig="1440" w:dyaOrig="1440">
                <v:shape id="_x0000_i1025" type="#_x0000_t75" style="width:131.4pt;height:37.2pt" o:ole="">
                  <v:imagedata r:id="rId9" o:title=""/>
                </v:shape>
                <o:OLEObject Type="Embed" ProgID="CorelDraw.Graphic.9" ShapeID="_x0000_i1025" DrawAspect="Content" ObjectID="_1569140304" r:id="rId10"/>
              </w:object>
            </w:r>
          </w:p>
        </w:tc>
        <w:tc>
          <w:tcPr>
            <w:tcW w:w="4500" w:type="dxa"/>
            <w:vAlign w:val="bottom"/>
          </w:tcPr>
          <w:p w:rsidR="00717E00" w:rsidRPr="00717E00" w:rsidRDefault="00717E00" w:rsidP="00C37220">
            <w:pPr>
              <w:ind w:left="74"/>
              <w:rPr>
                <w:rFonts w:cs="Arial"/>
                <w:bCs/>
                <w:color w:val="auto"/>
                <w:szCs w:val="21"/>
              </w:rPr>
            </w:pPr>
          </w:p>
        </w:tc>
      </w:tr>
      <w:tr w:rsidR="00717E00" w:rsidRPr="00717E00" w:rsidTr="00902114">
        <w:trPr>
          <w:cantSplit/>
          <w:trHeight w:val="2033"/>
        </w:trPr>
        <w:tc>
          <w:tcPr>
            <w:tcW w:w="6074" w:type="dxa"/>
          </w:tcPr>
          <w:p w:rsidR="00717E00" w:rsidRPr="00717E00" w:rsidRDefault="00717E00" w:rsidP="00C37220">
            <w:pPr>
              <w:pStyle w:val="110"/>
              <w:widowControl/>
              <w:spacing w:before="60"/>
              <w:rPr>
                <w:b/>
                <w:bCs/>
                <w:sz w:val="24"/>
                <w:szCs w:val="20"/>
              </w:rPr>
            </w:pPr>
            <w:r w:rsidRPr="00717E00">
              <w:rPr>
                <w:b/>
                <w:bCs/>
                <w:sz w:val="24"/>
                <w:szCs w:val="20"/>
              </w:rPr>
              <w:t>Челябинский металлургический комбинат</w:t>
            </w:r>
          </w:p>
          <w:p w:rsidR="00717E00" w:rsidRPr="00717E00" w:rsidRDefault="00717E00" w:rsidP="00C37220">
            <w:pPr>
              <w:pStyle w:val="110"/>
              <w:widowControl/>
              <w:rPr>
                <w:rFonts w:ascii="Arial" w:hAnsi="Arial" w:cs="Arial"/>
                <w:bCs/>
                <w:sz w:val="24"/>
                <w:szCs w:val="20"/>
                <w:u w:val="single"/>
              </w:rPr>
            </w:pPr>
          </w:p>
          <w:p w:rsidR="00717E00" w:rsidRPr="00717E00" w:rsidRDefault="00717E00" w:rsidP="00C37220">
            <w:pPr>
              <w:pStyle w:val="110"/>
              <w:widowControl/>
              <w:rPr>
                <w:rFonts w:ascii="Arial" w:hAnsi="Arial" w:cs="Arial"/>
                <w:spacing w:val="20"/>
                <w:sz w:val="24"/>
                <w:szCs w:val="12"/>
              </w:rPr>
            </w:pPr>
            <w:r w:rsidRPr="00717E00">
              <w:rPr>
                <w:rFonts w:ascii="Arial" w:hAnsi="Arial" w:cs="Arial"/>
                <w:bCs/>
                <w:sz w:val="24"/>
                <w:szCs w:val="20"/>
                <w:u w:val="single"/>
              </w:rPr>
              <w:t>__________</w:t>
            </w:r>
            <w:r w:rsidRPr="00717E00">
              <w:rPr>
                <w:rFonts w:ascii="Arial" w:hAnsi="Arial" w:cs="Arial"/>
                <w:bCs/>
                <w:sz w:val="24"/>
                <w:szCs w:val="20"/>
              </w:rPr>
              <w:t xml:space="preserve"> № </w:t>
            </w:r>
            <w:r w:rsidRPr="00717E00">
              <w:rPr>
                <w:rFonts w:ascii="Arial" w:hAnsi="Arial" w:cs="Arial"/>
                <w:bCs/>
                <w:sz w:val="24"/>
                <w:szCs w:val="20"/>
                <w:u w:val="single"/>
              </w:rPr>
              <w:t xml:space="preserve">________  </w:t>
            </w:r>
          </w:p>
        </w:tc>
        <w:tc>
          <w:tcPr>
            <w:tcW w:w="4500" w:type="dxa"/>
          </w:tcPr>
          <w:p w:rsidR="00717E00" w:rsidRPr="00717E00" w:rsidRDefault="00717E00" w:rsidP="00902114">
            <w:pPr>
              <w:pStyle w:val="110"/>
              <w:widowControl/>
              <w:spacing w:before="120"/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Default="00717E00" w:rsidP="00717E00">
      <w:pPr>
        <w:spacing w:line="360" w:lineRule="auto"/>
        <w:jc w:val="both"/>
        <w:rPr>
          <w:rFonts w:cs="Arial"/>
          <w:color w:val="auto"/>
          <w:szCs w:val="24"/>
        </w:rPr>
      </w:pPr>
    </w:p>
    <w:p w:rsidR="00902114" w:rsidRPr="00717E00" w:rsidRDefault="00902114" w:rsidP="00717E00">
      <w:pPr>
        <w:spacing w:line="360" w:lineRule="auto"/>
        <w:jc w:val="both"/>
        <w:rPr>
          <w:rFonts w:cs="Arial"/>
          <w:color w:val="auto"/>
          <w:szCs w:val="24"/>
        </w:rPr>
      </w:pPr>
    </w:p>
    <w:p w:rsidR="00485AB6" w:rsidRPr="00485AB6" w:rsidRDefault="00485AB6" w:rsidP="00485AB6">
      <w:pPr>
        <w:autoSpaceDE w:val="0"/>
        <w:autoSpaceDN w:val="0"/>
        <w:adjustRightInd w:val="0"/>
        <w:rPr>
          <w:rFonts w:asciiTheme="minorHAnsi" w:hAnsiTheme="minorHAnsi" w:cs="Helv"/>
          <w:color w:val="000000"/>
          <w:sz w:val="20"/>
        </w:rPr>
      </w:pPr>
    </w:p>
    <w:p w:rsidR="00717E00" w:rsidRPr="00717E00" w:rsidRDefault="00717E00" w:rsidP="00717E00">
      <w:pPr>
        <w:spacing w:line="360" w:lineRule="auto"/>
        <w:jc w:val="center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spacing w:line="360" w:lineRule="auto"/>
        <w:jc w:val="center"/>
        <w:rPr>
          <w:rFonts w:cs="Arial"/>
          <w:color w:val="auto"/>
          <w:szCs w:val="24"/>
        </w:rPr>
      </w:pPr>
    </w:p>
    <w:p w:rsidR="00717E00" w:rsidRDefault="00FB5EA4" w:rsidP="00717E00">
      <w:pPr>
        <w:spacing w:line="360" w:lineRule="auto"/>
        <w:jc w:val="center"/>
        <w:rPr>
          <w:rFonts w:cs="Arial"/>
          <w:b/>
          <w:color w:val="auto"/>
          <w:szCs w:val="24"/>
        </w:rPr>
      </w:pPr>
      <w:r>
        <w:rPr>
          <w:rFonts w:cs="Arial"/>
          <w:b/>
          <w:color w:val="auto"/>
          <w:szCs w:val="24"/>
        </w:rPr>
        <w:t>МАТЕМАТИЧЕСКОЕ ОБЕСПЕЧЕНИЕ</w:t>
      </w:r>
    </w:p>
    <w:p w:rsidR="00485AB6" w:rsidRPr="00485AB6" w:rsidRDefault="00485AB6" w:rsidP="00717E00">
      <w:pPr>
        <w:spacing w:line="360" w:lineRule="auto"/>
        <w:jc w:val="center"/>
        <w:rPr>
          <w:rFonts w:cs="Arial"/>
          <w:b/>
          <w:color w:val="auto"/>
          <w:szCs w:val="24"/>
        </w:rPr>
      </w:pPr>
    </w:p>
    <w:p w:rsidR="00485AB6" w:rsidRDefault="00D63929" w:rsidP="00717E00">
      <w:pPr>
        <w:spacing w:line="360" w:lineRule="auto"/>
        <w:jc w:val="center"/>
        <w:rPr>
          <w:rFonts w:cs="Arial"/>
          <w:b/>
          <w:color w:val="000000"/>
          <w:szCs w:val="24"/>
        </w:rPr>
      </w:pPr>
      <w:r>
        <w:rPr>
          <w:rFonts w:cs="Arial"/>
          <w:b/>
          <w:color w:val="000000"/>
          <w:szCs w:val="24"/>
        </w:rPr>
        <w:t>Алгоритм</w:t>
      </w:r>
      <w:r w:rsidR="00915E66">
        <w:rPr>
          <w:rFonts w:cs="Arial"/>
          <w:b/>
          <w:color w:val="000000"/>
          <w:szCs w:val="24"/>
        </w:rPr>
        <w:t xml:space="preserve"> расчета</w:t>
      </w:r>
      <w:r w:rsidR="00E923BE">
        <w:rPr>
          <w:rFonts w:cs="Arial"/>
          <w:b/>
          <w:color w:val="000000"/>
          <w:szCs w:val="24"/>
        </w:rPr>
        <w:t xml:space="preserve"> доменного, коксового и природного газов</w:t>
      </w:r>
      <w:r w:rsidR="00485AB6" w:rsidRPr="00485AB6">
        <w:rPr>
          <w:rFonts w:cs="Arial"/>
          <w:b/>
          <w:color w:val="000000"/>
          <w:szCs w:val="24"/>
        </w:rPr>
        <w:t xml:space="preserve"> </w:t>
      </w: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902114" w:rsidRPr="00717E00" w:rsidRDefault="00902114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9F74E0" w:rsidRDefault="009F74E0" w:rsidP="00717E00">
      <w:pPr>
        <w:jc w:val="both"/>
        <w:rPr>
          <w:rFonts w:cs="Arial"/>
          <w:color w:val="auto"/>
          <w:szCs w:val="24"/>
        </w:rPr>
      </w:pPr>
    </w:p>
    <w:p w:rsidR="00BC07C9" w:rsidRDefault="00BC07C9" w:rsidP="00717E00">
      <w:pPr>
        <w:jc w:val="both"/>
        <w:rPr>
          <w:rFonts w:cs="Arial"/>
          <w:color w:val="auto"/>
          <w:szCs w:val="24"/>
        </w:rPr>
      </w:pPr>
    </w:p>
    <w:p w:rsidR="00BC07C9" w:rsidRDefault="00BC07C9" w:rsidP="00717E00">
      <w:pPr>
        <w:jc w:val="both"/>
        <w:rPr>
          <w:rFonts w:cs="Arial"/>
          <w:color w:val="auto"/>
          <w:szCs w:val="24"/>
        </w:rPr>
      </w:pPr>
    </w:p>
    <w:p w:rsidR="009F74E0" w:rsidRPr="00717E00" w:rsidRDefault="009F74E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tbl>
      <w:tblPr>
        <w:tblW w:w="0" w:type="auto"/>
        <w:tblInd w:w="180" w:type="dxa"/>
        <w:tblLook w:val="01E0" w:firstRow="1" w:lastRow="1" w:firstColumn="1" w:lastColumn="1" w:noHBand="0" w:noVBand="0"/>
      </w:tblPr>
      <w:tblGrid>
        <w:gridCol w:w="5697"/>
        <w:gridCol w:w="4311"/>
      </w:tblGrid>
      <w:tr w:rsidR="00717E00" w:rsidRPr="00717E00" w:rsidTr="00C37220">
        <w:tc>
          <w:tcPr>
            <w:tcW w:w="5697" w:type="dxa"/>
          </w:tcPr>
          <w:p w:rsidR="00717E00" w:rsidRPr="00717E00" w:rsidRDefault="00717E00" w:rsidP="00C37220">
            <w:pPr>
              <w:rPr>
                <w:rFonts w:cs="Arial"/>
                <w:color w:val="auto"/>
                <w:szCs w:val="24"/>
              </w:rPr>
            </w:pPr>
            <w:r w:rsidRPr="00717E00">
              <w:rPr>
                <w:rFonts w:cs="Arial"/>
                <w:color w:val="auto"/>
                <w:szCs w:val="24"/>
              </w:rPr>
              <w:t>СОГЛАСОВАНО:</w:t>
            </w:r>
          </w:p>
        </w:tc>
        <w:tc>
          <w:tcPr>
            <w:tcW w:w="4311" w:type="dxa"/>
          </w:tcPr>
          <w:p w:rsidR="00717E00" w:rsidRPr="00717E00" w:rsidRDefault="00717E00" w:rsidP="00C37220">
            <w:pPr>
              <w:rPr>
                <w:rFonts w:cs="Arial"/>
                <w:color w:val="auto"/>
                <w:szCs w:val="24"/>
              </w:rPr>
            </w:pPr>
            <w:r w:rsidRPr="00717E00">
              <w:rPr>
                <w:rFonts w:cs="Arial"/>
                <w:color w:val="auto"/>
                <w:szCs w:val="24"/>
              </w:rPr>
              <w:t>СОГЛАСОВАНО:</w:t>
            </w:r>
          </w:p>
        </w:tc>
      </w:tr>
      <w:tr w:rsidR="00717E00" w:rsidRPr="00717E00" w:rsidTr="00C37220">
        <w:tc>
          <w:tcPr>
            <w:tcW w:w="5697" w:type="dxa"/>
          </w:tcPr>
          <w:p w:rsidR="00717E00" w:rsidRPr="00717E00" w:rsidRDefault="00717E00" w:rsidP="00C37220">
            <w:pPr>
              <w:rPr>
                <w:rFonts w:cs="Arial"/>
                <w:color w:val="auto"/>
                <w:szCs w:val="24"/>
              </w:rPr>
            </w:pPr>
          </w:p>
        </w:tc>
        <w:tc>
          <w:tcPr>
            <w:tcW w:w="4311" w:type="dxa"/>
          </w:tcPr>
          <w:p w:rsidR="00717E00" w:rsidRPr="00717E00" w:rsidRDefault="00717E00" w:rsidP="00C37220">
            <w:pPr>
              <w:rPr>
                <w:rFonts w:cs="Arial"/>
                <w:color w:val="auto"/>
                <w:szCs w:val="24"/>
              </w:rPr>
            </w:pPr>
          </w:p>
        </w:tc>
      </w:tr>
      <w:tr w:rsidR="00717E00" w:rsidRPr="00717E00" w:rsidTr="00C37220">
        <w:tc>
          <w:tcPr>
            <w:tcW w:w="5697" w:type="dxa"/>
          </w:tcPr>
          <w:p w:rsidR="00717E00" w:rsidRDefault="00717E00" w:rsidP="00C37220">
            <w:pPr>
              <w:rPr>
                <w:rFonts w:cs="Arial"/>
                <w:color w:val="auto"/>
                <w:szCs w:val="24"/>
              </w:rPr>
            </w:pPr>
            <w:r w:rsidRPr="00717E00">
              <w:rPr>
                <w:rFonts w:cs="Arial"/>
                <w:color w:val="auto"/>
                <w:szCs w:val="24"/>
              </w:rPr>
              <w:t>Начальник УВСИТЦУ</w:t>
            </w:r>
          </w:p>
          <w:p w:rsidR="00E923BE" w:rsidRPr="00717E00" w:rsidRDefault="00E923BE" w:rsidP="00C37220">
            <w:pPr>
              <w:rPr>
                <w:rFonts w:cs="Arial"/>
                <w:color w:val="auto"/>
                <w:szCs w:val="24"/>
              </w:rPr>
            </w:pPr>
          </w:p>
        </w:tc>
        <w:tc>
          <w:tcPr>
            <w:tcW w:w="4311" w:type="dxa"/>
          </w:tcPr>
          <w:p w:rsidR="00717E00" w:rsidRPr="00717E00" w:rsidRDefault="00717E00" w:rsidP="00717E00">
            <w:pPr>
              <w:rPr>
                <w:rFonts w:cs="Arial"/>
                <w:color w:val="auto"/>
                <w:szCs w:val="24"/>
              </w:rPr>
            </w:pPr>
            <w:r w:rsidRPr="00717E00">
              <w:rPr>
                <w:rFonts w:cs="Arial"/>
                <w:color w:val="auto"/>
                <w:szCs w:val="24"/>
              </w:rPr>
              <w:t xml:space="preserve">Начальник </w:t>
            </w:r>
            <w:r>
              <w:rPr>
                <w:rFonts w:cs="Arial"/>
                <w:color w:val="auto"/>
                <w:szCs w:val="24"/>
              </w:rPr>
              <w:t>ГЦ</w:t>
            </w:r>
          </w:p>
        </w:tc>
      </w:tr>
      <w:tr w:rsidR="00717E00" w:rsidRPr="00717E00" w:rsidTr="00C37220">
        <w:tc>
          <w:tcPr>
            <w:tcW w:w="5697" w:type="dxa"/>
          </w:tcPr>
          <w:p w:rsidR="00717E00" w:rsidRPr="00717E00" w:rsidRDefault="00717E00" w:rsidP="00C37220">
            <w:pPr>
              <w:rPr>
                <w:rFonts w:cs="Arial"/>
                <w:color w:val="auto"/>
                <w:szCs w:val="24"/>
              </w:rPr>
            </w:pPr>
          </w:p>
        </w:tc>
        <w:tc>
          <w:tcPr>
            <w:tcW w:w="4311" w:type="dxa"/>
          </w:tcPr>
          <w:p w:rsidR="00717E00" w:rsidRPr="00717E00" w:rsidRDefault="00717E00" w:rsidP="00C37220">
            <w:pPr>
              <w:rPr>
                <w:rFonts w:cs="Arial"/>
                <w:color w:val="auto"/>
                <w:szCs w:val="24"/>
              </w:rPr>
            </w:pPr>
          </w:p>
        </w:tc>
      </w:tr>
      <w:tr w:rsidR="00717E00" w:rsidRPr="00717E00" w:rsidTr="00C37220">
        <w:tc>
          <w:tcPr>
            <w:tcW w:w="5697" w:type="dxa"/>
          </w:tcPr>
          <w:p w:rsidR="00717E00" w:rsidRPr="00717E00" w:rsidRDefault="00717E00" w:rsidP="00C37220">
            <w:pPr>
              <w:rPr>
                <w:rFonts w:cs="Arial"/>
                <w:color w:val="auto"/>
                <w:szCs w:val="24"/>
              </w:rPr>
            </w:pPr>
            <w:r w:rsidRPr="00717E00">
              <w:rPr>
                <w:rFonts w:cs="Arial"/>
                <w:color w:val="auto"/>
                <w:szCs w:val="24"/>
              </w:rPr>
              <w:t>__________________ К.С.Теличко</w:t>
            </w:r>
          </w:p>
        </w:tc>
        <w:tc>
          <w:tcPr>
            <w:tcW w:w="4311" w:type="dxa"/>
          </w:tcPr>
          <w:p w:rsidR="00717E00" w:rsidRPr="00717E00" w:rsidRDefault="00717E00" w:rsidP="00DC20CD">
            <w:pPr>
              <w:rPr>
                <w:rFonts w:cs="Arial"/>
                <w:color w:val="auto"/>
                <w:szCs w:val="24"/>
              </w:rPr>
            </w:pPr>
            <w:r w:rsidRPr="00717E00">
              <w:rPr>
                <w:rFonts w:cs="Arial"/>
                <w:color w:val="auto"/>
                <w:szCs w:val="24"/>
              </w:rPr>
              <w:t xml:space="preserve">__________________ </w:t>
            </w:r>
            <w:r w:rsidR="00DC20CD">
              <w:rPr>
                <w:rFonts w:cs="Arial"/>
                <w:color w:val="auto"/>
                <w:szCs w:val="24"/>
              </w:rPr>
              <w:t>С.А</w:t>
            </w:r>
            <w:r w:rsidRPr="00717E00">
              <w:rPr>
                <w:rFonts w:cs="Arial"/>
                <w:color w:val="auto"/>
                <w:szCs w:val="24"/>
              </w:rPr>
              <w:t>.</w:t>
            </w:r>
            <w:r w:rsidR="00DC20CD">
              <w:rPr>
                <w:rFonts w:cs="Arial"/>
                <w:color w:val="auto"/>
                <w:szCs w:val="24"/>
              </w:rPr>
              <w:t>Салдаев</w:t>
            </w:r>
          </w:p>
        </w:tc>
      </w:tr>
      <w:tr w:rsidR="00717E00" w:rsidRPr="00717E00" w:rsidTr="00C37220">
        <w:tc>
          <w:tcPr>
            <w:tcW w:w="5697" w:type="dxa"/>
          </w:tcPr>
          <w:p w:rsidR="00717E00" w:rsidRPr="00717E00" w:rsidRDefault="00717E00" w:rsidP="00C37220">
            <w:pPr>
              <w:rPr>
                <w:rFonts w:cs="Arial"/>
                <w:color w:val="auto"/>
                <w:szCs w:val="24"/>
              </w:rPr>
            </w:pPr>
          </w:p>
        </w:tc>
        <w:tc>
          <w:tcPr>
            <w:tcW w:w="4311" w:type="dxa"/>
          </w:tcPr>
          <w:p w:rsidR="00717E00" w:rsidRPr="00717E00" w:rsidRDefault="00717E00" w:rsidP="00C37220">
            <w:pPr>
              <w:rPr>
                <w:rFonts w:cs="Arial"/>
                <w:color w:val="auto"/>
                <w:szCs w:val="24"/>
              </w:rPr>
            </w:pPr>
          </w:p>
        </w:tc>
      </w:tr>
      <w:tr w:rsidR="00717E00" w:rsidRPr="00717E00" w:rsidTr="00C37220">
        <w:tc>
          <w:tcPr>
            <w:tcW w:w="5697" w:type="dxa"/>
          </w:tcPr>
          <w:p w:rsidR="00717E00" w:rsidRPr="00717E00" w:rsidRDefault="00717E00" w:rsidP="00C37220">
            <w:pPr>
              <w:rPr>
                <w:rFonts w:cs="Arial"/>
                <w:color w:val="auto"/>
                <w:szCs w:val="24"/>
              </w:rPr>
            </w:pPr>
            <w:r w:rsidRPr="00717E00">
              <w:rPr>
                <w:rFonts w:cs="Arial"/>
                <w:color w:val="auto"/>
                <w:szCs w:val="24"/>
              </w:rPr>
              <w:t>«___» ____________ 201</w:t>
            </w:r>
            <w:r>
              <w:rPr>
                <w:rFonts w:cs="Arial"/>
                <w:color w:val="auto"/>
                <w:szCs w:val="24"/>
              </w:rPr>
              <w:t xml:space="preserve">7 </w:t>
            </w:r>
            <w:r w:rsidRPr="00717E00">
              <w:rPr>
                <w:rFonts w:cs="Arial"/>
                <w:color w:val="auto"/>
                <w:szCs w:val="24"/>
              </w:rPr>
              <w:t>г.</w:t>
            </w:r>
          </w:p>
        </w:tc>
        <w:tc>
          <w:tcPr>
            <w:tcW w:w="4311" w:type="dxa"/>
          </w:tcPr>
          <w:p w:rsidR="00717E00" w:rsidRPr="00717E00" w:rsidRDefault="00717E00" w:rsidP="00C37220">
            <w:pPr>
              <w:rPr>
                <w:rFonts w:cs="Arial"/>
                <w:color w:val="auto"/>
                <w:szCs w:val="24"/>
              </w:rPr>
            </w:pPr>
            <w:r w:rsidRPr="00717E00">
              <w:rPr>
                <w:rFonts w:cs="Arial"/>
                <w:color w:val="auto"/>
                <w:szCs w:val="24"/>
              </w:rPr>
              <w:t>«___» ____________ 201</w:t>
            </w:r>
            <w:r>
              <w:rPr>
                <w:rFonts w:cs="Arial"/>
                <w:color w:val="auto"/>
                <w:szCs w:val="24"/>
              </w:rPr>
              <w:t>7</w:t>
            </w:r>
            <w:r w:rsidRPr="00717E00">
              <w:rPr>
                <w:rFonts w:cs="Arial"/>
                <w:color w:val="auto"/>
                <w:szCs w:val="24"/>
              </w:rPr>
              <w:t xml:space="preserve"> г.</w:t>
            </w:r>
          </w:p>
        </w:tc>
      </w:tr>
      <w:tr w:rsidR="00717E00" w:rsidRPr="00717E00" w:rsidTr="00C37220">
        <w:tc>
          <w:tcPr>
            <w:tcW w:w="5697" w:type="dxa"/>
          </w:tcPr>
          <w:p w:rsidR="00717E00" w:rsidRPr="00717E00" w:rsidRDefault="00717E00" w:rsidP="00C37220">
            <w:pPr>
              <w:rPr>
                <w:rFonts w:cs="Arial"/>
                <w:color w:val="auto"/>
                <w:szCs w:val="24"/>
              </w:rPr>
            </w:pPr>
          </w:p>
        </w:tc>
        <w:tc>
          <w:tcPr>
            <w:tcW w:w="4311" w:type="dxa"/>
          </w:tcPr>
          <w:p w:rsidR="00717E00" w:rsidRPr="00717E00" w:rsidRDefault="00717E00" w:rsidP="00C37220">
            <w:pPr>
              <w:rPr>
                <w:rFonts w:cs="Arial"/>
                <w:color w:val="auto"/>
                <w:szCs w:val="24"/>
              </w:rPr>
            </w:pPr>
          </w:p>
        </w:tc>
      </w:tr>
      <w:tr w:rsidR="00717E00" w:rsidRPr="00717E00" w:rsidTr="00C37220">
        <w:tc>
          <w:tcPr>
            <w:tcW w:w="5697" w:type="dxa"/>
          </w:tcPr>
          <w:p w:rsidR="00717E00" w:rsidRPr="00717E00" w:rsidRDefault="00717E00" w:rsidP="00C37220">
            <w:pPr>
              <w:rPr>
                <w:rFonts w:cs="Arial"/>
                <w:color w:val="auto"/>
              </w:rPr>
            </w:pPr>
          </w:p>
        </w:tc>
        <w:tc>
          <w:tcPr>
            <w:tcW w:w="4311" w:type="dxa"/>
          </w:tcPr>
          <w:p w:rsidR="00717E00" w:rsidRPr="00717E00" w:rsidRDefault="00717E00" w:rsidP="00C37220">
            <w:pPr>
              <w:rPr>
                <w:rFonts w:cs="Arial"/>
                <w:color w:val="auto"/>
              </w:rPr>
            </w:pPr>
          </w:p>
        </w:tc>
      </w:tr>
    </w:tbl>
    <w:p w:rsidR="00717E00" w:rsidRPr="00717E00" w:rsidRDefault="00717E00" w:rsidP="00717E00">
      <w:pPr>
        <w:pStyle w:val="Style1"/>
        <w:ind w:hanging="900"/>
        <w:jc w:val="center"/>
        <w:rPr>
          <w:rFonts w:cs="Arial"/>
          <w:sz w:val="24"/>
          <w:szCs w:val="24"/>
          <w:lang w:val="ru-RU"/>
        </w:rPr>
      </w:pPr>
    </w:p>
    <w:p w:rsidR="00717E00" w:rsidRDefault="00717E00" w:rsidP="00717E00">
      <w:pPr>
        <w:pStyle w:val="Style1"/>
        <w:ind w:hanging="900"/>
        <w:jc w:val="center"/>
        <w:rPr>
          <w:rFonts w:cs="Arial"/>
          <w:sz w:val="24"/>
          <w:szCs w:val="24"/>
          <w:lang w:val="ru-RU"/>
        </w:rPr>
      </w:pPr>
    </w:p>
    <w:p w:rsidR="00717E00" w:rsidRDefault="00717E00" w:rsidP="00717E00">
      <w:pPr>
        <w:pStyle w:val="Style1"/>
        <w:ind w:hanging="900"/>
        <w:jc w:val="center"/>
        <w:rPr>
          <w:rFonts w:cs="Arial"/>
          <w:sz w:val="24"/>
          <w:szCs w:val="24"/>
          <w:lang w:val="ru-RU"/>
        </w:rPr>
      </w:pPr>
    </w:p>
    <w:p w:rsidR="00717E00" w:rsidRDefault="00717E00" w:rsidP="00BC07C9">
      <w:pPr>
        <w:pStyle w:val="Style1"/>
        <w:ind w:left="0"/>
        <w:rPr>
          <w:rFonts w:cs="Arial"/>
          <w:sz w:val="24"/>
          <w:szCs w:val="24"/>
          <w:lang w:val="ru-RU"/>
        </w:rPr>
      </w:pPr>
    </w:p>
    <w:p w:rsidR="00902114" w:rsidRDefault="00902114" w:rsidP="00717E00">
      <w:pPr>
        <w:pStyle w:val="Style1"/>
        <w:ind w:hanging="900"/>
        <w:jc w:val="center"/>
        <w:rPr>
          <w:rFonts w:cs="Arial"/>
          <w:sz w:val="24"/>
          <w:szCs w:val="24"/>
          <w:lang w:val="ru-RU"/>
        </w:rPr>
      </w:pPr>
    </w:p>
    <w:p w:rsidR="00902114" w:rsidRPr="00BC07C9" w:rsidRDefault="00E923BE" w:rsidP="00BC07C9">
      <w:pPr>
        <w:pStyle w:val="Style1"/>
        <w:ind w:hanging="900"/>
        <w:jc w:val="center"/>
        <w:rPr>
          <w:rFonts w:cs="Arial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Челябинск </w:t>
      </w:r>
      <w:r w:rsidR="00717E00">
        <w:rPr>
          <w:rFonts w:cs="Arial"/>
          <w:sz w:val="24"/>
          <w:szCs w:val="24"/>
          <w:lang w:val="ru-RU"/>
        </w:rPr>
        <w:t>2017</w:t>
      </w:r>
      <w:bookmarkStart w:id="0" w:name="_Toc248290775"/>
      <w:r w:rsidR="00F24BEA" w:rsidRPr="00E923BE">
        <w:rPr>
          <w:rFonts w:cs="Arial"/>
          <w:b/>
          <w:lang w:val="ru-RU"/>
        </w:rPr>
        <w:br w:type="page"/>
      </w:r>
      <w:bookmarkEnd w:id="0"/>
      <w:r w:rsidR="001A7047" w:rsidRPr="00123A30">
        <w:rPr>
          <w:rFonts w:cs="Arial"/>
          <w:szCs w:val="24"/>
          <w:lang w:val="ru-RU"/>
        </w:rPr>
        <w:lastRenderedPageBreak/>
        <w:tab/>
      </w:r>
    </w:p>
    <w:p w:rsidR="00717E00" w:rsidRPr="00717E00" w:rsidRDefault="00717E00" w:rsidP="00717E00">
      <w:pPr>
        <w:jc w:val="center"/>
        <w:rPr>
          <w:rFonts w:cs="Arial"/>
          <w:b/>
          <w:color w:val="auto"/>
          <w:szCs w:val="24"/>
        </w:rPr>
      </w:pPr>
      <w:r w:rsidRPr="00717E00">
        <w:rPr>
          <w:rFonts w:cs="Arial"/>
          <w:b/>
          <w:color w:val="auto"/>
          <w:szCs w:val="24"/>
        </w:rPr>
        <w:t>ЛИСТ СОГЛАСОВАНИЯ</w:t>
      </w:r>
    </w:p>
    <w:p w:rsidR="00717E00" w:rsidRPr="00717E00" w:rsidRDefault="00717E00" w:rsidP="00717E00">
      <w:pPr>
        <w:pStyle w:val="26"/>
        <w:rPr>
          <w:rFonts w:ascii="Arial" w:hAnsi="Arial" w:cs="Arial"/>
          <w:sz w:val="24"/>
          <w:szCs w:val="24"/>
        </w:rPr>
      </w:pPr>
    </w:p>
    <w:p w:rsidR="00717E00" w:rsidRPr="00717E00" w:rsidRDefault="00717E00" w:rsidP="00E923BE">
      <w:pPr>
        <w:pStyle w:val="26"/>
        <w:spacing w:line="360" w:lineRule="auto"/>
        <w:ind w:right="-221"/>
        <w:jc w:val="center"/>
        <w:rPr>
          <w:rFonts w:ascii="Arial" w:hAnsi="Arial" w:cs="Arial"/>
          <w:sz w:val="24"/>
          <w:szCs w:val="24"/>
        </w:rPr>
      </w:pPr>
      <w:r w:rsidRPr="00717E00">
        <w:rPr>
          <w:rFonts w:ascii="Arial" w:hAnsi="Arial" w:cs="Arial"/>
          <w:sz w:val="24"/>
          <w:szCs w:val="24"/>
        </w:rPr>
        <w:t xml:space="preserve">к </w:t>
      </w:r>
      <w:r w:rsidR="00E923BE">
        <w:rPr>
          <w:rFonts w:ascii="Arial" w:hAnsi="Arial" w:cs="Arial"/>
          <w:sz w:val="24"/>
          <w:szCs w:val="24"/>
        </w:rPr>
        <w:t>Математическому обеспечению алгоритм</w:t>
      </w:r>
      <w:r w:rsidR="00D63929">
        <w:rPr>
          <w:rFonts w:ascii="Arial" w:hAnsi="Arial" w:cs="Arial"/>
          <w:sz w:val="24"/>
          <w:szCs w:val="24"/>
        </w:rPr>
        <w:t>а</w:t>
      </w:r>
      <w:r w:rsidR="00915E66">
        <w:rPr>
          <w:rFonts w:ascii="Arial" w:hAnsi="Arial" w:cs="Arial"/>
          <w:sz w:val="24"/>
          <w:szCs w:val="24"/>
        </w:rPr>
        <w:t xml:space="preserve"> расчета доменного, коксового и природного газов</w:t>
      </w:r>
      <w:r w:rsidR="00485AB6">
        <w:rPr>
          <w:rFonts w:ascii="Helv" w:hAnsi="Helv" w:cs="Helv"/>
          <w:color w:val="000000"/>
        </w:rPr>
        <w:t xml:space="preserve"> </w:t>
      </w:r>
      <w:r w:rsidRPr="00717E00">
        <w:rPr>
          <w:rFonts w:ascii="Arial" w:hAnsi="Arial" w:cs="Arial"/>
          <w:sz w:val="24"/>
          <w:szCs w:val="24"/>
        </w:rPr>
        <w:t>№</w:t>
      </w:r>
      <w:r w:rsidRPr="00123A30">
        <w:rPr>
          <w:rFonts w:ascii="Arial" w:hAnsi="Arial" w:cs="Arial"/>
          <w:sz w:val="24"/>
          <w:szCs w:val="24"/>
        </w:rPr>
        <w:t>125-</w:t>
      </w:r>
      <w:r w:rsidR="00123A30" w:rsidRPr="00123A30">
        <w:rPr>
          <w:rFonts w:ascii="Arial" w:hAnsi="Arial" w:cs="Arial"/>
          <w:sz w:val="24"/>
          <w:szCs w:val="24"/>
        </w:rPr>
        <w:t>10</w:t>
      </w:r>
      <w:r w:rsidRPr="00123A30">
        <w:rPr>
          <w:rFonts w:ascii="Arial" w:hAnsi="Arial" w:cs="Arial"/>
          <w:sz w:val="24"/>
          <w:szCs w:val="24"/>
        </w:rPr>
        <w:t xml:space="preserve">  от </w:t>
      </w:r>
      <w:r w:rsidR="00123A30" w:rsidRPr="00123A30">
        <w:rPr>
          <w:rFonts w:ascii="Arial" w:hAnsi="Arial" w:cs="Arial"/>
          <w:sz w:val="24"/>
          <w:szCs w:val="24"/>
        </w:rPr>
        <w:t>19</w:t>
      </w:r>
      <w:r w:rsidR="00DC20CD" w:rsidRPr="00123A30">
        <w:rPr>
          <w:rFonts w:ascii="Arial" w:hAnsi="Arial" w:cs="Arial"/>
          <w:sz w:val="24"/>
          <w:szCs w:val="24"/>
        </w:rPr>
        <w:t>.04</w:t>
      </w:r>
      <w:r w:rsidRPr="00123A30">
        <w:rPr>
          <w:rFonts w:ascii="Arial" w:hAnsi="Arial" w:cs="Arial"/>
          <w:sz w:val="24"/>
          <w:szCs w:val="24"/>
        </w:rPr>
        <w:t>.201</w:t>
      </w:r>
      <w:r w:rsidR="00DC20CD" w:rsidRPr="00123A30">
        <w:rPr>
          <w:rFonts w:ascii="Arial" w:hAnsi="Arial" w:cs="Arial"/>
          <w:sz w:val="24"/>
          <w:szCs w:val="24"/>
        </w:rPr>
        <w:t>7</w:t>
      </w:r>
      <w:r w:rsidR="00DC20CD">
        <w:rPr>
          <w:rFonts w:ascii="Arial" w:hAnsi="Arial" w:cs="Arial"/>
          <w:sz w:val="24"/>
          <w:szCs w:val="24"/>
        </w:rPr>
        <w:t xml:space="preserve"> г.</w:t>
      </w:r>
    </w:p>
    <w:p w:rsidR="00717E00" w:rsidRPr="00717E00" w:rsidRDefault="00717E00" w:rsidP="00717E00">
      <w:pPr>
        <w:spacing w:line="360" w:lineRule="auto"/>
        <w:jc w:val="center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  <w:r w:rsidRPr="00717E00">
        <w:rPr>
          <w:rFonts w:cs="Arial"/>
          <w:color w:val="auto"/>
          <w:szCs w:val="24"/>
        </w:rPr>
        <w:t>СОГЛАСОВАНО:</w:t>
      </w: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  <w:r w:rsidRPr="00717E00">
        <w:rPr>
          <w:rFonts w:cs="Arial"/>
          <w:color w:val="auto"/>
          <w:szCs w:val="24"/>
        </w:rPr>
        <w:t>УВСИТЦУ:</w:t>
      </w: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  <w:r w:rsidRPr="00717E00">
        <w:rPr>
          <w:rFonts w:cs="Arial"/>
          <w:color w:val="auto"/>
          <w:szCs w:val="24"/>
        </w:rPr>
        <w:t xml:space="preserve">Начальник отдела </w:t>
      </w:r>
      <w:r w:rsidR="00DC20CD">
        <w:rPr>
          <w:rFonts w:cs="Arial"/>
          <w:color w:val="auto"/>
          <w:szCs w:val="24"/>
        </w:rPr>
        <w:t>автоматизации</w:t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</w:r>
      <w:r w:rsidR="00DC20CD">
        <w:rPr>
          <w:rFonts w:cs="Arial"/>
          <w:color w:val="auto"/>
          <w:szCs w:val="24"/>
        </w:rPr>
        <w:t>И.Н.Резепин</w:t>
      </w: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  <w:r w:rsidRPr="00717E00">
        <w:rPr>
          <w:rFonts w:cs="Arial"/>
          <w:color w:val="auto"/>
          <w:szCs w:val="24"/>
        </w:rPr>
        <w:t>Начальник бюро программирования</w:t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  <w:t>А.А.Загиров</w:t>
      </w: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  <w:r w:rsidRPr="00717E00">
        <w:rPr>
          <w:rFonts w:cs="Arial"/>
          <w:color w:val="auto"/>
          <w:szCs w:val="24"/>
        </w:rPr>
        <w:t>Начальник бюро ДПиУЭ</w:t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</w:r>
      <w:r w:rsidRPr="00717E00">
        <w:rPr>
          <w:rFonts w:cs="Arial"/>
          <w:color w:val="auto"/>
          <w:szCs w:val="24"/>
        </w:rPr>
        <w:tab/>
        <w:t>А.В.Суковицин</w:t>
      </w: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DC20CD" w:rsidP="00717E00">
      <w:pPr>
        <w:jc w:val="both"/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  <w:t>Г</w:t>
      </w:r>
      <w:r w:rsidR="00717E00" w:rsidRPr="00717E00">
        <w:rPr>
          <w:rFonts w:cs="Arial"/>
          <w:color w:val="auto"/>
          <w:szCs w:val="24"/>
        </w:rPr>
        <w:t>Ц:</w:t>
      </w:r>
    </w:p>
    <w:p w:rsidR="00717E00" w:rsidRPr="00717E00" w:rsidRDefault="00717E00" w:rsidP="00717E00">
      <w:pPr>
        <w:jc w:val="both"/>
        <w:rPr>
          <w:rFonts w:cs="Arial"/>
          <w:color w:val="auto"/>
          <w:szCs w:val="24"/>
          <w:highlight w:val="yellow"/>
        </w:rPr>
      </w:pPr>
    </w:p>
    <w:p w:rsidR="00717E00" w:rsidRPr="00902114" w:rsidRDefault="00717E00" w:rsidP="00717E00">
      <w:pPr>
        <w:jc w:val="both"/>
        <w:rPr>
          <w:rFonts w:cs="Arial"/>
          <w:color w:val="auto"/>
          <w:szCs w:val="24"/>
        </w:rPr>
      </w:pPr>
      <w:r w:rsidRPr="00A1119F">
        <w:rPr>
          <w:rFonts w:cs="Arial"/>
          <w:color w:val="auto"/>
          <w:szCs w:val="24"/>
        </w:rPr>
        <w:t>Заместитель начальника цеха</w:t>
      </w:r>
      <w:r w:rsidRPr="00A1119F">
        <w:rPr>
          <w:rFonts w:cs="Arial"/>
          <w:color w:val="auto"/>
          <w:szCs w:val="24"/>
        </w:rPr>
        <w:tab/>
      </w:r>
      <w:r w:rsidRPr="00A1119F">
        <w:rPr>
          <w:rFonts w:cs="Arial"/>
          <w:color w:val="auto"/>
          <w:szCs w:val="24"/>
        </w:rPr>
        <w:tab/>
        <w:t xml:space="preserve">            </w:t>
      </w:r>
      <w:r w:rsidRPr="00A1119F">
        <w:rPr>
          <w:rFonts w:cs="Arial"/>
          <w:color w:val="auto"/>
          <w:szCs w:val="24"/>
        </w:rPr>
        <w:tab/>
      </w:r>
      <w:r w:rsidRPr="00A1119F">
        <w:rPr>
          <w:rFonts w:cs="Arial"/>
          <w:color w:val="auto"/>
          <w:szCs w:val="24"/>
        </w:rPr>
        <w:tab/>
      </w:r>
      <w:r w:rsidRPr="00A1119F">
        <w:rPr>
          <w:rFonts w:cs="Arial"/>
          <w:color w:val="auto"/>
          <w:szCs w:val="24"/>
        </w:rPr>
        <w:tab/>
      </w:r>
      <w:r w:rsidRPr="00A1119F">
        <w:rPr>
          <w:rFonts w:cs="Arial"/>
          <w:color w:val="auto"/>
          <w:szCs w:val="24"/>
        </w:rPr>
        <w:tab/>
      </w:r>
      <w:r w:rsidR="00A1119F" w:rsidRPr="00A1119F">
        <w:rPr>
          <w:rFonts w:cs="Arial"/>
          <w:color w:val="auto"/>
          <w:szCs w:val="24"/>
        </w:rPr>
        <w:t>Д.В.Первухин</w:t>
      </w:r>
    </w:p>
    <w:p w:rsidR="00717E00" w:rsidRPr="00902114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902114" w:rsidRDefault="00717E00" w:rsidP="00717E00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  <w:highlight w:val="yellow"/>
        </w:rPr>
      </w:pPr>
    </w:p>
    <w:p w:rsidR="00717E00" w:rsidRPr="00717E00" w:rsidRDefault="00717E00" w:rsidP="00717E00">
      <w:pPr>
        <w:jc w:val="both"/>
        <w:rPr>
          <w:rFonts w:cs="Arial"/>
          <w:color w:val="auto"/>
          <w:szCs w:val="24"/>
          <w:highlight w:val="yellow"/>
        </w:rPr>
      </w:pPr>
    </w:p>
    <w:p w:rsidR="00717E00" w:rsidRDefault="00717E00" w:rsidP="00717E00">
      <w:pPr>
        <w:ind w:left="708"/>
        <w:jc w:val="both"/>
        <w:rPr>
          <w:rFonts w:cs="Arial"/>
          <w:color w:val="auto"/>
          <w:szCs w:val="24"/>
        </w:rPr>
      </w:pPr>
    </w:p>
    <w:p w:rsidR="00BC07C9" w:rsidRPr="00717E00" w:rsidRDefault="00BC07C9" w:rsidP="00BC07C9">
      <w:pPr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ind w:left="708"/>
        <w:jc w:val="both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rPr>
          <w:rFonts w:cs="Arial"/>
          <w:color w:val="auto"/>
          <w:szCs w:val="24"/>
        </w:rPr>
      </w:pPr>
      <w:r w:rsidRPr="00717E00">
        <w:rPr>
          <w:rFonts w:cs="Arial"/>
          <w:color w:val="auto"/>
          <w:szCs w:val="24"/>
        </w:rPr>
        <w:t>РАЗРАБОТАЛ:</w:t>
      </w:r>
    </w:p>
    <w:p w:rsidR="00717E00" w:rsidRPr="00717E00" w:rsidRDefault="00717E00" w:rsidP="00717E00">
      <w:pPr>
        <w:ind w:left="1440"/>
        <w:rPr>
          <w:rFonts w:cs="Arial"/>
          <w:color w:val="auto"/>
          <w:szCs w:val="24"/>
        </w:rPr>
      </w:pPr>
    </w:p>
    <w:p w:rsidR="00717E00" w:rsidRPr="00717E00" w:rsidRDefault="00717E00" w:rsidP="00717E00">
      <w:pPr>
        <w:rPr>
          <w:rFonts w:cs="Arial"/>
          <w:color w:val="auto"/>
          <w:szCs w:val="24"/>
        </w:rPr>
      </w:pPr>
    </w:p>
    <w:p w:rsidR="00717E00" w:rsidRPr="00717E00" w:rsidRDefault="00DC20CD" w:rsidP="00717E00">
      <w:pPr>
        <w:rPr>
          <w:rFonts w:cs="Arial"/>
          <w:color w:val="auto"/>
          <w:szCs w:val="24"/>
        </w:rPr>
      </w:pPr>
      <w:r>
        <w:rPr>
          <w:rFonts w:cs="Arial"/>
          <w:color w:val="auto"/>
          <w:szCs w:val="24"/>
        </w:rPr>
        <w:t>М</w:t>
      </w:r>
      <w:r w:rsidR="00717E00" w:rsidRPr="00717E00">
        <w:rPr>
          <w:rFonts w:cs="Arial"/>
          <w:color w:val="auto"/>
          <w:szCs w:val="24"/>
        </w:rPr>
        <w:t xml:space="preserve">атематик </w:t>
      </w:r>
      <w:r w:rsidR="00717E00" w:rsidRPr="00717E00">
        <w:rPr>
          <w:rFonts w:cs="Arial"/>
          <w:color w:val="auto"/>
          <w:szCs w:val="24"/>
        </w:rPr>
        <w:tab/>
      </w:r>
      <w:r w:rsidR="00717E00" w:rsidRPr="00717E00">
        <w:rPr>
          <w:rFonts w:cs="Arial"/>
          <w:color w:val="auto"/>
          <w:szCs w:val="24"/>
        </w:rPr>
        <w:tab/>
      </w:r>
      <w:r w:rsidR="00717E00" w:rsidRPr="00717E00">
        <w:rPr>
          <w:rFonts w:cs="Arial"/>
          <w:color w:val="auto"/>
          <w:szCs w:val="24"/>
        </w:rPr>
        <w:tab/>
      </w:r>
      <w:r w:rsidR="00717E00" w:rsidRPr="00717E00">
        <w:rPr>
          <w:rFonts w:cs="Arial"/>
          <w:color w:val="auto"/>
          <w:szCs w:val="24"/>
        </w:rPr>
        <w:tab/>
      </w:r>
      <w:r w:rsidR="00717E00" w:rsidRPr="00717E00">
        <w:rPr>
          <w:rFonts w:cs="Arial"/>
          <w:color w:val="auto"/>
          <w:szCs w:val="24"/>
        </w:rPr>
        <w:tab/>
      </w:r>
      <w:r w:rsidR="00717E00" w:rsidRPr="00717E00">
        <w:rPr>
          <w:rFonts w:cs="Arial"/>
          <w:color w:val="auto"/>
          <w:szCs w:val="24"/>
        </w:rPr>
        <w:tab/>
      </w:r>
      <w:r w:rsidR="00717E00" w:rsidRPr="00717E00">
        <w:rPr>
          <w:rFonts w:cs="Arial"/>
          <w:color w:val="auto"/>
          <w:szCs w:val="24"/>
        </w:rPr>
        <w:tab/>
      </w:r>
      <w:r w:rsidR="00717E00" w:rsidRPr="00717E00">
        <w:rPr>
          <w:rFonts w:cs="Arial"/>
          <w:color w:val="auto"/>
          <w:szCs w:val="24"/>
        </w:rPr>
        <w:tab/>
      </w:r>
      <w:r>
        <w:rPr>
          <w:rFonts w:cs="Arial"/>
          <w:color w:val="auto"/>
          <w:szCs w:val="24"/>
        </w:rPr>
        <w:tab/>
      </w:r>
      <w:r w:rsidR="00902114">
        <w:rPr>
          <w:rFonts w:cs="Arial"/>
          <w:color w:val="auto"/>
          <w:szCs w:val="24"/>
        </w:rPr>
        <w:tab/>
      </w:r>
      <w:r>
        <w:rPr>
          <w:rFonts w:cs="Arial"/>
          <w:color w:val="auto"/>
          <w:szCs w:val="24"/>
        </w:rPr>
        <w:t>Н</w:t>
      </w:r>
      <w:r w:rsidR="00717E00" w:rsidRPr="00717E00">
        <w:rPr>
          <w:rFonts w:cs="Arial"/>
          <w:color w:val="auto"/>
          <w:szCs w:val="24"/>
        </w:rPr>
        <w:t>.</w:t>
      </w:r>
      <w:r>
        <w:rPr>
          <w:rFonts w:cs="Arial"/>
          <w:color w:val="auto"/>
          <w:szCs w:val="24"/>
        </w:rPr>
        <w:t>А</w:t>
      </w:r>
      <w:r w:rsidR="00717E00" w:rsidRPr="00717E00">
        <w:rPr>
          <w:rFonts w:cs="Arial"/>
          <w:color w:val="auto"/>
          <w:szCs w:val="24"/>
        </w:rPr>
        <w:t>.</w:t>
      </w:r>
      <w:r>
        <w:rPr>
          <w:rFonts w:cs="Arial"/>
          <w:color w:val="auto"/>
          <w:szCs w:val="24"/>
        </w:rPr>
        <w:t>Иванов</w:t>
      </w:r>
    </w:p>
    <w:p w:rsidR="00717E00" w:rsidRPr="00717E00" w:rsidRDefault="00717E00" w:rsidP="00717E00">
      <w:pPr>
        <w:ind w:firstLine="720"/>
        <w:jc w:val="center"/>
        <w:rPr>
          <w:color w:val="auto"/>
          <w:szCs w:val="24"/>
        </w:rPr>
      </w:pPr>
    </w:p>
    <w:p w:rsidR="00F24BEA" w:rsidRPr="00F24BEA" w:rsidRDefault="00F24BEA" w:rsidP="00F24BEA">
      <w:pPr>
        <w:tabs>
          <w:tab w:val="left" w:pos="2565"/>
        </w:tabs>
        <w:rPr>
          <w:rFonts w:cs="Arial"/>
          <w:color w:val="auto"/>
          <w:szCs w:val="24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</w:rPr>
        <w:id w:val="-1440057384"/>
        <w:docPartObj>
          <w:docPartGallery w:val="Table of Contents"/>
          <w:docPartUnique/>
        </w:docPartObj>
      </w:sdtPr>
      <w:sdtContent>
        <w:p w:rsidR="00DC20CD" w:rsidRDefault="00DC20CD" w:rsidP="00F24BEA">
          <w:pPr>
            <w:pStyle w:val="af9"/>
            <w:tabs>
              <w:tab w:val="left" w:pos="993"/>
              <w:tab w:val="left" w:pos="8789"/>
            </w:tabs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4"/>
            </w:rPr>
          </w:pPr>
        </w:p>
        <w:p w:rsidR="00DC20CD" w:rsidRDefault="00DC20CD" w:rsidP="00DC20CD">
          <w:pPr>
            <w:pStyle w:val="a1"/>
          </w:pPr>
          <w:r>
            <w:br w:type="page"/>
          </w:r>
        </w:p>
        <w:p w:rsidR="00DC20CD" w:rsidRDefault="00DC20CD" w:rsidP="00F24BEA">
          <w:pPr>
            <w:pStyle w:val="af9"/>
            <w:tabs>
              <w:tab w:val="left" w:pos="993"/>
              <w:tab w:val="left" w:pos="8789"/>
            </w:tabs>
            <w:rPr>
              <w:rFonts w:ascii="Arial" w:hAnsi="Arial" w:cs="Arial"/>
              <w:color w:val="auto"/>
              <w:sz w:val="24"/>
              <w:szCs w:val="24"/>
            </w:rPr>
          </w:pPr>
        </w:p>
        <w:p w:rsidR="001A7047" w:rsidRPr="00F24BEA" w:rsidRDefault="001A7047" w:rsidP="00A81B61">
          <w:pPr>
            <w:pStyle w:val="af9"/>
            <w:tabs>
              <w:tab w:val="left" w:pos="993"/>
              <w:tab w:val="left" w:pos="9498"/>
              <w:tab w:val="left" w:pos="9923"/>
            </w:tabs>
            <w:spacing w:before="120"/>
            <w:rPr>
              <w:rFonts w:ascii="Arial" w:hAnsi="Arial" w:cs="Arial"/>
              <w:color w:val="auto"/>
              <w:sz w:val="24"/>
              <w:szCs w:val="24"/>
            </w:rPr>
          </w:pPr>
          <w:r w:rsidRPr="00F24BEA">
            <w:rPr>
              <w:rFonts w:ascii="Arial" w:hAnsi="Arial" w:cs="Arial"/>
              <w:color w:val="auto"/>
              <w:sz w:val="24"/>
              <w:szCs w:val="24"/>
            </w:rPr>
            <w:t>Оглавление</w:t>
          </w:r>
        </w:p>
        <w:p w:rsidR="005E33F6" w:rsidRPr="00DC7DF3" w:rsidRDefault="001A7047" w:rsidP="005E33F6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46433">
            <w:rPr>
              <w:rFonts w:cs="Arial"/>
              <w:color w:val="auto"/>
              <w:szCs w:val="24"/>
            </w:rPr>
            <w:fldChar w:fldCharType="begin"/>
          </w:r>
          <w:r w:rsidRPr="00B46433">
            <w:rPr>
              <w:rFonts w:cs="Arial"/>
              <w:color w:val="auto"/>
              <w:szCs w:val="24"/>
            </w:rPr>
            <w:instrText xml:space="preserve"> TOC \o "1-3" \h \z \u </w:instrText>
          </w:r>
          <w:r w:rsidRPr="00B46433">
            <w:rPr>
              <w:rFonts w:cs="Arial"/>
              <w:color w:val="auto"/>
              <w:szCs w:val="24"/>
            </w:rPr>
            <w:fldChar w:fldCharType="separate"/>
          </w:r>
          <w:hyperlink w:anchor="_Toc479259993" w:history="1">
            <w:r w:rsidR="005E33F6" w:rsidRPr="00DC7DF3">
              <w:rPr>
                <w:rStyle w:val="af2"/>
                <w:noProof/>
                <w:color w:val="auto"/>
              </w:rPr>
              <w:t>1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noProof/>
                <w:color w:val="auto"/>
              </w:rPr>
              <w:t>Введение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_Toc479259993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6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59994" w:history="1">
            <w:r w:rsidR="005E33F6" w:rsidRPr="00DC7DF3">
              <w:rPr>
                <w:rStyle w:val="af2"/>
                <w:noProof/>
                <w:snapToGrid w:val="0"/>
                <w:color w:val="auto"/>
              </w:rPr>
              <w:t>2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noProof/>
                <w:snapToGrid w:val="0"/>
                <w:color w:val="auto"/>
              </w:rPr>
              <w:t>Алгоритм расчета расхода среды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_Toc479259994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6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23"/>
            <w:tabs>
              <w:tab w:val="left" w:pos="851"/>
              <w:tab w:val="left" w:pos="960"/>
              <w:tab w:val="left" w:pos="9781"/>
              <w:tab w:val="left" w:pos="10065"/>
              <w:tab w:val="right" w:pos="10195"/>
            </w:tabs>
            <w:spacing w:before="4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59995" w:history="1">
            <w:r w:rsidR="005E33F6" w:rsidRPr="00DC7DF3">
              <w:rPr>
                <w:rStyle w:val="af2"/>
                <w:rFonts w:cs="Arial"/>
                <w:noProof/>
                <w:color w:val="auto"/>
              </w:rPr>
              <w:t>2.1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>Исходные данные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_Toc479259995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6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23"/>
            <w:tabs>
              <w:tab w:val="left" w:pos="851"/>
              <w:tab w:val="left" w:pos="960"/>
              <w:tab w:val="left" w:pos="9781"/>
              <w:tab w:val="left" w:pos="10065"/>
              <w:tab w:val="right" w:pos="10195"/>
            </w:tabs>
            <w:spacing w:before="4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59996" w:history="1">
            <w:r w:rsidR="005E33F6" w:rsidRPr="00DC7DF3">
              <w:rPr>
                <w:rStyle w:val="af2"/>
                <w:rFonts w:cs="Arial"/>
                <w:noProof/>
                <w:snapToGrid w:val="0"/>
                <w:color w:val="auto"/>
              </w:rPr>
              <w:t>2.2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snapToGrid w:val="0"/>
                <w:color w:val="auto"/>
              </w:rPr>
              <w:t>Порядок расчета расхода среды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_Toc479259996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6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9356"/>
              <w:tab w:val="left" w:pos="851"/>
              <w:tab w:val="left" w:pos="9781"/>
              <w:tab w:val="left" w:pos="10065"/>
              <w:tab w:val="right" w:leader="do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59997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>Расчет характеристик расходомерного узла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  <w:lang w:val="en-US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_Toc479259997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6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9356"/>
              <w:tab w:val="left" w:pos="851"/>
              <w:tab w:val="left" w:pos="9781"/>
              <w:tab w:val="left" w:pos="10065"/>
              <w:tab w:val="right" w:leader="do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59998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snapToGrid w:val="0"/>
                <w:color w:val="auto"/>
              </w:rPr>
              <w:t xml:space="preserve">Расчет коэффициента поправки на закругление входной кромки СУ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lang w:val="en-US"/>
              </w:rPr>
              <w:t>K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vertAlign w:val="subscript"/>
                <w:lang w:val="en-US"/>
              </w:rPr>
              <w:t>n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  <w:lang w:val="en-US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_Toc479259998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8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59999" w:history="1">
            <w:r w:rsidR="005E33F6" w:rsidRPr="00DC7DF3">
              <w:rPr>
                <w:rStyle w:val="af2"/>
                <w:rFonts w:cs="Arial"/>
                <w:noProof/>
                <w:snapToGrid w:val="0"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snapToGrid w:val="0"/>
                <w:color w:val="auto"/>
              </w:rPr>
              <w:t xml:space="preserve">Расчет коэффициента скорости входа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lang w:val="en-US"/>
              </w:rPr>
              <w:t>E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_Toc479259999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9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00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2.2.4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абсолютного давления среды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</w:rPr>
              <w:t>Р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_Toc479260000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9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01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2.2.5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абсолютной температуры среды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</w:rPr>
              <w:t>Т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_Toc479260001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10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02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2.2.6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молярной доли компонентов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lang w:val="en-US"/>
              </w:rPr>
              <w:t>x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vertAlign w:val="subscript"/>
                <w:lang w:val="en-US"/>
              </w:rPr>
              <w:t>i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_Toc479260002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10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03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2.2.7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snapToGrid w:val="0"/>
                <w:color w:val="auto"/>
              </w:rPr>
              <w:t xml:space="preserve">Расчет вязкости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</w:rPr>
              <w:t>μ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_Toc479260003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11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04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2.2.8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псевдо-критической температуры ДГ и КГ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</w:rPr>
              <w:t>Т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vertAlign w:val="subscript"/>
              </w:rPr>
              <w:t>пк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_Toc479260004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12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05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2.2.9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псевдо-критического давления ДГ и КГ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</w:rPr>
              <w:t>Р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vertAlign w:val="subscript"/>
              </w:rPr>
              <w:t>пк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_Toc479260005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12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06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2.2.10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фактора сжимаемости в рабочих условиях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lang w:val="en-US"/>
              </w:rPr>
              <w:t>Z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_Toc479260006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13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07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2.2.11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фактора сжимаемости при стандартных условиях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lang w:val="en-US"/>
              </w:rPr>
              <w:t>Z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vertAlign w:val="subscript"/>
              </w:rPr>
              <w:t>с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_Toc479260007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15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08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2.2.12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коэффициента сжимаемости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</w:rPr>
              <w:t>К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_Toc479260008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15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09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2.2.13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плотности при стандартных условиях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</w:rPr>
              <w:t>ρ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vertAlign w:val="subscript"/>
              </w:rPr>
              <w:t>с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_Toc479260009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15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10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2.2.14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плотности в рабочих условиях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</w:rPr>
              <w:t>ρ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_Toc479260010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16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11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2.2.15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показателя адиабаты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lang w:val="en-US"/>
              </w:rPr>
              <w:t>k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_Toc479260011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17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12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2.2.16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коэффициента расширения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</w:rPr>
              <w:t>ε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_Toc479260012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17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13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2.2.17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snapToGrid w:val="0"/>
                <w:color w:val="auto"/>
              </w:rPr>
              <w:t xml:space="preserve">Расчет перепада давления на СУ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</w:rPr>
              <w:t>ΔР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_Toc479260013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17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14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2.2.18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коэффициента истечения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lang w:val="en-US"/>
              </w:rPr>
              <w:t>C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_Toc479260014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18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16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2.2.19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коэффициента истечения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lang w:val="en-US"/>
              </w:rPr>
              <w:t>C’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_Toc479260016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18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17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2.2.20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коэффициента шероховатости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</w:rPr>
              <w:t>К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vertAlign w:val="subscript"/>
              </w:rPr>
              <w:t>ш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_Toc479260017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18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18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2.2.21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коэффициента шероховатости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</w:rPr>
              <w:t>К’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vertAlign w:val="subscript"/>
              </w:rPr>
              <w:t>ш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_Toc479260018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21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8789"/>
              <w:tab w:val="clear" w:pos="9356"/>
              <w:tab w:val="left" w:pos="851"/>
              <w:tab w:val="left" w:pos="9781"/>
              <w:tab w:val="left" w:pos="10065"/>
              <w:tab w:val="lef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19" w:history="1">
            <w:r w:rsidR="005E33F6" w:rsidRPr="00DC7DF3">
              <w:rPr>
                <w:rStyle w:val="af2"/>
                <w:rFonts w:cs="Arial"/>
                <w:noProof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2.2.22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 xml:space="preserve">Расчет критерия Рейнольдса 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color w:val="auto"/>
                <w:lang w:val="en-US"/>
              </w:rPr>
              <w:t>Re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_Toc479260019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21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31"/>
            <w:tabs>
              <w:tab w:val="clear" w:pos="9356"/>
              <w:tab w:val="left" w:pos="851"/>
              <w:tab w:val="left" w:pos="9781"/>
              <w:tab w:val="left" w:pos="10065"/>
              <w:tab w:val="right" w:leader="dot" w:pos="10206"/>
            </w:tabs>
            <w:spacing w:before="4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20" w:history="1">
            <w:r w:rsidR="005E33F6" w:rsidRPr="00DC7DF3">
              <w:rPr>
                <w:rStyle w:val="af2"/>
                <w:rFonts w:cs="Arial"/>
                <w:noProof/>
                <w:snapToGrid w:val="0"/>
                <w:color w:val="auto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2.2.23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snapToGrid w:val="0"/>
                <w:color w:val="auto"/>
              </w:rPr>
              <w:t xml:space="preserve">Расчет объёмного расхода среды приведённого к стандартным условиям 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snapToGrid w:val="0"/>
                <w:color w:val="auto"/>
                <w:lang w:val="en-US"/>
              </w:rPr>
              <w:t>Q</w:t>
            </w:r>
            <w:r w:rsidR="005E33F6" w:rsidRPr="00DC7DF3">
              <w:rPr>
                <w:rStyle w:val="af2"/>
                <w:rFonts w:cs="Arial"/>
                <w:b/>
                <w:i/>
                <w:noProof/>
                <w:snapToGrid w:val="0"/>
                <w:color w:val="auto"/>
                <w:vertAlign w:val="subscript"/>
              </w:rPr>
              <w:t>с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_Toc479260020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22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21" w:history="1">
            <w:r w:rsidR="005E33F6" w:rsidRPr="00DC7DF3">
              <w:rPr>
                <w:rStyle w:val="af2"/>
                <w:rFonts w:cs="Arial"/>
                <w:noProof/>
                <w:color w:val="auto"/>
              </w:rPr>
              <w:t>3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rFonts w:cs="Arial"/>
                <w:noProof/>
                <w:color w:val="auto"/>
              </w:rPr>
              <w:t>Граничные условия применения расчётных методик</w:t>
            </w:r>
            <w:r w:rsidR="005E33F6" w:rsidRPr="00DC7DF3">
              <w:rPr>
                <w:rStyle w:val="af2"/>
                <w:rFonts w:cs="Arial"/>
                <w:noProof/>
                <w:color w:val="auto"/>
                <w:lang w:val="en-US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_Toc479260021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22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23"/>
            <w:tabs>
              <w:tab w:val="left" w:pos="851"/>
              <w:tab w:val="left" w:pos="960"/>
              <w:tab w:val="left" w:pos="9781"/>
              <w:tab w:val="right" w:pos="10195"/>
            </w:tabs>
            <w:spacing w:before="4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22" w:history="1">
            <w:r w:rsidR="005E33F6" w:rsidRPr="00DC7DF3">
              <w:rPr>
                <w:rStyle w:val="af2"/>
                <w:noProof/>
                <w:color w:val="auto"/>
              </w:rPr>
              <w:t>3.1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noProof/>
                <w:color w:val="auto"/>
              </w:rPr>
              <w:t>Для диафрагм с угловым и трёх радиусным способом отбора давления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_Toc479260022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22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23"/>
            <w:tabs>
              <w:tab w:val="left" w:pos="851"/>
              <w:tab w:val="left" w:pos="960"/>
              <w:tab w:val="left" w:pos="9781"/>
              <w:tab w:val="right" w:pos="10195"/>
            </w:tabs>
            <w:spacing w:before="4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23" w:history="1">
            <w:r w:rsidR="005E33F6" w:rsidRPr="00DC7DF3">
              <w:rPr>
                <w:rStyle w:val="af2"/>
                <w:noProof/>
                <w:color w:val="auto"/>
              </w:rPr>
              <w:t>3.2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noProof/>
                <w:color w:val="auto"/>
              </w:rPr>
              <w:t>Для диафрагм с фланцевым способом отбора давления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_Toc479260023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22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23"/>
            <w:tabs>
              <w:tab w:val="left" w:pos="851"/>
              <w:tab w:val="left" w:pos="960"/>
              <w:tab w:val="left" w:pos="9781"/>
              <w:tab w:val="right" w:pos="10195"/>
            </w:tabs>
            <w:spacing w:before="40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24" w:history="1">
            <w:r w:rsidR="005E33F6" w:rsidRPr="00DC7DF3">
              <w:rPr>
                <w:rStyle w:val="af2"/>
                <w:noProof/>
                <w:color w:val="auto"/>
              </w:rPr>
              <w:t>3.3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noProof/>
                <w:color w:val="auto"/>
              </w:rPr>
              <w:t>Для расчета физических свойств ПГ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_Toc479260024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22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25" w:history="1">
            <w:r w:rsidR="005E33F6" w:rsidRPr="00DC7DF3">
              <w:rPr>
                <w:rStyle w:val="af2"/>
                <w:noProof/>
                <w:color w:val="auto"/>
              </w:rPr>
              <w:t>4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noProof/>
                <w:color w:val="auto"/>
              </w:rPr>
              <w:t>Константы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_Toc479260025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23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5E33F6" w:rsidRPr="00DC7DF3" w:rsidRDefault="00A72B1D" w:rsidP="005E33F6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9260026" w:history="1">
            <w:r w:rsidR="005E33F6" w:rsidRPr="00DC7DF3">
              <w:rPr>
                <w:rStyle w:val="af2"/>
                <w:noProof/>
                <w:snapToGrid w:val="0"/>
                <w:color w:val="auto"/>
              </w:rPr>
              <w:t>5</w:t>
            </w:r>
            <w:r w:rsidR="005E33F6" w:rsidRPr="00DC7D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E33F6" w:rsidRPr="00DC7DF3">
              <w:rPr>
                <w:rStyle w:val="af2"/>
                <w:noProof/>
                <w:snapToGrid w:val="0"/>
                <w:color w:val="auto"/>
              </w:rPr>
              <w:t>Список используемой литературы</w:t>
            </w:r>
            <w:r w:rsidR="005E33F6" w:rsidRPr="00DC7DF3">
              <w:rPr>
                <w:noProof/>
                <w:webHidden/>
                <w:color w:val="auto"/>
              </w:rPr>
              <w:tab/>
            </w:r>
            <w:r w:rsidR="005E33F6" w:rsidRPr="00DC7DF3">
              <w:rPr>
                <w:noProof/>
                <w:webHidden/>
                <w:color w:val="auto"/>
              </w:rPr>
              <w:fldChar w:fldCharType="begin"/>
            </w:r>
            <w:r w:rsidR="005E33F6" w:rsidRPr="00DC7DF3">
              <w:rPr>
                <w:noProof/>
                <w:webHidden/>
                <w:color w:val="auto"/>
              </w:rPr>
              <w:instrText xml:space="preserve"> PAGEREF _Toc479260026 \h </w:instrText>
            </w:r>
            <w:r w:rsidR="005E33F6" w:rsidRPr="00DC7DF3">
              <w:rPr>
                <w:noProof/>
                <w:webHidden/>
                <w:color w:val="auto"/>
              </w:rPr>
            </w:r>
            <w:r w:rsidR="005E33F6" w:rsidRPr="00DC7DF3">
              <w:rPr>
                <w:noProof/>
                <w:webHidden/>
                <w:color w:val="auto"/>
              </w:rPr>
              <w:fldChar w:fldCharType="separate"/>
            </w:r>
            <w:r w:rsidR="00734DF5">
              <w:rPr>
                <w:noProof/>
                <w:webHidden/>
                <w:color w:val="auto"/>
              </w:rPr>
              <w:t>24</w:t>
            </w:r>
            <w:r w:rsidR="005E33F6" w:rsidRPr="00DC7DF3">
              <w:rPr>
                <w:noProof/>
                <w:webHidden/>
                <w:color w:val="auto"/>
              </w:rPr>
              <w:fldChar w:fldCharType="end"/>
            </w:r>
          </w:hyperlink>
        </w:p>
        <w:p w:rsidR="0068121B" w:rsidRPr="005B2EBC" w:rsidRDefault="001A7047" w:rsidP="005B2EBC">
          <w:pPr>
            <w:tabs>
              <w:tab w:val="left" w:pos="993"/>
              <w:tab w:val="left" w:pos="9498"/>
              <w:tab w:val="left" w:pos="9923"/>
            </w:tabs>
            <w:spacing w:before="40"/>
            <w:rPr>
              <w:rFonts w:cs="Arial"/>
              <w:color w:val="auto"/>
              <w:szCs w:val="24"/>
            </w:rPr>
          </w:pPr>
          <w:r w:rsidRPr="00B46433">
            <w:rPr>
              <w:rFonts w:cs="Arial"/>
              <w:b/>
              <w:bCs/>
              <w:color w:val="auto"/>
              <w:szCs w:val="24"/>
            </w:rPr>
            <w:fldChar w:fldCharType="end"/>
          </w:r>
        </w:p>
      </w:sdtContent>
    </w:sdt>
    <w:p w:rsidR="00F24BEA" w:rsidRDefault="00F24BEA">
      <w:pPr>
        <w:rPr>
          <w:rFonts w:cs="Arial"/>
          <w:color w:val="auto"/>
          <w:szCs w:val="24"/>
        </w:rPr>
      </w:pPr>
      <w:r>
        <w:rPr>
          <w:rFonts w:cs="Arial"/>
          <w:szCs w:val="24"/>
        </w:rPr>
        <w:br w:type="page"/>
      </w:r>
    </w:p>
    <w:p w:rsidR="00F24BEA" w:rsidRDefault="00F24BEA" w:rsidP="00161BD9">
      <w:pPr>
        <w:pStyle w:val="a1"/>
        <w:ind w:left="0"/>
        <w:rPr>
          <w:rFonts w:cs="Arial"/>
          <w:szCs w:val="24"/>
        </w:rPr>
      </w:pPr>
    </w:p>
    <w:p w:rsidR="00FB5EA4" w:rsidRPr="009E7115" w:rsidRDefault="00BC07C9" w:rsidP="00A1119F">
      <w:pPr>
        <w:pStyle w:val="a1"/>
        <w:ind w:left="0"/>
        <w:jc w:val="center"/>
        <w:rPr>
          <w:rStyle w:val="afa"/>
          <w:b/>
          <w:i w:val="0"/>
        </w:rPr>
      </w:pPr>
      <w:r>
        <w:rPr>
          <w:rStyle w:val="afa"/>
          <w:b/>
          <w:i w:val="0"/>
        </w:rPr>
        <w:t>Аннотация</w:t>
      </w:r>
    </w:p>
    <w:p w:rsidR="009E7115" w:rsidRPr="00FB5EA4" w:rsidRDefault="009E7115" w:rsidP="00161BD9">
      <w:pPr>
        <w:pStyle w:val="a1"/>
        <w:ind w:left="0"/>
        <w:rPr>
          <w:rFonts w:cs="Arial"/>
          <w:b/>
          <w:szCs w:val="24"/>
        </w:rPr>
      </w:pPr>
    </w:p>
    <w:p w:rsidR="00F24BEA" w:rsidRDefault="00DC20CD" w:rsidP="00DC20CD">
      <w:pPr>
        <w:pStyle w:val="a1"/>
        <w:spacing w:line="276" w:lineRule="auto"/>
        <w:ind w:left="0"/>
        <w:rPr>
          <w:rFonts w:cs="Arial"/>
          <w:szCs w:val="24"/>
        </w:rPr>
      </w:pPr>
      <w:r>
        <w:tab/>
        <w:t xml:space="preserve">В </w:t>
      </w:r>
      <w:r w:rsidR="00FB5EA4">
        <w:t>математическом обеспечении</w:t>
      </w:r>
      <w:r>
        <w:t xml:space="preserve"> приводятся алгоритмы расчета объёмных расходов доменного, коксового и природного газов, а также связанных с ними величин.</w:t>
      </w:r>
    </w:p>
    <w:p w:rsidR="00DC20CD" w:rsidRDefault="00DC20CD" w:rsidP="00161BD9">
      <w:pPr>
        <w:pStyle w:val="a1"/>
        <w:ind w:left="0"/>
        <w:rPr>
          <w:rFonts w:cs="Arial"/>
          <w:szCs w:val="24"/>
        </w:rPr>
      </w:pPr>
    </w:p>
    <w:p w:rsidR="00A1119F" w:rsidRDefault="00A1119F">
      <w:pPr>
        <w:rPr>
          <w:rFonts w:cs="Arial"/>
          <w:color w:val="auto"/>
          <w:szCs w:val="24"/>
        </w:rPr>
      </w:pPr>
      <w:r>
        <w:rPr>
          <w:rFonts w:cs="Arial"/>
          <w:szCs w:val="24"/>
        </w:rPr>
        <w:br w:type="page"/>
      </w:r>
    </w:p>
    <w:p w:rsidR="00FB5EA4" w:rsidRDefault="00FB5EA4" w:rsidP="00161BD9">
      <w:pPr>
        <w:pStyle w:val="a1"/>
        <w:ind w:left="0"/>
        <w:rPr>
          <w:rFonts w:cs="Arial"/>
          <w:szCs w:val="24"/>
        </w:rPr>
      </w:pPr>
    </w:p>
    <w:p w:rsidR="00161BD9" w:rsidRPr="00612469" w:rsidRDefault="00161BD9" w:rsidP="00161BD9">
      <w:pPr>
        <w:pStyle w:val="a1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>Обозначения:</w:t>
      </w:r>
    </w:p>
    <w:p w:rsidR="00161BD9" w:rsidRPr="00612469" w:rsidRDefault="00161BD9" w:rsidP="00902114">
      <w:pPr>
        <w:pStyle w:val="a1"/>
        <w:spacing w:before="120"/>
        <w:ind w:left="0"/>
        <w:rPr>
          <w:rFonts w:cs="Arial"/>
          <w:szCs w:val="24"/>
        </w:rPr>
      </w:pPr>
      <w:proofErr w:type="gramStart"/>
      <w:r w:rsidRPr="00612469">
        <w:rPr>
          <w:rFonts w:cs="Arial"/>
          <w:szCs w:val="24"/>
        </w:rPr>
        <w:t>С</w:t>
      </w:r>
      <w:proofErr w:type="gramEnd"/>
      <w:r w:rsidRPr="00612469">
        <w:rPr>
          <w:rFonts w:cs="Arial"/>
          <w:szCs w:val="24"/>
        </w:rPr>
        <w:t xml:space="preserve"> – при стандартных условиях</w:t>
      </w:r>
    </w:p>
    <w:p w:rsidR="00161BD9" w:rsidRPr="00612469" w:rsidRDefault="00161BD9" w:rsidP="00902114">
      <w:pPr>
        <w:pStyle w:val="a1"/>
        <w:spacing w:before="120"/>
        <w:ind w:left="0"/>
        <w:rPr>
          <w:rFonts w:cs="Arial"/>
          <w:szCs w:val="24"/>
        </w:rPr>
      </w:pPr>
      <w:proofErr w:type="gramStart"/>
      <w:r w:rsidRPr="00612469">
        <w:rPr>
          <w:rFonts w:cs="Arial"/>
          <w:szCs w:val="24"/>
        </w:rPr>
        <w:t>К</w:t>
      </w:r>
      <w:proofErr w:type="gramEnd"/>
      <w:r w:rsidRPr="00612469">
        <w:rPr>
          <w:rFonts w:cs="Arial"/>
          <w:szCs w:val="24"/>
        </w:rPr>
        <w:t xml:space="preserve"> – критический параметр</w:t>
      </w:r>
    </w:p>
    <w:p w:rsidR="00161BD9" w:rsidRPr="00612469" w:rsidRDefault="00161BD9" w:rsidP="00902114">
      <w:pPr>
        <w:pStyle w:val="a1"/>
        <w:spacing w:before="120"/>
        <w:ind w:left="0"/>
        <w:rPr>
          <w:rFonts w:cs="Arial"/>
          <w:szCs w:val="24"/>
        </w:rPr>
      </w:pPr>
      <w:proofErr w:type="spellStart"/>
      <w:r w:rsidRPr="00612469">
        <w:rPr>
          <w:rFonts w:cs="Arial"/>
          <w:szCs w:val="24"/>
        </w:rPr>
        <w:t>Пк</w:t>
      </w:r>
      <w:proofErr w:type="spellEnd"/>
      <w:r w:rsidRPr="00612469">
        <w:rPr>
          <w:rFonts w:cs="Arial"/>
          <w:szCs w:val="24"/>
        </w:rPr>
        <w:t xml:space="preserve"> – псевдо-критический параметр</w:t>
      </w:r>
    </w:p>
    <w:p w:rsidR="00161BD9" w:rsidRPr="00612469" w:rsidRDefault="00161BD9" w:rsidP="00902114">
      <w:pPr>
        <w:pStyle w:val="a1"/>
        <w:spacing w:before="120"/>
        <w:ind w:left="0"/>
        <w:rPr>
          <w:rFonts w:cs="Arial"/>
          <w:szCs w:val="24"/>
        </w:rPr>
      </w:pPr>
      <w:proofErr w:type="spellStart"/>
      <w:proofErr w:type="gramStart"/>
      <w:r w:rsidRPr="00612469">
        <w:rPr>
          <w:rFonts w:cs="Arial"/>
          <w:szCs w:val="24"/>
        </w:rPr>
        <w:t>Пр</w:t>
      </w:r>
      <w:proofErr w:type="spellEnd"/>
      <w:proofErr w:type="gramEnd"/>
      <w:r w:rsidRPr="00612469">
        <w:rPr>
          <w:rFonts w:cs="Arial"/>
          <w:szCs w:val="24"/>
        </w:rPr>
        <w:t xml:space="preserve"> – приведённый параметр</w:t>
      </w:r>
    </w:p>
    <w:p w:rsidR="00161BD9" w:rsidRPr="00612469" w:rsidRDefault="00161BD9" w:rsidP="00902114">
      <w:pPr>
        <w:pStyle w:val="a1"/>
        <w:spacing w:before="120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>ПГ – природный газ</w:t>
      </w:r>
    </w:p>
    <w:p w:rsidR="00161BD9" w:rsidRPr="00612469" w:rsidRDefault="00161BD9" w:rsidP="00902114">
      <w:pPr>
        <w:pStyle w:val="a1"/>
        <w:spacing w:before="120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>Д</w:t>
      </w:r>
      <w:proofErr w:type="gramStart"/>
      <w:r w:rsidRPr="00612469">
        <w:rPr>
          <w:rFonts w:cs="Arial"/>
          <w:szCs w:val="24"/>
        </w:rPr>
        <w:t>Г-</w:t>
      </w:r>
      <w:proofErr w:type="gramEnd"/>
      <w:r w:rsidRPr="00612469">
        <w:rPr>
          <w:rFonts w:cs="Arial"/>
          <w:szCs w:val="24"/>
        </w:rPr>
        <w:t xml:space="preserve"> доменный газ</w:t>
      </w:r>
    </w:p>
    <w:p w:rsidR="00161BD9" w:rsidRPr="00612469" w:rsidRDefault="00161BD9" w:rsidP="00902114">
      <w:pPr>
        <w:pStyle w:val="a1"/>
        <w:spacing w:before="120"/>
        <w:ind w:left="0"/>
        <w:rPr>
          <w:rFonts w:cs="Arial"/>
          <w:szCs w:val="24"/>
        </w:rPr>
      </w:pPr>
      <w:proofErr w:type="gramStart"/>
      <w:r w:rsidRPr="00612469">
        <w:rPr>
          <w:rFonts w:cs="Arial"/>
          <w:szCs w:val="24"/>
        </w:rPr>
        <w:t>КГ</w:t>
      </w:r>
      <w:proofErr w:type="gramEnd"/>
      <w:r w:rsidRPr="00612469">
        <w:rPr>
          <w:rFonts w:cs="Arial"/>
          <w:szCs w:val="24"/>
        </w:rPr>
        <w:t xml:space="preserve"> – коксовый газ</w:t>
      </w:r>
    </w:p>
    <w:p w:rsidR="00161BD9" w:rsidRPr="00612469" w:rsidRDefault="00161BD9" w:rsidP="00902114">
      <w:pPr>
        <w:pStyle w:val="a1"/>
        <w:spacing w:before="120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>СУ –</w:t>
      </w:r>
      <w:r w:rsidR="00BE2E98">
        <w:rPr>
          <w:rFonts w:cs="Arial"/>
          <w:szCs w:val="24"/>
        </w:rPr>
        <w:t xml:space="preserve"> </w:t>
      </w:r>
      <w:r w:rsidRPr="00612469">
        <w:rPr>
          <w:rFonts w:cs="Arial"/>
          <w:szCs w:val="24"/>
        </w:rPr>
        <w:t>сужающее устройство</w:t>
      </w:r>
    </w:p>
    <w:p w:rsidR="00161BD9" w:rsidRPr="00161BD9" w:rsidRDefault="00161BD9" w:rsidP="00902114">
      <w:pPr>
        <w:pStyle w:val="a1"/>
        <w:spacing w:before="120"/>
        <w:ind w:left="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ИТ</w:t>
      </w:r>
      <w:proofErr w:type="gramEnd"/>
      <w:r>
        <w:rPr>
          <w:rFonts w:cs="Arial"/>
          <w:szCs w:val="24"/>
        </w:rPr>
        <w:t xml:space="preserve"> – измерительный трубопрово</w:t>
      </w:r>
      <w:r w:rsidR="000905A2">
        <w:rPr>
          <w:rFonts w:cs="Arial"/>
          <w:szCs w:val="24"/>
        </w:rPr>
        <w:t>д</w:t>
      </w:r>
    </w:p>
    <w:p w:rsidR="00197530" w:rsidRPr="00F15783" w:rsidRDefault="00161BD9" w:rsidP="00F15783">
      <w:pPr>
        <w:rPr>
          <w:color w:val="auto"/>
        </w:rPr>
      </w:pPr>
      <w:r>
        <w:br w:type="page"/>
      </w:r>
    </w:p>
    <w:p w:rsidR="00BC24F2" w:rsidRPr="00DC20CD" w:rsidRDefault="00BC24F2" w:rsidP="00197530">
      <w:pPr>
        <w:pStyle w:val="1"/>
        <w:spacing w:before="120"/>
        <w:ind w:left="431" w:hanging="431"/>
        <w:rPr>
          <w:sz w:val="24"/>
          <w:szCs w:val="24"/>
        </w:rPr>
      </w:pPr>
      <w:bookmarkStart w:id="1" w:name="_Toc479259993"/>
      <w:proofErr w:type="spellStart"/>
      <w:r w:rsidRPr="00DC20CD">
        <w:rPr>
          <w:sz w:val="24"/>
          <w:szCs w:val="24"/>
        </w:rPr>
        <w:lastRenderedPageBreak/>
        <w:t>Введение</w:t>
      </w:r>
      <w:bookmarkEnd w:id="1"/>
      <w:proofErr w:type="spellEnd"/>
    </w:p>
    <w:p w:rsidR="002433D6" w:rsidRPr="00AD799F" w:rsidRDefault="004B3E9C" w:rsidP="00AD799F">
      <w:pPr>
        <w:spacing w:line="276" w:lineRule="auto"/>
        <w:rPr>
          <w:color w:val="auto"/>
        </w:rPr>
      </w:pPr>
      <w:r>
        <w:rPr>
          <w:snapToGrid w:val="0"/>
        </w:rPr>
        <w:tab/>
      </w:r>
      <w:bookmarkStart w:id="2" w:name="_Toc477782531"/>
      <w:bookmarkStart w:id="3" w:name="_Toc477852617"/>
      <w:r w:rsidR="00740A0B" w:rsidRPr="00AD799F">
        <w:rPr>
          <w:color w:val="auto"/>
        </w:rPr>
        <w:t>Приведённые ниже алго</w:t>
      </w:r>
      <w:r w:rsidRPr="00AD799F">
        <w:rPr>
          <w:color w:val="auto"/>
        </w:rPr>
        <w:t>ритмы по доменному и коксовому газам позволяют с большей точностью проводить вычисления объёмного расхода</w:t>
      </w:r>
      <w:r w:rsidR="00FD26A7" w:rsidRPr="00AD799F">
        <w:rPr>
          <w:color w:val="auto"/>
        </w:rPr>
        <w:t xml:space="preserve"> приведённого к стандартным условиям</w:t>
      </w:r>
      <w:r w:rsidR="00F02DA1" w:rsidRPr="00AD799F">
        <w:rPr>
          <w:color w:val="auto"/>
        </w:rPr>
        <w:t xml:space="preserve">, в сравнении с </w:t>
      </w:r>
      <w:r w:rsidR="00740A0B" w:rsidRPr="00AD799F">
        <w:rPr>
          <w:color w:val="auto"/>
        </w:rPr>
        <w:t>алго</w:t>
      </w:r>
      <w:r w:rsidR="00F02DA1" w:rsidRPr="00AD799F">
        <w:rPr>
          <w:color w:val="auto"/>
        </w:rPr>
        <w:t>ритмами</w:t>
      </w:r>
      <w:r w:rsidR="004E6748">
        <w:rPr>
          <w:color w:val="auto"/>
        </w:rPr>
        <w:t>,</w:t>
      </w:r>
      <w:r w:rsidR="00F02DA1" w:rsidRPr="00AD799F">
        <w:rPr>
          <w:color w:val="auto"/>
        </w:rPr>
        <w:t xml:space="preserve"> приведёнными в РД-50-213-80, ко</w:t>
      </w:r>
      <w:r w:rsidR="00740A0B" w:rsidRPr="00AD799F">
        <w:rPr>
          <w:color w:val="auto"/>
        </w:rPr>
        <w:t>торые использовались ранее. Алго</w:t>
      </w:r>
      <w:r w:rsidR="00F02DA1" w:rsidRPr="00AD799F">
        <w:rPr>
          <w:color w:val="auto"/>
        </w:rPr>
        <w:t xml:space="preserve">ритм по </w:t>
      </w:r>
      <w:r w:rsidR="00161BD9" w:rsidRPr="00AD799F">
        <w:rPr>
          <w:color w:val="auto"/>
        </w:rPr>
        <w:t>расчету теплофизических свойств природного газа</w:t>
      </w:r>
      <w:r w:rsidR="00F02DA1" w:rsidRPr="00AD799F">
        <w:rPr>
          <w:color w:val="auto"/>
        </w:rPr>
        <w:t xml:space="preserve"> приведён </w:t>
      </w:r>
      <w:proofErr w:type="gramStart"/>
      <w:r w:rsidR="00F02DA1" w:rsidRPr="00AD799F">
        <w:rPr>
          <w:color w:val="auto"/>
        </w:rPr>
        <w:t>из</w:t>
      </w:r>
      <w:proofErr w:type="gramEnd"/>
      <w:r w:rsidR="00F02DA1" w:rsidRPr="00AD799F">
        <w:rPr>
          <w:color w:val="auto"/>
        </w:rPr>
        <w:t xml:space="preserve"> ГОСТ 30319.2-2015 который вступает в силу с 2017-01-01.</w:t>
      </w:r>
      <w:bookmarkEnd w:id="2"/>
      <w:bookmarkEnd w:id="3"/>
    </w:p>
    <w:p w:rsidR="00197530" w:rsidRPr="00197530" w:rsidRDefault="00197530" w:rsidP="00197530">
      <w:pPr>
        <w:pStyle w:val="a1"/>
      </w:pPr>
    </w:p>
    <w:p w:rsidR="00A26A9B" w:rsidRPr="00DC20CD" w:rsidRDefault="00726072" w:rsidP="0066390C">
      <w:pPr>
        <w:pStyle w:val="1"/>
        <w:rPr>
          <w:snapToGrid w:val="0"/>
          <w:sz w:val="24"/>
          <w:szCs w:val="24"/>
          <w:lang w:val="ru-RU"/>
        </w:rPr>
      </w:pPr>
      <w:r w:rsidRPr="00DC20CD">
        <w:rPr>
          <w:snapToGrid w:val="0"/>
          <w:sz w:val="24"/>
          <w:szCs w:val="24"/>
          <w:lang w:val="ru-RU"/>
        </w:rPr>
        <w:t xml:space="preserve"> </w:t>
      </w:r>
      <w:bookmarkStart w:id="4" w:name="_Toc479259994"/>
      <w:r w:rsidR="00A26A9B" w:rsidRPr="00DC20CD">
        <w:rPr>
          <w:snapToGrid w:val="0"/>
          <w:sz w:val="24"/>
          <w:szCs w:val="24"/>
          <w:lang w:val="ru-RU"/>
        </w:rPr>
        <w:t>Алгоритм расчета расхода среды</w:t>
      </w:r>
      <w:bookmarkEnd w:id="4"/>
    </w:p>
    <w:p w:rsidR="00F93536" w:rsidRPr="00717E00" w:rsidRDefault="00F93536" w:rsidP="00DC20CD">
      <w:pPr>
        <w:pStyle w:val="2"/>
        <w:numPr>
          <w:ilvl w:val="1"/>
          <w:numId w:val="40"/>
        </w:numPr>
        <w:tabs>
          <w:tab w:val="clear" w:pos="718"/>
          <w:tab w:val="num" w:pos="0"/>
        </w:tabs>
        <w:spacing w:line="276" w:lineRule="auto"/>
        <w:ind w:left="0" w:firstLine="0"/>
        <w:rPr>
          <w:rFonts w:cs="Arial"/>
          <w:szCs w:val="24"/>
        </w:rPr>
      </w:pPr>
      <w:bookmarkStart w:id="5" w:name="_Toc240948023"/>
      <w:bookmarkStart w:id="6" w:name="_Toc479259995"/>
      <w:r w:rsidRPr="00717E00">
        <w:rPr>
          <w:rFonts w:cs="Arial"/>
          <w:szCs w:val="24"/>
          <w:lang w:val="ru-RU"/>
        </w:rPr>
        <w:t>Исходные данные</w:t>
      </w:r>
      <w:bookmarkEnd w:id="5"/>
      <w:bookmarkEnd w:id="6"/>
    </w:p>
    <w:p w:rsidR="00745DC8" w:rsidRPr="00612469" w:rsidRDefault="005C5EED" w:rsidP="005C5EED">
      <w:pPr>
        <w:pStyle w:val="a1"/>
        <w:tabs>
          <w:tab w:val="num" w:pos="0"/>
        </w:tabs>
        <w:spacing w:before="120" w:line="276" w:lineRule="auto"/>
        <w:ind w:left="0"/>
        <w:rPr>
          <w:rFonts w:cs="Arial"/>
          <w:szCs w:val="24"/>
        </w:rPr>
      </w:pPr>
      <w:r>
        <w:rPr>
          <w:rFonts w:cs="Arial"/>
          <w:szCs w:val="24"/>
        </w:rPr>
        <w:t>Входные данные, п</w:t>
      </w:r>
      <w:r w:rsidR="00745DC8" w:rsidRPr="00612469">
        <w:rPr>
          <w:rFonts w:cs="Arial"/>
          <w:szCs w:val="24"/>
        </w:rPr>
        <w:t>риходящие с датчиков:</w:t>
      </w:r>
    </w:p>
    <w:p w:rsidR="00745DC8" w:rsidRPr="00612469" w:rsidRDefault="00745DC8" w:rsidP="00DC20CD">
      <w:pPr>
        <w:pStyle w:val="a1"/>
        <w:numPr>
          <w:ilvl w:val="0"/>
          <w:numId w:val="9"/>
        </w:numPr>
        <w:tabs>
          <w:tab w:val="num" w:pos="567"/>
        </w:tabs>
        <w:spacing w:line="276" w:lineRule="auto"/>
        <w:ind w:left="0" w:firstLine="567"/>
        <w:jc w:val="left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давление среды избыточное </w:t>
      </w:r>
      <w:proofErr w:type="spellStart"/>
      <w:r w:rsidRPr="00612469">
        <w:rPr>
          <w:rFonts w:cs="Arial"/>
          <w:i/>
          <w:szCs w:val="24"/>
        </w:rPr>
        <w:t>Р</w:t>
      </w:r>
      <w:r w:rsidRPr="00612469">
        <w:rPr>
          <w:rFonts w:cs="Arial"/>
          <w:i/>
          <w:szCs w:val="24"/>
          <w:vertAlign w:val="subscript"/>
        </w:rPr>
        <w:t>дат</w:t>
      </w:r>
      <w:proofErr w:type="spellEnd"/>
      <w:r w:rsidR="006C4A9B">
        <w:rPr>
          <w:rFonts w:cs="Arial"/>
          <w:i/>
          <w:szCs w:val="24"/>
          <w:vertAlign w:val="subscript"/>
        </w:rPr>
        <w:t>,</w:t>
      </w:r>
      <w:r w:rsidRPr="00612469">
        <w:rPr>
          <w:rFonts w:cs="Arial"/>
          <w:i/>
          <w:szCs w:val="24"/>
          <w:vertAlign w:val="subscript"/>
        </w:rPr>
        <w:t xml:space="preserve"> </w:t>
      </w:r>
    </w:p>
    <w:p w:rsidR="00745DC8" w:rsidRPr="00612469" w:rsidRDefault="00745DC8" w:rsidP="00DC20CD">
      <w:pPr>
        <w:pStyle w:val="a1"/>
        <w:numPr>
          <w:ilvl w:val="0"/>
          <w:numId w:val="9"/>
        </w:numPr>
        <w:tabs>
          <w:tab w:val="num" w:pos="567"/>
        </w:tabs>
        <w:spacing w:line="276" w:lineRule="auto"/>
        <w:ind w:left="0" w:firstLine="567"/>
        <w:jc w:val="left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барометрическое давление </w:t>
      </w:r>
      <w:proofErr w:type="spellStart"/>
      <w:r w:rsidRPr="00612469">
        <w:rPr>
          <w:rFonts w:cs="Arial"/>
          <w:i/>
          <w:szCs w:val="24"/>
        </w:rPr>
        <w:t>Р</w:t>
      </w:r>
      <w:r w:rsidRPr="00612469">
        <w:rPr>
          <w:rFonts w:cs="Arial"/>
          <w:i/>
          <w:szCs w:val="24"/>
          <w:vertAlign w:val="subscript"/>
        </w:rPr>
        <w:t>бар</w:t>
      </w:r>
      <w:proofErr w:type="spellEnd"/>
      <w:r w:rsidR="006C4A9B">
        <w:rPr>
          <w:rFonts w:cs="Arial"/>
          <w:i/>
          <w:szCs w:val="24"/>
          <w:vertAlign w:val="subscript"/>
        </w:rPr>
        <w:t>,</w:t>
      </w:r>
      <w:r w:rsidRPr="00612469">
        <w:rPr>
          <w:rFonts w:cs="Arial"/>
          <w:i/>
          <w:szCs w:val="24"/>
          <w:vertAlign w:val="subscript"/>
        </w:rPr>
        <w:t xml:space="preserve"> </w:t>
      </w:r>
    </w:p>
    <w:p w:rsidR="00745DC8" w:rsidRPr="00612469" w:rsidRDefault="00745DC8" w:rsidP="00DC20CD">
      <w:pPr>
        <w:pStyle w:val="a1"/>
        <w:numPr>
          <w:ilvl w:val="0"/>
          <w:numId w:val="9"/>
        </w:numPr>
        <w:tabs>
          <w:tab w:val="num" w:pos="567"/>
        </w:tabs>
        <w:spacing w:line="276" w:lineRule="auto"/>
        <w:ind w:left="0" w:firstLine="567"/>
        <w:rPr>
          <w:rFonts w:cs="Arial"/>
          <w:szCs w:val="24"/>
        </w:rPr>
      </w:pPr>
      <w:r w:rsidRPr="00612469">
        <w:rPr>
          <w:rFonts w:cs="Arial"/>
          <w:szCs w:val="24"/>
        </w:rPr>
        <w:t>температура</w:t>
      </w:r>
      <w:r w:rsidRPr="00612469">
        <w:rPr>
          <w:rFonts w:cs="Arial"/>
          <w:i/>
          <w:szCs w:val="24"/>
        </w:rPr>
        <w:t xml:space="preserve"> </w:t>
      </w:r>
      <w:r w:rsidRPr="00612469">
        <w:rPr>
          <w:rFonts w:cs="Arial"/>
          <w:i/>
          <w:szCs w:val="24"/>
          <w:lang w:val="en-US"/>
        </w:rPr>
        <w:t>t</w:t>
      </w:r>
      <w:r w:rsidRPr="00612469">
        <w:rPr>
          <w:rFonts w:cs="Arial"/>
          <w:i/>
          <w:szCs w:val="24"/>
        </w:rPr>
        <w:t xml:space="preserve"> </w:t>
      </w:r>
      <w:r w:rsidRPr="00612469">
        <w:rPr>
          <w:rFonts w:cs="Arial"/>
          <w:szCs w:val="24"/>
        </w:rPr>
        <w:t xml:space="preserve">(в градусах </w:t>
      </w:r>
      <w:r w:rsidRPr="00612469">
        <w:rPr>
          <w:rFonts w:cs="Arial"/>
          <w:szCs w:val="24"/>
          <w:lang w:val="en-US"/>
        </w:rPr>
        <w:t>C</w:t>
      </w:r>
      <w:r w:rsidRPr="00612469">
        <w:rPr>
          <w:rFonts w:cs="Arial"/>
          <w:szCs w:val="24"/>
        </w:rPr>
        <w:t>)</w:t>
      </w:r>
      <w:r w:rsidR="006C4A9B">
        <w:rPr>
          <w:rFonts w:cs="Arial"/>
          <w:szCs w:val="24"/>
        </w:rPr>
        <w:t>,</w:t>
      </w:r>
    </w:p>
    <w:p w:rsidR="006B027F" w:rsidRPr="00612469" w:rsidRDefault="006B027F" w:rsidP="00DC20CD">
      <w:pPr>
        <w:pStyle w:val="a1"/>
        <w:numPr>
          <w:ilvl w:val="0"/>
          <w:numId w:val="9"/>
        </w:numPr>
        <w:tabs>
          <w:tab w:val="num" w:pos="567"/>
        </w:tabs>
        <w:spacing w:line="276" w:lineRule="auto"/>
        <w:ind w:left="0" w:firstLine="567"/>
        <w:rPr>
          <w:rFonts w:cs="Arial"/>
          <w:szCs w:val="24"/>
        </w:rPr>
      </w:pPr>
      <w:r w:rsidRPr="00612469">
        <w:rPr>
          <w:rFonts w:cs="Arial"/>
          <w:szCs w:val="24"/>
        </w:rPr>
        <w:t>перепад давления в СУ ΔР</w:t>
      </w:r>
      <w:r w:rsidR="006C4A9B">
        <w:rPr>
          <w:rFonts w:cs="Arial"/>
          <w:szCs w:val="24"/>
        </w:rPr>
        <w:t>.</w:t>
      </w:r>
    </w:p>
    <w:p w:rsidR="00745DC8" w:rsidRPr="00612469" w:rsidRDefault="005C5EED" w:rsidP="005C5EED">
      <w:pPr>
        <w:pStyle w:val="a1"/>
        <w:tabs>
          <w:tab w:val="num" w:pos="0"/>
        </w:tabs>
        <w:spacing w:before="120" w:line="276" w:lineRule="auto"/>
        <w:ind w:left="0"/>
        <w:rPr>
          <w:rFonts w:cs="Arial"/>
          <w:szCs w:val="24"/>
        </w:rPr>
      </w:pPr>
      <w:r>
        <w:rPr>
          <w:rFonts w:cs="Arial"/>
          <w:szCs w:val="24"/>
        </w:rPr>
        <w:t>Входные данные, в</w:t>
      </w:r>
      <w:r w:rsidR="00745DC8" w:rsidRPr="00612469">
        <w:rPr>
          <w:rFonts w:cs="Arial"/>
          <w:szCs w:val="24"/>
        </w:rPr>
        <w:t>водимые с клавиатуры:</w:t>
      </w:r>
    </w:p>
    <w:p w:rsidR="006E3B21" w:rsidRPr="00612469" w:rsidRDefault="00B61A5F" w:rsidP="005C5EED">
      <w:pPr>
        <w:pStyle w:val="a1"/>
        <w:numPr>
          <w:ilvl w:val="0"/>
          <w:numId w:val="9"/>
        </w:numPr>
        <w:spacing w:line="276" w:lineRule="auto"/>
        <w:ind w:left="851" w:hanging="284"/>
        <w:rPr>
          <w:rFonts w:cs="Arial"/>
          <w:szCs w:val="24"/>
        </w:rPr>
      </w:pPr>
      <w:r w:rsidRPr="00612469">
        <w:rPr>
          <w:rFonts w:cs="Arial"/>
          <w:szCs w:val="24"/>
        </w:rPr>
        <w:t>о</w:t>
      </w:r>
      <w:r w:rsidR="006B027F" w:rsidRPr="00612469">
        <w:rPr>
          <w:rFonts w:cs="Arial"/>
          <w:szCs w:val="24"/>
        </w:rPr>
        <w:t>бъё</w:t>
      </w:r>
      <w:r w:rsidR="006E3B21" w:rsidRPr="00612469">
        <w:rPr>
          <w:rFonts w:cs="Arial"/>
          <w:szCs w:val="24"/>
        </w:rPr>
        <w:t xml:space="preserve">мная доля каждого компонента ДГ (кроме азота </w:t>
      </w:r>
      <w:r w:rsidR="006E3B21" w:rsidRPr="00612469">
        <w:rPr>
          <w:rFonts w:cs="Arial"/>
          <w:szCs w:val="24"/>
          <w:lang w:val="en-US"/>
        </w:rPr>
        <w:t>N</w:t>
      </w:r>
      <w:r w:rsidR="006E3B21" w:rsidRPr="00612469">
        <w:rPr>
          <w:rFonts w:cs="Arial"/>
          <w:szCs w:val="24"/>
          <w:vertAlign w:val="subscript"/>
        </w:rPr>
        <w:t>2</w:t>
      </w:r>
      <w:r w:rsidR="006E3B21" w:rsidRPr="00612469">
        <w:rPr>
          <w:rFonts w:cs="Arial"/>
          <w:szCs w:val="24"/>
        </w:rPr>
        <w:t>, для него объем рассчитыва</w:t>
      </w:r>
      <w:r w:rsidR="004E6748">
        <w:rPr>
          <w:rFonts w:cs="Arial"/>
          <w:szCs w:val="24"/>
        </w:rPr>
        <w:t>ется как: 100 – сумма остальных</w:t>
      </w:r>
      <w:r w:rsidR="006E3B21" w:rsidRPr="00612469">
        <w:rPr>
          <w:rFonts w:cs="Arial"/>
          <w:szCs w:val="24"/>
        </w:rPr>
        <w:t>)</w:t>
      </w:r>
      <w:r w:rsidR="00BE7E3D" w:rsidRPr="00612469">
        <w:rPr>
          <w:rFonts w:cs="Arial"/>
          <w:szCs w:val="24"/>
        </w:rPr>
        <w:t xml:space="preserve"> </w:t>
      </w:r>
      <w:r w:rsidR="00AD59CB" w:rsidRPr="00612469">
        <w:rPr>
          <w:rFonts w:cs="Arial"/>
          <w:szCs w:val="24"/>
        </w:rPr>
        <w:t xml:space="preserve"> </w:t>
      </w:r>
      <w:proofErr w:type="spellStart"/>
      <w:r w:rsidR="00BE7E3D" w:rsidRPr="00612469">
        <w:rPr>
          <w:rFonts w:cs="Arial"/>
          <w:i/>
          <w:szCs w:val="24"/>
          <w:lang w:val="en-US"/>
        </w:rPr>
        <w:t>r</w:t>
      </w:r>
      <w:r w:rsidR="00BE7E3D" w:rsidRPr="00612469">
        <w:rPr>
          <w:rFonts w:cs="Arial"/>
          <w:i/>
          <w:szCs w:val="24"/>
          <w:vertAlign w:val="subscript"/>
          <w:lang w:val="en-US"/>
        </w:rPr>
        <w:t>i</w:t>
      </w:r>
      <w:proofErr w:type="spellEnd"/>
      <w:r w:rsidR="00BE7E3D" w:rsidRPr="00612469">
        <w:rPr>
          <w:rFonts w:cs="Arial"/>
          <w:i/>
          <w:szCs w:val="24"/>
          <w:vertAlign w:val="subscript"/>
        </w:rPr>
        <w:t xml:space="preserve"> </w:t>
      </w:r>
      <w:r w:rsidR="005805A2" w:rsidRPr="00612469">
        <w:rPr>
          <w:rFonts w:cs="Arial"/>
          <w:szCs w:val="24"/>
        </w:rPr>
        <w:t>(%)</w:t>
      </w:r>
      <w:r w:rsidR="006C4A9B">
        <w:rPr>
          <w:rFonts w:cs="Arial"/>
          <w:szCs w:val="24"/>
        </w:rPr>
        <w:t>,</w:t>
      </w:r>
    </w:p>
    <w:p w:rsidR="006E3B21" w:rsidRPr="00612469" w:rsidRDefault="006E3B21" w:rsidP="005C5EED">
      <w:pPr>
        <w:pStyle w:val="a1"/>
        <w:numPr>
          <w:ilvl w:val="0"/>
          <w:numId w:val="9"/>
        </w:numPr>
        <w:spacing w:line="276" w:lineRule="auto"/>
        <w:ind w:left="851" w:hanging="284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объёмная доля каждого компонента КГ (кроме кислорода </w:t>
      </w:r>
      <w:proofErr w:type="spellStart"/>
      <w:r w:rsidRPr="00612469">
        <w:rPr>
          <w:rFonts w:cs="Arial"/>
          <w:szCs w:val="24"/>
        </w:rPr>
        <w:t>О</w:t>
      </w:r>
      <w:proofErr w:type="gramStart"/>
      <w:r w:rsidRPr="00612469">
        <w:rPr>
          <w:rFonts w:cs="Arial"/>
          <w:szCs w:val="24"/>
          <w:vertAlign w:val="subscript"/>
        </w:rPr>
        <w:t>2</w:t>
      </w:r>
      <w:proofErr w:type="spellEnd"/>
      <w:proofErr w:type="gramEnd"/>
      <w:r w:rsidR="00ED7D52">
        <w:rPr>
          <w:rFonts w:cs="Arial"/>
          <w:szCs w:val="24"/>
        </w:rPr>
        <w:t xml:space="preserve"> = 1,6 и </w:t>
      </w:r>
      <w:r w:rsidR="00ED7D52" w:rsidRPr="00612469">
        <w:rPr>
          <w:rFonts w:cs="Arial"/>
          <w:szCs w:val="24"/>
        </w:rPr>
        <w:t xml:space="preserve">азота </w:t>
      </w:r>
      <w:r w:rsidR="00ED7D52" w:rsidRPr="00612469">
        <w:rPr>
          <w:rFonts w:cs="Arial"/>
          <w:szCs w:val="24"/>
          <w:lang w:val="en-US"/>
        </w:rPr>
        <w:t>N</w:t>
      </w:r>
      <w:r w:rsidR="00ED7D52" w:rsidRPr="00612469">
        <w:rPr>
          <w:rFonts w:cs="Arial"/>
          <w:szCs w:val="24"/>
          <w:vertAlign w:val="subscript"/>
        </w:rPr>
        <w:t>2</w:t>
      </w:r>
      <w:r w:rsidR="00ED7D52">
        <w:rPr>
          <w:rFonts w:cs="Arial"/>
          <w:szCs w:val="24"/>
        </w:rPr>
        <w:t xml:space="preserve">, </w:t>
      </w:r>
      <w:r w:rsidR="00ED7D52" w:rsidRPr="00612469">
        <w:rPr>
          <w:rFonts w:cs="Arial"/>
          <w:szCs w:val="24"/>
        </w:rPr>
        <w:t xml:space="preserve"> для него объем рассчитыва</w:t>
      </w:r>
      <w:r w:rsidR="00ED7D52">
        <w:rPr>
          <w:rFonts w:cs="Arial"/>
          <w:szCs w:val="24"/>
        </w:rPr>
        <w:t>ется как: 100 – сумма остальных</w:t>
      </w:r>
      <w:r w:rsidRPr="00612469">
        <w:rPr>
          <w:rFonts w:cs="Arial"/>
          <w:szCs w:val="24"/>
        </w:rPr>
        <w:t xml:space="preserve">) </w:t>
      </w:r>
      <w:proofErr w:type="spellStart"/>
      <w:r w:rsidRPr="00612469">
        <w:rPr>
          <w:rFonts w:cs="Arial"/>
          <w:i/>
          <w:szCs w:val="24"/>
          <w:lang w:val="en-US"/>
        </w:rPr>
        <w:t>r</w:t>
      </w:r>
      <w:r w:rsidRPr="00612469">
        <w:rPr>
          <w:rFonts w:cs="Arial"/>
          <w:i/>
          <w:szCs w:val="24"/>
          <w:vertAlign w:val="subscript"/>
          <w:lang w:val="en-US"/>
        </w:rPr>
        <w:t>j</w:t>
      </w:r>
      <w:proofErr w:type="spellEnd"/>
      <w:r w:rsidRPr="00612469">
        <w:rPr>
          <w:rFonts w:cs="Arial"/>
          <w:i/>
          <w:szCs w:val="24"/>
          <w:vertAlign w:val="subscript"/>
        </w:rPr>
        <w:t xml:space="preserve"> </w:t>
      </w:r>
      <w:r w:rsidRPr="00612469">
        <w:rPr>
          <w:rFonts w:cs="Arial"/>
          <w:szCs w:val="24"/>
        </w:rPr>
        <w:t>(%)</w:t>
      </w:r>
      <w:r w:rsidR="006C4A9B">
        <w:rPr>
          <w:rFonts w:cs="Arial"/>
          <w:szCs w:val="24"/>
        </w:rPr>
        <w:t>,</w:t>
      </w:r>
    </w:p>
    <w:p w:rsidR="003D3DF1" w:rsidRPr="00612469" w:rsidRDefault="003D3DF1" w:rsidP="005C5EED">
      <w:pPr>
        <w:pStyle w:val="a1"/>
        <w:numPr>
          <w:ilvl w:val="0"/>
          <w:numId w:val="9"/>
        </w:numPr>
        <w:spacing w:line="276" w:lineRule="auto"/>
        <w:ind w:left="851" w:hanging="284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диаметр </w:t>
      </w:r>
      <w:proofErr w:type="gramStart"/>
      <w:r w:rsidR="00F93536" w:rsidRPr="00612469">
        <w:rPr>
          <w:rFonts w:cs="Arial"/>
          <w:szCs w:val="24"/>
        </w:rPr>
        <w:t>ИТ</w:t>
      </w:r>
      <w:proofErr w:type="gramEnd"/>
      <w:r w:rsidR="00B44579" w:rsidRPr="00612469">
        <w:rPr>
          <w:rFonts w:cs="Arial"/>
          <w:szCs w:val="24"/>
        </w:rPr>
        <w:t xml:space="preserve"> при 20 град. С</w:t>
      </w:r>
      <w:r w:rsidR="00F93536" w:rsidRPr="00612469">
        <w:rPr>
          <w:rFonts w:cs="Arial"/>
          <w:szCs w:val="24"/>
        </w:rPr>
        <w:t xml:space="preserve"> </w:t>
      </w:r>
      <w:r w:rsidR="001F3E3E" w:rsidRPr="00612469">
        <w:rPr>
          <w:rFonts w:cs="Arial"/>
          <w:i/>
          <w:szCs w:val="24"/>
          <w:lang w:val="en-US"/>
        </w:rPr>
        <w:t>D</w:t>
      </w:r>
      <w:r w:rsidR="001F3E3E" w:rsidRPr="00612469">
        <w:rPr>
          <w:rFonts w:cs="Arial"/>
          <w:i/>
          <w:szCs w:val="24"/>
          <w:vertAlign w:val="subscript"/>
        </w:rPr>
        <w:t>20</w:t>
      </w:r>
      <w:r w:rsidR="006C4A9B">
        <w:rPr>
          <w:rFonts w:cs="Arial"/>
          <w:i/>
          <w:szCs w:val="24"/>
          <w:vertAlign w:val="subscript"/>
        </w:rPr>
        <w:t>,</w:t>
      </w:r>
    </w:p>
    <w:p w:rsidR="001470EA" w:rsidRPr="00612469" w:rsidRDefault="001470EA" w:rsidP="005C5EED">
      <w:pPr>
        <w:pStyle w:val="a1"/>
        <w:numPr>
          <w:ilvl w:val="0"/>
          <w:numId w:val="9"/>
        </w:numPr>
        <w:spacing w:line="276" w:lineRule="auto"/>
        <w:ind w:left="851" w:hanging="284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материал </w:t>
      </w:r>
      <w:proofErr w:type="gramStart"/>
      <w:r w:rsidRPr="00612469">
        <w:rPr>
          <w:rFonts w:cs="Arial"/>
          <w:szCs w:val="24"/>
        </w:rPr>
        <w:t>ИТ</w:t>
      </w:r>
      <w:proofErr w:type="gramEnd"/>
      <w:r w:rsidR="00B44579" w:rsidRPr="00612469">
        <w:rPr>
          <w:rFonts w:cs="Arial"/>
          <w:szCs w:val="24"/>
        </w:rPr>
        <w:t xml:space="preserve"> (марка стали)</w:t>
      </w:r>
      <w:r w:rsidR="006C4A9B">
        <w:rPr>
          <w:rFonts w:cs="Arial"/>
          <w:szCs w:val="24"/>
        </w:rPr>
        <w:t>,</w:t>
      </w:r>
    </w:p>
    <w:p w:rsidR="00B17EC2" w:rsidRPr="00612469" w:rsidRDefault="00B17EC2" w:rsidP="005C5EED">
      <w:pPr>
        <w:pStyle w:val="a1"/>
        <w:numPr>
          <w:ilvl w:val="0"/>
          <w:numId w:val="9"/>
        </w:numPr>
        <w:spacing w:line="276" w:lineRule="auto"/>
        <w:ind w:left="851" w:hanging="284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шероховатость </w:t>
      </w:r>
      <w:proofErr w:type="gramStart"/>
      <w:r w:rsidRPr="00612469">
        <w:rPr>
          <w:rFonts w:cs="Arial"/>
          <w:szCs w:val="24"/>
        </w:rPr>
        <w:t>ИТ</w:t>
      </w:r>
      <w:proofErr w:type="gramEnd"/>
      <w:r w:rsidRPr="00612469">
        <w:rPr>
          <w:rFonts w:cs="Arial"/>
          <w:szCs w:val="24"/>
        </w:rPr>
        <w:t xml:space="preserve"> </w:t>
      </w:r>
      <w:r w:rsidR="001F3E3E" w:rsidRPr="00612469">
        <w:rPr>
          <w:rFonts w:cs="Arial"/>
          <w:szCs w:val="24"/>
          <w:lang w:val="en-US"/>
        </w:rPr>
        <w:t>Ra</w:t>
      </w:r>
      <w:r w:rsidR="001F3E3E" w:rsidRPr="00612469">
        <w:rPr>
          <w:rFonts w:cs="Arial"/>
          <w:szCs w:val="24"/>
        </w:rPr>
        <w:t xml:space="preserve"> </w:t>
      </w:r>
      <w:r w:rsidR="00BA04E4" w:rsidRPr="00612469">
        <w:rPr>
          <w:rFonts w:cs="Arial"/>
          <w:szCs w:val="24"/>
        </w:rPr>
        <w:t>(</w:t>
      </w:r>
      <w:r w:rsidR="005805A2" w:rsidRPr="00612469">
        <w:rPr>
          <w:rFonts w:cs="Arial"/>
          <w:szCs w:val="24"/>
        </w:rPr>
        <w:t>мм</w:t>
      </w:r>
      <w:r w:rsidR="00BA04E4" w:rsidRPr="00612469">
        <w:rPr>
          <w:rFonts w:cs="Arial"/>
          <w:szCs w:val="24"/>
        </w:rPr>
        <w:t>)</w:t>
      </w:r>
      <w:r w:rsidR="006C4A9B">
        <w:rPr>
          <w:rFonts w:cs="Arial"/>
          <w:szCs w:val="24"/>
        </w:rPr>
        <w:t>,</w:t>
      </w:r>
    </w:p>
    <w:p w:rsidR="003D3DF1" w:rsidRPr="00612469" w:rsidRDefault="003D3DF1" w:rsidP="005C5EED">
      <w:pPr>
        <w:pStyle w:val="a1"/>
        <w:numPr>
          <w:ilvl w:val="0"/>
          <w:numId w:val="9"/>
        </w:numPr>
        <w:spacing w:line="276" w:lineRule="auto"/>
        <w:ind w:left="851" w:hanging="284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диаметр </w:t>
      </w:r>
      <w:r w:rsidR="001470EA" w:rsidRPr="00612469">
        <w:rPr>
          <w:rFonts w:cs="Arial"/>
          <w:szCs w:val="24"/>
        </w:rPr>
        <w:t>СУ</w:t>
      </w:r>
      <w:r w:rsidR="00B44579" w:rsidRPr="00612469">
        <w:rPr>
          <w:rFonts w:cs="Arial"/>
          <w:szCs w:val="24"/>
        </w:rPr>
        <w:t xml:space="preserve"> при 20 град. С</w:t>
      </w:r>
      <w:r w:rsidR="00F93536" w:rsidRPr="00612469">
        <w:rPr>
          <w:rFonts w:cs="Arial"/>
          <w:szCs w:val="24"/>
        </w:rPr>
        <w:t xml:space="preserve"> </w:t>
      </w:r>
      <w:r w:rsidR="001F3E3E" w:rsidRPr="00612469">
        <w:rPr>
          <w:rFonts w:cs="Arial"/>
          <w:i/>
          <w:szCs w:val="24"/>
          <w:lang w:val="en-US"/>
        </w:rPr>
        <w:t>d</w:t>
      </w:r>
      <w:r w:rsidR="001F3E3E" w:rsidRPr="00612469">
        <w:rPr>
          <w:rFonts w:cs="Arial"/>
          <w:i/>
          <w:szCs w:val="24"/>
          <w:vertAlign w:val="subscript"/>
        </w:rPr>
        <w:t>20</w:t>
      </w:r>
      <w:r w:rsidR="006C4A9B">
        <w:rPr>
          <w:rFonts w:cs="Arial"/>
          <w:i/>
          <w:szCs w:val="24"/>
          <w:vertAlign w:val="subscript"/>
        </w:rPr>
        <w:t>,</w:t>
      </w:r>
    </w:p>
    <w:p w:rsidR="001470EA" w:rsidRPr="00612469" w:rsidRDefault="001470EA" w:rsidP="005C5EED">
      <w:pPr>
        <w:pStyle w:val="a1"/>
        <w:numPr>
          <w:ilvl w:val="0"/>
          <w:numId w:val="9"/>
        </w:numPr>
        <w:spacing w:line="276" w:lineRule="auto"/>
        <w:ind w:left="851" w:hanging="284"/>
        <w:rPr>
          <w:rFonts w:cs="Arial"/>
          <w:szCs w:val="24"/>
        </w:rPr>
      </w:pPr>
      <w:r w:rsidRPr="00612469">
        <w:rPr>
          <w:rFonts w:cs="Arial"/>
          <w:szCs w:val="24"/>
        </w:rPr>
        <w:t>материал СУ</w:t>
      </w:r>
      <w:r w:rsidR="00B44579" w:rsidRPr="00612469">
        <w:rPr>
          <w:rFonts w:cs="Arial"/>
          <w:szCs w:val="24"/>
        </w:rPr>
        <w:t xml:space="preserve"> (марка стали)</w:t>
      </w:r>
      <w:r w:rsidR="006C4A9B">
        <w:rPr>
          <w:rFonts w:cs="Arial"/>
          <w:szCs w:val="24"/>
        </w:rPr>
        <w:t>,</w:t>
      </w:r>
    </w:p>
    <w:p w:rsidR="00A80BE0" w:rsidRPr="00612469" w:rsidRDefault="00A80BE0" w:rsidP="005C5EED">
      <w:pPr>
        <w:pStyle w:val="a1"/>
        <w:numPr>
          <w:ilvl w:val="0"/>
          <w:numId w:val="9"/>
        </w:numPr>
        <w:spacing w:line="276" w:lineRule="auto"/>
        <w:ind w:left="851" w:hanging="284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начальный радиус закругления входной кромки </w:t>
      </w:r>
      <w:proofErr w:type="gramStart"/>
      <w:r w:rsidR="001F3E3E" w:rsidRPr="00612469">
        <w:rPr>
          <w:rFonts w:cs="Arial"/>
          <w:i/>
          <w:szCs w:val="24"/>
          <w:lang w:val="en-US"/>
        </w:rPr>
        <w:t>r</w:t>
      </w:r>
      <w:proofErr w:type="gramEnd"/>
      <w:r w:rsidR="001F3E3E" w:rsidRPr="00612469">
        <w:rPr>
          <w:rFonts w:cs="Arial"/>
          <w:i/>
          <w:szCs w:val="24"/>
          <w:vertAlign w:val="subscript"/>
        </w:rPr>
        <w:t>н</w:t>
      </w:r>
      <w:r w:rsidR="00B44579" w:rsidRPr="00612469">
        <w:rPr>
          <w:rFonts w:cs="Arial"/>
          <w:szCs w:val="24"/>
        </w:rPr>
        <w:t xml:space="preserve"> </w:t>
      </w:r>
      <w:r w:rsidRPr="00612469">
        <w:rPr>
          <w:rFonts w:cs="Arial"/>
          <w:szCs w:val="24"/>
        </w:rPr>
        <w:t>(</w:t>
      </w:r>
      <w:r w:rsidR="005805A2" w:rsidRPr="00612469">
        <w:rPr>
          <w:rFonts w:cs="Arial"/>
          <w:szCs w:val="24"/>
        </w:rPr>
        <w:t>мм</w:t>
      </w:r>
      <w:r w:rsidR="00BA04E4" w:rsidRPr="00612469">
        <w:rPr>
          <w:rFonts w:cs="Arial"/>
          <w:szCs w:val="24"/>
        </w:rPr>
        <w:t>)</w:t>
      </w:r>
      <w:r w:rsidR="006C4A9B">
        <w:rPr>
          <w:rFonts w:cs="Arial"/>
          <w:szCs w:val="24"/>
        </w:rPr>
        <w:t>,</w:t>
      </w:r>
    </w:p>
    <w:p w:rsidR="00A80BE0" w:rsidRPr="00612469" w:rsidRDefault="00A80BE0" w:rsidP="005C5EED">
      <w:pPr>
        <w:pStyle w:val="a1"/>
        <w:numPr>
          <w:ilvl w:val="0"/>
          <w:numId w:val="9"/>
        </w:numPr>
        <w:spacing w:line="276" w:lineRule="auto"/>
        <w:ind w:left="851" w:hanging="284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время эксплуатации </w:t>
      </w:r>
      <w:proofErr w:type="spellStart"/>
      <w:r w:rsidRPr="00612469">
        <w:rPr>
          <w:rFonts w:cs="Arial"/>
          <w:szCs w:val="24"/>
        </w:rPr>
        <w:t>расходомерного</w:t>
      </w:r>
      <w:proofErr w:type="spellEnd"/>
      <w:r w:rsidRPr="00612469">
        <w:rPr>
          <w:rFonts w:cs="Arial"/>
          <w:szCs w:val="24"/>
        </w:rPr>
        <w:t xml:space="preserve"> узла</w:t>
      </w:r>
      <w:r w:rsidR="005308EE" w:rsidRPr="00612469">
        <w:rPr>
          <w:rFonts w:cs="Arial"/>
          <w:szCs w:val="24"/>
        </w:rPr>
        <w:t xml:space="preserve"> </w:t>
      </w:r>
      <w:r w:rsidR="00BA04E4" w:rsidRPr="00612469">
        <w:rPr>
          <w:rFonts w:cs="Arial"/>
          <w:position w:val="-10"/>
          <w:szCs w:val="24"/>
        </w:rPr>
        <w:object w:dxaOrig="279" w:dyaOrig="340">
          <v:shape id="_x0000_i1026" type="#_x0000_t75" style="width:17.4pt;height:22.8pt" o:ole="">
            <v:imagedata r:id="rId11" o:title=""/>
          </v:shape>
          <o:OLEObject Type="Embed" ProgID="Equation.3" ShapeID="_x0000_i1026" DrawAspect="Content" ObjectID="_1569140305" r:id="rId12"/>
        </w:object>
      </w:r>
      <w:r w:rsidR="00BE7E3D" w:rsidRPr="00612469">
        <w:rPr>
          <w:rFonts w:cs="Arial"/>
          <w:szCs w:val="24"/>
        </w:rPr>
        <w:t>(</w:t>
      </w:r>
      <w:r w:rsidR="00BA04E4" w:rsidRPr="00612469">
        <w:rPr>
          <w:rFonts w:cs="Arial"/>
          <w:szCs w:val="24"/>
        </w:rPr>
        <w:t>лет</w:t>
      </w:r>
      <w:r w:rsidR="00BE7E3D" w:rsidRPr="00612469">
        <w:rPr>
          <w:rFonts w:cs="Arial"/>
          <w:szCs w:val="24"/>
        </w:rPr>
        <w:t>)</w:t>
      </w:r>
      <w:r w:rsidR="006C4A9B">
        <w:rPr>
          <w:rFonts w:cs="Arial"/>
          <w:szCs w:val="24"/>
        </w:rPr>
        <w:t>,</w:t>
      </w:r>
    </w:p>
    <w:p w:rsidR="001470EA" w:rsidRPr="00612469" w:rsidRDefault="001470EA" w:rsidP="005C5EED">
      <w:pPr>
        <w:pStyle w:val="a1"/>
        <w:numPr>
          <w:ilvl w:val="0"/>
          <w:numId w:val="9"/>
        </w:numPr>
        <w:spacing w:line="276" w:lineRule="auto"/>
        <w:ind w:left="851" w:hanging="284"/>
        <w:rPr>
          <w:rFonts w:cs="Arial"/>
          <w:szCs w:val="24"/>
        </w:rPr>
      </w:pPr>
      <w:r w:rsidRPr="00612469">
        <w:rPr>
          <w:rFonts w:cs="Arial"/>
          <w:szCs w:val="24"/>
        </w:rPr>
        <w:t>метод отбора перепада давления на СУ</w:t>
      </w:r>
      <w:r w:rsidR="00AD1491" w:rsidRPr="00612469">
        <w:rPr>
          <w:rFonts w:cs="Arial"/>
          <w:szCs w:val="24"/>
        </w:rPr>
        <w:t xml:space="preserve"> (угловой, трех</w:t>
      </w:r>
      <w:r w:rsidR="00740A0B">
        <w:rPr>
          <w:rFonts w:cs="Arial"/>
          <w:szCs w:val="24"/>
        </w:rPr>
        <w:t xml:space="preserve"> </w:t>
      </w:r>
      <w:r w:rsidR="00AD1491" w:rsidRPr="00612469">
        <w:rPr>
          <w:rFonts w:cs="Arial"/>
          <w:szCs w:val="24"/>
        </w:rPr>
        <w:t>радиусный или фланцевый)</w:t>
      </w:r>
      <w:r w:rsidR="006C4A9B">
        <w:rPr>
          <w:rFonts w:cs="Arial"/>
          <w:szCs w:val="24"/>
        </w:rPr>
        <w:t>,</w:t>
      </w:r>
    </w:p>
    <w:p w:rsidR="00BE7E3D" w:rsidRPr="00612469" w:rsidRDefault="00DC20CD" w:rsidP="005C5EED">
      <w:pPr>
        <w:pStyle w:val="a1"/>
        <w:numPr>
          <w:ilvl w:val="0"/>
          <w:numId w:val="9"/>
        </w:numPr>
        <w:spacing w:line="276" w:lineRule="auto"/>
        <w:ind w:left="851" w:hanging="284"/>
        <w:rPr>
          <w:rFonts w:cs="Arial"/>
          <w:szCs w:val="24"/>
        </w:rPr>
      </w:pPr>
      <w:r>
        <w:rPr>
          <w:rFonts w:cs="Arial"/>
          <w:szCs w:val="24"/>
        </w:rPr>
        <w:t>т</w:t>
      </w:r>
      <w:r w:rsidR="00BE7E3D" w:rsidRPr="00612469">
        <w:rPr>
          <w:rFonts w:cs="Arial"/>
          <w:szCs w:val="24"/>
        </w:rPr>
        <w:t>ип газа (</w:t>
      </w:r>
      <w:r w:rsidR="00AB225A" w:rsidRPr="00612469">
        <w:rPr>
          <w:rFonts w:cs="Arial"/>
          <w:szCs w:val="24"/>
        </w:rPr>
        <w:t>ДГ, КГ, ПГ</w:t>
      </w:r>
      <w:r w:rsidR="00BE7E3D" w:rsidRPr="00612469">
        <w:rPr>
          <w:rFonts w:cs="Arial"/>
          <w:szCs w:val="24"/>
        </w:rPr>
        <w:t>).</w:t>
      </w:r>
    </w:p>
    <w:p w:rsidR="001470EA" w:rsidRPr="00612469" w:rsidRDefault="00AC15B7" w:rsidP="000157F9">
      <w:pPr>
        <w:pStyle w:val="a1"/>
        <w:tabs>
          <w:tab w:val="num" w:pos="0"/>
        </w:tabs>
        <w:spacing w:before="60" w:line="276" w:lineRule="auto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Необходимо выполнить проверку исходных </w:t>
      </w:r>
      <w:r w:rsidRPr="00902114">
        <w:rPr>
          <w:rFonts w:cs="Arial"/>
          <w:szCs w:val="24"/>
        </w:rPr>
        <w:t xml:space="preserve">данных (см. </w:t>
      </w:r>
      <w:r w:rsidR="0040006F" w:rsidRPr="00902114">
        <w:rPr>
          <w:rFonts w:cs="Arial"/>
          <w:szCs w:val="24"/>
        </w:rPr>
        <w:t>3</w:t>
      </w:r>
      <w:r w:rsidR="00902114" w:rsidRPr="00902114">
        <w:rPr>
          <w:rFonts w:cs="Arial"/>
          <w:szCs w:val="24"/>
        </w:rPr>
        <w:t>.1,3.2</w:t>
      </w:r>
      <w:r w:rsidR="0040006F" w:rsidRPr="00902114">
        <w:rPr>
          <w:rFonts w:cs="Arial"/>
          <w:szCs w:val="24"/>
        </w:rPr>
        <w:t>,3</w:t>
      </w:r>
      <w:r w:rsidR="00D9046F" w:rsidRPr="00902114">
        <w:rPr>
          <w:rFonts w:cs="Arial"/>
          <w:szCs w:val="24"/>
        </w:rPr>
        <w:t>.</w:t>
      </w:r>
      <w:r w:rsidR="00902114" w:rsidRPr="00902114">
        <w:rPr>
          <w:rFonts w:cs="Arial"/>
          <w:szCs w:val="24"/>
        </w:rPr>
        <w:t>3</w:t>
      </w:r>
      <w:r w:rsidRPr="00902114">
        <w:rPr>
          <w:rFonts w:cs="Arial"/>
          <w:szCs w:val="24"/>
        </w:rPr>
        <w:t>)</w:t>
      </w:r>
      <w:r w:rsidR="005C5EED" w:rsidRPr="00902114">
        <w:rPr>
          <w:rFonts w:cs="Arial"/>
          <w:szCs w:val="24"/>
        </w:rPr>
        <w:t>.</w:t>
      </w:r>
    </w:p>
    <w:p w:rsidR="007F1845" w:rsidRPr="00612469" w:rsidRDefault="007F1845" w:rsidP="000157F9">
      <w:pPr>
        <w:pStyle w:val="a1"/>
        <w:tabs>
          <w:tab w:val="num" w:pos="0"/>
        </w:tabs>
        <w:spacing w:before="120" w:line="276" w:lineRule="auto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>Выход</w:t>
      </w:r>
      <w:r w:rsidR="005C5EED">
        <w:rPr>
          <w:rFonts w:cs="Arial"/>
          <w:szCs w:val="24"/>
        </w:rPr>
        <w:t>ные данные:</w:t>
      </w:r>
    </w:p>
    <w:p w:rsidR="007F1845" w:rsidRPr="000023D5" w:rsidRDefault="005C5EED" w:rsidP="005C5EED">
      <w:pPr>
        <w:pStyle w:val="a1"/>
        <w:numPr>
          <w:ilvl w:val="0"/>
          <w:numId w:val="39"/>
        </w:numPr>
        <w:tabs>
          <w:tab w:val="num" w:pos="567"/>
        </w:tabs>
        <w:spacing w:line="276" w:lineRule="auto"/>
        <w:ind w:left="567" w:firstLine="0"/>
        <w:rPr>
          <w:rFonts w:cs="Arial"/>
          <w:szCs w:val="24"/>
        </w:rPr>
      </w:pPr>
      <w:r>
        <w:rPr>
          <w:rFonts w:cs="Arial"/>
          <w:szCs w:val="24"/>
        </w:rPr>
        <w:t>о</w:t>
      </w:r>
      <w:r w:rsidR="007F1845" w:rsidRPr="00612469">
        <w:rPr>
          <w:rFonts w:cs="Arial"/>
          <w:szCs w:val="24"/>
        </w:rPr>
        <w:t>бъемный расход приведённый к стандартным условиям</w:t>
      </w:r>
      <w:r w:rsidR="000023D5" w:rsidRPr="000023D5">
        <w:rPr>
          <w:rFonts w:cs="Arial"/>
          <w:szCs w:val="24"/>
        </w:rPr>
        <w:t xml:space="preserve"> </w:t>
      </w:r>
      <w:proofErr w:type="gramStart"/>
      <w:r w:rsidR="000023D5" w:rsidRPr="00612469">
        <w:rPr>
          <w:rFonts w:cs="Arial"/>
          <w:i/>
          <w:snapToGrid w:val="0"/>
          <w:lang w:val="en-US"/>
        </w:rPr>
        <w:t>Q</w:t>
      </w:r>
      <w:proofErr w:type="gramEnd"/>
      <w:r w:rsidR="000023D5" w:rsidRPr="00612469">
        <w:rPr>
          <w:rFonts w:cs="Arial"/>
          <w:i/>
          <w:snapToGrid w:val="0"/>
          <w:vertAlign w:val="subscript"/>
        </w:rPr>
        <w:t>с</w:t>
      </w:r>
      <w:r w:rsidR="000023D5" w:rsidRPr="000023D5">
        <w:rPr>
          <w:rFonts w:cs="Arial"/>
          <w:i/>
          <w:snapToGrid w:val="0"/>
          <w:vertAlign w:val="subscript"/>
        </w:rPr>
        <w:t xml:space="preserve"> </w:t>
      </w:r>
      <w:r w:rsidR="000023D5" w:rsidRPr="00612469">
        <w:rPr>
          <w:rFonts w:cs="Arial"/>
          <w:i/>
          <w:snapToGrid w:val="0"/>
          <w:vertAlign w:val="subscript"/>
        </w:rPr>
        <w:t xml:space="preserve"> </w:t>
      </w:r>
      <w:r w:rsidR="000023D5" w:rsidRPr="000023D5">
        <w:rPr>
          <w:rFonts w:cs="Arial"/>
          <w:snapToGrid w:val="0"/>
        </w:rPr>
        <w:t>(</w:t>
      </w:r>
      <w:proofErr w:type="spellStart"/>
      <w:r w:rsidR="000023D5">
        <w:rPr>
          <w:rFonts w:cs="Arial"/>
          <w:snapToGrid w:val="0"/>
        </w:rPr>
        <w:t>м</w:t>
      </w:r>
      <w:r w:rsidR="000023D5">
        <w:rPr>
          <w:rFonts w:cs="Arial"/>
          <w:snapToGrid w:val="0"/>
          <w:vertAlign w:val="superscript"/>
        </w:rPr>
        <w:t>3</w:t>
      </w:r>
      <w:proofErr w:type="spellEnd"/>
      <w:r w:rsidR="000023D5">
        <w:rPr>
          <w:rFonts w:cs="Arial"/>
          <w:snapToGrid w:val="0"/>
        </w:rPr>
        <w:t>/ч</w:t>
      </w:r>
      <w:r w:rsidR="000023D5" w:rsidRPr="000023D5">
        <w:rPr>
          <w:rFonts w:cs="Arial"/>
          <w:snapToGrid w:val="0"/>
        </w:rPr>
        <w:t>)</w:t>
      </w:r>
      <w:r>
        <w:rPr>
          <w:rFonts w:cs="Arial"/>
          <w:snapToGrid w:val="0"/>
        </w:rPr>
        <w:t>.</w:t>
      </w:r>
    </w:p>
    <w:p w:rsidR="009D7B78" w:rsidRPr="00612469" w:rsidRDefault="009D7B78" w:rsidP="006C4A9B">
      <w:pPr>
        <w:pStyle w:val="2"/>
        <w:tabs>
          <w:tab w:val="clear" w:pos="718"/>
          <w:tab w:val="num" w:pos="0"/>
        </w:tabs>
        <w:spacing w:before="240" w:line="276" w:lineRule="auto"/>
        <w:ind w:left="0" w:firstLine="0"/>
        <w:rPr>
          <w:rFonts w:cs="Arial"/>
          <w:snapToGrid w:val="0"/>
          <w:szCs w:val="24"/>
        </w:rPr>
      </w:pPr>
      <w:bookmarkStart w:id="7" w:name="_Toc171997342"/>
      <w:bookmarkStart w:id="8" w:name="_Toc240948024"/>
      <w:bookmarkStart w:id="9" w:name="_Toc479259996"/>
      <w:r w:rsidRPr="00612469">
        <w:rPr>
          <w:rFonts w:cs="Arial"/>
          <w:snapToGrid w:val="0"/>
          <w:szCs w:val="24"/>
          <w:lang w:val="ru-RU"/>
        </w:rPr>
        <w:t>Порядок расчета расхода среды</w:t>
      </w:r>
      <w:bookmarkEnd w:id="7"/>
      <w:bookmarkEnd w:id="8"/>
      <w:bookmarkEnd w:id="9"/>
    </w:p>
    <w:p w:rsidR="003F32E0" w:rsidRPr="00612469" w:rsidRDefault="003F32E0" w:rsidP="005C5EED">
      <w:pPr>
        <w:pStyle w:val="3"/>
        <w:tabs>
          <w:tab w:val="clear" w:pos="720"/>
          <w:tab w:val="num" w:pos="0"/>
        </w:tabs>
        <w:spacing w:before="120" w:line="276" w:lineRule="auto"/>
        <w:ind w:left="0" w:firstLine="0"/>
        <w:rPr>
          <w:rFonts w:cs="Arial"/>
        </w:rPr>
      </w:pPr>
      <w:bookmarkStart w:id="10" w:name="_Toc240948025"/>
      <w:bookmarkStart w:id="11" w:name="_Toc479259997"/>
      <w:r w:rsidRPr="00612469">
        <w:rPr>
          <w:rFonts w:cs="Arial"/>
        </w:rPr>
        <w:t xml:space="preserve">Расчет характеристик </w:t>
      </w:r>
      <w:proofErr w:type="spellStart"/>
      <w:r w:rsidRPr="00612469">
        <w:rPr>
          <w:rFonts w:cs="Arial"/>
        </w:rPr>
        <w:t>расходомерного</w:t>
      </w:r>
      <w:proofErr w:type="spellEnd"/>
      <w:r w:rsidRPr="00612469">
        <w:rPr>
          <w:rFonts w:cs="Arial"/>
        </w:rPr>
        <w:t xml:space="preserve"> узла</w:t>
      </w:r>
      <w:bookmarkEnd w:id="10"/>
      <w:bookmarkEnd w:id="11"/>
      <w:r w:rsidR="00845655">
        <w:rPr>
          <w:rFonts w:cs="Arial"/>
        </w:rPr>
        <w:t xml:space="preserve"> </w:t>
      </w:r>
    </w:p>
    <w:p w:rsidR="002D5DC1" w:rsidRPr="00612469" w:rsidRDefault="002D5DC1" w:rsidP="000157F9">
      <w:pPr>
        <w:pStyle w:val="a2"/>
        <w:tabs>
          <w:tab w:val="num" w:pos="0"/>
        </w:tabs>
        <w:spacing w:after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Исходные данные для расчета:</w:t>
      </w:r>
    </w:p>
    <w:p w:rsidR="00BD1739" w:rsidRPr="00612469" w:rsidRDefault="00EE06D8" w:rsidP="00197530">
      <w:pPr>
        <w:pStyle w:val="a1"/>
        <w:numPr>
          <w:ilvl w:val="0"/>
          <w:numId w:val="9"/>
        </w:numPr>
        <w:tabs>
          <w:tab w:val="num" w:pos="567"/>
        </w:tabs>
        <w:spacing w:line="276" w:lineRule="auto"/>
        <w:ind w:left="567" w:firstLine="0"/>
        <w:rPr>
          <w:rFonts w:cs="Arial"/>
          <w:szCs w:val="24"/>
        </w:rPr>
      </w:pPr>
      <w:r w:rsidRPr="00612469">
        <w:rPr>
          <w:rFonts w:cs="Arial"/>
          <w:szCs w:val="24"/>
        </w:rPr>
        <w:t>т</w:t>
      </w:r>
      <w:r w:rsidR="00BD1739" w:rsidRPr="00612469">
        <w:rPr>
          <w:rFonts w:cs="Arial"/>
          <w:szCs w:val="24"/>
        </w:rPr>
        <w:t>емпература</w:t>
      </w:r>
      <w:r w:rsidRPr="00612469">
        <w:rPr>
          <w:rFonts w:cs="Arial"/>
          <w:szCs w:val="24"/>
        </w:rPr>
        <w:t xml:space="preserve"> </w:t>
      </w:r>
      <w:r w:rsidR="005A6154" w:rsidRPr="00612469">
        <w:rPr>
          <w:rFonts w:cs="Arial"/>
          <w:i/>
          <w:szCs w:val="24"/>
          <w:lang w:val="en-US"/>
        </w:rPr>
        <w:t>t</w:t>
      </w:r>
      <w:r w:rsidR="00070CE4" w:rsidRPr="00612469">
        <w:rPr>
          <w:rFonts w:cs="Arial"/>
          <w:szCs w:val="24"/>
        </w:rPr>
        <w:t xml:space="preserve"> </w:t>
      </w:r>
      <w:r w:rsidR="006C4A9B">
        <w:rPr>
          <w:rFonts w:cs="Arial"/>
          <w:szCs w:val="24"/>
        </w:rPr>
        <w:t>,</w:t>
      </w:r>
    </w:p>
    <w:p w:rsidR="002D5DC1" w:rsidRPr="00612469" w:rsidRDefault="00FD5334" w:rsidP="00197530">
      <w:pPr>
        <w:pStyle w:val="a1"/>
        <w:numPr>
          <w:ilvl w:val="0"/>
          <w:numId w:val="9"/>
        </w:numPr>
        <w:tabs>
          <w:tab w:val="num" w:pos="567"/>
        </w:tabs>
        <w:spacing w:line="276" w:lineRule="auto"/>
        <w:ind w:left="567" w:firstLine="0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диаметр </w:t>
      </w:r>
      <w:proofErr w:type="gramStart"/>
      <w:r w:rsidRPr="00612469">
        <w:rPr>
          <w:rFonts w:cs="Arial"/>
          <w:szCs w:val="24"/>
        </w:rPr>
        <w:t>ИТ</w:t>
      </w:r>
      <w:proofErr w:type="gramEnd"/>
      <w:r w:rsidRPr="00612469">
        <w:rPr>
          <w:rFonts w:cs="Arial"/>
          <w:szCs w:val="24"/>
        </w:rPr>
        <w:t xml:space="preserve"> </w:t>
      </w:r>
      <w:r w:rsidR="002D5DC1" w:rsidRPr="00612469">
        <w:rPr>
          <w:rFonts w:cs="Arial"/>
          <w:szCs w:val="24"/>
        </w:rPr>
        <w:t xml:space="preserve">при 20 град. С </w:t>
      </w:r>
      <w:r w:rsidR="005A6154" w:rsidRPr="00612469">
        <w:rPr>
          <w:rFonts w:cs="Arial"/>
          <w:i/>
          <w:szCs w:val="24"/>
          <w:lang w:val="en-US"/>
        </w:rPr>
        <w:t>D</w:t>
      </w:r>
      <w:r w:rsidR="005A6154" w:rsidRPr="00612469">
        <w:rPr>
          <w:rFonts w:cs="Arial"/>
          <w:i/>
          <w:szCs w:val="24"/>
          <w:vertAlign w:val="subscript"/>
        </w:rPr>
        <w:t>20</w:t>
      </w:r>
      <w:r w:rsidR="006C4A9B">
        <w:rPr>
          <w:rFonts w:cs="Arial"/>
          <w:i/>
          <w:szCs w:val="24"/>
          <w:vertAlign w:val="subscript"/>
        </w:rPr>
        <w:t>,</w:t>
      </w:r>
    </w:p>
    <w:p w:rsidR="002D5DC1" w:rsidRPr="00612469" w:rsidRDefault="00FD5334" w:rsidP="00197530">
      <w:pPr>
        <w:pStyle w:val="a1"/>
        <w:numPr>
          <w:ilvl w:val="0"/>
          <w:numId w:val="9"/>
        </w:numPr>
        <w:tabs>
          <w:tab w:val="num" w:pos="567"/>
        </w:tabs>
        <w:spacing w:line="276" w:lineRule="auto"/>
        <w:ind w:left="567" w:firstLine="0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материал </w:t>
      </w:r>
      <w:proofErr w:type="gramStart"/>
      <w:r w:rsidRPr="00612469">
        <w:rPr>
          <w:rFonts w:cs="Arial"/>
          <w:szCs w:val="24"/>
        </w:rPr>
        <w:t>ИТ</w:t>
      </w:r>
      <w:proofErr w:type="gramEnd"/>
      <w:r w:rsidRPr="00612469">
        <w:rPr>
          <w:rFonts w:cs="Arial"/>
          <w:szCs w:val="24"/>
        </w:rPr>
        <w:t xml:space="preserve"> (марка стали)</w:t>
      </w:r>
      <w:r w:rsidR="006C4A9B">
        <w:rPr>
          <w:rFonts w:cs="Arial"/>
          <w:szCs w:val="24"/>
        </w:rPr>
        <w:t>,</w:t>
      </w:r>
    </w:p>
    <w:p w:rsidR="002D5DC1" w:rsidRPr="00612469" w:rsidRDefault="002D5DC1" w:rsidP="00197530">
      <w:pPr>
        <w:pStyle w:val="a1"/>
        <w:numPr>
          <w:ilvl w:val="0"/>
          <w:numId w:val="9"/>
        </w:numPr>
        <w:tabs>
          <w:tab w:val="num" w:pos="567"/>
        </w:tabs>
        <w:spacing w:line="276" w:lineRule="auto"/>
        <w:ind w:left="567" w:firstLine="0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диаметр СУ при 20 град. С </w:t>
      </w:r>
      <w:r w:rsidR="005A6154" w:rsidRPr="00612469">
        <w:rPr>
          <w:rFonts w:cs="Arial"/>
          <w:i/>
          <w:szCs w:val="24"/>
          <w:lang w:val="en-US"/>
        </w:rPr>
        <w:t>d</w:t>
      </w:r>
      <w:r w:rsidR="005A6154" w:rsidRPr="00612469">
        <w:rPr>
          <w:rFonts w:cs="Arial"/>
          <w:i/>
          <w:szCs w:val="24"/>
          <w:vertAlign w:val="subscript"/>
        </w:rPr>
        <w:t>20</w:t>
      </w:r>
      <w:r w:rsidR="006C4A9B" w:rsidRPr="00AD799F">
        <w:rPr>
          <w:rFonts w:cs="Arial"/>
          <w:i/>
          <w:szCs w:val="24"/>
          <w:vertAlign w:val="subscript"/>
        </w:rPr>
        <w:t>,</w:t>
      </w:r>
    </w:p>
    <w:p w:rsidR="00FD5334" w:rsidRPr="00612469" w:rsidRDefault="002D5DC1" w:rsidP="00197530">
      <w:pPr>
        <w:pStyle w:val="a1"/>
        <w:numPr>
          <w:ilvl w:val="0"/>
          <w:numId w:val="9"/>
        </w:numPr>
        <w:tabs>
          <w:tab w:val="num" w:pos="567"/>
        </w:tabs>
        <w:spacing w:line="276" w:lineRule="auto"/>
        <w:ind w:left="567" w:firstLine="0"/>
        <w:rPr>
          <w:rFonts w:cs="Arial"/>
          <w:szCs w:val="24"/>
        </w:rPr>
      </w:pPr>
      <w:r w:rsidRPr="00612469">
        <w:rPr>
          <w:rFonts w:cs="Arial"/>
          <w:szCs w:val="24"/>
        </w:rPr>
        <w:t>материал СУ (марка стали)</w:t>
      </w:r>
      <w:r w:rsidR="00070CE4" w:rsidRPr="00612469">
        <w:rPr>
          <w:rFonts w:cs="Arial"/>
          <w:szCs w:val="24"/>
        </w:rPr>
        <w:t>.</w:t>
      </w:r>
    </w:p>
    <w:p w:rsidR="002D5DC1" w:rsidRPr="00612469" w:rsidRDefault="002D5DC1" w:rsidP="000157F9">
      <w:pPr>
        <w:pStyle w:val="a2"/>
        <w:tabs>
          <w:tab w:val="num" w:pos="0"/>
        </w:tabs>
        <w:spacing w:after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Порядок расчета:</w:t>
      </w:r>
    </w:p>
    <w:p w:rsidR="00976B42" w:rsidRPr="00612469" w:rsidRDefault="00EE06D8" w:rsidP="00197530">
      <w:pPr>
        <w:pStyle w:val="a1"/>
        <w:numPr>
          <w:ilvl w:val="0"/>
          <w:numId w:val="10"/>
        </w:numPr>
        <w:tabs>
          <w:tab w:val="num" w:pos="851"/>
        </w:tabs>
        <w:spacing w:line="276" w:lineRule="auto"/>
        <w:ind w:left="851" w:hanging="284"/>
        <w:rPr>
          <w:rFonts w:cs="Arial"/>
          <w:szCs w:val="24"/>
        </w:rPr>
      </w:pPr>
      <w:r w:rsidRPr="00612469">
        <w:rPr>
          <w:rFonts w:cs="Arial"/>
          <w:snapToGrid w:val="0"/>
          <w:szCs w:val="24"/>
        </w:rPr>
        <w:t>р</w:t>
      </w:r>
      <w:r w:rsidR="00976B42" w:rsidRPr="00612469">
        <w:rPr>
          <w:rFonts w:cs="Arial"/>
          <w:snapToGrid w:val="0"/>
          <w:szCs w:val="24"/>
        </w:rPr>
        <w:t>ас</w:t>
      </w:r>
      <w:r w:rsidR="0018537D" w:rsidRPr="00612469">
        <w:rPr>
          <w:rFonts w:cs="Arial"/>
          <w:snapToGrid w:val="0"/>
          <w:szCs w:val="24"/>
        </w:rPr>
        <w:t>с</w:t>
      </w:r>
      <w:r w:rsidR="00AD2C06" w:rsidRPr="00612469">
        <w:rPr>
          <w:rFonts w:cs="Arial"/>
          <w:snapToGrid w:val="0"/>
          <w:szCs w:val="24"/>
        </w:rPr>
        <w:t>ч</w:t>
      </w:r>
      <w:r w:rsidR="00976B42" w:rsidRPr="00612469">
        <w:rPr>
          <w:rFonts w:cs="Arial"/>
          <w:snapToGrid w:val="0"/>
          <w:szCs w:val="24"/>
        </w:rPr>
        <w:t xml:space="preserve">итываем действительный диаметр </w:t>
      </w:r>
      <w:proofErr w:type="gramStart"/>
      <w:r w:rsidR="00976B42" w:rsidRPr="00612469">
        <w:rPr>
          <w:rFonts w:cs="Arial"/>
          <w:snapToGrid w:val="0"/>
          <w:szCs w:val="24"/>
        </w:rPr>
        <w:t>ИТ</w:t>
      </w:r>
      <w:proofErr w:type="gramEnd"/>
      <w:r w:rsidR="00976B42" w:rsidRPr="00612469">
        <w:rPr>
          <w:rFonts w:cs="Arial"/>
          <w:snapToGrid w:val="0"/>
          <w:szCs w:val="24"/>
        </w:rPr>
        <w:t xml:space="preserve"> </w:t>
      </w:r>
      <w:r w:rsidR="005A6154" w:rsidRPr="00612469">
        <w:rPr>
          <w:rFonts w:cs="Arial"/>
          <w:i/>
          <w:szCs w:val="24"/>
          <w:lang w:val="en-US"/>
        </w:rPr>
        <w:t>D</w:t>
      </w:r>
      <w:r w:rsidR="006C4A9B" w:rsidRPr="006C4A9B">
        <w:rPr>
          <w:rFonts w:cs="Arial"/>
          <w:i/>
          <w:szCs w:val="24"/>
        </w:rPr>
        <w:t>,</w:t>
      </w:r>
      <w:r w:rsidR="00FF63F5" w:rsidRPr="00612469">
        <w:rPr>
          <w:rFonts w:cs="Arial"/>
          <w:snapToGrid w:val="0"/>
          <w:szCs w:val="24"/>
        </w:rPr>
        <w:t xml:space="preserve"> </w:t>
      </w:r>
    </w:p>
    <w:p w:rsidR="00976B42" w:rsidRPr="00612469" w:rsidRDefault="00EE06D8" w:rsidP="00197530">
      <w:pPr>
        <w:pStyle w:val="a1"/>
        <w:numPr>
          <w:ilvl w:val="0"/>
          <w:numId w:val="10"/>
        </w:numPr>
        <w:tabs>
          <w:tab w:val="num" w:pos="851"/>
        </w:tabs>
        <w:spacing w:line="276" w:lineRule="auto"/>
        <w:ind w:left="851" w:hanging="284"/>
        <w:rPr>
          <w:rFonts w:cs="Arial"/>
          <w:szCs w:val="24"/>
        </w:rPr>
      </w:pPr>
      <w:r w:rsidRPr="00612469">
        <w:rPr>
          <w:rFonts w:cs="Arial"/>
          <w:snapToGrid w:val="0"/>
          <w:szCs w:val="24"/>
        </w:rPr>
        <w:lastRenderedPageBreak/>
        <w:t>р</w:t>
      </w:r>
      <w:r w:rsidR="00976B42" w:rsidRPr="00612469">
        <w:rPr>
          <w:rFonts w:cs="Arial"/>
          <w:snapToGrid w:val="0"/>
          <w:szCs w:val="24"/>
        </w:rPr>
        <w:t>ас</w:t>
      </w:r>
      <w:r w:rsidR="0018537D" w:rsidRPr="00612469">
        <w:rPr>
          <w:rFonts w:cs="Arial"/>
          <w:snapToGrid w:val="0"/>
          <w:szCs w:val="24"/>
        </w:rPr>
        <w:t>с</w:t>
      </w:r>
      <w:r w:rsidR="00976B42" w:rsidRPr="00612469">
        <w:rPr>
          <w:rFonts w:cs="Arial"/>
          <w:snapToGrid w:val="0"/>
          <w:szCs w:val="24"/>
        </w:rPr>
        <w:t xml:space="preserve">читываем действительный диаметр СУ </w:t>
      </w:r>
      <w:r w:rsidR="005A6154" w:rsidRPr="00612469">
        <w:rPr>
          <w:rFonts w:cs="Arial"/>
          <w:i/>
          <w:szCs w:val="24"/>
          <w:lang w:val="en-US"/>
        </w:rPr>
        <w:t>d</w:t>
      </w:r>
      <w:r w:rsidR="00FF63F5" w:rsidRPr="00612469">
        <w:rPr>
          <w:rFonts w:cs="Arial"/>
          <w:snapToGrid w:val="0"/>
          <w:szCs w:val="24"/>
        </w:rPr>
        <w:t xml:space="preserve"> </w:t>
      </w:r>
      <w:r w:rsidR="00070FED" w:rsidRPr="00612469">
        <w:rPr>
          <w:rFonts w:cs="Arial"/>
          <w:snapToGrid w:val="0"/>
          <w:szCs w:val="24"/>
        </w:rPr>
        <w:t xml:space="preserve"> (при расчетах использовать </w:t>
      </w:r>
      <w:r w:rsidR="005A6154" w:rsidRPr="00612469">
        <w:rPr>
          <w:rFonts w:cs="Arial"/>
          <w:i/>
          <w:szCs w:val="24"/>
          <w:lang w:val="en-US"/>
        </w:rPr>
        <w:t>t</w:t>
      </w:r>
      <w:r w:rsidR="00070FED" w:rsidRPr="00612469">
        <w:rPr>
          <w:rFonts w:cs="Arial"/>
          <w:szCs w:val="24"/>
        </w:rPr>
        <w:t xml:space="preserve"> в гра</w:t>
      </w:r>
      <w:r w:rsidR="00070CE4" w:rsidRPr="00612469">
        <w:rPr>
          <w:rFonts w:cs="Arial"/>
          <w:szCs w:val="24"/>
        </w:rPr>
        <w:t>д</w:t>
      </w:r>
      <w:r w:rsidR="00070FED" w:rsidRPr="00612469">
        <w:rPr>
          <w:rFonts w:cs="Arial"/>
          <w:szCs w:val="24"/>
        </w:rPr>
        <w:t>усах Цельсия</w:t>
      </w:r>
      <w:proofErr w:type="gramStart"/>
      <w:r w:rsidR="00024B29" w:rsidRPr="00612469">
        <w:rPr>
          <w:rFonts w:cs="Arial"/>
          <w:szCs w:val="24"/>
        </w:rPr>
        <w:t xml:space="preserve"> </w:t>
      </w:r>
      <w:r w:rsidR="00FD5334" w:rsidRPr="00612469">
        <w:rPr>
          <w:rFonts w:cs="Arial"/>
          <w:szCs w:val="24"/>
        </w:rPr>
        <w:t>!</w:t>
      </w:r>
      <w:proofErr w:type="gramEnd"/>
      <w:r w:rsidR="00070FED" w:rsidRPr="00612469">
        <w:rPr>
          <w:rFonts w:cs="Arial"/>
          <w:szCs w:val="24"/>
        </w:rPr>
        <w:t>)</w:t>
      </w:r>
      <w:r w:rsidR="006C4A9B" w:rsidRPr="006C4A9B">
        <w:rPr>
          <w:rFonts w:cs="Arial"/>
          <w:szCs w:val="24"/>
        </w:rPr>
        <w:t>,</w:t>
      </w:r>
    </w:p>
    <w:p w:rsidR="003F32E0" w:rsidRPr="00612469" w:rsidRDefault="00EE06D8" w:rsidP="00197530">
      <w:pPr>
        <w:pStyle w:val="a1"/>
        <w:numPr>
          <w:ilvl w:val="0"/>
          <w:numId w:val="10"/>
        </w:numPr>
        <w:tabs>
          <w:tab w:val="num" w:pos="851"/>
        </w:tabs>
        <w:spacing w:line="276" w:lineRule="auto"/>
        <w:ind w:left="851" w:hanging="284"/>
        <w:rPr>
          <w:rFonts w:cs="Arial"/>
          <w:szCs w:val="24"/>
        </w:rPr>
      </w:pPr>
      <w:r w:rsidRPr="00612469">
        <w:rPr>
          <w:rFonts w:cs="Arial"/>
          <w:snapToGrid w:val="0"/>
          <w:szCs w:val="24"/>
        </w:rPr>
        <w:t>р</w:t>
      </w:r>
      <w:r w:rsidR="00976B42" w:rsidRPr="00612469">
        <w:rPr>
          <w:rFonts w:cs="Arial"/>
          <w:snapToGrid w:val="0"/>
          <w:szCs w:val="24"/>
        </w:rPr>
        <w:t>ас</w:t>
      </w:r>
      <w:r w:rsidR="0018537D" w:rsidRPr="00612469">
        <w:rPr>
          <w:rFonts w:cs="Arial"/>
          <w:snapToGrid w:val="0"/>
          <w:szCs w:val="24"/>
        </w:rPr>
        <w:t>с</w:t>
      </w:r>
      <w:r w:rsidR="00976B42" w:rsidRPr="00612469">
        <w:rPr>
          <w:rFonts w:cs="Arial"/>
          <w:snapToGrid w:val="0"/>
          <w:szCs w:val="24"/>
        </w:rPr>
        <w:t xml:space="preserve">читываем </w:t>
      </w:r>
      <w:r w:rsidR="00070CE4" w:rsidRPr="00612469">
        <w:rPr>
          <w:rFonts w:cs="Arial"/>
          <w:snapToGrid w:val="0"/>
          <w:szCs w:val="24"/>
        </w:rPr>
        <w:t xml:space="preserve">действительный </w:t>
      </w:r>
      <w:r w:rsidR="00976B42" w:rsidRPr="00612469">
        <w:rPr>
          <w:rFonts w:cs="Arial"/>
          <w:snapToGrid w:val="0"/>
          <w:szCs w:val="24"/>
        </w:rPr>
        <w:t>относительный диаметр СУ</w:t>
      </w:r>
      <w:r w:rsidR="006D3D02" w:rsidRPr="00612469">
        <w:rPr>
          <w:rFonts w:cs="Arial"/>
          <w:snapToGrid w:val="0"/>
          <w:szCs w:val="24"/>
        </w:rPr>
        <w:t xml:space="preserve"> </w:t>
      </w:r>
      <w:r w:rsidR="005C6883" w:rsidRPr="00612469">
        <w:rPr>
          <w:rFonts w:cs="Arial"/>
          <w:position w:val="-10"/>
          <w:szCs w:val="24"/>
        </w:rPr>
        <w:object w:dxaOrig="240" w:dyaOrig="320">
          <v:shape id="_x0000_i1027" type="#_x0000_t75" style="width:12.6pt;height:15.6pt" o:ole="">
            <v:imagedata r:id="rId13" o:title=""/>
          </v:shape>
          <o:OLEObject Type="Embed" ProgID="Equation.3" ShapeID="_x0000_i1027" DrawAspect="Content" ObjectID="_1569140306" r:id="rId14"/>
        </w:object>
      </w:r>
      <w:r w:rsidR="006D3D02" w:rsidRPr="00612469">
        <w:rPr>
          <w:rFonts w:cs="Arial"/>
          <w:snapToGrid w:val="0"/>
          <w:szCs w:val="24"/>
        </w:rPr>
        <w:t>.</w:t>
      </w:r>
    </w:p>
    <w:p w:rsidR="009F670A" w:rsidRPr="00612469" w:rsidRDefault="009F670A" w:rsidP="009F670A">
      <w:pPr>
        <w:pStyle w:val="a2"/>
        <w:rPr>
          <w:rFonts w:cs="Arial"/>
          <w:szCs w:val="24"/>
        </w:rPr>
      </w:pPr>
      <w:r w:rsidRPr="00612469">
        <w:rPr>
          <w:rFonts w:cs="Arial"/>
          <w:szCs w:val="24"/>
        </w:rPr>
        <w:t>Диаметр</w:t>
      </w:r>
      <w:r w:rsidR="00FD5334" w:rsidRPr="00612469">
        <w:rPr>
          <w:rFonts w:cs="Arial"/>
          <w:szCs w:val="24"/>
        </w:rPr>
        <w:t>ы</w:t>
      </w:r>
      <w:r w:rsidRPr="00612469">
        <w:rPr>
          <w:rFonts w:cs="Arial"/>
          <w:szCs w:val="24"/>
        </w:rPr>
        <w:t xml:space="preserve"> </w:t>
      </w:r>
      <w:proofErr w:type="gramStart"/>
      <w:r w:rsidRPr="00612469">
        <w:rPr>
          <w:rFonts w:cs="Arial"/>
          <w:szCs w:val="24"/>
        </w:rPr>
        <w:t>ИТ</w:t>
      </w:r>
      <w:proofErr w:type="gramEnd"/>
      <w:r w:rsidRPr="00612469">
        <w:rPr>
          <w:rFonts w:cs="Arial"/>
          <w:szCs w:val="24"/>
        </w:rPr>
        <w:t xml:space="preserve"> </w:t>
      </w:r>
      <w:r w:rsidR="005A6154" w:rsidRPr="00612469">
        <w:rPr>
          <w:rFonts w:cs="Arial"/>
          <w:i/>
          <w:szCs w:val="24"/>
          <w:lang w:val="en-US"/>
        </w:rPr>
        <w:t>D</w:t>
      </w:r>
      <w:r w:rsidR="005A6154" w:rsidRPr="00612469">
        <w:rPr>
          <w:rFonts w:cs="Arial"/>
          <w:szCs w:val="24"/>
        </w:rPr>
        <w:t xml:space="preserve"> </w:t>
      </w:r>
      <w:r w:rsidR="00FD5334" w:rsidRPr="00612469">
        <w:rPr>
          <w:rFonts w:cs="Arial"/>
          <w:szCs w:val="24"/>
        </w:rPr>
        <w:t>(</w:t>
      </w:r>
      <w:r w:rsidRPr="00612469">
        <w:rPr>
          <w:rFonts w:cs="Arial"/>
          <w:szCs w:val="24"/>
        </w:rPr>
        <w:t>мм</w:t>
      </w:r>
      <w:r w:rsidR="00FD5334" w:rsidRPr="00612469">
        <w:rPr>
          <w:rFonts w:cs="Arial"/>
          <w:szCs w:val="24"/>
        </w:rPr>
        <w:t>)</w:t>
      </w:r>
      <w:r w:rsidRPr="00612469">
        <w:rPr>
          <w:rFonts w:cs="Arial"/>
          <w:szCs w:val="24"/>
        </w:rPr>
        <w:t>,</w:t>
      </w:r>
      <w:r w:rsidR="00FD5334" w:rsidRPr="00612469">
        <w:rPr>
          <w:rFonts w:cs="Arial"/>
          <w:szCs w:val="24"/>
        </w:rPr>
        <w:t xml:space="preserve"> СУ </w:t>
      </w:r>
      <w:r w:rsidR="005A6154" w:rsidRPr="00612469">
        <w:rPr>
          <w:rFonts w:cs="Arial"/>
          <w:i/>
          <w:szCs w:val="24"/>
          <w:lang w:val="en-US"/>
        </w:rPr>
        <w:t>d</w:t>
      </w:r>
      <w:r w:rsidR="005A6154" w:rsidRPr="00612469">
        <w:rPr>
          <w:rFonts w:cs="Arial"/>
          <w:szCs w:val="24"/>
        </w:rPr>
        <w:t xml:space="preserve"> </w:t>
      </w:r>
      <w:r w:rsidR="00FD5334" w:rsidRPr="00612469">
        <w:rPr>
          <w:rFonts w:cs="Arial"/>
          <w:szCs w:val="24"/>
        </w:rPr>
        <w:t xml:space="preserve">(мм) </w:t>
      </w:r>
      <w:r w:rsidRPr="00612469">
        <w:rPr>
          <w:rFonts w:cs="Arial"/>
          <w:szCs w:val="24"/>
        </w:rPr>
        <w:t xml:space="preserve"> при рабочей температуре </w:t>
      </w:r>
      <w:r w:rsidR="00FD5334" w:rsidRPr="00612469">
        <w:rPr>
          <w:rFonts w:cs="Arial"/>
          <w:szCs w:val="24"/>
        </w:rPr>
        <w:t>определяю</w:t>
      </w:r>
      <w:r w:rsidRPr="00612469">
        <w:rPr>
          <w:rFonts w:cs="Arial"/>
          <w:szCs w:val="24"/>
        </w:rPr>
        <w:t>тся по формуле</w:t>
      </w:r>
      <w:r w:rsidR="00D24C87" w:rsidRPr="00612469">
        <w:rPr>
          <w:rFonts w:cs="Arial"/>
          <w:szCs w:val="24"/>
        </w:rPr>
        <w:t xml:space="preserve"> </w:t>
      </w:r>
      <w:r w:rsidR="001876EA" w:rsidRPr="001876EA">
        <w:rPr>
          <w:rFonts w:cs="Arial"/>
          <w:szCs w:val="24"/>
        </w:rPr>
        <w:t xml:space="preserve"> </w:t>
      </w:r>
      <w:r w:rsidR="001876EA" w:rsidRPr="001876EA">
        <w:rPr>
          <w:rFonts w:cs="Arial"/>
        </w:rPr>
        <w:t>[1]</w:t>
      </w:r>
      <w:r w:rsidR="00D24C87" w:rsidRPr="00612469">
        <w:rPr>
          <w:rFonts w:cs="Arial"/>
          <w:szCs w:val="24"/>
        </w:rPr>
        <w:t>:</w:t>
      </w:r>
    </w:p>
    <w:p w:rsidR="00085D6F" w:rsidRPr="00612469" w:rsidRDefault="00A72B1D" w:rsidP="00085D6F">
      <w:pPr>
        <w:pStyle w:val="a2"/>
        <w:rPr>
          <w:rFonts w:cs="Arial"/>
          <w:szCs w:val="24"/>
        </w:rPr>
      </w:pPr>
      <w:r>
        <w:rPr>
          <w:rFonts w:cs="Arial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26" o:spid="_x0000_s3465" type="#_x0000_t202" style="position:absolute;margin-left:94.8pt;margin-top:2.95pt;width:332.8pt;height:145.9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" filled="f" stroked="f">
            <v:textbox style="mso-next-textbox:#TextBox 26">
              <w:txbxContent>
                <w:p w:rsidR="00A72B1D" w:rsidRPr="005A6074" w:rsidRDefault="00A72B1D" w:rsidP="005A6074">
                  <w:pPr>
                    <w:pStyle w:val="af6"/>
                    <w:spacing w:before="120" w:beforeAutospacing="0" w:after="0" w:afterAutospacing="0"/>
                    <w:ind w:right="-3429"/>
                    <w:rPr>
                      <w:rFonts w:asciiTheme="minorHAnsi" w:hAnsi="Calibri"/>
                      <w:color w:val="000000" w:themeColor="text1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d=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cy</m:t>
                          </m:r>
                        </m:sub>
                      </m:sSub>
                    </m:oMath>
                  </m:oMathPara>
                </w:p>
                <w:p w:rsidR="00A72B1D" w:rsidRDefault="00A72B1D" w:rsidP="005A6074">
                  <w:pPr>
                    <w:pStyle w:val="af6"/>
                    <w:spacing w:before="120" w:beforeAutospacing="0" w:after="0" w:afterAutospacing="0"/>
                    <w:ind w:right="-3429"/>
                    <w:rPr>
                      <w:rFonts w:asciiTheme="minorHAnsi" w:hAnsi="Calibri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w:t xml:space="preserve">D =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b>
                    </m:sSub>
                  </m:oMath>
                </w:p>
                <w:p w:rsidR="00A72B1D" w:rsidRPr="005A6074" w:rsidRDefault="00A72B1D" w:rsidP="005A6074">
                  <w:pPr>
                    <w:pStyle w:val="af6"/>
                    <w:spacing w:before="120" w:beforeAutospacing="0" w:after="0" w:afterAutospacing="0"/>
                    <w:ind w:right="-3429"/>
                    <w:rPr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cy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=1+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t-20</m:t>
                          </m:r>
                        </m:e>
                      </m:d>
                    </m:oMath>
                  </m:oMathPara>
                </w:p>
                <w:p w:rsidR="00A72B1D" w:rsidRPr="005A6074" w:rsidRDefault="00A72B1D" w:rsidP="005A6074">
                  <w:pPr>
                    <w:pStyle w:val="af6"/>
                    <w:spacing w:before="120" w:beforeAutospacing="0" w:after="0" w:afterAutospacing="0"/>
                    <w:ind w:right="-3429"/>
                    <w:rPr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 =1+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(t-20)</m:t>
                      </m:r>
                    </m:oMath>
                  </m:oMathPara>
                </w:p>
                <w:p w:rsidR="00A72B1D" w:rsidRPr="005A6074" w:rsidRDefault="00A72B1D" w:rsidP="005A6074">
                  <w:pPr>
                    <w:pStyle w:val="af6"/>
                    <w:spacing w:before="120" w:beforeAutospacing="0" w:after="0" w:afterAutospacing="0"/>
                    <w:ind w:right="-3429"/>
                    <w:rPr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-6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*(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1000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1000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)</m:t>
                      </m:r>
                    </m:oMath>
                  </m:oMathPara>
                </w:p>
              </w:txbxContent>
            </v:textbox>
          </v:shape>
        </w:pict>
      </w:r>
    </w:p>
    <w:p w:rsidR="00085D6F" w:rsidRDefault="00085D6F" w:rsidP="005A6154">
      <w:pPr>
        <w:pStyle w:val="a2"/>
        <w:rPr>
          <w:rFonts w:cs="Arial"/>
          <w:szCs w:val="24"/>
        </w:rPr>
      </w:pPr>
    </w:p>
    <w:p w:rsidR="00197530" w:rsidRDefault="00197530" w:rsidP="005A6154">
      <w:pPr>
        <w:pStyle w:val="a2"/>
        <w:rPr>
          <w:rFonts w:cs="Arial"/>
          <w:szCs w:val="24"/>
        </w:rPr>
      </w:pPr>
    </w:p>
    <w:p w:rsidR="00197530" w:rsidRDefault="00197530" w:rsidP="005A6154">
      <w:pPr>
        <w:pStyle w:val="a2"/>
        <w:rPr>
          <w:rFonts w:cs="Arial"/>
          <w:szCs w:val="24"/>
        </w:rPr>
      </w:pPr>
    </w:p>
    <w:p w:rsidR="00197530" w:rsidRPr="00612469" w:rsidRDefault="00197530" w:rsidP="005A6154">
      <w:pPr>
        <w:pStyle w:val="a2"/>
        <w:rPr>
          <w:rFonts w:cs="Arial"/>
          <w:szCs w:val="24"/>
        </w:rPr>
      </w:pPr>
    </w:p>
    <w:p w:rsidR="00F00796" w:rsidRPr="00A5724A" w:rsidRDefault="00F00796" w:rsidP="009F670A">
      <w:pPr>
        <w:pStyle w:val="a2"/>
        <w:rPr>
          <w:rFonts w:cs="Arial"/>
          <w:szCs w:val="24"/>
        </w:rPr>
      </w:pPr>
    </w:p>
    <w:p w:rsidR="00197530" w:rsidRDefault="00197530" w:rsidP="009F670A">
      <w:pPr>
        <w:pStyle w:val="a2"/>
        <w:rPr>
          <w:rFonts w:cs="Arial"/>
          <w:szCs w:val="24"/>
        </w:rPr>
      </w:pPr>
    </w:p>
    <w:p w:rsidR="009F670A" w:rsidRPr="00612469" w:rsidRDefault="00D24C87" w:rsidP="003220D4">
      <w:pPr>
        <w:pStyle w:val="a2"/>
        <w:spacing w:before="240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Arial"/>
                <w:color w:val="000000" w:themeColor="text1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color w:val="000000" w:themeColor="text1"/>
            <w:sz w:val="28"/>
            <w:szCs w:val="28"/>
          </w:rPr>
          <m:t xml:space="preserve"> </m:t>
        </m:r>
      </m:oMath>
      <w:r w:rsidR="009F670A" w:rsidRPr="00612469">
        <w:rPr>
          <w:rFonts w:cs="Arial"/>
          <w:szCs w:val="24"/>
        </w:rPr>
        <w:t>- температурный коэффициент расширения материа</w:t>
      </w:r>
      <w:r w:rsidRPr="00612469">
        <w:rPr>
          <w:rFonts w:cs="Arial"/>
          <w:szCs w:val="24"/>
        </w:rPr>
        <w:t>ла измерительного трубопровода (</w:t>
      </w:r>
      <w:r w:rsidR="009F670A" w:rsidRPr="00612469">
        <w:rPr>
          <w:rFonts w:cs="Arial"/>
          <w:szCs w:val="24"/>
        </w:rPr>
        <w:t>1/град</w:t>
      </w:r>
      <w:r w:rsidRPr="00612469">
        <w:rPr>
          <w:rFonts w:cs="Arial"/>
          <w:szCs w:val="24"/>
        </w:rPr>
        <w:t>),</w:t>
      </w:r>
    </w:p>
    <w:p w:rsidR="00B04D36" w:rsidRPr="00612469" w:rsidRDefault="00001A3B" w:rsidP="0018537D">
      <w:pPr>
        <w:pStyle w:val="a2"/>
        <w:rPr>
          <w:rFonts w:cs="Arial"/>
          <w:szCs w:val="24"/>
        </w:rPr>
      </w:pPr>
      <w:r w:rsidRPr="00001A3B">
        <w:rPr>
          <w:rFonts w:cs="Arial"/>
          <w:position w:val="-12"/>
          <w:sz w:val="28"/>
          <w:szCs w:val="28"/>
        </w:rPr>
        <w:object w:dxaOrig="260" w:dyaOrig="360">
          <v:shape id="_x0000_i1028" type="#_x0000_t75" style="width:16.2pt;height:22.2pt" o:ole="">
            <v:imagedata r:id="rId15" o:title=""/>
          </v:shape>
          <o:OLEObject Type="Embed" ProgID="Equation.3" ShapeID="_x0000_i1028" DrawAspect="Content" ObjectID="_1569140307" r:id="rId16"/>
        </w:object>
      </w:r>
      <w:r w:rsidR="00085D6F" w:rsidRPr="00001A3B">
        <w:rPr>
          <w:rFonts w:cs="Arial"/>
          <w:sz w:val="28"/>
          <w:szCs w:val="28"/>
        </w:rPr>
        <w:t xml:space="preserve">, </w:t>
      </w:r>
      <w:r w:rsidRPr="00001A3B">
        <w:rPr>
          <w:rFonts w:cs="Arial"/>
          <w:position w:val="-10"/>
          <w:sz w:val="28"/>
          <w:szCs w:val="28"/>
        </w:rPr>
        <w:object w:dxaOrig="240" w:dyaOrig="340">
          <v:shape id="_x0000_i1029" type="#_x0000_t75" style="width:15pt;height:21.6pt" o:ole="">
            <v:imagedata r:id="rId17" o:title=""/>
          </v:shape>
          <o:OLEObject Type="Embed" ProgID="Equation.3" ShapeID="_x0000_i1029" DrawAspect="Content" ObjectID="_1569140308" r:id="rId18"/>
        </w:object>
      </w:r>
      <w:r w:rsidR="00085D6F" w:rsidRPr="00001A3B">
        <w:rPr>
          <w:rFonts w:cs="Arial"/>
          <w:sz w:val="28"/>
          <w:szCs w:val="28"/>
        </w:rPr>
        <w:t xml:space="preserve">, </w:t>
      </w:r>
      <w:r w:rsidRPr="00001A3B">
        <w:rPr>
          <w:rFonts w:cs="Arial"/>
          <w:position w:val="-10"/>
          <w:sz w:val="28"/>
          <w:szCs w:val="28"/>
        </w:rPr>
        <w:object w:dxaOrig="279" w:dyaOrig="340">
          <v:shape id="_x0000_i1030" type="#_x0000_t75" style="width:17.4pt;height:21.6pt" o:ole="">
            <v:imagedata r:id="rId19" o:title=""/>
          </v:shape>
          <o:OLEObject Type="Embed" ProgID="Equation.3" ShapeID="_x0000_i1030" DrawAspect="Content" ObjectID="_1569140309" r:id="rId20"/>
        </w:object>
      </w:r>
      <w:r w:rsidR="0040006F">
        <w:rPr>
          <w:rFonts w:cs="Arial"/>
          <w:szCs w:val="24"/>
        </w:rPr>
        <w:t xml:space="preserve"> – коэффициенты из таблицы №1</w:t>
      </w:r>
      <w:r w:rsidR="00085D6F" w:rsidRPr="00612469">
        <w:rPr>
          <w:rFonts w:cs="Arial"/>
          <w:szCs w:val="24"/>
        </w:rPr>
        <w:t xml:space="preserve"> для материала </w:t>
      </w:r>
      <w:proofErr w:type="gramStart"/>
      <w:r w:rsidR="00085D6F" w:rsidRPr="00612469">
        <w:rPr>
          <w:rFonts w:cs="Arial"/>
          <w:szCs w:val="24"/>
        </w:rPr>
        <w:t>ИТ</w:t>
      </w:r>
      <w:proofErr w:type="gramEnd"/>
      <w:r w:rsidR="00085D6F" w:rsidRPr="00612469">
        <w:rPr>
          <w:rFonts w:cs="Arial"/>
          <w:szCs w:val="24"/>
        </w:rPr>
        <w:t xml:space="preserve"> и СУ соответственно.</w:t>
      </w:r>
    </w:p>
    <w:p w:rsidR="009F670A" w:rsidRPr="00704110" w:rsidRDefault="009F670A" w:rsidP="00D24C87">
      <w:pPr>
        <w:pStyle w:val="a2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Таблица </w:t>
      </w:r>
      <w:r w:rsidR="00A26A9B" w:rsidRPr="00612469">
        <w:rPr>
          <w:rFonts w:cs="Arial"/>
          <w:szCs w:val="24"/>
        </w:rPr>
        <w:t>№</w:t>
      </w:r>
      <w:r w:rsidR="0040006F">
        <w:rPr>
          <w:rFonts w:cs="Arial"/>
          <w:szCs w:val="24"/>
        </w:rPr>
        <w:t>1</w:t>
      </w:r>
      <w:r w:rsidR="005E5856" w:rsidRPr="00612469">
        <w:rPr>
          <w:rFonts w:cs="Arial"/>
          <w:szCs w:val="24"/>
        </w:rPr>
        <w:t xml:space="preserve"> </w:t>
      </w:r>
      <w:r w:rsidR="00EB1859" w:rsidRPr="00612469">
        <w:rPr>
          <w:rFonts w:cs="Arial"/>
          <w:szCs w:val="24"/>
        </w:rPr>
        <w:t xml:space="preserve">Значения коэффициентов </w:t>
      </w:r>
      <w:proofErr w:type="spellStart"/>
      <w:r w:rsidR="00EB1859" w:rsidRPr="00612469">
        <w:rPr>
          <w:rFonts w:cs="Arial"/>
          <w:szCs w:val="24"/>
        </w:rPr>
        <w:t>а</w:t>
      </w:r>
      <w:proofErr w:type="gramStart"/>
      <w:r w:rsidR="00EB1859" w:rsidRPr="00612469">
        <w:rPr>
          <w:rFonts w:cs="Arial"/>
          <w:szCs w:val="24"/>
          <w:vertAlign w:val="subscript"/>
        </w:rPr>
        <w:t>0</w:t>
      </w:r>
      <w:proofErr w:type="spellEnd"/>
      <w:proofErr w:type="gramEnd"/>
      <w:r w:rsidR="00EB1859" w:rsidRPr="00612469">
        <w:rPr>
          <w:rFonts w:cs="Arial"/>
          <w:szCs w:val="24"/>
        </w:rPr>
        <w:t>,</w:t>
      </w:r>
      <w:r w:rsidR="00612469">
        <w:rPr>
          <w:rFonts w:cs="Arial"/>
          <w:szCs w:val="24"/>
        </w:rPr>
        <w:t xml:space="preserve"> </w:t>
      </w:r>
      <w:proofErr w:type="spellStart"/>
      <w:r w:rsidR="00EB1859" w:rsidRPr="00612469">
        <w:rPr>
          <w:rFonts w:cs="Arial"/>
          <w:szCs w:val="24"/>
        </w:rPr>
        <w:t>а</w:t>
      </w:r>
      <w:r w:rsidR="00EB1859" w:rsidRPr="00612469">
        <w:rPr>
          <w:rFonts w:cs="Arial"/>
          <w:szCs w:val="24"/>
          <w:vertAlign w:val="subscript"/>
        </w:rPr>
        <w:t>1</w:t>
      </w:r>
      <w:proofErr w:type="spellEnd"/>
      <w:r w:rsidR="00EB1859" w:rsidRPr="00612469">
        <w:rPr>
          <w:rFonts w:cs="Arial"/>
          <w:szCs w:val="24"/>
        </w:rPr>
        <w:t>,</w:t>
      </w:r>
      <w:r w:rsidR="00612469">
        <w:rPr>
          <w:rFonts w:cs="Arial"/>
          <w:szCs w:val="24"/>
        </w:rPr>
        <w:t xml:space="preserve"> </w:t>
      </w:r>
      <w:proofErr w:type="spellStart"/>
      <w:r w:rsidR="00EB1859" w:rsidRPr="00612469">
        <w:rPr>
          <w:rFonts w:cs="Arial"/>
          <w:szCs w:val="24"/>
        </w:rPr>
        <w:t>а</w:t>
      </w:r>
      <w:r w:rsidR="00EB1859" w:rsidRPr="00612469">
        <w:rPr>
          <w:rFonts w:cs="Arial"/>
          <w:szCs w:val="24"/>
          <w:vertAlign w:val="subscript"/>
        </w:rPr>
        <w:t>2</w:t>
      </w:r>
      <w:proofErr w:type="spellEnd"/>
      <w:r w:rsidR="00EB1859" w:rsidRPr="00612469">
        <w:rPr>
          <w:rFonts w:cs="Arial"/>
          <w:szCs w:val="24"/>
        </w:rPr>
        <w:t xml:space="preserve"> </w:t>
      </w:r>
      <w:r w:rsidR="00704110">
        <w:rPr>
          <w:rFonts w:cs="Arial"/>
          <w:szCs w:val="24"/>
        </w:rPr>
        <w:t xml:space="preserve"> </w:t>
      </w:r>
      <w:r w:rsidR="00704110" w:rsidRPr="00704110">
        <w:rPr>
          <w:rFonts w:cs="Arial"/>
          <w:szCs w:val="24"/>
        </w:rPr>
        <w:t>[</w:t>
      </w:r>
      <w:r w:rsidR="00BC07C9">
        <w:rPr>
          <w:rFonts w:cs="Arial"/>
          <w:szCs w:val="24"/>
        </w:rPr>
        <w:t>1</w:t>
      </w:r>
      <w:r w:rsidR="00704110" w:rsidRPr="00704110">
        <w:rPr>
          <w:rFonts w:cs="Arial"/>
          <w:szCs w:val="24"/>
        </w:rPr>
        <w:t>]</w:t>
      </w:r>
    </w:p>
    <w:tbl>
      <w:tblPr>
        <w:tblStyle w:val="af0"/>
        <w:tblW w:w="7200" w:type="dxa"/>
        <w:jc w:val="center"/>
        <w:tblInd w:w="846" w:type="dxa"/>
        <w:tblLook w:val="0000" w:firstRow="0" w:lastRow="0" w:firstColumn="0" w:lastColumn="0" w:noHBand="0" w:noVBand="0"/>
      </w:tblPr>
      <w:tblGrid>
        <w:gridCol w:w="2123"/>
        <w:gridCol w:w="1468"/>
        <w:gridCol w:w="1468"/>
        <w:gridCol w:w="2141"/>
      </w:tblGrid>
      <w:tr w:rsidR="007F1845" w:rsidRPr="00612469" w:rsidTr="005A6074">
        <w:trPr>
          <w:trHeight w:val="448"/>
          <w:tblHeader/>
          <w:jc w:val="center"/>
        </w:trPr>
        <w:tc>
          <w:tcPr>
            <w:tcW w:w="2123" w:type="dxa"/>
            <w:vMerge w:val="restart"/>
            <w:noWrap/>
          </w:tcPr>
          <w:p w:rsidR="007F1845" w:rsidRPr="005A6074" w:rsidRDefault="007F1845" w:rsidP="005A6074">
            <w:pPr>
              <w:pStyle w:val="a2"/>
              <w:rPr>
                <w:rFonts w:cs="Arial"/>
                <w:b/>
                <w:sz w:val="22"/>
                <w:szCs w:val="22"/>
              </w:rPr>
            </w:pPr>
            <w:r w:rsidRPr="005A6074">
              <w:rPr>
                <w:rFonts w:cs="Arial"/>
                <w:b/>
                <w:sz w:val="22"/>
                <w:szCs w:val="22"/>
              </w:rPr>
              <w:t>Марка стали</w:t>
            </w:r>
          </w:p>
        </w:tc>
        <w:tc>
          <w:tcPr>
            <w:tcW w:w="5077" w:type="dxa"/>
            <w:gridSpan w:val="3"/>
            <w:noWrap/>
          </w:tcPr>
          <w:p w:rsidR="007F1845" w:rsidRPr="005A6074" w:rsidRDefault="007F1845" w:rsidP="005A6074">
            <w:pPr>
              <w:pStyle w:val="a2"/>
              <w:rPr>
                <w:rFonts w:cs="Arial"/>
                <w:b/>
                <w:sz w:val="22"/>
                <w:szCs w:val="22"/>
              </w:rPr>
            </w:pPr>
            <w:r w:rsidRPr="005A6074">
              <w:rPr>
                <w:rFonts w:cs="Arial"/>
                <w:b/>
                <w:sz w:val="22"/>
                <w:szCs w:val="22"/>
              </w:rPr>
              <w:t>Значения постоянных коэффициентов</w:t>
            </w:r>
          </w:p>
        </w:tc>
      </w:tr>
      <w:tr w:rsidR="007F1845" w:rsidRPr="00612469" w:rsidTr="005A6074">
        <w:trPr>
          <w:trHeight w:val="448"/>
          <w:tblHeader/>
          <w:jc w:val="center"/>
        </w:trPr>
        <w:tc>
          <w:tcPr>
            <w:tcW w:w="2123" w:type="dxa"/>
            <w:vMerge/>
            <w:noWrap/>
          </w:tcPr>
          <w:p w:rsidR="007F1845" w:rsidRPr="00612469" w:rsidRDefault="007F1845" w:rsidP="006F62B5">
            <w:pPr>
              <w:pStyle w:val="a2"/>
              <w:jc w:val="center"/>
              <w:rPr>
                <w:rFonts w:cs="Arial"/>
                <w:szCs w:val="24"/>
              </w:rPr>
            </w:pPr>
          </w:p>
        </w:tc>
        <w:tc>
          <w:tcPr>
            <w:tcW w:w="1468" w:type="dxa"/>
            <w:noWrap/>
          </w:tcPr>
          <w:p w:rsidR="007F1845" w:rsidRPr="00612469" w:rsidRDefault="007F1845" w:rsidP="005A6074">
            <w:pPr>
              <w:pStyle w:val="a2"/>
              <w:ind w:left="236"/>
              <w:rPr>
                <w:rFonts w:cs="Arial"/>
                <w:b/>
                <w:szCs w:val="24"/>
                <w:vertAlign w:val="subscript"/>
              </w:rPr>
            </w:pPr>
            <w:proofErr w:type="spellStart"/>
            <w:r w:rsidRPr="00612469">
              <w:rPr>
                <w:rFonts w:cs="Arial"/>
                <w:b/>
                <w:szCs w:val="24"/>
              </w:rPr>
              <w:t>а</w:t>
            </w:r>
            <w:proofErr w:type="gramStart"/>
            <w:r w:rsidRPr="00612469">
              <w:rPr>
                <w:rFonts w:cs="Arial"/>
                <w:b/>
                <w:szCs w:val="24"/>
                <w:vertAlign w:val="subscript"/>
              </w:rPr>
              <w:t>0</w:t>
            </w:r>
            <w:proofErr w:type="spellEnd"/>
            <w:proofErr w:type="gramEnd"/>
          </w:p>
        </w:tc>
        <w:tc>
          <w:tcPr>
            <w:tcW w:w="1468" w:type="dxa"/>
            <w:noWrap/>
          </w:tcPr>
          <w:p w:rsidR="007F1845" w:rsidRPr="00612469" w:rsidRDefault="007F1845" w:rsidP="005A6074">
            <w:pPr>
              <w:pStyle w:val="a2"/>
              <w:ind w:left="236"/>
              <w:rPr>
                <w:rFonts w:cs="Arial"/>
                <w:b/>
                <w:szCs w:val="24"/>
                <w:vertAlign w:val="subscript"/>
              </w:rPr>
            </w:pPr>
            <w:proofErr w:type="spellStart"/>
            <w:r w:rsidRPr="00612469">
              <w:rPr>
                <w:rFonts w:cs="Arial"/>
                <w:b/>
                <w:szCs w:val="24"/>
              </w:rPr>
              <w:t>а</w:t>
            </w:r>
            <w:proofErr w:type="gramStart"/>
            <w:r w:rsidRPr="00612469">
              <w:rPr>
                <w:rFonts w:cs="Arial"/>
                <w:b/>
                <w:szCs w:val="24"/>
                <w:vertAlign w:val="subscript"/>
              </w:rPr>
              <w:t>1</w:t>
            </w:r>
            <w:proofErr w:type="spellEnd"/>
            <w:proofErr w:type="gramEnd"/>
          </w:p>
        </w:tc>
        <w:tc>
          <w:tcPr>
            <w:tcW w:w="2141" w:type="dxa"/>
          </w:tcPr>
          <w:p w:rsidR="007F1845" w:rsidRPr="00612469" w:rsidRDefault="007F1845" w:rsidP="005A6074">
            <w:pPr>
              <w:pStyle w:val="a2"/>
              <w:ind w:left="236"/>
              <w:rPr>
                <w:rFonts w:cs="Arial"/>
                <w:b/>
                <w:szCs w:val="24"/>
                <w:vertAlign w:val="subscript"/>
              </w:rPr>
            </w:pPr>
            <w:proofErr w:type="spellStart"/>
            <w:r w:rsidRPr="00612469">
              <w:rPr>
                <w:rFonts w:cs="Arial"/>
                <w:b/>
                <w:szCs w:val="24"/>
              </w:rPr>
              <w:t>а</w:t>
            </w:r>
            <w:proofErr w:type="gramStart"/>
            <w:r w:rsidRPr="00612469">
              <w:rPr>
                <w:rFonts w:cs="Arial"/>
                <w:b/>
                <w:szCs w:val="24"/>
                <w:vertAlign w:val="subscript"/>
              </w:rPr>
              <w:t>2</w:t>
            </w:r>
            <w:proofErr w:type="spellEnd"/>
            <w:proofErr w:type="gramEnd"/>
          </w:p>
        </w:tc>
      </w:tr>
      <w:tr w:rsidR="007F1845" w:rsidRPr="00612469" w:rsidTr="005A6074">
        <w:trPr>
          <w:trHeight w:val="342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8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10,9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7,7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2,4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F1845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1</w:t>
            </w:r>
            <w:r w:rsidR="00796D29" w:rsidRPr="00612469">
              <w:rPr>
                <w:rFonts w:cs="Arial"/>
                <w:b/>
                <w:szCs w:val="24"/>
              </w:rPr>
              <w:t>0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10,8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9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4,2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15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11,1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7,9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3,9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F1845" w:rsidP="006F62B5">
            <w:pPr>
              <w:pStyle w:val="a2"/>
              <w:rPr>
                <w:rFonts w:cs="Arial"/>
                <w:b/>
                <w:szCs w:val="24"/>
              </w:rPr>
            </w:pPr>
            <w:proofErr w:type="spellStart"/>
            <w:r w:rsidRPr="00612469">
              <w:rPr>
                <w:rFonts w:cs="Arial"/>
                <w:b/>
                <w:szCs w:val="24"/>
              </w:rPr>
              <w:t>1</w:t>
            </w:r>
            <w:r w:rsidR="00796D29" w:rsidRPr="00612469">
              <w:rPr>
                <w:rFonts w:cs="Arial"/>
                <w:b/>
                <w:szCs w:val="24"/>
              </w:rPr>
              <w:t>5М</w:t>
            </w:r>
            <w:proofErr w:type="spellEnd"/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10,7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13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13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F1845" w:rsidP="006F62B5">
            <w:pPr>
              <w:pStyle w:val="a2"/>
              <w:rPr>
                <w:rFonts w:cs="Arial"/>
                <w:b/>
                <w:szCs w:val="24"/>
              </w:rPr>
            </w:pPr>
            <w:proofErr w:type="spellStart"/>
            <w:r w:rsidRPr="00612469">
              <w:rPr>
                <w:rFonts w:cs="Arial"/>
                <w:b/>
                <w:szCs w:val="24"/>
              </w:rPr>
              <w:t>1</w:t>
            </w:r>
            <w:r w:rsidR="00796D29" w:rsidRPr="00612469">
              <w:rPr>
                <w:rFonts w:cs="Arial"/>
                <w:b/>
                <w:szCs w:val="24"/>
              </w:rPr>
              <w:t>6М</w:t>
            </w:r>
            <w:proofErr w:type="spellEnd"/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11,1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8,4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3,7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F1845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2</w:t>
            </w:r>
            <w:r w:rsidR="00796D29" w:rsidRPr="00612469">
              <w:rPr>
                <w:rFonts w:cs="Arial"/>
                <w:b/>
                <w:szCs w:val="24"/>
              </w:rPr>
              <w:t>0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11,1</w:t>
            </w:r>
          </w:p>
        </w:tc>
        <w:tc>
          <w:tcPr>
            <w:tcW w:w="1468" w:type="dxa"/>
            <w:noWrap/>
          </w:tcPr>
          <w:p w:rsidR="00796D29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7,7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3,4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proofErr w:type="spellStart"/>
            <w:r w:rsidRPr="00612469">
              <w:rPr>
                <w:rFonts w:cs="Arial"/>
                <w:b/>
                <w:szCs w:val="24"/>
              </w:rPr>
              <w:t>20М</w:t>
            </w:r>
            <w:proofErr w:type="spellEnd"/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10,7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13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13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25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12,2</w:t>
            </w:r>
          </w:p>
        </w:tc>
        <w:tc>
          <w:tcPr>
            <w:tcW w:w="1468" w:type="dxa"/>
            <w:noWrap/>
          </w:tcPr>
          <w:p w:rsidR="007F1845" w:rsidRPr="00612469" w:rsidRDefault="007F1845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0</w:t>
            </w:r>
          </w:p>
        </w:tc>
        <w:tc>
          <w:tcPr>
            <w:tcW w:w="2141" w:type="dxa"/>
          </w:tcPr>
          <w:p w:rsidR="007F1845" w:rsidRPr="00612469" w:rsidRDefault="007F1845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0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30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10,2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10,4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5,6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35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10,2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10,4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5,6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Х6СМ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10,1</w:t>
            </w:r>
          </w:p>
        </w:tc>
        <w:tc>
          <w:tcPr>
            <w:tcW w:w="1468" w:type="dxa"/>
            <w:noWrap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2,7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0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Х7СМ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10,1</w:t>
            </w:r>
          </w:p>
        </w:tc>
        <w:tc>
          <w:tcPr>
            <w:tcW w:w="1468" w:type="dxa"/>
            <w:noWrap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2,7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0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12МХ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11,3</w:t>
            </w:r>
          </w:p>
        </w:tc>
        <w:tc>
          <w:tcPr>
            <w:tcW w:w="1468" w:type="dxa"/>
            <w:noWrap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3,8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0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12Х1МФ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10</w:t>
            </w:r>
          </w:p>
        </w:tc>
        <w:tc>
          <w:tcPr>
            <w:tcW w:w="1468" w:type="dxa"/>
            <w:noWrap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9,6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6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proofErr w:type="spellStart"/>
            <w:r w:rsidRPr="00612469">
              <w:rPr>
                <w:rFonts w:cs="Arial"/>
                <w:b/>
                <w:szCs w:val="24"/>
              </w:rPr>
              <w:t>12Х17</w:t>
            </w:r>
            <w:proofErr w:type="spellEnd"/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9,4</w:t>
            </w:r>
          </w:p>
        </w:tc>
        <w:tc>
          <w:tcPr>
            <w:tcW w:w="1468" w:type="dxa"/>
            <w:noWrap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7,4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6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12Х18Н9Т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15,6</w:t>
            </w:r>
          </w:p>
        </w:tc>
        <w:tc>
          <w:tcPr>
            <w:tcW w:w="1468" w:type="dxa"/>
            <w:noWrap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8,3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6,5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lastRenderedPageBreak/>
              <w:t>12Х18Н10Т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15,6</w:t>
            </w:r>
          </w:p>
        </w:tc>
        <w:tc>
          <w:tcPr>
            <w:tcW w:w="1468" w:type="dxa"/>
            <w:noWrap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8,3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6,5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14Х17Н2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9,4</w:t>
            </w:r>
          </w:p>
        </w:tc>
        <w:tc>
          <w:tcPr>
            <w:tcW w:w="1468" w:type="dxa"/>
            <w:noWrap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7,5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7,8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15ХМА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11,1</w:t>
            </w:r>
          </w:p>
        </w:tc>
        <w:tc>
          <w:tcPr>
            <w:tcW w:w="1468" w:type="dxa"/>
            <w:noWrap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8,5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5,2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15Х1М1Ф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10,4</w:t>
            </w:r>
          </w:p>
        </w:tc>
        <w:tc>
          <w:tcPr>
            <w:tcW w:w="1468" w:type="dxa"/>
            <w:noWrap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8,1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4,4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F1845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15Х5М</w:t>
            </w:r>
          </w:p>
        </w:tc>
        <w:tc>
          <w:tcPr>
            <w:tcW w:w="1468" w:type="dxa"/>
            <w:noWrap/>
          </w:tcPr>
          <w:p w:rsidR="007F1845" w:rsidRPr="00612469" w:rsidRDefault="007F1845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10,1</w:t>
            </w:r>
          </w:p>
        </w:tc>
        <w:tc>
          <w:tcPr>
            <w:tcW w:w="1468" w:type="dxa"/>
            <w:noWrap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2,7</w:t>
            </w:r>
          </w:p>
        </w:tc>
        <w:tc>
          <w:tcPr>
            <w:tcW w:w="2141" w:type="dxa"/>
          </w:tcPr>
          <w:p w:rsidR="007F1845" w:rsidRPr="00612469" w:rsidRDefault="007F1845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0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15</w:t>
            </w:r>
            <w:r w:rsidR="007F1845" w:rsidRPr="00612469">
              <w:rPr>
                <w:rFonts w:cs="Arial"/>
                <w:b/>
                <w:szCs w:val="24"/>
              </w:rPr>
              <w:t>Х</w:t>
            </w:r>
            <w:r w:rsidRPr="00612469">
              <w:rPr>
                <w:rFonts w:cs="Arial"/>
                <w:b/>
                <w:szCs w:val="24"/>
              </w:rPr>
              <w:t>1</w:t>
            </w:r>
            <w:r w:rsidR="007F1845" w:rsidRPr="00612469">
              <w:rPr>
                <w:rFonts w:cs="Arial"/>
                <w:b/>
                <w:szCs w:val="24"/>
              </w:rPr>
              <w:t>2</w:t>
            </w:r>
            <w:r w:rsidRPr="00612469">
              <w:rPr>
                <w:rFonts w:cs="Arial"/>
                <w:b/>
                <w:szCs w:val="24"/>
              </w:rPr>
              <w:t>ЕНМФ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9,8</w:t>
            </w:r>
          </w:p>
        </w:tc>
        <w:tc>
          <w:tcPr>
            <w:tcW w:w="1468" w:type="dxa"/>
            <w:noWrap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3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0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15Х18Н9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15,7</w:t>
            </w:r>
          </w:p>
        </w:tc>
        <w:tc>
          <w:tcPr>
            <w:tcW w:w="1468" w:type="dxa"/>
            <w:noWrap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5,7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0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20Х23Н13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15,5</w:t>
            </w:r>
          </w:p>
        </w:tc>
        <w:tc>
          <w:tcPr>
            <w:tcW w:w="1468" w:type="dxa"/>
            <w:noWrap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1,7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0</w:t>
            </w:r>
          </w:p>
        </w:tc>
      </w:tr>
      <w:tr w:rsidR="007F1845" w:rsidRPr="00612469" w:rsidTr="005A6074">
        <w:trPr>
          <w:trHeight w:val="255"/>
          <w:jc w:val="center"/>
        </w:trPr>
        <w:tc>
          <w:tcPr>
            <w:tcW w:w="2123" w:type="dxa"/>
            <w:noWrap/>
          </w:tcPr>
          <w:p w:rsidR="007F1845" w:rsidRPr="00612469" w:rsidRDefault="00796D29" w:rsidP="006F62B5">
            <w:pPr>
              <w:pStyle w:val="a2"/>
              <w:rPr>
                <w:rFonts w:cs="Arial"/>
                <w:b/>
                <w:szCs w:val="24"/>
              </w:rPr>
            </w:pPr>
            <w:r w:rsidRPr="00612469">
              <w:rPr>
                <w:rFonts w:cs="Arial"/>
                <w:b/>
                <w:szCs w:val="24"/>
              </w:rPr>
              <w:t>36Х18Н25С2</w:t>
            </w:r>
          </w:p>
        </w:tc>
        <w:tc>
          <w:tcPr>
            <w:tcW w:w="1468" w:type="dxa"/>
            <w:noWrap/>
          </w:tcPr>
          <w:p w:rsidR="007F1845" w:rsidRPr="00612469" w:rsidRDefault="00796D29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12</w:t>
            </w:r>
          </w:p>
        </w:tc>
        <w:tc>
          <w:tcPr>
            <w:tcW w:w="1468" w:type="dxa"/>
            <w:noWrap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10</w:t>
            </w:r>
          </w:p>
        </w:tc>
        <w:tc>
          <w:tcPr>
            <w:tcW w:w="2141" w:type="dxa"/>
          </w:tcPr>
          <w:p w:rsidR="007F1845" w:rsidRPr="00612469" w:rsidRDefault="002530DA" w:rsidP="005A6074">
            <w:pPr>
              <w:pStyle w:val="a2"/>
              <w:ind w:left="236"/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5,4</w:t>
            </w:r>
          </w:p>
        </w:tc>
      </w:tr>
    </w:tbl>
    <w:p w:rsidR="00D24C87" w:rsidRPr="00612469" w:rsidRDefault="00D24C87" w:rsidP="00965594">
      <w:pPr>
        <w:pStyle w:val="a2"/>
        <w:rPr>
          <w:rFonts w:cs="Arial"/>
          <w:szCs w:val="24"/>
        </w:rPr>
      </w:pPr>
    </w:p>
    <w:p w:rsidR="00137ED9" w:rsidRPr="00612469" w:rsidRDefault="001A5EA0" w:rsidP="005A6074">
      <w:pPr>
        <w:pStyle w:val="a2"/>
        <w:spacing w:after="60"/>
        <w:rPr>
          <w:rFonts w:cs="Arial"/>
          <w:szCs w:val="24"/>
        </w:rPr>
      </w:pPr>
      <w:r w:rsidRPr="00612469">
        <w:rPr>
          <w:rFonts w:cs="Arial"/>
          <w:szCs w:val="24"/>
        </w:rPr>
        <w:t>Относительный диаметр отверстия СУ.</w:t>
      </w:r>
    </w:p>
    <w:p w:rsidR="001A5EA0" w:rsidRPr="00612469" w:rsidRDefault="001A5EA0" w:rsidP="005A6074">
      <w:pPr>
        <w:pStyle w:val="a2"/>
        <w:spacing w:before="60" w:after="0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Относительный диаметр отверстия СУ </w:t>
      </w:r>
      <w:r w:rsidR="00F00796" w:rsidRPr="00612469">
        <w:rPr>
          <w:rFonts w:cs="Arial"/>
          <w:position w:val="-10"/>
          <w:szCs w:val="24"/>
        </w:rPr>
        <w:object w:dxaOrig="240" w:dyaOrig="320">
          <v:shape id="_x0000_i1031" type="#_x0000_t75" style="width:13.8pt;height:18.6pt" o:ole="">
            <v:imagedata r:id="rId21" o:title=""/>
          </v:shape>
          <o:OLEObject Type="Embed" ProgID="Equation.3" ShapeID="_x0000_i1031" DrawAspect="Content" ObjectID="_1569140310" r:id="rId22"/>
        </w:object>
      </w:r>
      <w:r w:rsidRPr="00612469">
        <w:rPr>
          <w:rFonts w:cs="Arial"/>
          <w:szCs w:val="24"/>
        </w:rPr>
        <w:t xml:space="preserve"> при рабочей темпе</w:t>
      </w:r>
      <w:r w:rsidR="005A6074">
        <w:rPr>
          <w:rFonts w:cs="Arial"/>
          <w:szCs w:val="24"/>
        </w:rPr>
        <w:t>ратуре  определяется по формуле</w:t>
      </w:r>
      <w:r w:rsidR="00D24C87" w:rsidRPr="00612469">
        <w:rPr>
          <w:rFonts w:cs="Arial"/>
          <w:szCs w:val="24"/>
        </w:rPr>
        <w:t>:</w:t>
      </w:r>
    </w:p>
    <w:p w:rsidR="009F670A" w:rsidRDefault="0055489C" w:rsidP="005A6074">
      <w:pPr>
        <w:pStyle w:val="a2"/>
        <w:ind w:firstLine="2268"/>
        <w:rPr>
          <w:rFonts w:cs="Arial"/>
          <w:szCs w:val="24"/>
          <w:lang w:val="en-US"/>
        </w:rPr>
      </w:pPr>
      <w:r w:rsidRPr="00F00796">
        <w:rPr>
          <w:rFonts w:cs="Arial"/>
          <w:szCs w:val="24"/>
        </w:rPr>
        <w:tab/>
      </w:r>
      <w:r w:rsidR="00F00796" w:rsidRPr="00612469">
        <w:rPr>
          <w:rFonts w:cs="Arial"/>
          <w:position w:val="-10"/>
          <w:szCs w:val="24"/>
        </w:rPr>
        <w:object w:dxaOrig="960" w:dyaOrig="320">
          <v:shape id="_x0000_i1032" type="#_x0000_t75" style="width:60pt;height:21pt" o:ole="">
            <v:imagedata r:id="rId23" o:title=""/>
          </v:shape>
          <o:OLEObject Type="Embed" ProgID="Equation.3" ShapeID="_x0000_i1032" DrawAspect="Content" ObjectID="_1569140311" r:id="rId24"/>
        </w:object>
      </w:r>
    </w:p>
    <w:p w:rsidR="00137ED9" w:rsidRPr="00F00796" w:rsidRDefault="00137ED9" w:rsidP="005A6074">
      <w:pPr>
        <w:pStyle w:val="a1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>Необходимо выполнить</w:t>
      </w:r>
      <w:r w:rsidR="0040006F">
        <w:rPr>
          <w:rFonts w:cs="Arial"/>
          <w:szCs w:val="24"/>
        </w:rPr>
        <w:t xml:space="preserve"> проверку исходных </w:t>
      </w:r>
      <w:r w:rsidR="0040006F" w:rsidRPr="00902114">
        <w:rPr>
          <w:rFonts w:cs="Arial"/>
          <w:szCs w:val="24"/>
        </w:rPr>
        <w:t xml:space="preserve">данных </w:t>
      </w:r>
      <w:r w:rsidR="00902114" w:rsidRPr="00902114">
        <w:rPr>
          <w:rFonts w:cs="Arial"/>
          <w:szCs w:val="24"/>
        </w:rPr>
        <w:t>(см. 3.1</w:t>
      </w:r>
      <w:r w:rsidR="0040006F" w:rsidRPr="00902114">
        <w:rPr>
          <w:rFonts w:cs="Arial"/>
          <w:szCs w:val="24"/>
        </w:rPr>
        <w:t>,</w:t>
      </w:r>
      <w:r w:rsidR="00902114" w:rsidRPr="00902114">
        <w:rPr>
          <w:rFonts w:cs="Arial"/>
          <w:szCs w:val="24"/>
        </w:rPr>
        <w:t xml:space="preserve"> </w:t>
      </w:r>
      <w:r w:rsidR="0040006F" w:rsidRPr="00902114">
        <w:rPr>
          <w:rFonts w:cs="Arial"/>
          <w:szCs w:val="24"/>
        </w:rPr>
        <w:t>3</w:t>
      </w:r>
      <w:r w:rsidRPr="00902114">
        <w:rPr>
          <w:rFonts w:cs="Arial"/>
          <w:szCs w:val="24"/>
        </w:rPr>
        <w:t>.</w:t>
      </w:r>
      <w:r w:rsidR="00902114" w:rsidRPr="00902114">
        <w:rPr>
          <w:rFonts w:cs="Arial"/>
          <w:szCs w:val="24"/>
        </w:rPr>
        <w:t>2</w:t>
      </w:r>
      <w:r w:rsidRPr="00902114">
        <w:rPr>
          <w:rFonts w:cs="Arial"/>
          <w:szCs w:val="24"/>
        </w:rPr>
        <w:t>)</w:t>
      </w:r>
      <w:r w:rsidR="005A6074" w:rsidRPr="00902114">
        <w:rPr>
          <w:rFonts w:cs="Arial"/>
          <w:szCs w:val="24"/>
        </w:rPr>
        <w:t>.</w:t>
      </w:r>
    </w:p>
    <w:p w:rsidR="00233FF6" w:rsidRPr="00F00796" w:rsidRDefault="00233FF6" w:rsidP="00137ED9">
      <w:pPr>
        <w:pStyle w:val="a1"/>
        <w:rPr>
          <w:rFonts w:cs="Arial"/>
          <w:szCs w:val="24"/>
        </w:rPr>
      </w:pPr>
    </w:p>
    <w:p w:rsidR="00233FF6" w:rsidRPr="00233FF6" w:rsidRDefault="003F32E0" w:rsidP="005A6074">
      <w:pPr>
        <w:pStyle w:val="3"/>
        <w:ind w:hanging="862"/>
        <w:rPr>
          <w:rFonts w:cs="Arial"/>
          <w:i/>
          <w:vertAlign w:val="subscript"/>
        </w:rPr>
      </w:pPr>
      <w:bookmarkStart w:id="12" w:name="_Toc240948030"/>
      <w:bookmarkStart w:id="13" w:name="_Toc479259998"/>
      <w:r w:rsidRPr="00612469">
        <w:rPr>
          <w:rFonts w:cs="Arial"/>
          <w:snapToGrid w:val="0"/>
        </w:rPr>
        <w:t>Расч</w:t>
      </w:r>
      <w:r w:rsidR="00DD3098" w:rsidRPr="00612469">
        <w:rPr>
          <w:rFonts w:cs="Arial"/>
          <w:snapToGrid w:val="0"/>
        </w:rPr>
        <w:t>е</w:t>
      </w:r>
      <w:r w:rsidRPr="00612469">
        <w:rPr>
          <w:rFonts w:cs="Arial"/>
          <w:snapToGrid w:val="0"/>
        </w:rPr>
        <w:t>т коэффициент</w:t>
      </w:r>
      <w:r w:rsidR="00DD3098" w:rsidRPr="00612469">
        <w:rPr>
          <w:rFonts w:cs="Arial"/>
          <w:snapToGrid w:val="0"/>
        </w:rPr>
        <w:t>а</w:t>
      </w:r>
      <w:r w:rsidRPr="00612469">
        <w:rPr>
          <w:rFonts w:cs="Arial"/>
          <w:snapToGrid w:val="0"/>
        </w:rPr>
        <w:t xml:space="preserve"> поправки на закругление входной кромки</w:t>
      </w:r>
      <w:r w:rsidR="00DD3098" w:rsidRPr="00612469">
        <w:rPr>
          <w:rFonts w:cs="Arial"/>
          <w:snapToGrid w:val="0"/>
        </w:rPr>
        <w:t xml:space="preserve"> СУ</w:t>
      </w:r>
      <w:r w:rsidRPr="00612469">
        <w:rPr>
          <w:rFonts w:cs="Arial"/>
          <w:snapToGrid w:val="0"/>
        </w:rPr>
        <w:t xml:space="preserve"> </w:t>
      </w:r>
      <w:bookmarkEnd w:id="12"/>
      <w:proofErr w:type="spellStart"/>
      <w:r w:rsidR="0055489C" w:rsidRPr="00845655">
        <w:rPr>
          <w:rFonts w:cs="Arial"/>
          <w:b/>
          <w:i/>
          <w:lang w:val="en-US"/>
        </w:rPr>
        <w:t>K</w:t>
      </w:r>
      <w:r w:rsidR="00233FF6" w:rsidRPr="00845655">
        <w:rPr>
          <w:rFonts w:cs="Arial"/>
          <w:b/>
          <w:i/>
          <w:vertAlign w:val="subscript"/>
          <w:lang w:val="en-US"/>
        </w:rPr>
        <w:t>n</w:t>
      </w:r>
      <w:bookmarkEnd w:id="13"/>
      <w:proofErr w:type="spellEnd"/>
      <w:r w:rsidR="000023D5">
        <w:rPr>
          <w:rFonts w:cs="Arial"/>
          <w:b/>
          <w:i/>
          <w:vertAlign w:val="subscript"/>
        </w:rPr>
        <w:t xml:space="preserve"> </w:t>
      </w:r>
    </w:p>
    <w:p w:rsidR="00BD1739" w:rsidRPr="00612469" w:rsidRDefault="00BD1739" w:rsidP="005A6074">
      <w:pPr>
        <w:pStyle w:val="a2"/>
        <w:rPr>
          <w:rFonts w:cs="Arial"/>
          <w:szCs w:val="24"/>
        </w:rPr>
      </w:pPr>
      <w:r w:rsidRPr="00612469">
        <w:rPr>
          <w:rFonts w:cs="Arial"/>
          <w:szCs w:val="24"/>
        </w:rPr>
        <w:t>Исходные данные для расчета:</w:t>
      </w:r>
    </w:p>
    <w:p w:rsidR="00D24C87" w:rsidRPr="00612469" w:rsidRDefault="00D24C87" w:rsidP="005A6074">
      <w:pPr>
        <w:pStyle w:val="a1"/>
        <w:numPr>
          <w:ilvl w:val="0"/>
          <w:numId w:val="9"/>
        </w:numPr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начальный радиус закругления входной кромки </w:t>
      </w:r>
      <w:proofErr w:type="gramStart"/>
      <w:r w:rsidR="005A6154" w:rsidRPr="00612469">
        <w:rPr>
          <w:rFonts w:cs="Arial"/>
          <w:i/>
          <w:szCs w:val="24"/>
          <w:lang w:val="en-US"/>
        </w:rPr>
        <w:t>r</w:t>
      </w:r>
      <w:proofErr w:type="gramEnd"/>
      <w:r w:rsidR="005A6154" w:rsidRPr="00612469">
        <w:rPr>
          <w:rFonts w:cs="Arial"/>
          <w:i/>
          <w:szCs w:val="24"/>
          <w:vertAlign w:val="subscript"/>
        </w:rPr>
        <w:t>н</w:t>
      </w:r>
      <w:r w:rsidR="005A6154" w:rsidRPr="00612469">
        <w:rPr>
          <w:rFonts w:cs="Arial"/>
          <w:szCs w:val="24"/>
        </w:rPr>
        <w:t xml:space="preserve"> </w:t>
      </w:r>
      <w:r w:rsidR="00707A15" w:rsidRPr="00612469">
        <w:rPr>
          <w:rFonts w:cs="Arial"/>
          <w:szCs w:val="24"/>
        </w:rPr>
        <w:t>(для расчета переводим в метры)</w:t>
      </w:r>
      <w:r w:rsidR="006C4A9B" w:rsidRPr="006C4A9B">
        <w:rPr>
          <w:rFonts w:cs="Arial"/>
          <w:szCs w:val="24"/>
        </w:rPr>
        <w:t>,</w:t>
      </w:r>
    </w:p>
    <w:p w:rsidR="00707A15" w:rsidRPr="00612469" w:rsidRDefault="00707A15" w:rsidP="005A6074">
      <w:pPr>
        <w:pStyle w:val="a1"/>
        <w:numPr>
          <w:ilvl w:val="0"/>
          <w:numId w:val="9"/>
        </w:numPr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диаметр СУ при рабочей температуре </w:t>
      </w:r>
      <w:r w:rsidR="005A6154" w:rsidRPr="00233FF6">
        <w:rPr>
          <w:rFonts w:cs="Arial"/>
          <w:i/>
          <w:szCs w:val="24"/>
          <w:lang w:val="en-US"/>
        </w:rPr>
        <w:t>d</w:t>
      </w:r>
      <w:r w:rsidR="005A6154" w:rsidRPr="00612469">
        <w:rPr>
          <w:rFonts w:cs="Arial"/>
          <w:szCs w:val="24"/>
        </w:rPr>
        <w:t xml:space="preserve"> </w:t>
      </w:r>
      <w:r w:rsidRPr="00612469">
        <w:rPr>
          <w:rFonts w:cs="Arial"/>
          <w:szCs w:val="24"/>
        </w:rPr>
        <w:t>(для расчета переводим в метры)</w:t>
      </w:r>
      <w:r w:rsidR="006C4A9B" w:rsidRPr="006C4A9B">
        <w:rPr>
          <w:rFonts w:cs="Arial"/>
          <w:szCs w:val="24"/>
        </w:rPr>
        <w:t>,</w:t>
      </w:r>
    </w:p>
    <w:p w:rsidR="00D24C87" w:rsidRPr="00612469" w:rsidRDefault="00D24C87" w:rsidP="005A6074">
      <w:pPr>
        <w:pStyle w:val="a1"/>
        <w:numPr>
          <w:ilvl w:val="0"/>
          <w:numId w:val="9"/>
        </w:numPr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время эксплуатации </w:t>
      </w:r>
      <w:proofErr w:type="spellStart"/>
      <w:r w:rsidRPr="00612469">
        <w:rPr>
          <w:rFonts w:cs="Arial"/>
          <w:szCs w:val="24"/>
        </w:rPr>
        <w:t>расходомерного</w:t>
      </w:r>
      <w:proofErr w:type="spellEnd"/>
      <w:r w:rsidRPr="00612469">
        <w:rPr>
          <w:rFonts w:cs="Arial"/>
          <w:szCs w:val="24"/>
        </w:rPr>
        <w:t xml:space="preserve"> узла </w:t>
      </w:r>
      <w:r w:rsidRPr="00612469">
        <w:rPr>
          <w:rFonts w:cs="Arial"/>
          <w:position w:val="-10"/>
          <w:szCs w:val="24"/>
        </w:rPr>
        <w:object w:dxaOrig="279" w:dyaOrig="340">
          <v:shape id="_x0000_i1033" type="#_x0000_t75" style="width:17.4pt;height:22.8pt" o:ole="">
            <v:imagedata r:id="rId11" o:title=""/>
          </v:shape>
          <o:OLEObject Type="Embed" ProgID="Equation.3" ShapeID="_x0000_i1033" DrawAspect="Content" ObjectID="_1569140312" r:id="rId25"/>
        </w:object>
      </w:r>
      <w:r w:rsidRPr="00612469">
        <w:rPr>
          <w:rFonts w:cs="Arial"/>
          <w:szCs w:val="24"/>
        </w:rPr>
        <w:t>(лет)</w:t>
      </w:r>
      <w:r w:rsidR="006C4A9B" w:rsidRPr="006C4A9B">
        <w:rPr>
          <w:rFonts w:cs="Arial"/>
          <w:szCs w:val="24"/>
        </w:rPr>
        <w:t>.</w:t>
      </w:r>
    </w:p>
    <w:p w:rsidR="00BD1739" w:rsidRPr="00612469" w:rsidRDefault="00070CE4" w:rsidP="005A6074">
      <w:pPr>
        <w:pStyle w:val="a2"/>
        <w:rPr>
          <w:rFonts w:cs="Arial"/>
          <w:szCs w:val="24"/>
        </w:rPr>
      </w:pPr>
      <w:r w:rsidRPr="00612469">
        <w:rPr>
          <w:rFonts w:cs="Arial"/>
          <w:szCs w:val="24"/>
        </w:rPr>
        <w:t>Порядок расчета:</w:t>
      </w:r>
    </w:p>
    <w:p w:rsidR="00977F0D" w:rsidRPr="00612469" w:rsidRDefault="005A6074" w:rsidP="005A6074">
      <w:pPr>
        <w:pStyle w:val="a1"/>
        <w:numPr>
          <w:ilvl w:val="0"/>
          <w:numId w:val="12"/>
        </w:numPr>
        <w:spacing w:line="276" w:lineRule="auto"/>
        <w:ind w:hanging="437"/>
        <w:jc w:val="left"/>
        <w:rPr>
          <w:rFonts w:cs="Arial"/>
          <w:szCs w:val="24"/>
        </w:rPr>
      </w:pPr>
      <w:r>
        <w:rPr>
          <w:rFonts w:cs="Arial"/>
          <w:snapToGrid w:val="0"/>
          <w:szCs w:val="24"/>
        </w:rPr>
        <w:t>р</w:t>
      </w:r>
      <w:r w:rsidR="00977F0D" w:rsidRPr="00612469">
        <w:rPr>
          <w:rFonts w:cs="Arial"/>
          <w:snapToGrid w:val="0"/>
          <w:szCs w:val="24"/>
        </w:rPr>
        <w:t>ас</w:t>
      </w:r>
      <w:r w:rsidR="00204E25" w:rsidRPr="00612469">
        <w:rPr>
          <w:rFonts w:cs="Arial"/>
          <w:snapToGrid w:val="0"/>
          <w:szCs w:val="24"/>
        </w:rPr>
        <w:t>с</w:t>
      </w:r>
      <w:r w:rsidR="00977F0D" w:rsidRPr="00612469">
        <w:rPr>
          <w:rFonts w:cs="Arial"/>
          <w:snapToGrid w:val="0"/>
          <w:szCs w:val="24"/>
        </w:rPr>
        <w:t xml:space="preserve">читываем </w:t>
      </w:r>
      <w:r w:rsidR="00731EED" w:rsidRPr="00612469">
        <w:rPr>
          <w:rFonts w:cs="Arial"/>
          <w:szCs w:val="24"/>
        </w:rPr>
        <w:t xml:space="preserve">радиус закругления входной кромки диафрагмы </w:t>
      </w:r>
      <w:proofErr w:type="spellStart"/>
      <w:r w:rsidR="0055489C" w:rsidRPr="0055489C">
        <w:rPr>
          <w:rFonts w:cs="Arial"/>
          <w:szCs w:val="24"/>
          <w:lang w:val="en-US"/>
        </w:rPr>
        <w:t>r</w:t>
      </w:r>
      <w:r w:rsidR="0055489C" w:rsidRPr="0055489C">
        <w:rPr>
          <w:rFonts w:cs="Arial"/>
          <w:szCs w:val="24"/>
          <w:vertAlign w:val="subscript"/>
          <w:lang w:val="en-US"/>
        </w:rPr>
        <w:t>k</w:t>
      </w:r>
      <w:proofErr w:type="spellEnd"/>
      <w:r>
        <w:rPr>
          <w:rFonts w:cs="Arial"/>
          <w:szCs w:val="24"/>
          <w:vertAlign w:val="subscript"/>
        </w:rPr>
        <w:t>,</w:t>
      </w:r>
    </w:p>
    <w:p w:rsidR="004B7B76" w:rsidRPr="005A6074" w:rsidRDefault="005A6074" w:rsidP="005A6074">
      <w:pPr>
        <w:pStyle w:val="a1"/>
        <w:numPr>
          <w:ilvl w:val="0"/>
          <w:numId w:val="12"/>
        </w:numPr>
        <w:spacing w:line="276" w:lineRule="auto"/>
        <w:ind w:hanging="437"/>
        <w:jc w:val="left"/>
        <w:rPr>
          <w:rFonts w:cs="Arial"/>
          <w:i/>
          <w:szCs w:val="24"/>
        </w:rPr>
      </w:pPr>
      <w:r>
        <w:rPr>
          <w:rFonts w:cs="Arial"/>
          <w:snapToGrid w:val="0"/>
          <w:szCs w:val="24"/>
        </w:rPr>
        <w:t>р</w:t>
      </w:r>
      <w:r w:rsidR="00977F0D" w:rsidRPr="00612469">
        <w:rPr>
          <w:rFonts w:cs="Arial"/>
          <w:snapToGrid w:val="0"/>
          <w:szCs w:val="24"/>
        </w:rPr>
        <w:t>ас</w:t>
      </w:r>
      <w:r w:rsidR="00204E25" w:rsidRPr="00612469">
        <w:rPr>
          <w:rFonts w:cs="Arial"/>
          <w:snapToGrid w:val="0"/>
          <w:szCs w:val="24"/>
        </w:rPr>
        <w:t>с</w:t>
      </w:r>
      <w:r w:rsidR="00977F0D" w:rsidRPr="00612469">
        <w:rPr>
          <w:rFonts w:cs="Arial"/>
          <w:snapToGrid w:val="0"/>
          <w:szCs w:val="24"/>
        </w:rPr>
        <w:t xml:space="preserve">читываем коэффициент поправки на входную кромку </w:t>
      </w:r>
      <w:proofErr w:type="spellStart"/>
      <w:r w:rsidR="0055489C" w:rsidRPr="0055489C">
        <w:rPr>
          <w:rFonts w:cs="Arial"/>
          <w:i/>
          <w:szCs w:val="24"/>
          <w:lang w:val="en-US"/>
        </w:rPr>
        <w:t>K</w:t>
      </w:r>
      <w:r w:rsidR="0055489C" w:rsidRPr="0055489C">
        <w:rPr>
          <w:rFonts w:cs="Arial"/>
          <w:i/>
          <w:szCs w:val="24"/>
          <w:vertAlign w:val="subscript"/>
          <w:lang w:val="en-US"/>
        </w:rPr>
        <w:t>n</w:t>
      </w:r>
      <w:proofErr w:type="spellEnd"/>
      <w:r w:rsidR="006C4A9B" w:rsidRPr="006C4A9B">
        <w:rPr>
          <w:rFonts w:cs="Arial"/>
          <w:i/>
          <w:szCs w:val="24"/>
          <w:vertAlign w:val="subscript"/>
        </w:rPr>
        <w:t>.</w:t>
      </w:r>
    </w:p>
    <w:p w:rsidR="005A6074" w:rsidRPr="0055489C" w:rsidRDefault="005A6074" w:rsidP="005A6074">
      <w:pPr>
        <w:pStyle w:val="a1"/>
        <w:spacing w:line="276" w:lineRule="auto"/>
        <w:ind w:left="1004"/>
        <w:jc w:val="left"/>
        <w:rPr>
          <w:rFonts w:cs="Arial"/>
          <w:i/>
          <w:szCs w:val="24"/>
        </w:rPr>
      </w:pPr>
    </w:p>
    <w:p w:rsidR="00977F0D" w:rsidRPr="00F00796" w:rsidRDefault="004B7B76" w:rsidP="005A6074">
      <w:pPr>
        <w:pStyle w:val="a1"/>
        <w:spacing w:line="276" w:lineRule="auto"/>
        <w:ind w:left="0"/>
        <w:jc w:val="left"/>
        <w:rPr>
          <w:rFonts w:cs="Arial"/>
          <w:snapToGrid w:val="0"/>
          <w:szCs w:val="24"/>
        </w:rPr>
      </w:pPr>
      <w:r w:rsidRPr="00612469">
        <w:rPr>
          <w:rFonts w:cs="Arial"/>
          <w:snapToGrid w:val="0"/>
          <w:szCs w:val="24"/>
        </w:rPr>
        <w:t>Коэффициента поправки на закругление входной кромки определяется по формуле</w:t>
      </w:r>
      <w:r w:rsidR="001876EA" w:rsidRPr="001876EA">
        <w:rPr>
          <w:rFonts w:cs="Arial"/>
          <w:snapToGrid w:val="0"/>
          <w:szCs w:val="24"/>
        </w:rPr>
        <w:t xml:space="preserve"> </w:t>
      </w:r>
      <w:r w:rsidR="001876EA" w:rsidRPr="000023D5">
        <w:rPr>
          <w:rFonts w:cs="Arial"/>
        </w:rPr>
        <w:t>[2]</w:t>
      </w:r>
      <w:r w:rsidRPr="00612469">
        <w:rPr>
          <w:rFonts w:cs="Arial"/>
          <w:snapToGrid w:val="0"/>
          <w:szCs w:val="24"/>
        </w:rPr>
        <w:t>:</w:t>
      </w:r>
    </w:p>
    <w:p w:rsidR="0055489C" w:rsidRPr="00F00796" w:rsidRDefault="00A72B1D" w:rsidP="004B7B76">
      <w:pPr>
        <w:pStyle w:val="a1"/>
        <w:ind w:left="1004"/>
        <w:jc w:val="left"/>
        <w:rPr>
          <w:rFonts w:cs="Arial"/>
          <w:szCs w:val="24"/>
        </w:rPr>
      </w:pPr>
      <w:r>
        <w:rPr>
          <w:rFonts w:cs="Arial"/>
          <w:noProof/>
          <w:szCs w:val="24"/>
        </w:rPr>
        <w:pict>
          <v:shape id="TextBox 20" o:spid="_x0000_s3468" type="#_x0000_t202" style="position:absolute;left:0;text-align:left;margin-left:43.4pt;margin-top:13.65pt;width:472pt;height:89.45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" filled="f" stroked="f">
            <v:textbox style="mso-next-textbox:#TextBox 20">
              <w:txbxContent>
                <w:p w:rsidR="00A72B1D" w:rsidRPr="0055489C" w:rsidRDefault="00A72B1D" w:rsidP="00D24C87">
                  <w:pPr>
                    <w:pStyle w:val="af6"/>
                    <w:spacing w:before="0" w:beforeAutospacing="0" w:after="0" w:afterAutospacing="0"/>
                    <w:rPr>
                      <w:rFonts w:ascii="Arial" w:hAnsi="Arial" w:cs="Arial"/>
                      <w:sz w:val="28"/>
                      <w:szCs w:val="28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</w:rPr>
                      <m:t>=0,9826+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</w:rPr>
                          <m:t>+0,0007773) 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</w:rPr>
                          <m:t>0,6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</w:rPr>
                      <m:t>, если 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</w:rPr>
                      <m:t>&gt;4*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</w:rPr>
                          <m:t>-4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  <w:lang w:val="en-US"/>
                      </w:rPr>
                      <m:t>d</m:t>
                    </m:r>
                  </m:oMath>
                  <w:r w:rsidRPr="00612469"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</w:p>
                <w:p w:rsidR="00A72B1D" w:rsidRPr="0055489C" w:rsidRDefault="00A72B1D" w:rsidP="00D24C87">
                  <w:pPr>
                    <w:pStyle w:val="af6"/>
                    <w:spacing w:before="0" w:beforeAutospacing="0" w:after="0" w:afterAutospacing="0"/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szCs w:val="28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  <w:lang w:val="en-US"/>
                      </w:rPr>
                      <m:t>  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</w:rPr>
                      <m:t>, </m:t>
                    </m:r>
                  </m:oMath>
                  <w:r w:rsidRPr="0055489C">
                    <w:rPr>
                      <w:rFonts w:ascii="Arial" w:eastAsia="Times New Roman" w:hAnsi="Arial" w:cs="Arial"/>
                      <w:color w:val="000000" w:themeColor="text1"/>
                    </w:rPr>
                    <w:t xml:space="preserve"> </w:t>
                  </w:r>
                  <w:proofErr w:type="gramStart"/>
                  <w:r w:rsidRPr="0055489C">
                    <w:rPr>
                      <w:rFonts w:ascii="Arial" w:eastAsia="Times New Roman" w:hAnsi="Arial" w:cs="Arial"/>
                      <w:color w:val="000000" w:themeColor="text1"/>
                    </w:rPr>
                    <w:t>где</w:t>
                  </w:r>
                  <w:proofErr w:type="gramEnd"/>
                  <w:r w:rsidRPr="0055489C">
                    <w:rPr>
                      <w:rFonts w:ascii="Arial" w:eastAsia="Times New Roman" w:hAnsi="Arial" w:cs="Arial"/>
                      <w:color w:val="000000" w:themeColor="text1"/>
                    </w:rPr>
                    <w:t xml:space="preserve">    а=0,000195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</w:rPr>
                    <w:t>.</w:t>
                  </w:r>
                </w:p>
                <w:p w:rsidR="00A72B1D" w:rsidRDefault="00A72B1D" w:rsidP="00D24C87">
                  <w:pPr>
                    <w:pStyle w:val="af6"/>
                    <w:spacing w:before="0" w:beforeAutospacing="0" w:after="0" w:afterAutospacing="0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:rsidR="00A72B1D" w:rsidRPr="0055489C" w:rsidRDefault="00A72B1D" w:rsidP="00D24C87">
                  <w:pPr>
                    <w:pStyle w:val="af6"/>
                    <w:spacing w:before="0" w:beforeAutospacing="0" w:after="0" w:afterAutospacing="0"/>
                    <w:rPr>
                      <w:rFonts w:ascii="Arial" w:eastAsia="Times New Roman" w:hAnsi="Arial" w:cs="Arial"/>
                      <w:color w:val="000000" w:themeColor="text1"/>
                    </w:rPr>
                  </w:pPr>
                  <w:r w:rsidRPr="0055489C">
                    <w:rPr>
                      <w:rFonts w:ascii="Arial" w:hAnsi="Arial" w:cs="Arial"/>
                      <w:color w:val="000000" w:themeColor="text1"/>
                    </w:rPr>
                    <w:t>Иначе</w:t>
                  </w:r>
                  <w:r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  <w:t xml:space="preserve">: </w:t>
                  </w:r>
                  <w:r w:rsidRPr="0055489C"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28"/>
                        <w:szCs w:val="28"/>
                        <w:lang w:val="en-US"/>
                      </w:rPr>
                      <m:t>=1</m:t>
                    </m:r>
                  </m:oMath>
                </w:p>
                <w:tbl>
                  <w:tblPr>
                    <w:tblW w:w="4308" w:type="dxa"/>
                    <w:tblInd w:w="108" w:type="dxa"/>
                    <w:tblLook w:val="04A0" w:firstRow="1" w:lastRow="0" w:firstColumn="1" w:lastColumn="0" w:noHBand="0" w:noVBand="1"/>
                  </w:tblPr>
                  <w:tblGrid>
                    <w:gridCol w:w="716"/>
                    <w:gridCol w:w="1276"/>
                    <w:gridCol w:w="2316"/>
                  </w:tblGrid>
                  <w:tr w:rsidR="00A72B1D" w:rsidRPr="0055489C" w:rsidTr="006F62B5">
                    <w:trPr>
                      <w:trHeight w:val="465"/>
                    </w:trPr>
                    <w:tc>
                      <w:tcPr>
                        <w:tcW w:w="7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A72B1D" w:rsidRPr="0055489C" w:rsidRDefault="00A72B1D" w:rsidP="006F62B5">
                        <w:pPr>
                          <w:rPr>
                            <w:rFonts w:cs="Arial"/>
                            <w:szCs w:val="24"/>
                          </w:rPr>
                        </w:pPr>
                      </w:p>
                    </w:tc>
                    <w:tc>
                      <w:tcPr>
                        <w:tcW w:w="12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A72B1D" w:rsidRPr="0055489C" w:rsidRDefault="00A72B1D" w:rsidP="006F62B5">
                        <w:pPr>
                          <w:rPr>
                            <w:rFonts w:cs="Arial"/>
                            <w:szCs w:val="24"/>
                          </w:rPr>
                        </w:pPr>
                      </w:p>
                    </w:tc>
                    <w:tc>
                      <w:tcPr>
                        <w:tcW w:w="23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noWrap/>
                        <w:vAlign w:val="bottom"/>
                      </w:tcPr>
                      <w:p w:rsidR="00A72B1D" w:rsidRPr="0055489C" w:rsidRDefault="00A72B1D" w:rsidP="006F62B5">
                        <w:pPr>
                          <w:rPr>
                            <w:rFonts w:cs="Arial"/>
                            <w:szCs w:val="24"/>
                          </w:rPr>
                        </w:pPr>
                      </w:p>
                    </w:tc>
                  </w:tr>
                </w:tbl>
                <w:p w:rsidR="00A72B1D" w:rsidRPr="00612469" w:rsidRDefault="00A72B1D" w:rsidP="00D24C87">
                  <w:pPr>
                    <w:pStyle w:val="af6"/>
                    <w:spacing w:before="0" w:beforeAutospacing="0" w:after="0" w:afterAutospacing="0"/>
                    <w:rPr>
                      <w:rFonts w:ascii="Arial" w:hAnsi="Arial" w:cs="Arial"/>
                      <w:sz w:val="28"/>
                      <w:szCs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</w:rPr>
                        <m:t>   </m:t>
                      </m:r>
                    </m:oMath>
                  </m:oMathPara>
                </w:p>
              </w:txbxContent>
            </v:textbox>
          </v:shape>
        </w:pict>
      </w:r>
    </w:p>
    <w:p w:rsidR="00AB7FF0" w:rsidRPr="00612469" w:rsidRDefault="00AB7FF0" w:rsidP="003F32E0">
      <w:pPr>
        <w:pStyle w:val="a2"/>
        <w:rPr>
          <w:rFonts w:cs="Arial"/>
          <w:snapToGrid w:val="0"/>
          <w:szCs w:val="24"/>
        </w:rPr>
      </w:pPr>
    </w:p>
    <w:p w:rsidR="00D24C87" w:rsidRPr="00612469" w:rsidRDefault="00D24C87" w:rsidP="00D4332A">
      <w:pPr>
        <w:pStyle w:val="a2"/>
        <w:rPr>
          <w:rFonts w:cs="Arial"/>
          <w:snapToGrid w:val="0"/>
          <w:szCs w:val="24"/>
        </w:rPr>
      </w:pPr>
    </w:p>
    <w:p w:rsidR="00D24C87" w:rsidRPr="00F00796" w:rsidRDefault="00D24C87" w:rsidP="00CF660D">
      <w:pPr>
        <w:pStyle w:val="a2"/>
        <w:rPr>
          <w:rFonts w:cs="Arial"/>
          <w:snapToGrid w:val="0"/>
          <w:szCs w:val="24"/>
        </w:rPr>
      </w:pPr>
    </w:p>
    <w:p w:rsidR="0055489C" w:rsidRPr="00F00796" w:rsidRDefault="0055489C" w:rsidP="00CF660D">
      <w:pPr>
        <w:pStyle w:val="a2"/>
        <w:rPr>
          <w:rFonts w:cs="Arial"/>
          <w:snapToGrid w:val="0"/>
          <w:szCs w:val="24"/>
        </w:rPr>
      </w:pPr>
    </w:p>
    <w:p w:rsidR="0055489C" w:rsidRPr="00F00796" w:rsidRDefault="0055489C" w:rsidP="00CF660D">
      <w:pPr>
        <w:pStyle w:val="a2"/>
        <w:rPr>
          <w:rFonts w:cs="Arial"/>
          <w:snapToGrid w:val="0"/>
          <w:szCs w:val="24"/>
        </w:rPr>
      </w:pPr>
    </w:p>
    <w:p w:rsidR="00976B42" w:rsidRPr="00612469" w:rsidRDefault="00976B42" w:rsidP="005A6074">
      <w:pPr>
        <w:pStyle w:val="3"/>
        <w:ind w:hanging="862"/>
        <w:rPr>
          <w:rFonts w:cs="Arial"/>
          <w:snapToGrid w:val="0"/>
        </w:rPr>
      </w:pPr>
      <w:bookmarkStart w:id="14" w:name="_Toc240948031"/>
      <w:bookmarkStart w:id="15" w:name="_Toc479259999"/>
      <w:r w:rsidRPr="00612469">
        <w:rPr>
          <w:rFonts w:cs="Arial"/>
          <w:snapToGrid w:val="0"/>
        </w:rPr>
        <w:lastRenderedPageBreak/>
        <w:t>Расч</w:t>
      </w:r>
      <w:r w:rsidR="00024B29" w:rsidRPr="00612469">
        <w:rPr>
          <w:rFonts w:cs="Arial"/>
          <w:snapToGrid w:val="0"/>
        </w:rPr>
        <w:t>е</w:t>
      </w:r>
      <w:r w:rsidRPr="00612469">
        <w:rPr>
          <w:rFonts w:cs="Arial"/>
          <w:snapToGrid w:val="0"/>
        </w:rPr>
        <w:t>т коэффициент</w:t>
      </w:r>
      <w:r w:rsidR="00024B29" w:rsidRPr="00612469">
        <w:rPr>
          <w:rFonts w:cs="Arial"/>
          <w:snapToGrid w:val="0"/>
        </w:rPr>
        <w:t>а</w:t>
      </w:r>
      <w:r w:rsidRPr="00612469">
        <w:rPr>
          <w:rFonts w:cs="Arial"/>
          <w:snapToGrid w:val="0"/>
        </w:rPr>
        <w:t xml:space="preserve"> скорости входа</w:t>
      </w:r>
      <w:r w:rsidR="006D3D02" w:rsidRPr="00612469">
        <w:rPr>
          <w:rFonts w:cs="Arial"/>
          <w:snapToGrid w:val="0"/>
        </w:rPr>
        <w:t xml:space="preserve"> </w:t>
      </w:r>
      <w:bookmarkEnd w:id="14"/>
      <w:r w:rsidR="00233FF6" w:rsidRPr="00845655">
        <w:rPr>
          <w:rFonts w:cs="Arial"/>
          <w:b/>
          <w:i/>
          <w:lang w:val="en-US"/>
        </w:rPr>
        <w:t>E</w:t>
      </w:r>
      <w:bookmarkEnd w:id="15"/>
      <w:r w:rsidR="005E4066" w:rsidRPr="005E4066">
        <w:rPr>
          <w:rFonts w:cs="Arial"/>
          <w:b/>
          <w:i/>
        </w:rPr>
        <w:t xml:space="preserve"> </w:t>
      </w:r>
    </w:p>
    <w:p w:rsidR="00024B29" w:rsidRPr="00612469" w:rsidRDefault="00024B29" w:rsidP="005A6074">
      <w:pPr>
        <w:pStyle w:val="a2"/>
        <w:rPr>
          <w:rFonts w:cs="Arial"/>
          <w:szCs w:val="24"/>
        </w:rPr>
      </w:pPr>
      <w:r w:rsidRPr="00612469">
        <w:rPr>
          <w:rFonts w:cs="Arial"/>
          <w:szCs w:val="24"/>
        </w:rPr>
        <w:t>Исходные данные для расчета:</w:t>
      </w:r>
    </w:p>
    <w:p w:rsidR="004B7B76" w:rsidRPr="00612469" w:rsidRDefault="00024B29" w:rsidP="005A6074">
      <w:pPr>
        <w:pStyle w:val="a1"/>
        <w:numPr>
          <w:ilvl w:val="0"/>
          <w:numId w:val="10"/>
        </w:numPr>
        <w:ind w:hanging="437"/>
        <w:jc w:val="left"/>
        <w:rPr>
          <w:rFonts w:cs="Arial"/>
          <w:szCs w:val="24"/>
        </w:rPr>
      </w:pPr>
      <w:r w:rsidRPr="00612469">
        <w:rPr>
          <w:rFonts w:cs="Arial"/>
          <w:snapToGrid w:val="0"/>
          <w:szCs w:val="24"/>
        </w:rPr>
        <w:t xml:space="preserve">действительный относительный диаметр СУ </w:t>
      </w:r>
      <w:r w:rsidR="00965594" w:rsidRPr="00612469">
        <w:rPr>
          <w:rFonts w:cs="Arial"/>
          <w:position w:val="-10"/>
          <w:szCs w:val="24"/>
        </w:rPr>
        <w:object w:dxaOrig="240" w:dyaOrig="320">
          <v:shape id="_x0000_i1034" type="#_x0000_t75" style="width:15pt;height:19.8pt" o:ole="">
            <v:imagedata r:id="rId13" o:title=""/>
          </v:shape>
          <o:OLEObject Type="Embed" ProgID="Equation.3" ShapeID="_x0000_i1034" DrawAspect="Content" ObjectID="_1569140313" r:id="rId26"/>
        </w:object>
      </w:r>
      <w:r w:rsidR="006C4A9B" w:rsidRPr="006C4A9B">
        <w:rPr>
          <w:rFonts w:cs="Arial"/>
          <w:szCs w:val="24"/>
        </w:rPr>
        <w:t>.</w:t>
      </w:r>
      <w:r w:rsidRPr="00612469">
        <w:rPr>
          <w:rFonts w:cs="Arial"/>
          <w:szCs w:val="24"/>
        </w:rPr>
        <w:t xml:space="preserve"> </w:t>
      </w:r>
    </w:p>
    <w:p w:rsidR="00AB7FF0" w:rsidRPr="001876EA" w:rsidRDefault="00AB7FF0" w:rsidP="005A6074">
      <w:pPr>
        <w:pStyle w:val="a2"/>
        <w:rPr>
          <w:rFonts w:cs="Arial"/>
          <w:szCs w:val="24"/>
        </w:rPr>
      </w:pPr>
      <w:r w:rsidRPr="00612469">
        <w:rPr>
          <w:rFonts w:cs="Arial"/>
          <w:szCs w:val="24"/>
        </w:rPr>
        <w:t>Коэффициент скорости входа</w:t>
      </w:r>
      <w:r w:rsidR="004B7B76" w:rsidRPr="00612469">
        <w:rPr>
          <w:rFonts w:cs="Arial"/>
          <w:szCs w:val="24"/>
        </w:rPr>
        <w:t xml:space="preserve"> определяется по формуле</w:t>
      </w:r>
      <w:r w:rsidR="001876EA" w:rsidRPr="001876EA">
        <w:rPr>
          <w:rFonts w:cs="Arial"/>
          <w:szCs w:val="24"/>
        </w:rPr>
        <w:t xml:space="preserve"> </w:t>
      </w:r>
      <w:r w:rsidR="001876EA" w:rsidRPr="005E4066">
        <w:rPr>
          <w:rFonts w:cs="Arial"/>
        </w:rPr>
        <w:t>[1]</w:t>
      </w:r>
      <w:r w:rsidR="004B7B76" w:rsidRPr="00612469">
        <w:rPr>
          <w:rFonts w:cs="Arial"/>
          <w:szCs w:val="24"/>
        </w:rPr>
        <w:t>:</w:t>
      </w:r>
      <w:r w:rsidR="001876EA" w:rsidRPr="001876EA">
        <w:rPr>
          <w:rFonts w:cs="Arial"/>
          <w:szCs w:val="24"/>
        </w:rPr>
        <w:t xml:space="preserve"> </w:t>
      </w:r>
    </w:p>
    <w:p w:rsidR="00AB7FF0" w:rsidRPr="00612469" w:rsidRDefault="00233FF6" w:rsidP="005A6074">
      <w:pPr>
        <w:pStyle w:val="a2"/>
        <w:ind w:firstLine="2268"/>
        <w:rPr>
          <w:rFonts w:cs="Arial"/>
          <w:szCs w:val="24"/>
        </w:rPr>
      </w:pPr>
      <w:r w:rsidRPr="00612469">
        <w:rPr>
          <w:rFonts w:cs="Arial"/>
          <w:position w:val="-34"/>
          <w:szCs w:val="24"/>
        </w:rPr>
        <w:object w:dxaOrig="1440" w:dyaOrig="720">
          <v:shape id="_x0000_i1035" type="#_x0000_t75" style="width:90pt;height:45pt" o:ole="">
            <v:imagedata r:id="rId27" o:title=""/>
          </v:shape>
          <o:OLEObject Type="Embed" ProgID="Equation.3" ShapeID="_x0000_i1035" DrawAspect="Content" ObjectID="_1569140314" r:id="rId28"/>
        </w:object>
      </w:r>
    </w:p>
    <w:p w:rsidR="00004104" w:rsidRPr="00612469" w:rsidRDefault="001A6987" w:rsidP="003220D4">
      <w:pPr>
        <w:pStyle w:val="3"/>
        <w:ind w:hanging="862"/>
        <w:rPr>
          <w:rFonts w:cs="Arial"/>
        </w:rPr>
      </w:pPr>
      <w:bookmarkStart w:id="16" w:name="_Toc240948032"/>
      <w:bookmarkStart w:id="17" w:name="_Toc479260000"/>
      <w:r w:rsidRPr="00612469">
        <w:rPr>
          <w:rFonts w:cs="Arial"/>
        </w:rPr>
        <w:t xml:space="preserve">Расчет абсолютного давления среды </w:t>
      </w:r>
      <w:proofErr w:type="gramStart"/>
      <w:r w:rsidR="005A6154" w:rsidRPr="00845655">
        <w:rPr>
          <w:rFonts w:cs="Arial"/>
          <w:b/>
          <w:i/>
        </w:rPr>
        <w:t>Р</w:t>
      </w:r>
      <w:bookmarkEnd w:id="16"/>
      <w:bookmarkEnd w:id="17"/>
      <w:proofErr w:type="gramEnd"/>
      <w:r w:rsidR="005E4066">
        <w:rPr>
          <w:rFonts w:cs="Arial"/>
          <w:b/>
          <w:i/>
        </w:rPr>
        <w:t xml:space="preserve"> </w:t>
      </w:r>
    </w:p>
    <w:p w:rsidR="001A6987" w:rsidRPr="00612469" w:rsidRDefault="001A6987" w:rsidP="003220D4">
      <w:pPr>
        <w:pStyle w:val="a2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Исходные данные для </w:t>
      </w:r>
      <w:r w:rsidR="00137ED9" w:rsidRPr="00612469">
        <w:rPr>
          <w:rFonts w:cs="Arial"/>
          <w:szCs w:val="24"/>
        </w:rPr>
        <w:t xml:space="preserve">ДГ и </w:t>
      </w:r>
      <w:proofErr w:type="gramStart"/>
      <w:r w:rsidR="00137ED9" w:rsidRPr="00612469">
        <w:rPr>
          <w:rFonts w:cs="Arial"/>
          <w:szCs w:val="24"/>
        </w:rPr>
        <w:t>КГ</w:t>
      </w:r>
      <w:proofErr w:type="gramEnd"/>
      <w:r w:rsidRPr="00612469">
        <w:rPr>
          <w:rFonts w:cs="Arial"/>
          <w:szCs w:val="24"/>
        </w:rPr>
        <w:t>:</w:t>
      </w:r>
    </w:p>
    <w:p w:rsidR="00B809D4" w:rsidRPr="00233FF6" w:rsidRDefault="00F82A7D" w:rsidP="003220D4">
      <w:pPr>
        <w:pStyle w:val="a1"/>
        <w:numPr>
          <w:ilvl w:val="0"/>
          <w:numId w:val="9"/>
        </w:numPr>
        <w:ind w:hanging="361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давление среды избыточное </w:t>
      </w:r>
      <w:proofErr w:type="spellStart"/>
      <w:r w:rsidR="005A6154" w:rsidRPr="00001A3B">
        <w:rPr>
          <w:rFonts w:cs="Arial"/>
          <w:i/>
          <w:szCs w:val="24"/>
        </w:rPr>
        <w:t>Р</w:t>
      </w:r>
      <w:r w:rsidR="005805A2" w:rsidRPr="00001A3B">
        <w:rPr>
          <w:rFonts w:cs="Arial"/>
          <w:i/>
          <w:szCs w:val="24"/>
          <w:vertAlign w:val="subscript"/>
        </w:rPr>
        <w:t>дат</w:t>
      </w:r>
      <w:proofErr w:type="spellEnd"/>
      <w:r w:rsidRPr="00612469">
        <w:rPr>
          <w:rFonts w:cs="Arial"/>
          <w:szCs w:val="24"/>
        </w:rPr>
        <w:t xml:space="preserve">, барометрическое </w:t>
      </w:r>
      <w:proofErr w:type="spellStart"/>
      <w:r w:rsidR="005A6154" w:rsidRPr="00001A3B">
        <w:rPr>
          <w:rFonts w:cs="Arial"/>
          <w:i/>
          <w:szCs w:val="24"/>
        </w:rPr>
        <w:t>Р</w:t>
      </w:r>
      <w:r w:rsidR="005A6154" w:rsidRPr="00001A3B">
        <w:rPr>
          <w:rFonts w:cs="Arial"/>
          <w:i/>
          <w:szCs w:val="24"/>
          <w:vertAlign w:val="subscript"/>
        </w:rPr>
        <w:t>бар</w:t>
      </w:r>
      <w:proofErr w:type="spellEnd"/>
      <w:r w:rsidR="006C4A9B" w:rsidRPr="006C4A9B">
        <w:rPr>
          <w:rFonts w:cs="Arial"/>
          <w:i/>
          <w:szCs w:val="24"/>
          <w:vertAlign w:val="subscript"/>
        </w:rPr>
        <w:t>.</w:t>
      </w:r>
    </w:p>
    <w:p w:rsidR="00233FF6" w:rsidRPr="00612469" w:rsidRDefault="00233FF6" w:rsidP="003220D4">
      <w:pPr>
        <w:pStyle w:val="a1"/>
        <w:ind w:left="928" w:hanging="862"/>
        <w:rPr>
          <w:rFonts w:cs="Arial"/>
          <w:szCs w:val="24"/>
        </w:rPr>
      </w:pPr>
    </w:p>
    <w:p w:rsidR="00E01335" w:rsidRPr="00612469" w:rsidRDefault="00137ED9" w:rsidP="003220D4">
      <w:pPr>
        <w:pStyle w:val="a2"/>
        <w:spacing w:after="60"/>
        <w:rPr>
          <w:rFonts w:cs="Arial"/>
          <w:szCs w:val="24"/>
        </w:rPr>
      </w:pPr>
      <w:r w:rsidRPr="00612469">
        <w:rPr>
          <w:rFonts w:cs="Arial"/>
          <w:szCs w:val="24"/>
        </w:rPr>
        <w:t>Расчет</w:t>
      </w:r>
      <w:r w:rsidR="001876EA" w:rsidRPr="00161BD9">
        <w:rPr>
          <w:rFonts w:cs="Arial"/>
          <w:szCs w:val="24"/>
        </w:rPr>
        <w:t xml:space="preserve"> </w:t>
      </w:r>
      <w:r w:rsidR="001876EA" w:rsidRPr="005E4066">
        <w:rPr>
          <w:rFonts w:cs="Arial"/>
        </w:rPr>
        <w:t>[</w:t>
      </w:r>
      <w:r w:rsidR="00D56ED4">
        <w:rPr>
          <w:rFonts w:cs="Arial"/>
        </w:rPr>
        <w:t>9</w:t>
      </w:r>
      <w:r w:rsidR="001876EA" w:rsidRPr="005E4066">
        <w:rPr>
          <w:rFonts w:cs="Arial"/>
        </w:rPr>
        <w:t>]</w:t>
      </w:r>
      <w:r w:rsidRPr="00612469">
        <w:rPr>
          <w:rFonts w:cs="Arial"/>
          <w:szCs w:val="24"/>
        </w:rPr>
        <w:t>:</w:t>
      </w:r>
    </w:p>
    <w:p w:rsidR="00857794" w:rsidRPr="00612469" w:rsidRDefault="00E01335" w:rsidP="003220D4">
      <w:pPr>
        <w:pStyle w:val="a2"/>
        <w:spacing w:before="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Давление в трубопроводе измеряется датчиками избыточного или абсолютного давления в различных единицах измерения. </w:t>
      </w:r>
    </w:p>
    <w:p w:rsidR="00857794" w:rsidRPr="00612469" w:rsidRDefault="00E01335" w:rsidP="003220D4">
      <w:pPr>
        <w:pStyle w:val="a2"/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В расчетах </w:t>
      </w:r>
      <w:r w:rsidR="00857794" w:rsidRPr="00612469">
        <w:rPr>
          <w:rFonts w:cs="Arial"/>
          <w:szCs w:val="24"/>
        </w:rPr>
        <w:t xml:space="preserve">по </w:t>
      </w:r>
      <w:r w:rsidR="00204E25" w:rsidRPr="00612469">
        <w:rPr>
          <w:rFonts w:cs="Arial"/>
          <w:szCs w:val="24"/>
        </w:rPr>
        <w:t xml:space="preserve">ДГ и </w:t>
      </w:r>
      <w:proofErr w:type="gramStart"/>
      <w:r w:rsidR="00204E25" w:rsidRPr="00612469">
        <w:rPr>
          <w:rFonts w:cs="Arial"/>
          <w:szCs w:val="24"/>
        </w:rPr>
        <w:t>КГ</w:t>
      </w:r>
      <w:proofErr w:type="gramEnd"/>
      <w:r w:rsidRPr="00612469">
        <w:rPr>
          <w:rFonts w:cs="Arial"/>
          <w:szCs w:val="24"/>
        </w:rPr>
        <w:t xml:space="preserve"> используют абсолютное давление в паскалях</w:t>
      </w:r>
      <w:r w:rsidR="003220D4">
        <w:rPr>
          <w:rFonts w:cs="Arial"/>
          <w:szCs w:val="24"/>
        </w:rPr>
        <w:t xml:space="preserve"> </w:t>
      </w:r>
      <w:r w:rsidR="00204E25" w:rsidRPr="00612469">
        <w:rPr>
          <w:rFonts w:cs="Arial"/>
          <w:szCs w:val="24"/>
        </w:rPr>
        <w:t>(Па)</w:t>
      </w:r>
      <w:r w:rsidR="00965594" w:rsidRPr="00612469">
        <w:rPr>
          <w:rFonts w:cs="Arial"/>
          <w:szCs w:val="24"/>
        </w:rPr>
        <w:t>!!!</w:t>
      </w:r>
      <w:r w:rsidRPr="00612469">
        <w:rPr>
          <w:rFonts w:cs="Arial"/>
          <w:szCs w:val="24"/>
        </w:rPr>
        <w:t xml:space="preserve">. </w:t>
      </w:r>
    </w:p>
    <w:p w:rsidR="00E01335" w:rsidRPr="006C4A9B" w:rsidRDefault="00E01335" w:rsidP="003220D4">
      <w:pPr>
        <w:pStyle w:val="a2"/>
        <w:spacing w:before="60" w:after="0" w:line="276" w:lineRule="auto"/>
        <w:rPr>
          <w:rFonts w:cs="Arial"/>
          <w:szCs w:val="24"/>
          <w:lang w:val="en-US"/>
        </w:rPr>
      </w:pPr>
      <w:r w:rsidRPr="00612469">
        <w:rPr>
          <w:rFonts w:cs="Arial"/>
          <w:szCs w:val="24"/>
        </w:rPr>
        <w:t>В связи с этим производят ряд вычислений для выполнения этих требований.</w:t>
      </w:r>
      <w:r w:rsidR="00204E25" w:rsidRPr="00612469">
        <w:rPr>
          <w:rFonts w:cs="Arial"/>
          <w:szCs w:val="24"/>
        </w:rPr>
        <w:t xml:space="preserve"> </w:t>
      </w:r>
      <w:r w:rsidRPr="00612469">
        <w:rPr>
          <w:rFonts w:cs="Arial"/>
          <w:szCs w:val="24"/>
        </w:rPr>
        <w:t>Измерени</w:t>
      </w:r>
      <w:r w:rsidR="006C4A9B">
        <w:rPr>
          <w:rFonts w:cs="Arial"/>
          <w:szCs w:val="24"/>
        </w:rPr>
        <w:t>е датчиком избыточного давления</w:t>
      </w:r>
      <w:r w:rsidR="006C4A9B">
        <w:rPr>
          <w:rFonts w:cs="Arial"/>
          <w:szCs w:val="24"/>
          <w:lang w:val="en-US"/>
        </w:rPr>
        <w:t>:</w:t>
      </w:r>
    </w:p>
    <w:p w:rsidR="00F82A7D" w:rsidRPr="00612469" w:rsidRDefault="00AE6551" w:rsidP="003220D4">
      <w:pPr>
        <w:pStyle w:val="a2"/>
        <w:ind w:firstLine="2268"/>
        <w:rPr>
          <w:rFonts w:cs="Arial"/>
          <w:szCs w:val="24"/>
        </w:rPr>
      </w:pPr>
      <w:r w:rsidRPr="00612469">
        <w:rPr>
          <w:rFonts w:cs="Arial"/>
          <w:position w:val="-12"/>
          <w:szCs w:val="24"/>
        </w:rPr>
        <w:object w:dxaOrig="1440" w:dyaOrig="360">
          <v:shape id="_x0000_i1036" type="#_x0000_t75" style="width:97.2pt;height:24pt" o:ole="">
            <v:imagedata r:id="rId29" o:title=""/>
          </v:shape>
          <o:OLEObject Type="Embed" ProgID="Equation.3" ShapeID="_x0000_i1036" DrawAspect="Content" ObjectID="_1569140315" r:id="rId30"/>
        </w:object>
      </w:r>
    </w:p>
    <w:p w:rsidR="00F82A7D" w:rsidRPr="00612469" w:rsidRDefault="00AE6551" w:rsidP="003220D4">
      <w:pPr>
        <w:pStyle w:val="a2"/>
        <w:ind w:firstLine="2268"/>
        <w:rPr>
          <w:rFonts w:cs="Arial"/>
          <w:szCs w:val="24"/>
        </w:rPr>
      </w:pPr>
      <w:r w:rsidRPr="00612469">
        <w:rPr>
          <w:rFonts w:cs="Arial"/>
          <w:position w:val="-14"/>
          <w:szCs w:val="24"/>
        </w:rPr>
        <w:object w:dxaOrig="1860" w:dyaOrig="380">
          <v:shape id="_x0000_i1037" type="#_x0000_t75" style="width:118.8pt;height:25.2pt" o:ole="">
            <v:imagedata r:id="rId31" o:title=""/>
          </v:shape>
          <o:OLEObject Type="Embed" ProgID="Equation.3" ShapeID="_x0000_i1037" DrawAspect="Content" ObjectID="_1569140316" r:id="rId32"/>
        </w:object>
      </w:r>
    </w:p>
    <w:p w:rsidR="00E01335" w:rsidRPr="00612469" w:rsidRDefault="003220D4" w:rsidP="003220D4">
      <w:pPr>
        <w:pStyle w:val="a2"/>
        <w:spacing w:before="60" w:after="60"/>
        <w:rPr>
          <w:rFonts w:cs="Arial"/>
          <w:szCs w:val="24"/>
        </w:rPr>
      </w:pPr>
      <w:r>
        <w:rPr>
          <w:rFonts w:cs="Arial"/>
          <w:szCs w:val="24"/>
        </w:rPr>
        <w:t>г</w:t>
      </w:r>
      <w:r w:rsidR="00E01335" w:rsidRPr="00612469">
        <w:rPr>
          <w:rFonts w:cs="Arial"/>
          <w:szCs w:val="24"/>
        </w:rPr>
        <w:t xml:space="preserve">де </w:t>
      </w:r>
      <w:r w:rsidR="00E01335" w:rsidRPr="00612469">
        <w:rPr>
          <w:rFonts w:cs="Arial"/>
          <w:szCs w:val="24"/>
        </w:rPr>
        <w:tab/>
      </w:r>
      <w:proofErr w:type="gramStart"/>
      <w:r w:rsidR="005A6154" w:rsidRPr="00612469">
        <w:rPr>
          <w:rFonts w:cs="Arial"/>
          <w:i/>
          <w:szCs w:val="24"/>
        </w:rPr>
        <w:t>Р</w:t>
      </w:r>
      <w:proofErr w:type="gramEnd"/>
      <w:r w:rsidR="00E01335" w:rsidRPr="00612469">
        <w:rPr>
          <w:rFonts w:cs="Arial"/>
          <w:szCs w:val="24"/>
        </w:rPr>
        <w:t xml:space="preserve"> - абсолютное давление,</w:t>
      </w:r>
    </w:p>
    <w:p w:rsidR="00E01335" w:rsidRPr="00612469" w:rsidRDefault="00E01335" w:rsidP="003220D4">
      <w:pPr>
        <w:pStyle w:val="a2"/>
        <w:spacing w:before="60" w:after="60"/>
        <w:ind w:firstLine="567"/>
        <w:rPr>
          <w:rFonts w:cs="Arial"/>
          <w:szCs w:val="24"/>
        </w:rPr>
      </w:pPr>
      <w:r w:rsidRPr="00612469">
        <w:rPr>
          <w:rFonts w:cs="Arial"/>
          <w:szCs w:val="24"/>
        </w:rPr>
        <w:tab/>
      </w:r>
      <w:proofErr w:type="spellStart"/>
      <w:r w:rsidR="005A6154" w:rsidRPr="00612469">
        <w:rPr>
          <w:rFonts w:cs="Arial"/>
          <w:i/>
          <w:szCs w:val="24"/>
        </w:rPr>
        <w:t>Р</w:t>
      </w:r>
      <w:r w:rsidR="005A6154" w:rsidRPr="00612469">
        <w:rPr>
          <w:rFonts w:cs="Arial"/>
          <w:i/>
          <w:szCs w:val="24"/>
          <w:vertAlign w:val="subscript"/>
        </w:rPr>
        <w:t>изб</w:t>
      </w:r>
      <w:proofErr w:type="spellEnd"/>
      <w:r w:rsidR="005A6154" w:rsidRPr="00612469">
        <w:rPr>
          <w:rFonts w:cs="Arial"/>
          <w:i/>
          <w:szCs w:val="24"/>
          <w:vertAlign w:val="subscript"/>
        </w:rPr>
        <w:t xml:space="preserve"> </w:t>
      </w:r>
      <w:r w:rsidRPr="00612469">
        <w:rPr>
          <w:rFonts w:cs="Arial"/>
          <w:szCs w:val="24"/>
        </w:rPr>
        <w:t>- избыточное давление,</w:t>
      </w:r>
    </w:p>
    <w:p w:rsidR="00E01335" w:rsidRPr="00612469" w:rsidRDefault="00E01335" w:rsidP="003220D4">
      <w:pPr>
        <w:pStyle w:val="a2"/>
        <w:spacing w:before="60" w:after="60"/>
        <w:ind w:firstLine="567"/>
        <w:rPr>
          <w:rFonts w:cs="Arial"/>
          <w:szCs w:val="24"/>
        </w:rPr>
      </w:pPr>
      <w:r w:rsidRPr="00612469">
        <w:rPr>
          <w:rFonts w:cs="Arial"/>
          <w:szCs w:val="24"/>
        </w:rPr>
        <w:tab/>
      </w:r>
      <w:proofErr w:type="spellStart"/>
      <w:r w:rsidR="005A6154" w:rsidRPr="00612469">
        <w:rPr>
          <w:rFonts w:cs="Arial"/>
          <w:i/>
          <w:szCs w:val="24"/>
        </w:rPr>
        <w:t>Р</w:t>
      </w:r>
      <w:r w:rsidR="005A6154" w:rsidRPr="00612469">
        <w:rPr>
          <w:rFonts w:cs="Arial"/>
          <w:i/>
          <w:szCs w:val="24"/>
          <w:vertAlign w:val="subscript"/>
        </w:rPr>
        <w:t>дат</w:t>
      </w:r>
      <w:proofErr w:type="spellEnd"/>
      <w:r w:rsidRPr="00612469">
        <w:rPr>
          <w:rFonts w:cs="Arial"/>
          <w:szCs w:val="24"/>
        </w:rPr>
        <w:t xml:space="preserve"> – показания датчика,</w:t>
      </w:r>
    </w:p>
    <w:p w:rsidR="00E01335" w:rsidRPr="00612469" w:rsidRDefault="00E01335" w:rsidP="003220D4">
      <w:pPr>
        <w:pStyle w:val="a2"/>
        <w:spacing w:before="60" w:after="60"/>
        <w:ind w:firstLine="567"/>
        <w:rPr>
          <w:rFonts w:cs="Arial"/>
          <w:szCs w:val="24"/>
        </w:rPr>
      </w:pPr>
      <w:r w:rsidRPr="00612469">
        <w:rPr>
          <w:rFonts w:cs="Arial"/>
          <w:szCs w:val="24"/>
        </w:rPr>
        <w:tab/>
      </w:r>
      <w:proofErr w:type="spellStart"/>
      <w:r w:rsidR="005A6154" w:rsidRPr="00612469">
        <w:rPr>
          <w:rFonts w:cs="Arial"/>
          <w:i/>
          <w:szCs w:val="24"/>
        </w:rPr>
        <w:t>Р</w:t>
      </w:r>
      <w:r w:rsidR="005A6154" w:rsidRPr="00612469">
        <w:rPr>
          <w:rFonts w:cs="Arial"/>
          <w:i/>
          <w:szCs w:val="24"/>
          <w:vertAlign w:val="subscript"/>
        </w:rPr>
        <w:t>бар</w:t>
      </w:r>
      <w:proofErr w:type="spellEnd"/>
      <w:r w:rsidRPr="00612469">
        <w:rPr>
          <w:rFonts w:cs="Arial"/>
          <w:szCs w:val="24"/>
        </w:rPr>
        <w:t xml:space="preserve"> - показания датчика атмосферного давления,</w:t>
      </w:r>
    </w:p>
    <w:p w:rsidR="00E01335" w:rsidRPr="00612469" w:rsidRDefault="00E01335" w:rsidP="003220D4">
      <w:pPr>
        <w:pStyle w:val="a2"/>
        <w:spacing w:before="60" w:after="60"/>
        <w:ind w:firstLine="567"/>
        <w:rPr>
          <w:rFonts w:cs="Arial"/>
          <w:szCs w:val="24"/>
        </w:rPr>
      </w:pPr>
      <w:r w:rsidRPr="00612469">
        <w:rPr>
          <w:rFonts w:cs="Arial"/>
          <w:szCs w:val="24"/>
        </w:rPr>
        <w:tab/>
      </w:r>
      <w:r w:rsidR="00C32FBC" w:rsidRPr="00612469">
        <w:rPr>
          <w:rFonts w:cs="Arial"/>
          <w:position w:val="-6"/>
          <w:szCs w:val="24"/>
        </w:rPr>
        <w:object w:dxaOrig="200" w:dyaOrig="279">
          <v:shape id="_x0000_i1038" type="#_x0000_t75" style="width:12.6pt;height:18.6pt" o:ole="">
            <v:imagedata r:id="rId33" o:title=""/>
          </v:shape>
          <o:OLEObject Type="Embed" ProgID="Equation.3" ShapeID="_x0000_i1038" DrawAspect="Content" ObjectID="_1569140317" r:id="rId34"/>
        </w:object>
      </w:r>
      <w:r w:rsidRPr="00612469">
        <w:rPr>
          <w:rFonts w:cs="Arial"/>
          <w:szCs w:val="24"/>
        </w:rPr>
        <w:t>=</w:t>
      </w:r>
      <w:r w:rsidR="00DA33BC" w:rsidRPr="00DA33BC">
        <w:rPr>
          <w:rFonts w:cs="Arial"/>
          <w:szCs w:val="24"/>
        </w:rPr>
        <w:t xml:space="preserve"> </w:t>
      </w:r>
      <w:r w:rsidRPr="00DA33BC">
        <w:rPr>
          <w:rFonts w:cs="Arial"/>
          <w:szCs w:val="24"/>
        </w:rPr>
        <w:t>1</w:t>
      </w:r>
      <w:r w:rsidR="00F82A7D" w:rsidRPr="00DA33BC">
        <w:rPr>
          <w:rFonts w:cs="Arial"/>
          <w:szCs w:val="24"/>
        </w:rPr>
        <w:t>000000</w:t>
      </w:r>
      <w:r w:rsidRPr="00612469">
        <w:rPr>
          <w:rFonts w:cs="Arial"/>
          <w:szCs w:val="24"/>
        </w:rPr>
        <w:t xml:space="preserve">, если датчик </w:t>
      </w:r>
      <w:proofErr w:type="spellStart"/>
      <w:r w:rsidR="00DA33BC" w:rsidRPr="00DA33BC">
        <w:rPr>
          <w:rFonts w:cs="Arial"/>
          <w:i/>
          <w:szCs w:val="24"/>
        </w:rPr>
        <w:t>Р</w:t>
      </w:r>
      <w:r w:rsidR="00DA33BC" w:rsidRPr="00DA33BC">
        <w:rPr>
          <w:rFonts w:cs="Arial"/>
          <w:i/>
          <w:szCs w:val="24"/>
          <w:vertAlign w:val="subscript"/>
        </w:rPr>
        <w:t>дат</w:t>
      </w:r>
      <w:proofErr w:type="spellEnd"/>
      <w:r w:rsidRPr="00612469">
        <w:rPr>
          <w:rFonts w:cs="Arial"/>
          <w:szCs w:val="24"/>
        </w:rPr>
        <w:t xml:space="preserve"> проградуирован в МПа,</w:t>
      </w:r>
    </w:p>
    <w:p w:rsidR="00E01335" w:rsidRPr="00612469" w:rsidRDefault="00E01335" w:rsidP="003220D4">
      <w:pPr>
        <w:pStyle w:val="a2"/>
        <w:spacing w:before="60" w:after="60"/>
        <w:ind w:firstLine="567"/>
        <w:rPr>
          <w:rFonts w:cs="Arial"/>
          <w:szCs w:val="24"/>
        </w:rPr>
      </w:pPr>
      <w:r w:rsidRPr="00612469">
        <w:rPr>
          <w:rFonts w:cs="Arial"/>
          <w:szCs w:val="24"/>
        </w:rPr>
        <w:tab/>
      </w:r>
      <w:r w:rsidR="00DA33BC" w:rsidRPr="00612469">
        <w:rPr>
          <w:rFonts w:cs="Arial"/>
          <w:position w:val="-6"/>
          <w:szCs w:val="24"/>
        </w:rPr>
        <w:object w:dxaOrig="200" w:dyaOrig="279">
          <v:shape id="_x0000_i1039" type="#_x0000_t75" style="width:12.6pt;height:18.6pt" o:ole="">
            <v:imagedata r:id="rId33" o:title=""/>
          </v:shape>
          <o:OLEObject Type="Embed" ProgID="Equation.3" ShapeID="_x0000_i1039" DrawAspect="Content" ObjectID="_1569140318" r:id="rId35"/>
        </w:object>
      </w:r>
      <w:r w:rsidR="00DA33BC">
        <w:rPr>
          <w:rFonts w:cs="Arial"/>
          <w:szCs w:val="24"/>
        </w:rPr>
        <w:t>= 98066</w:t>
      </w:r>
      <w:r w:rsidR="00DA33BC" w:rsidRPr="00DA33BC">
        <w:rPr>
          <w:rFonts w:cs="Arial"/>
          <w:szCs w:val="24"/>
        </w:rPr>
        <w:t xml:space="preserve">,5 </w:t>
      </w:r>
      <w:r w:rsidRPr="00612469">
        <w:rPr>
          <w:rFonts w:cs="Arial"/>
          <w:szCs w:val="24"/>
        </w:rPr>
        <w:t xml:space="preserve"> если датчик проградуирован в кгс/</w:t>
      </w:r>
      <w:proofErr w:type="spellStart"/>
      <w:r w:rsidRPr="00612469">
        <w:rPr>
          <w:rFonts w:cs="Arial"/>
          <w:szCs w:val="24"/>
        </w:rPr>
        <w:t>см</w:t>
      </w:r>
      <w:proofErr w:type="gramStart"/>
      <w:r w:rsidRPr="00612469">
        <w:rPr>
          <w:rFonts w:cs="Arial"/>
          <w:szCs w:val="24"/>
          <w:vertAlign w:val="superscript"/>
        </w:rPr>
        <w:t>2</w:t>
      </w:r>
      <w:proofErr w:type="spellEnd"/>
      <w:proofErr w:type="gramEnd"/>
      <w:r w:rsidRPr="00612469">
        <w:rPr>
          <w:rFonts w:cs="Arial"/>
          <w:szCs w:val="24"/>
        </w:rPr>
        <w:t>,</w:t>
      </w:r>
    </w:p>
    <w:p w:rsidR="00E01335" w:rsidRPr="00612469" w:rsidRDefault="00E01335" w:rsidP="003220D4">
      <w:pPr>
        <w:pStyle w:val="a2"/>
        <w:spacing w:before="60" w:after="60"/>
        <w:ind w:firstLine="567"/>
        <w:rPr>
          <w:rFonts w:cs="Arial"/>
          <w:szCs w:val="24"/>
        </w:rPr>
      </w:pPr>
      <w:r w:rsidRPr="00612469">
        <w:rPr>
          <w:rFonts w:cs="Arial"/>
          <w:szCs w:val="24"/>
        </w:rPr>
        <w:tab/>
      </w:r>
      <w:r w:rsidR="00DA33BC" w:rsidRPr="00612469">
        <w:rPr>
          <w:rFonts w:cs="Arial"/>
          <w:position w:val="-6"/>
          <w:szCs w:val="24"/>
        </w:rPr>
        <w:object w:dxaOrig="200" w:dyaOrig="279">
          <v:shape id="_x0000_i1040" type="#_x0000_t75" style="width:12.6pt;height:18.6pt" o:ole="">
            <v:imagedata r:id="rId33" o:title=""/>
          </v:shape>
          <o:OLEObject Type="Embed" ProgID="Equation.3" ShapeID="_x0000_i1040" DrawAspect="Content" ObjectID="_1569140319" r:id="rId36"/>
        </w:object>
      </w:r>
      <w:r w:rsidR="00DA33BC" w:rsidRPr="00DA33BC">
        <w:rPr>
          <w:rFonts w:cs="Arial"/>
          <w:szCs w:val="24"/>
        </w:rPr>
        <w:t xml:space="preserve"> = 9,80665 </w:t>
      </w:r>
      <w:r w:rsidRPr="00612469">
        <w:rPr>
          <w:rFonts w:cs="Arial"/>
          <w:szCs w:val="24"/>
        </w:rPr>
        <w:t xml:space="preserve">если датчик проградуирован в </w:t>
      </w:r>
      <w:r w:rsidR="000D6980">
        <w:rPr>
          <w:rFonts w:cs="Arial"/>
          <w:szCs w:val="24"/>
        </w:rPr>
        <w:t>кгс/</w:t>
      </w:r>
      <w:proofErr w:type="spellStart"/>
      <w:r w:rsidR="000D6980">
        <w:rPr>
          <w:rFonts w:cs="Arial"/>
          <w:szCs w:val="24"/>
        </w:rPr>
        <w:t>м</w:t>
      </w:r>
      <w:proofErr w:type="gramStart"/>
      <w:r w:rsidR="000D6980" w:rsidRPr="00612469">
        <w:rPr>
          <w:rFonts w:cs="Arial"/>
          <w:szCs w:val="24"/>
          <w:vertAlign w:val="superscript"/>
        </w:rPr>
        <w:t>2</w:t>
      </w:r>
      <w:proofErr w:type="spellEnd"/>
      <w:proofErr w:type="gramEnd"/>
      <w:r w:rsidRPr="00612469">
        <w:rPr>
          <w:rFonts w:cs="Arial"/>
          <w:szCs w:val="24"/>
        </w:rPr>
        <w:t>,</w:t>
      </w:r>
    </w:p>
    <w:p w:rsidR="00E01335" w:rsidRPr="00612469" w:rsidRDefault="00E01335" w:rsidP="003220D4">
      <w:pPr>
        <w:pStyle w:val="a2"/>
        <w:spacing w:before="60" w:after="60"/>
        <w:ind w:firstLine="567"/>
        <w:rPr>
          <w:rFonts w:cs="Arial"/>
          <w:szCs w:val="24"/>
        </w:rPr>
      </w:pPr>
      <w:r w:rsidRPr="00612469">
        <w:rPr>
          <w:rFonts w:cs="Arial"/>
          <w:szCs w:val="24"/>
        </w:rPr>
        <w:tab/>
      </w:r>
      <w:r w:rsidR="00DA33BC" w:rsidRPr="00612469">
        <w:rPr>
          <w:rFonts w:cs="Arial"/>
          <w:position w:val="-6"/>
          <w:szCs w:val="24"/>
        </w:rPr>
        <w:object w:dxaOrig="200" w:dyaOrig="279">
          <v:shape id="_x0000_i1041" type="#_x0000_t75" style="width:12.6pt;height:18.6pt" o:ole="">
            <v:imagedata r:id="rId33" o:title=""/>
          </v:shape>
          <o:OLEObject Type="Embed" ProgID="Equation.3" ShapeID="_x0000_i1041" DrawAspect="Content" ObjectID="_1569140320" r:id="rId37"/>
        </w:object>
      </w:r>
      <w:r w:rsidR="00DA33BC" w:rsidRPr="00DA33BC">
        <w:rPr>
          <w:rFonts w:cs="Arial"/>
          <w:szCs w:val="24"/>
        </w:rPr>
        <w:t xml:space="preserve"> = 1 </w:t>
      </w:r>
      <w:r w:rsidRPr="00612469">
        <w:rPr>
          <w:rFonts w:cs="Arial"/>
          <w:szCs w:val="24"/>
        </w:rPr>
        <w:t>если датчик проградуирован в Па,</w:t>
      </w:r>
    </w:p>
    <w:p w:rsidR="00E01335" w:rsidRPr="00612469" w:rsidRDefault="00E01335" w:rsidP="003220D4">
      <w:pPr>
        <w:pStyle w:val="a2"/>
        <w:spacing w:before="60" w:after="60"/>
        <w:ind w:firstLine="567"/>
        <w:rPr>
          <w:rFonts w:cs="Arial"/>
          <w:szCs w:val="24"/>
        </w:rPr>
      </w:pPr>
      <w:r w:rsidRPr="00612469">
        <w:rPr>
          <w:rFonts w:cs="Arial"/>
          <w:szCs w:val="24"/>
        </w:rPr>
        <w:tab/>
      </w:r>
      <w:r w:rsidR="00DA33BC" w:rsidRPr="00612469">
        <w:rPr>
          <w:rFonts w:cs="Arial"/>
          <w:position w:val="-6"/>
          <w:szCs w:val="24"/>
        </w:rPr>
        <w:object w:dxaOrig="200" w:dyaOrig="279">
          <v:shape id="_x0000_i1042" type="#_x0000_t75" style="width:12.6pt;height:18.6pt" o:ole="">
            <v:imagedata r:id="rId33" o:title=""/>
          </v:shape>
          <o:OLEObject Type="Embed" ProgID="Equation.3" ShapeID="_x0000_i1042" DrawAspect="Content" ObjectID="_1569140321" r:id="rId38"/>
        </w:object>
      </w:r>
      <w:r w:rsidR="00DA33BC" w:rsidRPr="00DA33BC">
        <w:rPr>
          <w:rFonts w:cs="Arial"/>
          <w:szCs w:val="24"/>
        </w:rPr>
        <w:t xml:space="preserve"> = 100000 </w:t>
      </w:r>
      <w:r w:rsidRPr="00612469">
        <w:rPr>
          <w:rFonts w:cs="Arial"/>
          <w:szCs w:val="24"/>
        </w:rPr>
        <w:t>если датчик проградуирован в бар,</w:t>
      </w:r>
    </w:p>
    <w:p w:rsidR="00E01335" w:rsidRPr="00612469" w:rsidRDefault="00E01335" w:rsidP="003220D4">
      <w:pPr>
        <w:pStyle w:val="a2"/>
        <w:spacing w:before="60" w:after="60"/>
        <w:ind w:firstLine="567"/>
        <w:rPr>
          <w:rFonts w:cs="Arial"/>
          <w:szCs w:val="24"/>
        </w:rPr>
      </w:pPr>
      <w:r w:rsidRPr="00612469">
        <w:rPr>
          <w:rFonts w:cs="Arial"/>
          <w:szCs w:val="24"/>
        </w:rPr>
        <w:tab/>
      </w:r>
      <w:r w:rsidR="00DA33BC" w:rsidRPr="00612469">
        <w:rPr>
          <w:rFonts w:cs="Arial"/>
          <w:position w:val="-6"/>
          <w:szCs w:val="24"/>
        </w:rPr>
        <w:object w:dxaOrig="200" w:dyaOrig="279">
          <v:shape id="_x0000_i1043" type="#_x0000_t75" style="width:12.6pt;height:18.6pt" o:ole="">
            <v:imagedata r:id="rId33" o:title=""/>
          </v:shape>
          <o:OLEObject Type="Embed" ProgID="Equation.3" ShapeID="_x0000_i1043" DrawAspect="Content" ObjectID="_1569140322" r:id="rId39"/>
        </w:object>
      </w:r>
      <w:r w:rsidR="00DA33BC" w:rsidRPr="00DA33BC">
        <w:rPr>
          <w:rFonts w:cs="Arial"/>
          <w:szCs w:val="24"/>
        </w:rPr>
        <w:t xml:space="preserve"> = 101048 </w:t>
      </w:r>
      <w:r w:rsidRPr="00612469">
        <w:rPr>
          <w:rFonts w:cs="Arial"/>
          <w:szCs w:val="24"/>
        </w:rPr>
        <w:t>если датчик проградуирован в атмосферах.</w:t>
      </w:r>
    </w:p>
    <w:p w:rsidR="00E01335" w:rsidRPr="00612469" w:rsidRDefault="00E01335" w:rsidP="003220D4">
      <w:pPr>
        <w:pStyle w:val="a2"/>
        <w:spacing w:before="240" w:after="60"/>
        <w:rPr>
          <w:rFonts w:cs="Arial"/>
          <w:szCs w:val="24"/>
        </w:rPr>
      </w:pPr>
      <w:r w:rsidRPr="00612469">
        <w:rPr>
          <w:rFonts w:cs="Arial"/>
          <w:szCs w:val="24"/>
        </w:rPr>
        <w:t>Измерение датчиком абсолютного давления.</w:t>
      </w:r>
    </w:p>
    <w:p w:rsidR="00204E25" w:rsidRPr="00612469" w:rsidRDefault="00A5724A" w:rsidP="003220D4">
      <w:pPr>
        <w:pStyle w:val="a2"/>
        <w:ind w:firstLine="2268"/>
        <w:rPr>
          <w:rFonts w:cs="Arial"/>
          <w:szCs w:val="24"/>
        </w:rPr>
      </w:pPr>
      <w:r w:rsidRPr="00612469">
        <w:rPr>
          <w:rFonts w:cs="Arial"/>
          <w:position w:val="-14"/>
          <w:szCs w:val="24"/>
        </w:rPr>
        <w:object w:dxaOrig="1219" w:dyaOrig="380">
          <v:shape id="_x0000_i1044" type="#_x0000_t75" style="width:84pt;height:26.4pt" o:ole="">
            <v:imagedata r:id="rId40" o:title=""/>
          </v:shape>
          <o:OLEObject Type="Embed" ProgID="Equation.3" ShapeID="_x0000_i1044" DrawAspect="Content" ObjectID="_1569140323" r:id="rId41"/>
        </w:object>
      </w:r>
    </w:p>
    <w:p w:rsidR="00137ED9" w:rsidRDefault="000D6980" w:rsidP="003220D4">
      <w:pPr>
        <w:pStyle w:val="a2"/>
        <w:rPr>
          <w:rFonts w:cs="Arial"/>
          <w:szCs w:val="24"/>
        </w:rPr>
      </w:pPr>
      <w:r>
        <w:rPr>
          <w:rFonts w:cs="Arial"/>
          <w:szCs w:val="24"/>
        </w:rPr>
        <w:t>Таким же образом осуществляется перевод перепада давления в Па.</w:t>
      </w:r>
    </w:p>
    <w:p w:rsidR="00137ED9" w:rsidRPr="00612469" w:rsidRDefault="00137ED9" w:rsidP="003220D4">
      <w:pPr>
        <w:pStyle w:val="a2"/>
        <w:rPr>
          <w:rFonts w:cs="Arial"/>
          <w:szCs w:val="24"/>
        </w:rPr>
      </w:pPr>
      <w:r w:rsidRPr="00612469">
        <w:rPr>
          <w:rFonts w:cs="Arial"/>
          <w:szCs w:val="24"/>
        </w:rPr>
        <w:t>Исходные данные для ПГ:</w:t>
      </w:r>
    </w:p>
    <w:p w:rsidR="00137ED9" w:rsidRPr="00612469" w:rsidRDefault="00137ED9" w:rsidP="00137ED9">
      <w:pPr>
        <w:pStyle w:val="a1"/>
        <w:numPr>
          <w:ilvl w:val="0"/>
          <w:numId w:val="9"/>
        </w:numPr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давление среды избыточное </w:t>
      </w:r>
      <w:proofErr w:type="spellStart"/>
      <w:r w:rsidRPr="00612469">
        <w:rPr>
          <w:rFonts w:cs="Arial"/>
          <w:i/>
          <w:szCs w:val="24"/>
        </w:rPr>
        <w:t>Р</w:t>
      </w:r>
      <w:r w:rsidRPr="00612469">
        <w:rPr>
          <w:rFonts w:cs="Arial"/>
          <w:i/>
          <w:szCs w:val="24"/>
          <w:vertAlign w:val="subscript"/>
        </w:rPr>
        <w:t>дат</w:t>
      </w:r>
      <w:proofErr w:type="spellEnd"/>
      <w:r w:rsidRPr="00612469">
        <w:rPr>
          <w:rFonts w:cs="Arial"/>
          <w:szCs w:val="24"/>
        </w:rPr>
        <w:t xml:space="preserve">, барометрическое </w:t>
      </w:r>
      <w:proofErr w:type="spellStart"/>
      <w:r w:rsidRPr="00612469">
        <w:rPr>
          <w:rFonts w:cs="Arial"/>
          <w:i/>
          <w:szCs w:val="24"/>
        </w:rPr>
        <w:t>Р</w:t>
      </w:r>
      <w:r w:rsidRPr="00612469">
        <w:rPr>
          <w:rFonts w:cs="Arial"/>
          <w:i/>
          <w:szCs w:val="24"/>
          <w:vertAlign w:val="subscript"/>
        </w:rPr>
        <w:t>бар</w:t>
      </w:r>
      <w:proofErr w:type="spellEnd"/>
      <w:r w:rsidR="006C4A9B" w:rsidRPr="006C4A9B">
        <w:rPr>
          <w:rFonts w:cs="Arial"/>
          <w:i/>
          <w:szCs w:val="24"/>
          <w:vertAlign w:val="subscript"/>
        </w:rPr>
        <w:t>.</w:t>
      </w:r>
    </w:p>
    <w:p w:rsidR="00137ED9" w:rsidRPr="00612469" w:rsidRDefault="00137ED9" w:rsidP="003220D4">
      <w:pPr>
        <w:pStyle w:val="a2"/>
        <w:rPr>
          <w:rFonts w:cs="Arial"/>
          <w:szCs w:val="24"/>
        </w:rPr>
      </w:pPr>
      <w:r w:rsidRPr="00612469">
        <w:rPr>
          <w:rFonts w:cs="Arial"/>
          <w:szCs w:val="24"/>
        </w:rPr>
        <w:t>Расчет:</w:t>
      </w:r>
    </w:p>
    <w:p w:rsidR="00204E25" w:rsidRPr="00612469" w:rsidRDefault="00204E25" w:rsidP="003220D4">
      <w:pPr>
        <w:pStyle w:val="a2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В расчетах по ПГ используют абсолютное давление в </w:t>
      </w:r>
      <w:proofErr w:type="spellStart"/>
      <w:r w:rsidRPr="00612469">
        <w:rPr>
          <w:rFonts w:cs="Arial"/>
          <w:szCs w:val="24"/>
        </w:rPr>
        <w:t>мегапаскаля</w:t>
      </w:r>
      <w:proofErr w:type="gramStart"/>
      <w:r w:rsidRPr="00612469">
        <w:rPr>
          <w:rFonts w:cs="Arial"/>
          <w:szCs w:val="24"/>
        </w:rPr>
        <w:t>х</w:t>
      </w:r>
      <w:proofErr w:type="spellEnd"/>
      <w:r w:rsidRPr="00612469">
        <w:rPr>
          <w:rFonts w:cs="Arial"/>
          <w:szCs w:val="24"/>
        </w:rPr>
        <w:t>(</w:t>
      </w:r>
      <w:proofErr w:type="gramEnd"/>
      <w:r w:rsidRPr="00612469">
        <w:rPr>
          <w:rFonts w:cs="Arial"/>
          <w:szCs w:val="24"/>
        </w:rPr>
        <w:t xml:space="preserve">МПа)!!!. </w:t>
      </w:r>
    </w:p>
    <w:p w:rsidR="00204E25" w:rsidRPr="00612469" w:rsidRDefault="00204E25" w:rsidP="003220D4">
      <w:pPr>
        <w:pStyle w:val="a2"/>
        <w:rPr>
          <w:rFonts w:cs="Arial"/>
          <w:szCs w:val="24"/>
        </w:rPr>
      </w:pPr>
      <w:r w:rsidRPr="00612469">
        <w:rPr>
          <w:rFonts w:cs="Arial"/>
          <w:szCs w:val="24"/>
        </w:rPr>
        <w:t>В связи с этим производят ряд вычислений для выполнения этих требований.</w:t>
      </w:r>
      <w:r w:rsidR="007A4948" w:rsidRPr="00612469">
        <w:rPr>
          <w:rFonts w:cs="Arial"/>
          <w:szCs w:val="24"/>
        </w:rPr>
        <w:t xml:space="preserve"> </w:t>
      </w:r>
    </w:p>
    <w:p w:rsidR="00204E25" w:rsidRPr="00612469" w:rsidRDefault="00AE6551" w:rsidP="003220D4">
      <w:pPr>
        <w:pStyle w:val="a2"/>
        <w:ind w:firstLine="2268"/>
        <w:rPr>
          <w:rFonts w:cs="Arial"/>
          <w:szCs w:val="24"/>
        </w:rPr>
      </w:pPr>
      <w:r w:rsidRPr="00612469">
        <w:rPr>
          <w:rFonts w:cs="Arial"/>
          <w:position w:val="-12"/>
          <w:szCs w:val="24"/>
        </w:rPr>
        <w:object w:dxaOrig="1440" w:dyaOrig="360">
          <v:shape id="_x0000_i1045" type="#_x0000_t75" style="width:91.2pt;height:22.8pt" o:ole="">
            <v:imagedata r:id="rId29" o:title=""/>
          </v:shape>
          <o:OLEObject Type="Embed" ProgID="Equation.3" ShapeID="_x0000_i1045" DrawAspect="Content" ObjectID="_1569140324" r:id="rId42"/>
        </w:object>
      </w:r>
    </w:p>
    <w:p w:rsidR="00204E25" w:rsidRPr="00612469" w:rsidRDefault="00A5724A" w:rsidP="003220D4">
      <w:pPr>
        <w:pStyle w:val="a2"/>
        <w:ind w:firstLine="2268"/>
        <w:rPr>
          <w:rFonts w:cs="Arial"/>
          <w:szCs w:val="24"/>
        </w:rPr>
      </w:pPr>
      <w:r w:rsidRPr="00612469">
        <w:rPr>
          <w:rFonts w:cs="Arial"/>
          <w:position w:val="-14"/>
          <w:szCs w:val="24"/>
        </w:rPr>
        <w:object w:dxaOrig="1860" w:dyaOrig="380">
          <v:shape id="_x0000_i1046" type="#_x0000_t75" style="width:122.4pt;height:25.8pt" o:ole="">
            <v:imagedata r:id="rId31" o:title=""/>
          </v:shape>
          <o:OLEObject Type="Embed" ProgID="Equation.3" ShapeID="_x0000_i1046" DrawAspect="Content" ObjectID="_1569140325" r:id="rId43"/>
        </w:object>
      </w:r>
    </w:p>
    <w:p w:rsidR="00204E25" w:rsidRPr="00612469" w:rsidRDefault="003220D4" w:rsidP="003220D4">
      <w:pPr>
        <w:pStyle w:val="a2"/>
        <w:spacing w:before="60" w:after="60"/>
        <w:rPr>
          <w:rFonts w:cs="Arial"/>
          <w:szCs w:val="24"/>
        </w:rPr>
      </w:pPr>
      <w:r>
        <w:rPr>
          <w:rFonts w:cs="Arial"/>
          <w:szCs w:val="24"/>
        </w:rPr>
        <w:t>где</w:t>
      </w:r>
      <w:r>
        <w:rPr>
          <w:rFonts w:cs="Arial"/>
          <w:szCs w:val="24"/>
        </w:rPr>
        <w:tab/>
      </w:r>
      <w:r w:rsidR="00204E25" w:rsidRPr="00612469">
        <w:rPr>
          <w:rFonts w:cs="Arial"/>
          <w:szCs w:val="24"/>
        </w:rPr>
        <w:tab/>
      </w:r>
      <w:r w:rsidR="00AE6551" w:rsidRPr="00612469">
        <w:rPr>
          <w:rFonts w:cs="Arial"/>
          <w:position w:val="-6"/>
          <w:szCs w:val="24"/>
        </w:rPr>
        <w:object w:dxaOrig="195" w:dyaOrig="270">
          <v:shape id="_x0000_i1047" type="#_x0000_t75" style="width:13.8pt;height:18.6pt" o:ole="">
            <v:imagedata r:id="rId33" o:title=""/>
          </v:shape>
          <o:OLEObject Type="Embed" ProgID="Equation.3" ShapeID="_x0000_i1047" DrawAspect="Content" ObjectID="_1569140326" r:id="rId44"/>
        </w:object>
      </w:r>
      <w:r w:rsidR="00204E25" w:rsidRPr="00612469">
        <w:rPr>
          <w:rFonts w:cs="Arial"/>
          <w:szCs w:val="24"/>
        </w:rPr>
        <w:t>=</w:t>
      </w:r>
      <w:r w:rsidR="00DA33BC" w:rsidRPr="00DA33BC">
        <w:rPr>
          <w:rFonts w:cs="Arial"/>
          <w:szCs w:val="24"/>
        </w:rPr>
        <w:t xml:space="preserve"> </w:t>
      </w:r>
      <w:r w:rsidR="00204E25" w:rsidRPr="00DA33BC">
        <w:rPr>
          <w:rFonts w:cs="Arial"/>
          <w:sz w:val="28"/>
          <w:szCs w:val="24"/>
        </w:rPr>
        <w:t>1</w:t>
      </w:r>
      <w:r w:rsidR="00204E25" w:rsidRPr="00612469">
        <w:rPr>
          <w:rFonts w:cs="Arial"/>
          <w:szCs w:val="24"/>
        </w:rPr>
        <w:t xml:space="preserve">, если датчик </w:t>
      </w:r>
      <w:r w:rsidR="00204E25" w:rsidRPr="00612469">
        <w:rPr>
          <w:rFonts w:cs="Arial"/>
          <w:position w:val="-12"/>
          <w:szCs w:val="24"/>
        </w:rPr>
        <w:object w:dxaOrig="480" w:dyaOrig="360">
          <v:shape id="_x0000_i1048" type="#_x0000_t75" style="width:31.2pt;height:24pt" o:ole="">
            <v:imagedata r:id="rId45" o:title=""/>
          </v:shape>
          <o:OLEObject Type="Embed" ProgID="Equation.3" ShapeID="_x0000_i1048" DrawAspect="Content" ObjectID="_1569140327" r:id="rId46"/>
        </w:object>
      </w:r>
      <w:r w:rsidR="00204E25" w:rsidRPr="00612469">
        <w:rPr>
          <w:rFonts w:cs="Arial"/>
          <w:szCs w:val="24"/>
        </w:rPr>
        <w:t xml:space="preserve"> проградуирован в МПа,</w:t>
      </w:r>
    </w:p>
    <w:p w:rsidR="00204E25" w:rsidRPr="00612469" w:rsidRDefault="00204E25" w:rsidP="003220D4">
      <w:pPr>
        <w:pStyle w:val="a2"/>
        <w:spacing w:before="60" w:after="60"/>
        <w:rPr>
          <w:rFonts w:cs="Arial"/>
          <w:szCs w:val="24"/>
        </w:rPr>
      </w:pPr>
      <w:r w:rsidRPr="00612469">
        <w:rPr>
          <w:rFonts w:cs="Arial"/>
          <w:szCs w:val="24"/>
        </w:rPr>
        <w:tab/>
      </w:r>
      <w:r w:rsidR="00AE6551" w:rsidRPr="00612469">
        <w:rPr>
          <w:rFonts w:cs="Arial"/>
          <w:position w:val="-10"/>
          <w:szCs w:val="24"/>
        </w:rPr>
        <w:object w:dxaOrig="1710" w:dyaOrig="360">
          <v:shape id="_x0000_i1049" type="#_x0000_t75" style="width:103.2pt;height:22.2pt" o:ole="">
            <v:imagedata r:id="rId47" o:title=""/>
          </v:shape>
          <o:OLEObject Type="Embed" ProgID="Equation.3" ShapeID="_x0000_i1049" DrawAspect="Content" ObjectID="_1569140328" r:id="rId48"/>
        </w:object>
      </w:r>
      <w:r w:rsidRPr="00612469">
        <w:rPr>
          <w:rFonts w:cs="Arial"/>
          <w:szCs w:val="24"/>
        </w:rPr>
        <w:t>, если датчик проградуирован в кгс/</w:t>
      </w:r>
      <w:proofErr w:type="spellStart"/>
      <w:r w:rsidRPr="00612469">
        <w:rPr>
          <w:rFonts w:cs="Arial"/>
          <w:szCs w:val="24"/>
        </w:rPr>
        <w:t>см</w:t>
      </w:r>
      <w:proofErr w:type="gramStart"/>
      <w:r w:rsidRPr="00612469">
        <w:rPr>
          <w:rFonts w:cs="Arial"/>
          <w:szCs w:val="24"/>
          <w:vertAlign w:val="superscript"/>
        </w:rPr>
        <w:t>2</w:t>
      </w:r>
      <w:proofErr w:type="spellEnd"/>
      <w:proofErr w:type="gramEnd"/>
      <w:r w:rsidRPr="00612469">
        <w:rPr>
          <w:rFonts w:cs="Arial"/>
          <w:szCs w:val="24"/>
        </w:rPr>
        <w:t>,</w:t>
      </w:r>
    </w:p>
    <w:p w:rsidR="00204E25" w:rsidRPr="00612469" w:rsidRDefault="00204E25" w:rsidP="003220D4">
      <w:pPr>
        <w:pStyle w:val="a2"/>
        <w:spacing w:before="60" w:after="60"/>
        <w:rPr>
          <w:rFonts w:cs="Arial"/>
          <w:szCs w:val="24"/>
        </w:rPr>
      </w:pPr>
      <w:r w:rsidRPr="00612469">
        <w:rPr>
          <w:rFonts w:cs="Arial"/>
          <w:szCs w:val="24"/>
        </w:rPr>
        <w:tab/>
      </w:r>
      <w:r w:rsidR="00AE6551" w:rsidRPr="00612469">
        <w:rPr>
          <w:rFonts w:cs="Arial"/>
          <w:position w:val="-10"/>
          <w:szCs w:val="24"/>
        </w:rPr>
        <w:object w:dxaOrig="1680" w:dyaOrig="360">
          <v:shape id="_x0000_i1050" type="#_x0000_t75" style="width:98.4pt;height:21pt" o:ole="">
            <v:imagedata r:id="rId49" o:title=""/>
          </v:shape>
          <o:OLEObject Type="Embed" ProgID="Equation.3" ShapeID="_x0000_i1050" DrawAspect="Content" ObjectID="_1569140329" r:id="rId50"/>
        </w:object>
      </w:r>
      <w:r w:rsidRPr="00612469">
        <w:rPr>
          <w:rFonts w:cs="Arial"/>
          <w:szCs w:val="24"/>
        </w:rPr>
        <w:t xml:space="preserve"> если датчик проградуирован в </w:t>
      </w:r>
      <w:proofErr w:type="gramStart"/>
      <w:r w:rsidRPr="00612469">
        <w:rPr>
          <w:rFonts w:cs="Arial"/>
          <w:szCs w:val="24"/>
        </w:rPr>
        <w:t>мм</w:t>
      </w:r>
      <w:proofErr w:type="gramEnd"/>
      <w:r w:rsidRPr="00612469">
        <w:rPr>
          <w:rFonts w:cs="Arial"/>
          <w:szCs w:val="24"/>
        </w:rPr>
        <w:t xml:space="preserve"> ртутного столба,</w:t>
      </w:r>
    </w:p>
    <w:p w:rsidR="00204E25" w:rsidRPr="00612469" w:rsidRDefault="00204E25" w:rsidP="003220D4">
      <w:pPr>
        <w:pStyle w:val="a2"/>
        <w:spacing w:before="60" w:after="60"/>
        <w:rPr>
          <w:rFonts w:cs="Arial"/>
          <w:szCs w:val="24"/>
        </w:rPr>
      </w:pPr>
      <w:r w:rsidRPr="00612469">
        <w:rPr>
          <w:rFonts w:cs="Arial"/>
          <w:szCs w:val="24"/>
        </w:rPr>
        <w:tab/>
      </w:r>
      <w:r w:rsidR="00AE6551" w:rsidRPr="00612469">
        <w:rPr>
          <w:rFonts w:cs="Arial"/>
          <w:position w:val="-10"/>
          <w:szCs w:val="24"/>
        </w:rPr>
        <w:object w:dxaOrig="1710" w:dyaOrig="360">
          <v:shape id="_x0000_i1051" type="#_x0000_t75" style="width:98.4pt;height:21pt" o:ole="">
            <v:imagedata r:id="rId51" o:title=""/>
          </v:shape>
          <o:OLEObject Type="Embed" ProgID="Equation.3" ShapeID="_x0000_i1051" DrawAspect="Content" ObjectID="_1569140330" r:id="rId52"/>
        </w:object>
      </w:r>
      <w:r w:rsidRPr="00612469">
        <w:rPr>
          <w:rFonts w:cs="Arial"/>
          <w:szCs w:val="24"/>
        </w:rPr>
        <w:t xml:space="preserve"> если датчик проградуирован в </w:t>
      </w:r>
      <w:proofErr w:type="gramStart"/>
      <w:r w:rsidRPr="00612469">
        <w:rPr>
          <w:rFonts w:cs="Arial"/>
          <w:szCs w:val="24"/>
        </w:rPr>
        <w:t>мм</w:t>
      </w:r>
      <w:proofErr w:type="gramEnd"/>
      <w:r w:rsidRPr="00612469">
        <w:rPr>
          <w:rFonts w:cs="Arial"/>
          <w:szCs w:val="24"/>
        </w:rPr>
        <w:t xml:space="preserve"> водяного столба,</w:t>
      </w:r>
    </w:p>
    <w:p w:rsidR="00204E25" w:rsidRPr="00612469" w:rsidRDefault="00204E25" w:rsidP="003220D4">
      <w:pPr>
        <w:pStyle w:val="a2"/>
        <w:spacing w:before="60" w:after="60"/>
        <w:rPr>
          <w:rFonts w:cs="Arial"/>
          <w:szCs w:val="24"/>
        </w:rPr>
      </w:pPr>
      <w:r w:rsidRPr="00612469">
        <w:rPr>
          <w:rFonts w:cs="Arial"/>
          <w:szCs w:val="24"/>
        </w:rPr>
        <w:tab/>
      </w:r>
      <w:r w:rsidR="00AE6551" w:rsidRPr="00612469">
        <w:rPr>
          <w:rFonts w:cs="Arial"/>
          <w:position w:val="-6"/>
          <w:szCs w:val="24"/>
        </w:rPr>
        <w:object w:dxaOrig="1020" w:dyaOrig="330">
          <v:shape id="_x0000_i1052" type="#_x0000_t75" style="width:57.6pt;height:18.6pt" o:ole="">
            <v:imagedata r:id="rId53" o:title=""/>
          </v:shape>
          <o:OLEObject Type="Embed" ProgID="Equation.3" ShapeID="_x0000_i1052" DrawAspect="Content" ObjectID="_1569140331" r:id="rId54"/>
        </w:object>
      </w:r>
      <w:r w:rsidRPr="00612469">
        <w:rPr>
          <w:rFonts w:cs="Arial"/>
          <w:szCs w:val="24"/>
        </w:rPr>
        <w:t xml:space="preserve"> если датчик проградуирован в Па,</w:t>
      </w:r>
    </w:p>
    <w:p w:rsidR="00204E25" w:rsidRPr="00612469" w:rsidRDefault="00204E25" w:rsidP="003220D4">
      <w:pPr>
        <w:pStyle w:val="a2"/>
        <w:spacing w:before="60" w:after="60"/>
        <w:rPr>
          <w:rFonts w:cs="Arial"/>
          <w:szCs w:val="24"/>
        </w:rPr>
      </w:pPr>
      <w:r w:rsidRPr="00612469">
        <w:rPr>
          <w:rFonts w:cs="Arial"/>
          <w:szCs w:val="24"/>
        </w:rPr>
        <w:tab/>
      </w:r>
      <w:r w:rsidR="00AE6551" w:rsidRPr="00612469">
        <w:rPr>
          <w:rFonts w:cs="Arial"/>
          <w:position w:val="-6"/>
          <w:szCs w:val="24"/>
        </w:rPr>
        <w:object w:dxaOrig="1020" w:dyaOrig="330">
          <v:shape id="_x0000_i1053" type="#_x0000_t75" style="width:57.6pt;height:18.6pt" o:ole="">
            <v:imagedata r:id="rId55" o:title=""/>
          </v:shape>
          <o:OLEObject Type="Embed" ProgID="Equation.3" ShapeID="_x0000_i1053" DrawAspect="Content" ObjectID="_1569140332" r:id="rId56"/>
        </w:object>
      </w:r>
      <w:r w:rsidRPr="00612469">
        <w:rPr>
          <w:rFonts w:cs="Arial"/>
          <w:szCs w:val="24"/>
        </w:rPr>
        <w:t xml:space="preserve"> если датчик проградуирован в бар,</w:t>
      </w:r>
    </w:p>
    <w:p w:rsidR="00204E25" w:rsidRPr="00612469" w:rsidRDefault="00204E25" w:rsidP="003220D4">
      <w:pPr>
        <w:pStyle w:val="a2"/>
        <w:spacing w:before="60" w:after="60"/>
        <w:rPr>
          <w:rFonts w:cs="Arial"/>
          <w:szCs w:val="24"/>
        </w:rPr>
      </w:pPr>
      <w:r w:rsidRPr="00612469">
        <w:rPr>
          <w:rFonts w:cs="Arial"/>
          <w:szCs w:val="24"/>
        </w:rPr>
        <w:tab/>
      </w:r>
      <w:r w:rsidR="00AE6551" w:rsidRPr="00612469">
        <w:rPr>
          <w:rFonts w:cs="Arial"/>
          <w:position w:val="-10"/>
          <w:szCs w:val="24"/>
        </w:rPr>
        <w:object w:dxaOrig="1680" w:dyaOrig="360">
          <v:shape id="_x0000_i1054" type="#_x0000_t75" style="width:98.4pt;height:21pt" o:ole="">
            <v:imagedata r:id="rId57" o:title=""/>
          </v:shape>
          <o:OLEObject Type="Embed" ProgID="Equation.3" ShapeID="_x0000_i1054" DrawAspect="Content" ObjectID="_1569140333" r:id="rId58"/>
        </w:object>
      </w:r>
      <w:r w:rsidRPr="00612469">
        <w:rPr>
          <w:rFonts w:cs="Arial"/>
          <w:szCs w:val="24"/>
        </w:rPr>
        <w:t xml:space="preserve"> если датчик проградуирован в атмосферах.</w:t>
      </w:r>
    </w:p>
    <w:p w:rsidR="00204E25" w:rsidRPr="00612469" w:rsidRDefault="00204E25" w:rsidP="003220D4">
      <w:pPr>
        <w:pStyle w:val="a2"/>
        <w:rPr>
          <w:rFonts w:cs="Arial"/>
          <w:szCs w:val="24"/>
        </w:rPr>
      </w:pPr>
      <w:r w:rsidRPr="00612469">
        <w:rPr>
          <w:rFonts w:cs="Arial"/>
          <w:szCs w:val="24"/>
        </w:rPr>
        <w:t>Измерение датчиком абсолютного давления.</w:t>
      </w:r>
    </w:p>
    <w:p w:rsidR="00204E25" w:rsidRPr="00612469" w:rsidRDefault="00204E25" w:rsidP="006C4A9B">
      <w:pPr>
        <w:pStyle w:val="a2"/>
        <w:spacing w:before="60" w:after="60"/>
        <w:ind w:firstLine="2268"/>
        <w:rPr>
          <w:rFonts w:cs="Arial"/>
          <w:color w:val="0000FF"/>
          <w:szCs w:val="24"/>
        </w:rPr>
      </w:pPr>
      <w:r w:rsidRPr="00612469">
        <w:rPr>
          <w:rFonts w:cs="Arial"/>
          <w:color w:val="0000FF"/>
          <w:position w:val="-14"/>
          <w:szCs w:val="24"/>
        </w:rPr>
        <w:object w:dxaOrig="1215" w:dyaOrig="375">
          <v:shape id="_x0000_i1055" type="#_x0000_t75" style="width:81pt;height:25.2pt" o:ole="">
            <v:imagedata r:id="rId40" o:title=""/>
          </v:shape>
          <o:OLEObject Type="Embed" ProgID="Equation.3" ShapeID="_x0000_i1055" DrawAspect="Content" ObjectID="_1569140334" r:id="rId59"/>
        </w:object>
      </w:r>
    </w:p>
    <w:p w:rsidR="00137ED9" w:rsidRPr="00612469" w:rsidRDefault="00137ED9" w:rsidP="003220D4">
      <w:pPr>
        <w:pStyle w:val="a1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>Необходимо выполнить провер</w:t>
      </w:r>
      <w:r w:rsidR="0040006F">
        <w:rPr>
          <w:rFonts w:cs="Arial"/>
          <w:szCs w:val="24"/>
        </w:rPr>
        <w:t>ку исходных данных (см. 3</w:t>
      </w:r>
      <w:r w:rsidR="00902114">
        <w:rPr>
          <w:rFonts w:cs="Arial"/>
          <w:szCs w:val="24"/>
        </w:rPr>
        <w:t>.3</w:t>
      </w:r>
      <w:r w:rsidRPr="00612469">
        <w:rPr>
          <w:rFonts w:cs="Arial"/>
          <w:szCs w:val="24"/>
        </w:rPr>
        <w:t>)</w:t>
      </w:r>
      <w:r w:rsidR="003220D4">
        <w:rPr>
          <w:rFonts w:cs="Arial"/>
          <w:szCs w:val="24"/>
        </w:rPr>
        <w:t>.</w:t>
      </w:r>
    </w:p>
    <w:p w:rsidR="001A6987" w:rsidRPr="00845655" w:rsidRDefault="00B809D4" w:rsidP="006C4A9B">
      <w:pPr>
        <w:pStyle w:val="3"/>
        <w:spacing w:after="0" w:line="276" w:lineRule="auto"/>
        <w:rPr>
          <w:rFonts w:cs="Arial"/>
          <w:b/>
        </w:rPr>
      </w:pPr>
      <w:bookmarkStart w:id="18" w:name="_Toc240948033"/>
      <w:bookmarkStart w:id="19" w:name="_Toc479260001"/>
      <w:r w:rsidRPr="00612469">
        <w:rPr>
          <w:rFonts w:cs="Arial"/>
        </w:rPr>
        <w:t>Расчет абсолютной температуры среды</w:t>
      </w:r>
      <w:proofErr w:type="gramStart"/>
      <w:r w:rsidR="00965594" w:rsidRPr="00612469">
        <w:rPr>
          <w:rFonts w:cs="Arial"/>
        </w:rPr>
        <w:t xml:space="preserve"> </w:t>
      </w:r>
      <w:r w:rsidR="00965594" w:rsidRPr="00845655">
        <w:rPr>
          <w:rFonts w:cs="Arial"/>
          <w:b/>
          <w:i/>
        </w:rPr>
        <w:t>Т</w:t>
      </w:r>
      <w:bookmarkEnd w:id="18"/>
      <w:bookmarkEnd w:id="19"/>
      <w:proofErr w:type="gramEnd"/>
      <w:r w:rsidR="00071705" w:rsidRPr="00071705">
        <w:rPr>
          <w:rFonts w:cs="Arial"/>
          <w:b/>
          <w:i/>
        </w:rPr>
        <w:t xml:space="preserve"> </w:t>
      </w:r>
    </w:p>
    <w:p w:rsidR="00B809D4" w:rsidRPr="00612469" w:rsidRDefault="00B809D4" w:rsidP="006C4A9B">
      <w:pPr>
        <w:pStyle w:val="a2"/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Исходные данные для расчета:</w:t>
      </w:r>
    </w:p>
    <w:p w:rsidR="00B809D4" w:rsidRDefault="00B809D4" w:rsidP="006C4A9B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температура </w:t>
      </w:r>
      <w:r w:rsidR="00965594" w:rsidRPr="00612469">
        <w:rPr>
          <w:rFonts w:cs="Arial"/>
          <w:i/>
          <w:szCs w:val="24"/>
          <w:lang w:val="en-US"/>
        </w:rPr>
        <w:t xml:space="preserve">t </w:t>
      </w:r>
      <w:r w:rsidR="00E94839" w:rsidRPr="00612469">
        <w:rPr>
          <w:rFonts w:cs="Arial"/>
          <w:szCs w:val="24"/>
        </w:rPr>
        <w:t>(градусов С)</w:t>
      </w:r>
      <w:r w:rsidRPr="00612469">
        <w:rPr>
          <w:rFonts w:cs="Arial"/>
          <w:szCs w:val="24"/>
        </w:rPr>
        <w:t>.</w:t>
      </w:r>
    </w:p>
    <w:p w:rsidR="00CF660D" w:rsidRPr="00612469" w:rsidRDefault="006A4FF3" w:rsidP="006C4A9B">
      <w:pPr>
        <w:pStyle w:val="a2"/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Абсолютная температура</w:t>
      </w:r>
      <w:r w:rsidR="00965594" w:rsidRPr="00612469">
        <w:rPr>
          <w:rFonts w:cs="Arial"/>
          <w:szCs w:val="24"/>
        </w:rPr>
        <w:t xml:space="preserve"> </w:t>
      </w:r>
      <w:r w:rsidR="00965594" w:rsidRPr="00612469">
        <w:rPr>
          <w:rFonts w:cs="Arial"/>
          <w:i/>
          <w:szCs w:val="24"/>
          <w:lang w:val="en-US"/>
        </w:rPr>
        <w:t>T</w:t>
      </w:r>
      <w:r w:rsidRPr="00612469">
        <w:rPr>
          <w:rFonts w:cs="Arial"/>
          <w:szCs w:val="24"/>
        </w:rPr>
        <w:t>, градусов Кельвина, рассчитывается по формуле</w:t>
      </w:r>
      <w:r w:rsidR="00745DC8" w:rsidRPr="00612469">
        <w:rPr>
          <w:rFonts w:cs="Arial"/>
          <w:szCs w:val="24"/>
        </w:rPr>
        <w:t>:</w:t>
      </w:r>
    </w:p>
    <w:p w:rsidR="00E94839" w:rsidRPr="00161BD9" w:rsidRDefault="00233FF6" w:rsidP="006C4A9B">
      <w:pPr>
        <w:pStyle w:val="a2"/>
        <w:tabs>
          <w:tab w:val="clear" w:pos="851"/>
          <w:tab w:val="left" w:pos="2268"/>
        </w:tabs>
        <w:spacing w:line="276" w:lineRule="auto"/>
        <w:rPr>
          <w:rFonts w:cs="Arial"/>
          <w:szCs w:val="24"/>
        </w:rPr>
      </w:pPr>
      <w:r w:rsidRPr="00F00796">
        <w:rPr>
          <w:rFonts w:cs="Arial"/>
          <w:szCs w:val="24"/>
        </w:rPr>
        <w:tab/>
      </w:r>
      <w:r w:rsidR="00965594" w:rsidRPr="00612469">
        <w:rPr>
          <w:rFonts w:cs="Arial"/>
          <w:szCs w:val="24"/>
          <w:lang w:val="en-US"/>
        </w:rPr>
        <w:t>T</w:t>
      </w:r>
      <w:r w:rsidR="00965594" w:rsidRPr="00612469">
        <w:rPr>
          <w:rFonts w:cs="Arial"/>
          <w:szCs w:val="24"/>
        </w:rPr>
        <w:t xml:space="preserve"> = </w:t>
      </w:r>
      <w:r w:rsidR="00965594" w:rsidRPr="00612469">
        <w:rPr>
          <w:rFonts w:cs="Arial"/>
          <w:szCs w:val="24"/>
          <w:lang w:val="en-US"/>
        </w:rPr>
        <w:t>t</w:t>
      </w:r>
      <w:r w:rsidR="00965594" w:rsidRPr="00612469">
        <w:rPr>
          <w:rFonts w:cs="Arial"/>
          <w:szCs w:val="24"/>
        </w:rPr>
        <w:t xml:space="preserve"> + 273</w:t>
      </w:r>
      <w:proofErr w:type="gramStart"/>
      <w:r w:rsidR="00965594" w:rsidRPr="00612469">
        <w:rPr>
          <w:rFonts w:cs="Arial"/>
          <w:szCs w:val="24"/>
        </w:rPr>
        <w:t>,15</w:t>
      </w:r>
      <w:bookmarkStart w:id="20" w:name="_Toc240948034"/>
      <w:proofErr w:type="gramEnd"/>
      <w:r w:rsidR="00745DC8" w:rsidRPr="00612469">
        <w:rPr>
          <w:rFonts w:cs="Arial"/>
          <w:szCs w:val="24"/>
        </w:rPr>
        <w:t xml:space="preserve"> </w:t>
      </w:r>
      <w:r w:rsidR="00612469">
        <w:rPr>
          <w:rFonts w:cs="Arial"/>
          <w:szCs w:val="24"/>
        </w:rPr>
        <w:t xml:space="preserve"> </w:t>
      </w:r>
      <w:r w:rsidR="00745DC8" w:rsidRPr="00612469">
        <w:rPr>
          <w:rFonts w:cs="Arial"/>
          <w:szCs w:val="24"/>
        </w:rPr>
        <w:t>{1}</w:t>
      </w:r>
      <w:r w:rsidR="001876EA" w:rsidRPr="00161BD9">
        <w:rPr>
          <w:rFonts w:cs="Arial"/>
          <w:szCs w:val="24"/>
        </w:rPr>
        <w:t xml:space="preserve">  </w:t>
      </w:r>
      <w:r w:rsidR="001876EA" w:rsidRPr="00071705">
        <w:rPr>
          <w:rFonts w:cs="Arial"/>
        </w:rPr>
        <w:t>[3]</w:t>
      </w:r>
    </w:p>
    <w:p w:rsidR="00AE6551" w:rsidRPr="006C4A9B" w:rsidRDefault="00137ED9" w:rsidP="006C4A9B">
      <w:pPr>
        <w:pStyle w:val="a1"/>
        <w:spacing w:before="60" w:line="276" w:lineRule="auto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>Необходимо выполнить проверку исходн</w:t>
      </w:r>
      <w:r w:rsidR="0040006F">
        <w:rPr>
          <w:rFonts w:cs="Arial"/>
          <w:szCs w:val="24"/>
        </w:rPr>
        <w:t xml:space="preserve">ых </w:t>
      </w:r>
      <w:r w:rsidR="0040006F" w:rsidRPr="00902114">
        <w:rPr>
          <w:rFonts w:cs="Arial"/>
          <w:szCs w:val="24"/>
        </w:rPr>
        <w:t>данных (см. 3</w:t>
      </w:r>
      <w:r w:rsidR="00902114" w:rsidRPr="00902114">
        <w:rPr>
          <w:rFonts w:cs="Arial"/>
          <w:szCs w:val="24"/>
        </w:rPr>
        <w:t>.3</w:t>
      </w:r>
      <w:r w:rsidRPr="00902114">
        <w:rPr>
          <w:rFonts w:cs="Arial"/>
          <w:szCs w:val="24"/>
        </w:rPr>
        <w:t>)</w:t>
      </w:r>
      <w:r w:rsidR="006C4A9B" w:rsidRPr="006C4A9B">
        <w:rPr>
          <w:rFonts w:cs="Arial"/>
          <w:szCs w:val="24"/>
        </w:rPr>
        <w:t>.</w:t>
      </w:r>
    </w:p>
    <w:p w:rsidR="00875985" w:rsidRPr="006C4A9B" w:rsidRDefault="00875985" w:rsidP="006C4A9B">
      <w:pPr>
        <w:pStyle w:val="a2"/>
        <w:spacing w:before="60" w:after="0" w:line="276" w:lineRule="auto"/>
        <w:rPr>
          <w:rFonts w:cs="Arial"/>
          <w:szCs w:val="24"/>
          <w:lang w:val="en-US"/>
        </w:rPr>
      </w:pPr>
      <w:r w:rsidRPr="00612469">
        <w:rPr>
          <w:rFonts w:cs="Arial"/>
          <w:szCs w:val="24"/>
        </w:rPr>
        <w:t xml:space="preserve">Расчет </w:t>
      </w:r>
      <w:r w:rsidR="00DF74A8" w:rsidRPr="00612469">
        <w:rPr>
          <w:rFonts w:cs="Arial"/>
          <w:szCs w:val="24"/>
        </w:rPr>
        <w:t xml:space="preserve">приведенной температуры  </w:t>
      </w:r>
      <w:bookmarkEnd w:id="20"/>
      <w:proofErr w:type="spellStart"/>
      <w:r w:rsidR="00965594" w:rsidRPr="00612469">
        <w:rPr>
          <w:rFonts w:cs="Arial"/>
          <w:i/>
          <w:szCs w:val="24"/>
        </w:rPr>
        <w:t>Т</w:t>
      </w:r>
      <w:r w:rsidR="00965594" w:rsidRPr="00612469">
        <w:rPr>
          <w:rFonts w:cs="Arial"/>
          <w:i/>
          <w:szCs w:val="24"/>
          <w:vertAlign w:val="subscript"/>
        </w:rPr>
        <w:t>пр</w:t>
      </w:r>
      <w:proofErr w:type="spellEnd"/>
      <w:r w:rsidR="007A4948" w:rsidRPr="00612469">
        <w:rPr>
          <w:rFonts w:cs="Arial"/>
          <w:i/>
          <w:szCs w:val="24"/>
          <w:vertAlign w:val="subscript"/>
        </w:rPr>
        <w:t xml:space="preserve"> </w:t>
      </w:r>
      <w:r w:rsidR="007A4948" w:rsidRPr="00612469">
        <w:rPr>
          <w:rFonts w:cs="Arial"/>
          <w:szCs w:val="24"/>
        </w:rPr>
        <w:t xml:space="preserve"> для ДГ, КГ</w:t>
      </w:r>
      <w:r w:rsidR="00745DC8" w:rsidRPr="00612469">
        <w:rPr>
          <w:rFonts w:cs="Arial"/>
          <w:szCs w:val="24"/>
        </w:rPr>
        <w:t>.</w:t>
      </w:r>
      <w:r w:rsidR="00071705" w:rsidRPr="00071705">
        <w:rPr>
          <w:rFonts w:cs="Arial"/>
          <w:szCs w:val="24"/>
        </w:rPr>
        <w:t xml:space="preserve"> [</w:t>
      </w:r>
      <w:r w:rsidR="00D56ED4">
        <w:rPr>
          <w:rFonts w:cs="Arial"/>
          <w:szCs w:val="24"/>
        </w:rPr>
        <w:t>6</w:t>
      </w:r>
      <w:r w:rsidR="00071705" w:rsidRPr="009A6E2F">
        <w:rPr>
          <w:rFonts w:cs="Arial"/>
          <w:szCs w:val="24"/>
        </w:rPr>
        <w:t>]</w:t>
      </w:r>
      <w:r w:rsidR="006C4A9B">
        <w:rPr>
          <w:rFonts w:cs="Arial"/>
          <w:szCs w:val="24"/>
          <w:lang w:val="en-US"/>
        </w:rPr>
        <w:t>.</w:t>
      </w:r>
    </w:p>
    <w:p w:rsidR="00641717" w:rsidRPr="00612469" w:rsidRDefault="00641717" w:rsidP="006C4A9B">
      <w:pPr>
        <w:pStyle w:val="a2"/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Исходные данные для расчета:</w:t>
      </w:r>
    </w:p>
    <w:p w:rsidR="008A4240" w:rsidRPr="00612469" w:rsidRDefault="006F62B5" w:rsidP="006C4A9B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критическая температура каждого компонента газовой смеси </w:t>
      </w:r>
      <w:proofErr w:type="gramStart"/>
      <w:r w:rsidRPr="00612469">
        <w:rPr>
          <w:rFonts w:cs="Arial"/>
          <w:i/>
          <w:szCs w:val="24"/>
        </w:rPr>
        <w:t>Т</w:t>
      </w:r>
      <w:proofErr w:type="spellStart"/>
      <w:proofErr w:type="gramEnd"/>
      <w:r w:rsidRPr="00612469">
        <w:rPr>
          <w:rFonts w:cs="Arial"/>
          <w:i/>
          <w:szCs w:val="24"/>
          <w:vertAlign w:val="subscript"/>
          <w:lang w:val="en-US"/>
        </w:rPr>
        <w:t>ki</w:t>
      </w:r>
      <w:proofErr w:type="spellEnd"/>
      <w:r w:rsidR="008A4240" w:rsidRPr="00612469">
        <w:rPr>
          <w:rFonts w:cs="Arial"/>
          <w:szCs w:val="24"/>
        </w:rPr>
        <w:t>(К)</w:t>
      </w:r>
      <w:r w:rsidR="0040006F">
        <w:rPr>
          <w:rFonts w:cs="Arial"/>
          <w:szCs w:val="24"/>
        </w:rPr>
        <w:t xml:space="preserve"> (см. таблицу №4</w:t>
      </w:r>
      <w:r w:rsidR="005C6883" w:rsidRPr="005C6883">
        <w:rPr>
          <w:rFonts w:cs="Arial"/>
          <w:szCs w:val="24"/>
        </w:rPr>
        <w:t>.1</w:t>
      </w:r>
      <w:r w:rsidR="00745DC8" w:rsidRPr="00612469">
        <w:rPr>
          <w:rFonts w:cs="Arial"/>
          <w:szCs w:val="24"/>
        </w:rPr>
        <w:t>)</w:t>
      </w:r>
      <w:r w:rsidR="009A6E2F">
        <w:rPr>
          <w:rFonts w:cs="Arial"/>
          <w:szCs w:val="24"/>
        </w:rPr>
        <w:t>,</w:t>
      </w:r>
    </w:p>
    <w:p w:rsidR="002E78D2" w:rsidRPr="00612469" w:rsidRDefault="002E78D2" w:rsidP="006C4A9B">
      <w:pPr>
        <w:pStyle w:val="a1"/>
        <w:numPr>
          <w:ilvl w:val="0"/>
          <w:numId w:val="9"/>
        </w:numPr>
        <w:spacing w:before="60" w:line="276" w:lineRule="auto"/>
        <w:ind w:left="924" w:hanging="357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температура среды абсолютная </w:t>
      </w:r>
      <w:proofErr w:type="gramStart"/>
      <w:r w:rsidR="006F62B5" w:rsidRPr="00612469">
        <w:rPr>
          <w:rFonts w:cs="Arial"/>
          <w:i/>
          <w:szCs w:val="24"/>
        </w:rPr>
        <w:t>Т</w:t>
      </w:r>
      <w:r w:rsidR="00965594" w:rsidRPr="00612469">
        <w:rPr>
          <w:rFonts w:cs="Arial"/>
          <w:szCs w:val="24"/>
        </w:rPr>
        <w:t>(</w:t>
      </w:r>
      <w:proofErr w:type="gramEnd"/>
      <w:r w:rsidR="00965594" w:rsidRPr="00612469">
        <w:rPr>
          <w:rFonts w:cs="Arial"/>
          <w:szCs w:val="24"/>
        </w:rPr>
        <w:t>К)</w:t>
      </w:r>
      <w:r w:rsidR="00745DC8" w:rsidRPr="00612469">
        <w:rPr>
          <w:rFonts w:cs="Arial"/>
          <w:szCs w:val="24"/>
        </w:rPr>
        <w:t xml:space="preserve"> (см. </w:t>
      </w:r>
      <w:r w:rsidR="00745DC8" w:rsidRPr="00612469">
        <w:rPr>
          <w:rFonts w:cs="Arial"/>
          <w:szCs w:val="24"/>
          <w:lang w:val="en-US"/>
        </w:rPr>
        <w:t>{</w:t>
      </w:r>
      <w:r w:rsidR="00745DC8" w:rsidRPr="00612469">
        <w:rPr>
          <w:rFonts w:cs="Arial"/>
          <w:szCs w:val="24"/>
        </w:rPr>
        <w:t>1</w:t>
      </w:r>
      <w:r w:rsidR="00745DC8" w:rsidRPr="00612469">
        <w:rPr>
          <w:rFonts w:cs="Arial"/>
          <w:szCs w:val="24"/>
          <w:lang w:val="en-US"/>
        </w:rPr>
        <w:t>}</w:t>
      </w:r>
      <w:r w:rsidR="00745DC8" w:rsidRPr="00612469">
        <w:rPr>
          <w:rFonts w:cs="Arial"/>
          <w:szCs w:val="24"/>
        </w:rPr>
        <w:t xml:space="preserve"> )</w:t>
      </w:r>
      <w:r w:rsidR="009A6E2F">
        <w:rPr>
          <w:rFonts w:cs="Arial"/>
          <w:szCs w:val="24"/>
        </w:rPr>
        <w:t>,</w:t>
      </w:r>
    </w:p>
    <w:p w:rsidR="006F62B5" w:rsidRPr="00612469" w:rsidRDefault="005C69CE" w:rsidP="006C4A9B">
      <w:pPr>
        <w:pStyle w:val="a1"/>
        <w:numPr>
          <w:ilvl w:val="0"/>
          <w:numId w:val="9"/>
        </w:numPr>
        <w:spacing w:before="60" w:line="276" w:lineRule="auto"/>
        <w:ind w:left="924" w:hanging="357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тип </w:t>
      </w:r>
      <w:r w:rsidR="0026075E" w:rsidRPr="00612469">
        <w:rPr>
          <w:rFonts w:cs="Arial"/>
          <w:szCs w:val="24"/>
        </w:rPr>
        <w:t>газовой смеси</w:t>
      </w:r>
      <w:r w:rsidR="005A6154" w:rsidRPr="00612469">
        <w:rPr>
          <w:rFonts w:cs="Arial"/>
          <w:szCs w:val="24"/>
        </w:rPr>
        <w:t xml:space="preserve"> </w:t>
      </w:r>
      <w:r w:rsidR="00745DC8" w:rsidRPr="00612469">
        <w:rPr>
          <w:rFonts w:cs="Arial"/>
          <w:szCs w:val="24"/>
        </w:rPr>
        <w:t>(ДГ, КГ</w:t>
      </w:r>
      <w:r w:rsidR="006F62B5" w:rsidRPr="00612469">
        <w:rPr>
          <w:rFonts w:cs="Arial"/>
          <w:szCs w:val="24"/>
        </w:rPr>
        <w:t>)</w:t>
      </w:r>
      <w:r w:rsidR="006668B7" w:rsidRPr="00612469">
        <w:rPr>
          <w:rFonts w:cs="Arial"/>
          <w:szCs w:val="24"/>
        </w:rPr>
        <w:t xml:space="preserve"> (см. </w:t>
      </w:r>
      <w:r w:rsidR="00B45004">
        <w:rPr>
          <w:rFonts w:cs="Arial"/>
          <w:szCs w:val="24"/>
        </w:rPr>
        <w:t>2.1</w:t>
      </w:r>
      <w:r w:rsidR="006668B7" w:rsidRPr="00612469">
        <w:rPr>
          <w:rFonts w:cs="Arial"/>
          <w:szCs w:val="24"/>
        </w:rPr>
        <w:t>)</w:t>
      </w:r>
      <w:r w:rsidR="009A6E2F">
        <w:rPr>
          <w:rFonts w:cs="Arial"/>
          <w:szCs w:val="24"/>
        </w:rPr>
        <w:t>.</w:t>
      </w:r>
    </w:p>
    <w:p w:rsidR="00CF660D" w:rsidRDefault="00995287" w:rsidP="006C4A9B">
      <w:pPr>
        <w:pStyle w:val="a1"/>
        <w:spacing w:before="60" w:line="276" w:lineRule="auto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>Приведённая температура каждого компонента газовой смеси рассчитывается по формуле:</w:t>
      </w:r>
    </w:p>
    <w:p w:rsidR="00995287" w:rsidRDefault="00A72B1D" w:rsidP="006C4A9B">
      <w:pPr>
        <w:pStyle w:val="a1"/>
        <w:spacing w:before="60" w:line="276" w:lineRule="auto"/>
        <w:ind w:left="0" w:firstLine="2268"/>
        <w:jc w:val="left"/>
        <w:rPr>
          <w:rFonts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 xml:space="preserve">   Т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пр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Т</m:t>
            </m:r>
          </m:num>
          <m:den>
            <m:sSub>
              <m:sSubPr>
                <m:ctrlPr>
                  <w:rPr>
                    <w:rFonts w:ascii="Cambria Math" w:hAnsi="Cambria Math" w:cs="Arial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ki</m:t>
                </m:r>
              </m:sub>
            </m:sSub>
          </m:den>
        </m:f>
      </m:oMath>
      <w:bookmarkStart w:id="21" w:name="_Toc240948035"/>
      <w:r w:rsidR="00294347" w:rsidRPr="00612469">
        <w:rPr>
          <w:rFonts w:cs="Arial"/>
          <w:iCs/>
          <w:szCs w:val="24"/>
          <w:lang w:val="en-US"/>
        </w:rPr>
        <w:t xml:space="preserve"> </w:t>
      </w:r>
      <w:r w:rsidR="00612469">
        <w:rPr>
          <w:rFonts w:cs="Arial"/>
          <w:iCs/>
          <w:szCs w:val="24"/>
        </w:rPr>
        <w:t xml:space="preserve"> </w:t>
      </w:r>
      <w:r w:rsidR="00001A3B">
        <w:rPr>
          <w:rFonts w:cs="Arial"/>
          <w:iCs/>
          <w:szCs w:val="24"/>
          <w:lang w:val="en-US"/>
        </w:rPr>
        <w:t xml:space="preserve"> </w:t>
      </w:r>
    </w:p>
    <w:p w:rsidR="00085BF0" w:rsidRPr="00085BF0" w:rsidRDefault="00085BF0" w:rsidP="006C4A9B">
      <w:pPr>
        <w:pStyle w:val="a1"/>
        <w:spacing w:before="60" w:line="276" w:lineRule="auto"/>
        <w:ind w:left="0" w:firstLine="2268"/>
        <w:jc w:val="left"/>
        <w:rPr>
          <w:rFonts w:cs="Arial"/>
          <w:szCs w:val="24"/>
        </w:rPr>
      </w:pPr>
    </w:p>
    <w:p w:rsidR="00995287" w:rsidRPr="00612469" w:rsidRDefault="00995287" w:rsidP="006C4A9B">
      <w:pPr>
        <w:pStyle w:val="3"/>
        <w:spacing w:before="60" w:after="0" w:line="276" w:lineRule="auto"/>
        <w:rPr>
          <w:rFonts w:cs="Arial"/>
          <w:i/>
          <w:vertAlign w:val="subscript"/>
        </w:rPr>
      </w:pPr>
      <w:bookmarkStart w:id="22" w:name="_Toc479260002"/>
      <w:r w:rsidRPr="00612469">
        <w:rPr>
          <w:rFonts w:cs="Arial"/>
        </w:rPr>
        <w:t xml:space="preserve">Расчет молярной доли компонентов </w:t>
      </w:r>
      <w:r w:rsidR="00745DC8" w:rsidRPr="00845655">
        <w:rPr>
          <w:rFonts w:cs="Arial"/>
          <w:b/>
          <w:i/>
          <w:lang w:val="en-US"/>
        </w:rPr>
        <w:t>x</w:t>
      </w:r>
      <w:r w:rsidR="00745DC8" w:rsidRPr="00845655">
        <w:rPr>
          <w:rFonts w:cs="Arial"/>
          <w:b/>
          <w:i/>
          <w:vertAlign w:val="subscript"/>
          <w:lang w:val="en-US"/>
        </w:rPr>
        <w:t>i</w:t>
      </w:r>
      <w:bookmarkEnd w:id="22"/>
      <w:r w:rsidR="00071705" w:rsidRPr="00071705">
        <w:rPr>
          <w:rFonts w:cs="Arial"/>
          <w:b/>
          <w:i/>
          <w:vertAlign w:val="subscript"/>
        </w:rPr>
        <w:t xml:space="preserve"> </w:t>
      </w:r>
      <w:r w:rsidR="00071705" w:rsidRPr="00071705">
        <w:rPr>
          <w:rFonts w:cs="Arial"/>
        </w:rPr>
        <w:t xml:space="preserve"> </w:t>
      </w:r>
    </w:p>
    <w:p w:rsidR="00995287" w:rsidRPr="00612469" w:rsidRDefault="00995287" w:rsidP="006C4A9B">
      <w:pPr>
        <w:pStyle w:val="a2"/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Исходные данные для расчета:</w:t>
      </w:r>
    </w:p>
    <w:p w:rsidR="00995287" w:rsidRPr="00612469" w:rsidRDefault="009A6E2F" w:rsidP="006C4A9B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>
        <w:rPr>
          <w:rFonts w:cs="Arial"/>
          <w:szCs w:val="24"/>
        </w:rPr>
        <w:t>о</w:t>
      </w:r>
      <w:r w:rsidR="00995287" w:rsidRPr="00612469">
        <w:rPr>
          <w:rFonts w:cs="Arial"/>
          <w:szCs w:val="24"/>
        </w:rPr>
        <w:t xml:space="preserve">бъёмная доля </w:t>
      </w:r>
      <w:proofErr w:type="spellStart"/>
      <w:r w:rsidR="00995287" w:rsidRPr="00612469">
        <w:rPr>
          <w:rFonts w:cs="Arial"/>
          <w:szCs w:val="24"/>
          <w:lang w:val="en-US"/>
        </w:rPr>
        <w:t>i</w:t>
      </w:r>
      <w:proofErr w:type="spellEnd"/>
      <w:r w:rsidR="00995287" w:rsidRPr="00612469">
        <w:rPr>
          <w:rFonts w:cs="Arial"/>
          <w:szCs w:val="24"/>
        </w:rPr>
        <w:t xml:space="preserve">-ого компонента </w:t>
      </w:r>
      <w:proofErr w:type="spellStart"/>
      <w:r w:rsidR="005A6154" w:rsidRPr="00612469">
        <w:rPr>
          <w:rFonts w:cs="Arial"/>
          <w:i/>
          <w:szCs w:val="24"/>
          <w:lang w:val="en-US"/>
        </w:rPr>
        <w:t>r</w:t>
      </w:r>
      <w:r w:rsidR="005A6154" w:rsidRPr="00612469">
        <w:rPr>
          <w:rFonts w:cs="Arial"/>
          <w:i/>
          <w:szCs w:val="24"/>
          <w:vertAlign w:val="subscript"/>
          <w:lang w:val="en-US"/>
        </w:rPr>
        <w:t>i</w:t>
      </w:r>
      <w:proofErr w:type="spellEnd"/>
      <w:r w:rsidR="005A6154" w:rsidRPr="00612469">
        <w:rPr>
          <w:rFonts w:cs="Arial"/>
          <w:szCs w:val="24"/>
        </w:rPr>
        <w:t xml:space="preserve"> </w:t>
      </w:r>
      <w:r w:rsidR="008A4240" w:rsidRPr="00612469">
        <w:rPr>
          <w:rFonts w:cs="Arial"/>
          <w:szCs w:val="24"/>
        </w:rPr>
        <w:t>(%)</w:t>
      </w:r>
      <w:r w:rsidR="00745DC8" w:rsidRPr="00612469">
        <w:rPr>
          <w:rFonts w:cs="Arial"/>
          <w:szCs w:val="24"/>
        </w:rPr>
        <w:t xml:space="preserve"> (см. таблицу №1)</w:t>
      </w:r>
      <w:r>
        <w:rPr>
          <w:rFonts w:cs="Arial"/>
          <w:szCs w:val="24"/>
        </w:rPr>
        <w:t>,</w:t>
      </w:r>
    </w:p>
    <w:p w:rsidR="00995287" w:rsidRPr="00612469" w:rsidRDefault="009A6E2F" w:rsidP="006C4A9B">
      <w:pPr>
        <w:pStyle w:val="a2"/>
        <w:numPr>
          <w:ilvl w:val="0"/>
          <w:numId w:val="24"/>
        </w:numPr>
        <w:spacing w:before="60" w:after="0" w:line="276" w:lineRule="auto"/>
        <w:ind w:hanging="490"/>
        <w:rPr>
          <w:rFonts w:cs="Arial"/>
          <w:szCs w:val="24"/>
        </w:rPr>
      </w:pPr>
      <w:r>
        <w:rPr>
          <w:rFonts w:cs="Arial"/>
          <w:szCs w:val="24"/>
        </w:rPr>
        <w:t>ф</w:t>
      </w:r>
      <w:r w:rsidR="0026075E" w:rsidRPr="00612469">
        <w:rPr>
          <w:rFonts w:cs="Arial"/>
          <w:szCs w:val="24"/>
        </w:rPr>
        <w:t xml:space="preserve">актор сжимаемости при стандартных условиях </w:t>
      </w:r>
      <w:proofErr w:type="spellStart"/>
      <w:r w:rsidR="0026075E" w:rsidRPr="00612469">
        <w:rPr>
          <w:rFonts w:cs="Arial"/>
          <w:szCs w:val="24"/>
          <w:lang w:val="en-US"/>
        </w:rPr>
        <w:t>i</w:t>
      </w:r>
      <w:proofErr w:type="spellEnd"/>
      <w:r w:rsidR="0026075E" w:rsidRPr="00612469">
        <w:rPr>
          <w:rFonts w:cs="Arial"/>
          <w:szCs w:val="24"/>
        </w:rPr>
        <w:t xml:space="preserve">-ого компонента </w:t>
      </w:r>
      <w:proofErr w:type="spellStart"/>
      <w:r w:rsidR="00E67544" w:rsidRPr="00612469">
        <w:rPr>
          <w:rFonts w:cs="Arial"/>
          <w:i/>
          <w:szCs w:val="24"/>
          <w:lang w:val="en-US"/>
        </w:rPr>
        <w:t>Z</w:t>
      </w:r>
      <w:r w:rsidR="0026075E" w:rsidRPr="00612469">
        <w:rPr>
          <w:rFonts w:cs="Arial"/>
          <w:i/>
          <w:szCs w:val="24"/>
          <w:vertAlign w:val="subscript"/>
          <w:lang w:val="en-US"/>
        </w:rPr>
        <w:t>ci</w:t>
      </w:r>
      <w:proofErr w:type="spellEnd"/>
      <w:r w:rsidR="00745DC8" w:rsidRPr="00612469">
        <w:rPr>
          <w:rFonts w:cs="Arial"/>
          <w:i/>
          <w:szCs w:val="24"/>
          <w:vertAlign w:val="subscript"/>
        </w:rPr>
        <w:t xml:space="preserve">  </w:t>
      </w:r>
    </w:p>
    <w:p w:rsidR="00745DC8" w:rsidRPr="00612469" w:rsidRDefault="0040006F" w:rsidP="006C4A9B">
      <w:pPr>
        <w:pStyle w:val="a1"/>
        <w:spacing w:before="60" w:line="276" w:lineRule="auto"/>
        <w:ind w:left="851"/>
        <w:rPr>
          <w:rFonts w:cs="Arial"/>
          <w:szCs w:val="24"/>
        </w:rPr>
      </w:pPr>
      <w:r>
        <w:rPr>
          <w:rFonts w:cs="Arial"/>
          <w:szCs w:val="24"/>
        </w:rPr>
        <w:t>(см. таблицу №4</w:t>
      </w:r>
      <w:r w:rsidR="005C6883">
        <w:rPr>
          <w:rFonts w:cs="Arial"/>
          <w:szCs w:val="24"/>
          <w:lang w:val="en-US"/>
        </w:rPr>
        <w:t>.1</w:t>
      </w:r>
      <w:r w:rsidR="00745DC8" w:rsidRPr="00612469">
        <w:rPr>
          <w:rFonts w:cs="Arial"/>
          <w:szCs w:val="24"/>
        </w:rPr>
        <w:t>)</w:t>
      </w:r>
      <w:r w:rsidR="009A6E2F">
        <w:rPr>
          <w:rFonts w:cs="Arial"/>
          <w:szCs w:val="24"/>
        </w:rPr>
        <w:t>,</w:t>
      </w:r>
    </w:p>
    <w:p w:rsidR="0026075E" w:rsidRPr="00F6697F" w:rsidRDefault="009A6E2F" w:rsidP="006C4A9B">
      <w:pPr>
        <w:pStyle w:val="a2"/>
        <w:numPr>
          <w:ilvl w:val="0"/>
          <w:numId w:val="24"/>
        </w:numPr>
        <w:spacing w:before="60" w:after="0" w:line="276" w:lineRule="auto"/>
        <w:ind w:hanging="490"/>
        <w:rPr>
          <w:rFonts w:cs="Arial"/>
          <w:szCs w:val="24"/>
        </w:rPr>
      </w:pPr>
      <w:r>
        <w:rPr>
          <w:rFonts w:cs="Arial"/>
          <w:szCs w:val="24"/>
        </w:rPr>
        <w:t>т</w:t>
      </w:r>
      <w:r w:rsidR="0026075E" w:rsidRPr="00612469">
        <w:rPr>
          <w:rFonts w:cs="Arial"/>
          <w:szCs w:val="24"/>
        </w:rPr>
        <w:t>ип газовой смеси</w:t>
      </w:r>
      <w:r w:rsidR="005A6154" w:rsidRPr="00612469">
        <w:rPr>
          <w:rFonts w:cs="Arial"/>
          <w:szCs w:val="24"/>
        </w:rPr>
        <w:t xml:space="preserve"> </w:t>
      </w:r>
      <w:r w:rsidR="00745DC8" w:rsidRPr="00612469">
        <w:rPr>
          <w:rFonts w:cs="Arial"/>
          <w:szCs w:val="24"/>
        </w:rPr>
        <w:t>(ДГ</w:t>
      </w:r>
      <w:r w:rsidR="008A4240" w:rsidRPr="00612469">
        <w:rPr>
          <w:rFonts w:cs="Arial"/>
          <w:szCs w:val="24"/>
        </w:rPr>
        <w:t xml:space="preserve">, </w:t>
      </w:r>
      <w:r w:rsidR="00745DC8" w:rsidRPr="00612469">
        <w:rPr>
          <w:rFonts w:cs="Arial"/>
          <w:szCs w:val="24"/>
        </w:rPr>
        <w:t>КГ</w:t>
      </w:r>
      <w:r w:rsidR="008A4240" w:rsidRPr="00612469">
        <w:rPr>
          <w:rFonts w:cs="Arial"/>
          <w:szCs w:val="24"/>
        </w:rPr>
        <w:t>)</w:t>
      </w:r>
      <w:r w:rsidR="006668B7" w:rsidRPr="00612469">
        <w:rPr>
          <w:rFonts w:cs="Arial"/>
          <w:szCs w:val="24"/>
        </w:rPr>
        <w:t xml:space="preserve"> (см. </w:t>
      </w:r>
      <w:r w:rsidR="005C6883" w:rsidRPr="005C6883">
        <w:rPr>
          <w:rFonts w:cs="Arial"/>
          <w:szCs w:val="24"/>
        </w:rPr>
        <w:t>2.</w:t>
      </w:r>
      <w:r w:rsidR="00B45004">
        <w:rPr>
          <w:rFonts w:cs="Arial"/>
          <w:szCs w:val="24"/>
        </w:rPr>
        <w:t>1</w:t>
      </w:r>
      <w:r w:rsidR="006668B7" w:rsidRPr="00612469">
        <w:rPr>
          <w:rFonts w:cs="Arial"/>
          <w:szCs w:val="24"/>
        </w:rPr>
        <w:t>)</w:t>
      </w:r>
      <w:r>
        <w:rPr>
          <w:rFonts w:cs="Arial"/>
          <w:szCs w:val="24"/>
        </w:rPr>
        <w:t>.</w:t>
      </w:r>
    </w:p>
    <w:p w:rsidR="00F6697F" w:rsidRPr="00612469" w:rsidRDefault="00F6697F" w:rsidP="00F6697F">
      <w:pPr>
        <w:pStyle w:val="a2"/>
        <w:spacing w:before="60" w:after="0" w:line="276" w:lineRule="auto"/>
        <w:ind w:left="1057"/>
        <w:rPr>
          <w:rFonts w:cs="Arial"/>
          <w:szCs w:val="24"/>
        </w:rPr>
      </w:pPr>
    </w:p>
    <w:p w:rsidR="00233FF6" w:rsidRPr="00AD799F" w:rsidRDefault="00294347" w:rsidP="00AD799F">
      <w:pPr>
        <w:spacing w:line="276" w:lineRule="auto"/>
        <w:rPr>
          <w:color w:val="auto"/>
        </w:rPr>
      </w:pPr>
      <w:bookmarkStart w:id="23" w:name="_Toc477782541"/>
      <w:bookmarkStart w:id="24" w:name="_Toc477852627"/>
      <w:r w:rsidRPr="00AD799F">
        <w:rPr>
          <w:color w:val="auto"/>
        </w:rPr>
        <w:t>Расчет</w:t>
      </w:r>
      <w:r w:rsidR="0026075E" w:rsidRPr="00AD799F">
        <w:rPr>
          <w:color w:val="auto"/>
        </w:rPr>
        <w:t xml:space="preserve"> </w:t>
      </w:r>
      <w:proofErr w:type="spellStart"/>
      <w:r w:rsidRPr="00AD799F">
        <w:rPr>
          <w:color w:val="auto"/>
        </w:rPr>
        <w:t>x</w:t>
      </w:r>
      <w:r w:rsidR="0026075E" w:rsidRPr="00DC057C">
        <w:rPr>
          <w:color w:val="auto"/>
          <w:vertAlign w:val="subscript"/>
        </w:rPr>
        <w:t>i</w:t>
      </w:r>
      <w:proofErr w:type="spellEnd"/>
      <w:r w:rsidR="009553A1" w:rsidRPr="00AD799F">
        <w:rPr>
          <w:color w:val="auto"/>
        </w:rPr>
        <w:t xml:space="preserve"> </w:t>
      </w:r>
      <w:r w:rsidR="0026075E" w:rsidRPr="00AD799F">
        <w:rPr>
          <w:color w:val="auto"/>
        </w:rPr>
        <w:t xml:space="preserve"> </w:t>
      </w:r>
      <w:r w:rsidRPr="00AD799F">
        <w:rPr>
          <w:color w:val="auto"/>
        </w:rPr>
        <w:t>ДГ и КГ</w:t>
      </w:r>
      <w:r w:rsidR="001876EA" w:rsidRPr="00AD799F">
        <w:rPr>
          <w:color w:val="auto"/>
        </w:rPr>
        <w:t xml:space="preserve"> [4]</w:t>
      </w:r>
      <w:proofErr w:type="gramStart"/>
      <w:r w:rsidR="0026075E" w:rsidRPr="00AD799F">
        <w:rPr>
          <w:color w:val="auto"/>
        </w:rPr>
        <w:t xml:space="preserve"> :</w:t>
      </w:r>
      <w:bookmarkEnd w:id="23"/>
      <w:bookmarkEnd w:id="24"/>
      <w:proofErr w:type="gramEnd"/>
    </w:p>
    <w:p w:rsidR="00BD699E" w:rsidRPr="00DC057C" w:rsidRDefault="00B45E4D" w:rsidP="00DC057C">
      <w:pPr>
        <w:spacing w:line="276" w:lineRule="auto"/>
        <w:ind w:left="2268"/>
        <w:rPr>
          <w:color w:val="auto"/>
          <w:sz w:val="28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auto"/>
              <w:sz w:val="28"/>
              <w:szCs w:val="24"/>
            </w:rPr>
            <w:lastRenderedPageBreak/>
            <m:t xml:space="preserve"> </m:t>
          </m:r>
          <w:bookmarkStart w:id="25" w:name="_Toc477782542"/>
          <w:bookmarkStart w:id="26" w:name="_Toc477852628"/>
          <m:sSub>
            <m:sSubPr>
              <m:ctrlPr>
                <w:rPr>
                  <w:rFonts w:ascii="Cambria Math" w:hAnsi="Cambria Math"/>
                  <w:color w:val="auto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8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8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auto"/>
              <w:sz w:val="28"/>
              <w:szCs w:val="24"/>
            </w:rPr>
            <m:t>=(</m:t>
          </m:r>
          <m:f>
            <m:fPr>
              <m:ctrlPr>
                <w:rPr>
                  <w:rFonts w:ascii="Cambria Math" w:hAnsi="Cambria Math"/>
                  <w:color w:val="auto"/>
                  <w:sz w:val="28"/>
                  <w:szCs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color w:val="auto"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 w:val="28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 w:val="28"/>
                          <w:szCs w:val="24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 w:val="28"/>
                          <w:szCs w:val="24"/>
                        </w:rPr>
                        <m:t>ci</m:t>
                      </m:r>
                    </m:sub>
                  </m:sSub>
                </m:den>
              </m:f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color w:val="auto"/>
                      <w:sz w:val="28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8"/>
                      <w:szCs w:val="24"/>
                    </w:rPr>
                    <m:t>j</m:t>
                  </m:r>
                </m:sub>
                <m:sup/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color w:val="auto"/>
                          <w:sz w:val="2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auto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auto"/>
                              <w:sz w:val="28"/>
                              <w:szCs w:val="24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color w:val="auto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auto"/>
                              <w:sz w:val="28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auto"/>
                              <w:sz w:val="28"/>
                              <w:szCs w:val="24"/>
                            </w:rPr>
                            <m:t>cj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hAnsi="Cambria Math"/>
              <w:color w:val="auto"/>
              <w:sz w:val="28"/>
              <w:szCs w:val="24"/>
            </w:rPr>
            <m:t>)</m:t>
          </m:r>
        </m:oMath>
      </m:oMathPara>
      <w:bookmarkEnd w:id="25"/>
      <w:bookmarkEnd w:id="26"/>
    </w:p>
    <w:p w:rsidR="00A87DDC" w:rsidRPr="00612469" w:rsidRDefault="00AD2C06" w:rsidP="00F6697F">
      <w:pPr>
        <w:pStyle w:val="3"/>
        <w:spacing w:after="0" w:line="276" w:lineRule="auto"/>
        <w:rPr>
          <w:rFonts w:cs="Arial"/>
        </w:rPr>
      </w:pPr>
      <w:bookmarkStart w:id="27" w:name="_Toc479260003"/>
      <w:r w:rsidRPr="00612469">
        <w:rPr>
          <w:rFonts w:cs="Arial"/>
          <w:snapToGrid w:val="0"/>
        </w:rPr>
        <w:t>Расч</w:t>
      </w:r>
      <w:r w:rsidR="002923FE" w:rsidRPr="00612469">
        <w:rPr>
          <w:rFonts w:cs="Arial"/>
          <w:snapToGrid w:val="0"/>
        </w:rPr>
        <w:t>е</w:t>
      </w:r>
      <w:r w:rsidRPr="00612469">
        <w:rPr>
          <w:rFonts w:cs="Arial"/>
          <w:snapToGrid w:val="0"/>
        </w:rPr>
        <w:t>т вязкост</w:t>
      </w:r>
      <w:r w:rsidR="002923FE" w:rsidRPr="00612469">
        <w:rPr>
          <w:rFonts w:cs="Arial"/>
          <w:snapToGrid w:val="0"/>
        </w:rPr>
        <w:t>и</w:t>
      </w:r>
      <w:r w:rsidR="006D3D02" w:rsidRPr="00612469">
        <w:rPr>
          <w:rFonts w:cs="Arial"/>
          <w:snapToGrid w:val="0"/>
        </w:rPr>
        <w:t xml:space="preserve"> </w:t>
      </w:r>
      <w:r w:rsidR="001E5D5A" w:rsidRPr="00845655">
        <w:rPr>
          <w:rFonts w:cs="Arial"/>
          <w:b/>
          <w:i/>
        </w:rPr>
        <w:t>μ</w:t>
      </w:r>
      <w:bookmarkEnd w:id="21"/>
      <w:bookmarkEnd w:id="27"/>
      <w:r w:rsidR="00071705">
        <w:rPr>
          <w:rFonts w:cs="Arial"/>
          <w:b/>
          <w:i/>
          <w:lang w:val="en-US"/>
        </w:rPr>
        <w:t xml:space="preserve"> </w:t>
      </w:r>
    </w:p>
    <w:p w:rsidR="00164346" w:rsidRPr="00612469" w:rsidRDefault="009251BD" w:rsidP="00F6697F">
      <w:pPr>
        <w:pStyle w:val="a2"/>
        <w:spacing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Исходные данные для </w:t>
      </w:r>
      <w:r w:rsidR="005805A2" w:rsidRPr="00612469">
        <w:rPr>
          <w:rFonts w:cs="Arial"/>
          <w:szCs w:val="24"/>
        </w:rPr>
        <w:t>КГ, ДГ</w:t>
      </w:r>
      <w:proofErr w:type="gramStart"/>
      <w:r w:rsidRPr="00612469">
        <w:rPr>
          <w:rFonts w:cs="Arial"/>
          <w:szCs w:val="24"/>
        </w:rPr>
        <w:t xml:space="preserve"> </w:t>
      </w:r>
      <w:r w:rsidR="00164346" w:rsidRPr="00612469">
        <w:rPr>
          <w:rFonts w:cs="Arial"/>
          <w:szCs w:val="24"/>
        </w:rPr>
        <w:t>:</w:t>
      </w:r>
      <w:proofErr w:type="gramEnd"/>
    </w:p>
    <w:p w:rsidR="00056DC6" w:rsidRPr="00612469" w:rsidRDefault="00072914" w:rsidP="00F6697F">
      <w:pPr>
        <w:pStyle w:val="a1"/>
        <w:numPr>
          <w:ilvl w:val="0"/>
          <w:numId w:val="9"/>
        </w:numPr>
        <w:spacing w:before="60" w:line="276" w:lineRule="auto"/>
        <w:ind w:left="924" w:hanging="357"/>
        <w:rPr>
          <w:rFonts w:cs="Arial"/>
          <w:szCs w:val="24"/>
        </w:rPr>
      </w:pPr>
      <w:r>
        <w:rPr>
          <w:rFonts w:cs="Arial"/>
          <w:szCs w:val="24"/>
        </w:rPr>
        <w:t>критическое</w:t>
      </w:r>
      <w:r w:rsidR="0026075E" w:rsidRPr="00612469">
        <w:rPr>
          <w:rFonts w:cs="Arial"/>
          <w:szCs w:val="24"/>
        </w:rPr>
        <w:t xml:space="preserve"> </w:t>
      </w:r>
      <w:r w:rsidR="00056DC6" w:rsidRPr="00612469">
        <w:rPr>
          <w:rFonts w:cs="Arial"/>
          <w:szCs w:val="24"/>
        </w:rPr>
        <w:t>давление</w:t>
      </w:r>
      <w:r w:rsidR="008A4240" w:rsidRPr="00612469">
        <w:rPr>
          <w:rFonts w:cs="Arial"/>
          <w:szCs w:val="24"/>
        </w:rPr>
        <w:t xml:space="preserve"> </w:t>
      </w:r>
      <w:proofErr w:type="spellStart"/>
      <w:r w:rsidR="008A4240" w:rsidRPr="00612469">
        <w:rPr>
          <w:rFonts w:cs="Arial"/>
          <w:i/>
          <w:szCs w:val="24"/>
        </w:rPr>
        <w:t>Р</w:t>
      </w:r>
      <w:r>
        <w:rPr>
          <w:rFonts w:cs="Arial"/>
          <w:i/>
          <w:szCs w:val="24"/>
          <w:vertAlign w:val="subscript"/>
        </w:rPr>
        <w:t>к</w:t>
      </w:r>
      <w:proofErr w:type="gramStart"/>
      <w:r>
        <w:rPr>
          <w:rFonts w:cs="Arial"/>
          <w:i/>
          <w:szCs w:val="24"/>
          <w:vertAlign w:val="subscript"/>
          <w:lang w:val="en-US"/>
        </w:rPr>
        <w:t>i</w:t>
      </w:r>
      <w:proofErr w:type="spellEnd"/>
      <w:proofErr w:type="gramEnd"/>
      <w:r w:rsidR="0026075E" w:rsidRPr="00612469">
        <w:rPr>
          <w:rFonts w:cs="Arial"/>
          <w:szCs w:val="24"/>
        </w:rPr>
        <w:t>(</w:t>
      </w:r>
      <w:r>
        <w:rPr>
          <w:rFonts w:cs="Arial"/>
          <w:szCs w:val="24"/>
        </w:rPr>
        <w:t>М</w:t>
      </w:r>
      <w:r w:rsidR="0026075E" w:rsidRPr="00612469">
        <w:rPr>
          <w:rFonts w:cs="Arial"/>
          <w:szCs w:val="24"/>
        </w:rPr>
        <w:t>Па)</w:t>
      </w:r>
      <w:r w:rsidR="005805A2" w:rsidRPr="00612469">
        <w:rPr>
          <w:rFonts w:cs="Arial"/>
          <w:szCs w:val="24"/>
        </w:rPr>
        <w:t xml:space="preserve"> (см. </w:t>
      </w:r>
      <w:r w:rsidR="005C6883" w:rsidRPr="005C6883">
        <w:rPr>
          <w:rFonts w:cs="Arial"/>
          <w:szCs w:val="24"/>
        </w:rPr>
        <w:t>2.</w:t>
      </w:r>
      <w:r w:rsidR="00B45004">
        <w:rPr>
          <w:rFonts w:cs="Arial"/>
          <w:szCs w:val="24"/>
        </w:rPr>
        <w:t>2</w:t>
      </w:r>
      <w:r w:rsidR="005805A2" w:rsidRPr="00612469">
        <w:rPr>
          <w:rFonts w:cs="Arial"/>
          <w:szCs w:val="24"/>
        </w:rPr>
        <w:t>.4)</w:t>
      </w:r>
      <w:r w:rsidR="00F6697F" w:rsidRPr="00F6697F">
        <w:rPr>
          <w:rFonts w:cs="Arial"/>
          <w:szCs w:val="24"/>
        </w:rPr>
        <w:t>,</w:t>
      </w:r>
    </w:p>
    <w:p w:rsidR="00056DC6" w:rsidRPr="00612469" w:rsidRDefault="0026075E" w:rsidP="00F6697F">
      <w:pPr>
        <w:pStyle w:val="a1"/>
        <w:numPr>
          <w:ilvl w:val="0"/>
          <w:numId w:val="9"/>
        </w:numPr>
        <w:spacing w:before="60" w:line="276" w:lineRule="auto"/>
        <w:ind w:left="924" w:hanging="357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критическая </w:t>
      </w:r>
      <w:r w:rsidR="00056DC6" w:rsidRPr="00612469">
        <w:rPr>
          <w:rFonts w:cs="Arial"/>
          <w:szCs w:val="24"/>
        </w:rPr>
        <w:t>температура</w:t>
      </w:r>
      <w:r w:rsidRPr="00612469">
        <w:rPr>
          <w:rFonts w:cs="Arial"/>
          <w:szCs w:val="24"/>
        </w:rPr>
        <w:t xml:space="preserve"> </w:t>
      </w:r>
      <w:proofErr w:type="spellStart"/>
      <w:r w:rsidRPr="00612469">
        <w:rPr>
          <w:rFonts w:cs="Arial"/>
          <w:i/>
          <w:szCs w:val="24"/>
        </w:rPr>
        <w:t>Т</w:t>
      </w:r>
      <w:r w:rsidRPr="00612469">
        <w:rPr>
          <w:rFonts w:cs="Arial"/>
          <w:i/>
          <w:szCs w:val="24"/>
          <w:vertAlign w:val="subscript"/>
        </w:rPr>
        <w:t>к</w:t>
      </w:r>
      <w:proofErr w:type="gramStart"/>
      <w:r w:rsidRPr="00612469">
        <w:rPr>
          <w:rFonts w:cs="Arial"/>
          <w:i/>
          <w:szCs w:val="24"/>
          <w:vertAlign w:val="subscript"/>
          <w:lang w:val="en-US"/>
        </w:rPr>
        <w:t>i</w:t>
      </w:r>
      <w:proofErr w:type="spellEnd"/>
      <w:proofErr w:type="gramEnd"/>
      <w:r w:rsidR="008A4240" w:rsidRPr="00612469">
        <w:rPr>
          <w:rFonts w:cs="Arial"/>
          <w:szCs w:val="24"/>
        </w:rPr>
        <w:t>(К)</w:t>
      </w:r>
      <w:r w:rsidR="005805A2" w:rsidRPr="00612469">
        <w:rPr>
          <w:rFonts w:cs="Arial"/>
          <w:szCs w:val="24"/>
        </w:rPr>
        <w:t xml:space="preserve"> (см. таблицу №</w:t>
      </w:r>
      <w:r w:rsidR="005C6883" w:rsidRPr="005C6883">
        <w:rPr>
          <w:rFonts w:cs="Arial"/>
          <w:szCs w:val="24"/>
        </w:rPr>
        <w:t>4.</w:t>
      </w:r>
      <w:r w:rsidR="005805A2" w:rsidRPr="00612469">
        <w:rPr>
          <w:rFonts w:cs="Arial"/>
          <w:szCs w:val="24"/>
        </w:rPr>
        <w:t>1)</w:t>
      </w:r>
      <w:r w:rsidR="00F6697F" w:rsidRPr="00F6697F">
        <w:rPr>
          <w:rFonts w:cs="Arial"/>
          <w:szCs w:val="24"/>
        </w:rPr>
        <w:t>,</w:t>
      </w:r>
    </w:p>
    <w:p w:rsidR="00965594" w:rsidRPr="00612469" w:rsidRDefault="00965594" w:rsidP="00F6697F">
      <w:pPr>
        <w:pStyle w:val="a1"/>
        <w:numPr>
          <w:ilvl w:val="0"/>
          <w:numId w:val="9"/>
        </w:numPr>
        <w:spacing w:before="60" w:line="276" w:lineRule="auto"/>
        <w:ind w:left="924" w:hanging="357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молярная масса </w:t>
      </w:r>
      <w:proofErr w:type="spellStart"/>
      <w:r w:rsidRPr="00612469">
        <w:rPr>
          <w:rFonts w:cs="Arial"/>
          <w:szCs w:val="24"/>
          <w:lang w:val="en-US"/>
        </w:rPr>
        <w:t>i</w:t>
      </w:r>
      <w:proofErr w:type="spellEnd"/>
      <w:r w:rsidRPr="00612469">
        <w:rPr>
          <w:rFonts w:cs="Arial"/>
          <w:szCs w:val="24"/>
        </w:rPr>
        <w:t xml:space="preserve">-ого компонента </w:t>
      </w:r>
      <w:r w:rsidRPr="00612469">
        <w:rPr>
          <w:rFonts w:cs="Arial"/>
          <w:i/>
          <w:szCs w:val="24"/>
        </w:rPr>
        <w:t>М</w:t>
      </w:r>
      <w:proofErr w:type="spellStart"/>
      <w:proofErr w:type="gramStart"/>
      <w:r w:rsidRPr="00612469">
        <w:rPr>
          <w:rFonts w:cs="Arial"/>
          <w:i/>
          <w:szCs w:val="24"/>
          <w:vertAlign w:val="subscript"/>
          <w:lang w:val="en-US"/>
        </w:rPr>
        <w:t>i</w:t>
      </w:r>
      <w:proofErr w:type="spellEnd"/>
      <w:proofErr w:type="gramEnd"/>
      <w:r w:rsidR="008A4240" w:rsidRPr="00612469">
        <w:rPr>
          <w:rFonts w:cs="Arial"/>
          <w:szCs w:val="24"/>
        </w:rPr>
        <w:t>(кг/моль)</w:t>
      </w:r>
      <w:r w:rsidR="005805A2" w:rsidRPr="00612469">
        <w:rPr>
          <w:rFonts w:cs="Arial"/>
          <w:szCs w:val="24"/>
        </w:rPr>
        <w:t xml:space="preserve"> (см. таблицу №</w:t>
      </w:r>
      <w:r w:rsidR="005C6883" w:rsidRPr="005C6883">
        <w:rPr>
          <w:rFonts w:cs="Arial"/>
          <w:szCs w:val="24"/>
        </w:rPr>
        <w:t>4.</w:t>
      </w:r>
      <w:r w:rsidR="005805A2" w:rsidRPr="00612469">
        <w:rPr>
          <w:rFonts w:cs="Arial"/>
          <w:szCs w:val="24"/>
        </w:rPr>
        <w:t>1)</w:t>
      </w:r>
      <w:r w:rsidR="00F6697F" w:rsidRPr="00F6697F">
        <w:rPr>
          <w:rFonts w:cs="Arial"/>
          <w:szCs w:val="24"/>
        </w:rPr>
        <w:t>,</w:t>
      </w:r>
    </w:p>
    <w:p w:rsidR="00965594" w:rsidRPr="00612469" w:rsidRDefault="00965594" w:rsidP="00F6697F">
      <w:pPr>
        <w:pStyle w:val="a1"/>
        <w:numPr>
          <w:ilvl w:val="0"/>
          <w:numId w:val="9"/>
        </w:numPr>
        <w:spacing w:before="60" w:line="276" w:lineRule="auto"/>
        <w:ind w:left="924" w:hanging="357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приведённая температура </w:t>
      </w:r>
      <w:proofErr w:type="gramStart"/>
      <w:r w:rsidRPr="00612469">
        <w:rPr>
          <w:rFonts w:cs="Arial"/>
          <w:i/>
          <w:szCs w:val="24"/>
          <w:lang w:val="en-US"/>
        </w:rPr>
        <w:t>T</w:t>
      </w:r>
      <w:proofErr w:type="spellStart"/>
      <w:proofErr w:type="gramEnd"/>
      <w:r w:rsidRPr="00612469">
        <w:rPr>
          <w:rFonts w:cs="Arial"/>
          <w:i/>
          <w:szCs w:val="24"/>
          <w:vertAlign w:val="subscript"/>
        </w:rPr>
        <w:t>п</w:t>
      </w:r>
      <w:r w:rsidR="008A4240" w:rsidRPr="00612469">
        <w:rPr>
          <w:rFonts w:cs="Arial"/>
          <w:i/>
          <w:szCs w:val="24"/>
          <w:vertAlign w:val="subscript"/>
        </w:rPr>
        <w:t>р</w:t>
      </w:r>
      <w:r w:rsidR="00294347" w:rsidRPr="00612469">
        <w:rPr>
          <w:rFonts w:cs="Arial"/>
          <w:i/>
          <w:szCs w:val="24"/>
          <w:vertAlign w:val="subscript"/>
          <w:lang w:val="en-US"/>
        </w:rPr>
        <w:t>i</w:t>
      </w:r>
      <w:proofErr w:type="spellEnd"/>
      <w:r w:rsidR="00294347" w:rsidRPr="00612469">
        <w:rPr>
          <w:rFonts w:cs="Arial"/>
          <w:i/>
          <w:szCs w:val="24"/>
          <w:vertAlign w:val="subscript"/>
        </w:rPr>
        <w:t xml:space="preserve"> </w:t>
      </w:r>
      <w:r w:rsidR="00294347" w:rsidRPr="00612469">
        <w:rPr>
          <w:rFonts w:cs="Arial"/>
          <w:szCs w:val="24"/>
        </w:rPr>
        <w:t xml:space="preserve">(см. </w:t>
      </w:r>
      <w:r w:rsidR="00AE6551">
        <w:rPr>
          <w:rFonts w:cs="Arial"/>
          <w:szCs w:val="24"/>
        </w:rPr>
        <w:t>2.2.5</w:t>
      </w:r>
      <w:r w:rsidR="00294347" w:rsidRPr="00612469">
        <w:rPr>
          <w:rFonts w:cs="Arial"/>
          <w:szCs w:val="24"/>
        </w:rPr>
        <w:t>)</w:t>
      </w:r>
      <w:r w:rsidR="00F6697F">
        <w:rPr>
          <w:rFonts w:cs="Arial"/>
          <w:szCs w:val="24"/>
          <w:lang w:val="en-US"/>
        </w:rPr>
        <w:t>,</w:t>
      </w:r>
    </w:p>
    <w:p w:rsidR="00056DC6" w:rsidRPr="00612469" w:rsidRDefault="00056DC6" w:rsidP="00F6697F">
      <w:pPr>
        <w:pStyle w:val="a1"/>
        <w:numPr>
          <w:ilvl w:val="0"/>
          <w:numId w:val="9"/>
        </w:numPr>
        <w:spacing w:before="60" w:line="276" w:lineRule="auto"/>
        <w:ind w:left="924" w:hanging="357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тип </w:t>
      </w:r>
      <w:r w:rsidR="00965594" w:rsidRPr="00612469">
        <w:rPr>
          <w:rFonts w:cs="Arial"/>
          <w:szCs w:val="24"/>
        </w:rPr>
        <w:t>газовой смеси</w:t>
      </w:r>
      <w:r w:rsidR="005A6154" w:rsidRPr="00612469">
        <w:rPr>
          <w:rFonts w:cs="Arial"/>
          <w:szCs w:val="24"/>
        </w:rPr>
        <w:t xml:space="preserve"> </w:t>
      </w:r>
      <w:r w:rsidR="00965594" w:rsidRPr="00612469">
        <w:rPr>
          <w:rFonts w:cs="Arial"/>
          <w:szCs w:val="24"/>
        </w:rPr>
        <w:t>(</w:t>
      </w:r>
      <w:r w:rsidR="00294347" w:rsidRPr="00612469">
        <w:rPr>
          <w:rFonts w:cs="Arial"/>
          <w:szCs w:val="24"/>
        </w:rPr>
        <w:t>ДГ, КГ, ПГ</w:t>
      </w:r>
      <w:r w:rsidR="00965594" w:rsidRPr="00612469">
        <w:rPr>
          <w:rFonts w:cs="Arial"/>
          <w:szCs w:val="24"/>
        </w:rPr>
        <w:t>)</w:t>
      </w:r>
      <w:r w:rsidR="006668B7" w:rsidRPr="00612469">
        <w:rPr>
          <w:rFonts w:cs="Arial"/>
          <w:szCs w:val="24"/>
        </w:rPr>
        <w:t xml:space="preserve"> (см. </w:t>
      </w:r>
      <w:r w:rsidR="005C6883" w:rsidRPr="005C6883">
        <w:rPr>
          <w:rFonts w:cs="Arial"/>
          <w:szCs w:val="24"/>
        </w:rPr>
        <w:t>2.</w:t>
      </w:r>
      <w:r w:rsidR="00AE6551">
        <w:rPr>
          <w:rFonts w:cs="Arial"/>
          <w:szCs w:val="24"/>
        </w:rPr>
        <w:t>1</w:t>
      </w:r>
      <w:r w:rsidR="006668B7" w:rsidRPr="00612469">
        <w:rPr>
          <w:rFonts w:cs="Arial"/>
          <w:szCs w:val="24"/>
        </w:rPr>
        <w:t>)</w:t>
      </w:r>
      <w:r w:rsidR="00F6697F" w:rsidRPr="00F6697F">
        <w:rPr>
          <w:rFonts w:cs="Arial"/>
          <w:szCs w:val="24"/>
        </w:rPr>
        <w:t>,</w:t>
      </w:r>
    </w:p>
    <w:p w:rsidR="008A4240" w:rsidRPr="00612469" w:rsidRDefault="008A4240" w:rsidP="00F6697F">
      <w:pPr>
        <w:pStyle w:val="a2"/>
        <w:spacing w:after="0" w:line="276" w:lineRule="auto"/>
        <w:rPr>
          <w:rFonts w:cs="Arial"/>
          <w:szCs w:val="24"/>
        </w:rPr>
      </w:pPr>
      <w:r w:rsidRPr="00612469">
        <w:rPr>
          <w:rFonts w:cs="Arial"/>
          <w:snapToGrid w:val="0"/>
          <w:szCs w:val="24"/>
        </w:rPr>
        <w:t>Порядок р</w:t>
      </w:r>
      <w:r w:rsidR="00F3778B" w:rsidRPr="00612469">
        <w:rPr>
          <w:rFonts w:cs="Arial"/>
          <w:snapToGrid w:val="0"/>
          <w:szCs w:val="24"/>
        </w:rPr>
        <w:t>асчет</w:t>
      </w:r>
      <w:r w:rsidRPr="00612469">
        <w:rPr>
          <w:rFonts w:cs="Arial"/>
          <w:snapToGrid w:val="0"/>
          <w:szCs w:val="24"/>
        </w:rPr>
        <w:t>а</w:t>
      </w:r>
      <w:r w:rsidR="00F3778B" w:rsidRPr="00612469">
        <w:rPr>
          <w:rFonts w:cs="Arial"/>
          <w:snapToGrid w:val="0"/>
          <w:szCs w:val="24"/>
        </w:rPr>
        <w:t xml:space="preserve"> вязкости </w:t>
      </w:r>
      <w:r w:rsidR="001E5D5A" w:rsidRPr="00001A3B">
        <w:rPr>
          <w:rFonts w:cs="Arial"/>
          <w:i/>
          <w:szCs w:val="24"/>
        </w:rPr>
        <w:t>μ</w:t>
      </w:r>
      <w:r w:rsidRPr="00612469">
        <w:rPr>
          <w:rFonts w:cs="Arial"/>
          <w:szCs w:val="24"/>
        </w:rPr>
        <w:t xml:space="preserve"> </w:t>
      </w:r>
      <w:r w:rsidR="00294347" w:rsidRPr="00612469">
        <w:rPr>
          <w:rFonts w:cs="Arial"/>
          <w:szCs w:val="24"/>
        </w:rPr>
        <w:t xml:space="preserve">ДГ и </w:t>
      </w:r>
      <w:proofErr w:type="gramStart"/>
      <w:r w:rsidR="00294347" w:rsidRPr="00612469">
        <w:rPr>
          <w:rFonts w:cs="Arial"/>
          <w:szCs w:val="24"/>
        </w:rPr>
        <w:t>КГ</w:t>
      </w:r>
      <w:proofErr w:type="gramEnd"/>
      <w:r w:rsidR="00071705" w:rsidRPr="00071705">
        <w:rPr>
          <w:rFonts w:cs="Arial"/>
          <w:szCs w:val="24"/>
        </w:rPr>
        <w:t xml:space="preserve"> </w:t>
      </w:r>
      <w:r w:rsidR="00071705" w:rsidRPr="00071705">
        <w:rPr>
          <w:rFonts w:cs="Arial"/>
        </w:rPr>
        <w:t>[</w:t>
      </w:r>
      <w:r w:rsidR="00D56ED4">
        <w:rPr>
          <w:rFonts w:cs="Arial"/>
        </w:rPr>
        <w:t>7</w:t>
      </w:r>
      <w:r w:rsidR="00071705" w:rsidRPr="00071705">
        <w:rPr>
          <w:rFonts w:cs="Arial"/>
        </w:rPr>
        <w:t>]</w:t>
      </w:r>
      <w:r w:rsidRPr="00612469">
        <w:rPr>
          <w:rFonts w:cs="Arial"/>
          <w:szCs w:val="24"/>
        </w:rPr>
        <w:t>:</w:t>
      </w:r>
    </w:p>
    <w:p w:rsidR="008A4240" w:rsidRPr="00612469" w:rsidRDefault="008A4240" w:rsidP="00F6697F">
      <w:pPr>
        <w:pStyle w:val="a2"/>
        <w:numPr>
          <w:ilvl w:val="0"/>
          <w:numId w:val="27"/>
        </w:numPr>
        <w:spacing w:before="60" w:after="0" w:line="276" w:lineRule="auto"/>
        <w:ind w:left="1179" w:hanging="612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рассчитываем критическую динамическую вязкость </w:t>
      </w:r>
      <w:proofErr w:type="spellStart"/>
      <w:r w:rsidRPr="00612469">
        <w:rPr>
          <w:rFonts w:cs="Arial"/>
          <w:szCs w:val="24"/>
          <w:lang w:val="en-US"/>
        </w:rPr>
        <w:t>i</w:t>
      </w:r>
      <w:proofErr w:type="spellEnd"/>
      <w:r w:rsidRPr="00612469">
        <w:rPr>
          <w:rFonts w:cs="Arial"/>
          <w:szCs w:val="24"/>
        </w:rPr>
        <w:t xml:space="preserve">-ого компонента среды </w:t>
      </w:r>
      <w:r w:rsidR="001E5D5A" w:rsidRPr="00612469">
        <w:rPr>
          <w:rFonts w:cs="Arial"/>
          <w:szCs w:val="24"/>
        </w:rPr>
        <w:t>μ</w:t>
      </w:r>
      <w:proofErr w:type="spellStart"/>
      <w:r w:rsidR="001E5D5A" w:rsidRPr="00612469">
        <w:rPr>
          <w:rFonts w:cs="Arial"/>
          <w:szCs w:val="24"/>
          <w:vertAlign w:val="subscript"/>
          <w:lang w:val="en-US"/>
        </w:rPr>
        <w:t>ki</w:t>
      </w:r>
      <w:proofErr w:type="spellEnd"/>
      <w:r w:rsidR="00F6697F" w:rsidRPr="00F6697F">
        <w:rPr>
          <w:rFonts w:cs="Arial"/>
          <w:szCs w:val="24"/>
          <w:vertAlign w:val="subscript"/>
        </w:rPr>
        <w:t>,</w:t>
      </w:r>
      <w:r w:rsidRPr="00612469">
        <w:rPr>
          <w:rFonts w:cs="Arial"/>
          <w:szCs w:val="24"/>
        </w:rPr>
        <w:t xml:space="preserve"> </w:t>
      </w:r>
    </w:p>
    <w:p w:rsidR="008A4240" w:rsidRPr="00001A3B" w:rsidRDefault="008A4240" w:rsidP="00F6697F">
      <w:pPr>
        <w:pStyle w:val="a2"/>
        <w:numPr>
          <w:ilvl w:val="0"/>
          <w:numId w:val="27"/>
        </w:numPr>
        <w:spacing w:before="60" w:after="0" w:line="276" w:lineRule="auto"/>
        <w:ind w:left="1179" w:hanging="612"/>
        <w:rPr>
          <w:rFonts w:cs="Arial"/>
          <w:i/>
          <w:szCs w:val="24"/>
        </w:rPr>
      </w:pPr>
      <w:r w:rsidRPr="00612469">
        <w:rPr>
          <w:rFonts w:cs="Arial"/>
          <w:szCs w:val="24"/>
        </w:rPr>
        <w:t xml:space="preserve">рассчитываем динамическую вязкость </w:t>
      </w:r>
      <w:proofErr w:type="spellStart"/>
      <w:r w:rsidRPr="00612469">
        <w:rPr>
          <w:rFonts w:cs="Arial"/>
          <w:szCs w:val="24"/>
          <w:lang w:val="en-US"/>
        </w:rPr>
        <w:t>i</w:t>
      </w:r>
      <w:proofErr w:type="spellEnd"/>
      <w:r w:rsidRPr="00612469">
        <w:rPr>
          <w:rFonts w:cs="Arial"/>
          <w:szCs w:val="24"/>
        </w:rPr>
        <w:t xml:space="preserve">-ого компонента среды </w:t>
      </w:r>
      <w:r w:rsidR="001E5D5A" w:rsidRPr="00001A3B">
        <w:rPr>
          <w:rFonts w:cs="Arial"/>
          <w:i/>
          <w:szCs w:val="24"/>
        </w:rPr>
        <w:t>μ</w:t>
      </w:r>
      <w:proofErr w:type="spellStart"/>
      <w:r w:rsidR="001E5D5A" w:rsidRPr="00001A3B">
        <w:rPr>
          <w:rFonts w:cs="Arial"/>
          <w:i/>
          <w:szCs w:val="24"/>
          <w:vertAlign w:val="subscript"/>
          <w:lang w:val="en-US"/>
        </w:rPr>
        <w:t>i</w:t>
      </w:r>
      <w:proofErr w:type="spellEnd"/>
      <w:r w:rsidRPr="00001A3B">
        <w:rPr>
          <w:rFonts w:cs="Arial"/>
          <w:i/>
          <w:szCs w:val="24"/>
        </w:rPr>
        <w:t xml:space="preserve"> </w:t>
      </w:r>
      <w:r w:rsidR="00F6697F" w:rsidRPr="00F6697F">
        <w:rPr>
          <w:rFonts w:cs="Arial"/>
          <w:i/>
          <w:szCs w:val="24"/>
        </w:rPr>
        <w:t>,</w:t>
      </w:r>
    </w:p>
    <w:p w:rsidR="001E5D5A" w:rsidRPr="00612469" w:rsidRDefault="008A4240" w:rsidP="00F6697F">
      <w:pPr>
        <w:pStyle w:val="a2"/>
        <w:numPr>
          <w:ilvl w:val="0"/>
          <w:numId w:val="27"/>
        </w:numPr>
        <w:spacing w:before="60" w:after="0" w:line="276" w:lineRule="auto"/>
        <w:ind w:left="1179" w:hanging="612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рассчитываем динамическую вязкость газовой смеси </w:t>
      </w:r>
      <w:r w:rsidR="001E5D5A" w:rsidRPr="00001A3B">
        <w:rPr>
          <w:rFonts w:cs="Arial"/>
          <w:i/>
          <w:szCs w:val="24"/>
        </w:rPr>
        <w:t>μ</w:t>
      </w:r>
      <w:r w:rsidR="00F6697F" w:rsidRPr="00F6697F">
        <w:rPr>
          <w:rFonts w:cs="Arial"/>
          <w:i/>
          <w:szCs w:val="24"/>
        </w:rPr>
        <w:t>.</w:t>
      </w:r>
      <w:r w:rsidRPr="00001A3B">
        <w:rPr>
          <w:rFonts w:cs="Arial"/>
          <w:i/>
          <w:szCs w:val="24"/>
        </w:rPr>
        <w:t xml:space="preserve"> </w:t>
      </w:r>
    </w:p>
    <w:p w:rsidR="008A4240" w:rsidRPr="00612469" w:rsidRDefault="008A4240" w:rsidP="00F6697F">
      <w:pPr>
        <w:pStyle w:val="a2"/>
        <w:spacing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Критическая динамическая вязкость </w:t>
      </w:r>
      <w:proofErr w:type="spellStart"/>
      <w:r w:rsidRPr="00612469">
        <w:rPr>
          <w:rFonts w:cs="Arial"/>
          <w:szCs w:val="24"/>
          <w:lang w:val="en-US"/>
        </w:rPr>
        <w:t>i</w:t>
      </w:r>
      <w:proofErr w:type="spellEnd"/>
      <w:r w:rsidRPr="00612469">
        <w:rPr>
          <w:rFonts w:cs="Arial"/>
          <w:szCs w:val="24"/>
        </w:rPr>
        <w:t xml:space="preserve">-ого компонента среды </w:t>
      </w:r>
      <w:r w:rsidR="001E5D5A" w:rsidRPr="00001A3B">
        <w:rPr>
          <w:rFonts w:cs="Arial"/>
          <w:i/>
          <w:szCs w:val="24"/>
        </w:rPr>
        <w:t>μ</w:t>
      </w:r>
      <w:proofErr w:type="spellStart"/>
      <w:r w:rsidR="001E5D5A" w:rsidRPr="00001A3B">
        <w:rPr>
          <w:rFonts w:cs="Arial"/>
          <w:i/>
          <w:szCs w:val="24"/>
          <w:vertAlign w:val="subscript"/>
          <w:lang w:val="en-US"/>
        </w:rPr>
        <w:t>ki</w:t>
      </w:r>
      <w:proofErr w:type="spellEnd"/>
      <w:r w:rsidRPr="00001A3B">
        <w:rPr>
          <w:rFonts w:cs="Arial"/>
          <w:i/>
          <w:szCs w:val="24"/>
        </w:rPr>
        <w:t xml:space="preserve"> </w:t>
      </w:r>
      <w:r w:rsidRPr="00612469">
        <w:rPr>
          <w:rFonts w:cs="Arial"/>
          <w:szCs w:val="24"/>
        </w:rPr>
        <w:t>рассчитывается по формуле:</w:t>
      </w:r>
    </w:p>
    <w:p w:rsidR="00C32FBC" w:rsidRPr="00B45E4D" w:rsidRDefault="00A72B1D" w:rsidP="00CE198C">
      <w:pPr>
        <w:pStyle w:val="a2"/>
        <w:tabs>
          <w:tab w:val="clear" w:pos="851"/>
          <w:tab w:val="left" w:pos="2268"/>
        </w:tabs>
        <w:spacing w:before="0"/>
        <w:ind w:left="2268"/>
        <w:rPr>
          <w:rFonts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  <m:t>к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  <m:t>1,61</m:t>
              </m:r>
              <m:sSubSup>
                <m:sSubSupPr>
                  <m:ctrl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0,5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к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к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</m:sup>
              </m:sSubSup>
            </m:den>
          </m:f>
        </m:oMath>
      </m:oMathPara>
    </w:p>
    <w:p w:rsidR="008A4240" w:rsidRPr="00085BF0" w:rsidRDefault="00C32FBC" w:rsidP="009A6E2F">
      <w:pPr>
        <w:pStyle w:val="a2"/>
        <w:rPr>
          <w:rFonts w:cs="Arial"/>
          <w:szCs w:val="24"/>
        </w:rPr>
      </w:pPr>
      <w:r w:rsidRPr="00612469">
        <w:rPr>
          <w:rFonts w:cs="Arial"/>
          <w:szCs w:val="24"/>
        </w:rPr>
        <w:t>Д</w:t>
      </w:r>
      <w:r w:rsidR="008A4240" w:rsidRPr="00612469">
        <w:rPr>
          <w:rFonts w:cs="Arial"/>
          <w:szCs w:val="24"/>
        </w:rPr>
        <w:t xml:space="preserve">инамическая вязкость </w:t>
      </w:r>
      <w:proofErr w:type="spellStart"/>
      <w:r w:rsidR="008A4240" w:rsidRPr="00612469">
        <w:rPr>
          <w:rFonts w:cs="Arial"/>
          <w:szCs w:val="24"/>
          <w:lang w:val="en-US"/>
        </w:rPr>
        <w:t>i</w:t>
      </w:r>
      <w:proofErr w:type="spellEnd"/>
      <w:r w:rsidR="008A4240" w:rsidRPr="00612469">
        <w:rPr>
          <w:rFonts w:cs="Arial"/>
          <w:szCs w:val="24"/>
        </w:rPr>
        <w:t xml:space="preserve">-ого компонента среды </w:t>
      </w:r>
      <w:r w:rsidR="001E5D5A" w:rsidRPr="00001A3B">
        <w:rPr>
          <w:rFonts w:cs="Arial"/>
          <w:i/>
          <w:szCs w:val="24"/>
        </w:rPr>
        <w:t>μ</w:t>
      </w:r>
      <w:proofErr w:type="spellStart"/>
      <w:r w:rsidR="001E5D5A" w:rsidRPr="00001A3B">
        <w:rPr>
          <w:rFonts w:cs="Arial"/>
          <w:i/>
          <w:szCs w:val="24"/>
          <w:vertAlign w:val="subscript"/>
          <w:lang w:val="en-US"/>
        </w:rPr>
        <w:t>i</w:t>
      </w:r>
      <w:proofErr w:type="spellEnd"/>
      <w:r w:rsidR="008A4240" w:rsidRPr="00612469">
        <w:rPr>
          <w:rFonts w:cs="Arial"/>
          <w:szCs w:val="24"/>
        </w:rPr>
        <w:t xml:space="preserve"> рассчитывается по формуле:</w:t>
      </w:r>
    </w:p>
    <w:p w:rsidR="00BD699E" w:rsidRPr="00085BF0" w:rsidRDefault="00BD699E" w:rsidP="009A6E2F">
      <w:pPr>
        <w:pStyle w:val="a2"/>
        <w:rPr>
          <w:rFonts w:cs="Arial"/>
          <w:szCs w:val="24"/>
        </w:rPr>
      </w:pPr>
    </w:p>
    <w:p w:rsidR="009A6E2F" w:rsidRPr="00CE198C" w:rsidRDefault="009A6E2F" w:rsidP="009A6E2F">
      <w:pPr>
        <w:pStyle w:val="a2"/>
        <w:spacing w:before="0" w:after="0"/>
        <w:rPr>
          <w:rFonts w:cs="Arial"/>
          <w:sz w:val="16"/>
          <w:szCs w:val="16"/>
        </w:rPr>
      </w:pPr>
    </w:p>
    <w:p w:rsidR="00C32FBC" w:rsidRPr="00085BF0" w:rsidRDefault="00A72B1D" w:rsidP="009A6E2F">
      <w:pPr>
        <w:pStyle w:val="af6"/>
        <w:spacing w:before="0" w:beforeAutospacing="0" w:after="0" w:afterAutospacing="0"/>
        <w:ind w:left="2268"/>
        <w:rPr>
          <w:rFonts w:ascii="Arial" w:hAnsi="Arial" w:cs="Arial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m:t>к</m:t>
                              </m:r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8"/>
                              <w:szCs w:val="28"/>
                            </w:rPr>
                            <m:t>Т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8"/>
                              <w:szCs w:val="28"/>
                            </w:rPr>
                            <m:t>пр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</w:rPr>
                        <m:t>0,965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lang w:val="en-US"/>
                    </w:rPr>
                    <m:t>  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при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</w:rPr>
                        <m:t>пр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&lt;1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m:t>к</m:t>
                              </m:r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8"/>
                              <w:szCs w:val="28"/>
                            </w:rPr>
                            <m:t>Т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8"/>
                              <w:szCs w:val="28"/>
                            </w:rPr>
                            <m:t>пр</m:t>
                          </m:r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</w:rPr>
                        <m:t xml:space="preserve">(0,71 + 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8"/>
                              <w:szCs w:val="28"/>
                            </w:rPr>
                            <m:t>0,29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m:t>Т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m:t>пр</m:t>
                              </m:r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</w:rPr>
                        <m:t>)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lang w:val="en-US"/>
                    </w:rPr>
                    <m:t>     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при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</w:rPr>
                        <m:t>пр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>&gt;1</m:t>
                  </m:r>
                </m:e>
              </m:eqArr>
            </m:e>
          </m:d>
        </m:oMath>
      </m:oMathPara>
    </w:p>
    <w:p w:rsidR="00BD699E" w:rsidRPr="00BD699E" w:rsidRDefault="00BD699E" w:rsidP="009A6E2F">
      <w:pPr>
        <w:pStyle w:val="af6"/>
        <w:spacing w:before="0" w:beforeAutospacing="0" w:after="0" w:afterAutospacing="0"/>
        <w:ind w:left="2268"/>
        <w:rPr>
          <w:rFonts w:ascii="Arial" w:hAnsi="Arial" w:cs="Arial"/>
          <w:sz w:val="28"/>
          <w:szCs w:val="28"/>
          <w:lang w:val="en-US"/>
        </w:rPr>
      </w:pPr>
    </w:p>
    <w:p w:rsidR="00C32FBC" w:rsidRDefault="00C32FBC" w:rsidP="009A6E2F">
      <w:pPr>
        <w:pStyle w:val="a2"/>
        <w:spacing w:after="0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Динамическая вязкость газовой смеси </w:t>
      </w:r>
      <w:r w:rsidR="001E5D5A" w:rsidRPr="00001A3B">
        <w:rPr>
          <w:rFonts w:cs="Arial"/>
          <w:i/>
          <w:szCs w:val="24"/>
        </w:rPr>
        <w:t>μ</w:t>
      </w:r>
      <w:r w:rsidRPr="00612469">
        <w:rPr>
          <w:rFonts w:cs="Arial"/>
          <w:szCs w:val="24"/>
        </w:rPr>
        <w:t xml:space="preserve"> рассчитывается по формуле:</w:t>
      </w:r>
    </w:p>
    <w:p w:rsidR="009A6E2F" w:rsidRPr="00612469" w:rsidRDefault="00A72B1D" w:rsidP="009A6E2F">
      <w:pPr>
        <w:pStyle w:val="a2"/>
        <w:spacing w:after="0"/>
        <w:rPr>
          <w:rFonts w:cs="Arial"/>
          <w:szCs w:val="24"/>
        </w:rPr>
      </w:pPr>
      <w:r>
        <w:rPr>
          <w:rFonts w:cs="Arial"/>
          <w:szCs w:val="24"/>
        </w:rPr>
        <w:pict>
          <v:shape id="TextBox 53" o:spid="_x0000_s3909" type="#_x0000_t202" style="position:absolute;margin-left:-7.35pt;margin-top:9.1pt;width:359.45pt;height:167.9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" filled="f" stroked="f">
            <v:textbox style="mso-next-textbox:#TextBox 53">
              <w:txbxContent>
                <w:p w:rsidR="00A72B1D" w:rsidRPr="00085BF0" w:rsidRDefault="00A72B1D" w:rsidP="009A6E2F">
                  <w:pPr>
                    <w:pStyle w:val="af6"/>
                    <w:spacing w:before="0" w:beforeAutospacing="0" w:after="0" w:afterAutospacing="0"/>
                    <w:ind w:firstLine="2268"/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w:pPr>
                  <w:r w:rsidRPr="00085BF0"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w:t>𝜇</w:t>
                  </w:r>
                  <m:oMath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=(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el-GR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e>
                                </m:nary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)*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-6</m:t>
                            </m:r>
                          </m:sup>
                        </m:sSup>
                      </m:e>
                    </m:nary>
                  </m:oMath>
                </w:p>
                <w:p w:rsidR="00A72B1D" w:rsidRPr="00085BF0" w:rsidRDefault="00A72B1D" w:rsidP="00BD699E">
                  <w:pPr>
                    <w:pStyle w:val="af6"/>
                    <w:spacing w:before="0" w:beforeAutospacing="0" w:after="0" w:afterAutospacing="0"/>
                    <w:rPr>
                      <w:sz w:val="28"/>
                      <w:szCs w:val="28"/>
                      <w:lang w:val="en-US"/>
                    </w:rPr>
                  </w:pPr>
                </w:p>
                <w:p w:rsidR="00A72B1D" w:rsidRPr="00085BF0" w:rsidRDefault="00A72B1D" w:rsidP="00BD699E">
                  <w:pPr>
                    <w:pStyle w:val="af6"/>
                    <w:spacing w:before="0" w:beforeAutospacing="0" w:after="0" w:afterAutospacing="0"/>
                    <w:rPr>
                      <w:sz w:val="28"/>
                      <w:szCs w:val="28"/>
                      <w:lang w:val="en-US"/>
                    </w:rPr>
                  </w:pPr>
                </w:p>
                <w:p w:rsidR="00A72B1D" w:rsidRPr="00085BF0" w:rsidRDefault="00A72B1D" w:rsidP="009A6E2F">
                  <w:pPr>
                    <w:pStyle w:val="af6"/>
                    <w:spacing w:before="0" w:beforeAutospacing="0" w:after="0" w:afterAutospacing="0"/>
                    <w:ind w:left="2268"/>
                    <w:rPr>
                      <w:color w:val="000000" w:themeColor="text1"/>
                      <w:sz w:val="28"/>
                      <w:szCs w:val="28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l-GR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(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1/2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*(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1/4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8*(1+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1/2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  <w:p w:rsidR="00A72B1D" w:rsidRPr="00BD699E" w:rsidRDefault="00A72B1D" w:rsidP="009A6E2F">
                  <w:pPr>
                    <w:pStyle w:val="af6"/>
                    <w:spacing w:before="0" w:beforeAutospacing="0" w:after="0" w:afterAutospacing="0"/>
                    <w:ind w:left="2268"/>
                    <w:rPr>
                      <w:i/>
                      <w:lang w:val="en-US"/>
                    </w:rPr>
                  </w:pPr>
                </w:p>
              </w:txbxContent>
            </v:textbox>
          </v:shape>
        </w:pict>
      </w:r>
    </w:p>
    <w:p w:rsidR="00C32FBC" w:rsidRPr="00612469" w:rsidRDefault="00C32FBC" w:rsidP="00A26A9B">
      <w:pPr>
        <w:pStyle w:val="a2"/>
        <w:jc w:val="center"/>
        <w:rPr>
          <w:rFonts w:cs="Arial"/>
          <w:szCs w:val="24"/>
        </w:rPr>
      </w:pPr>
    </w:p>
    <w:p w:rsidR="00C32FBC" w:rsidRPr="00612469" w:rsidRDefault="00C32FBC" w:rsidP="008A4240">
      <w:pPr>
        <w:pStyle w:val="a2"/>
        <w:rPr>
          <w:rFonts w:cs="Arial"/>
          <w:szCs w:val="24"/>
        </w:rPr>
      </w:pPr>
    </w:p>
    <w:p w:rsidR="008A4240" w:rsidRPr="00612469" w:rsidRDefault="008A4240" w:rsidP="006A4FF3">
      <w:pPr>
        <w:pStyle w:val="a2"/>
        <w:rPr>
          <w:rFonts w:cs="Arial"/>
          <w:szCs w:val="24"/>
        </w:rPr>
      </w:pPr>
    </w:p>
    <w:p w:rsidR="00BD699E" w:rsidRPr="00085BF0" w:rsidRDefault="00BD699E" w:rsidP="00F6697F">
      <w:pPr>
        <w:pStyle w:val="a2"/>
        <w:spacing w:before="60" w:after="0" w:line="276" w:lineRule="auto"/>
        <w:rPr>
          <w:rFonts w:cs="Arial"/>
          <w:szCs w:val="24"/>
        </w:rPr>
      </w:pPr>
    </w:p>
    <w:p w:rsidR="00BD699E" w:rsidRPr="00085BF0" w:rsidRDefault="00BD699E" w:rsidP="00F6697F">
      <w:pPr>
        <w:pStyle w:val="a2"/>
        <w:spacing w:before="60" w:after="0" w:line="276" w:lineRule="auto"/>
        <w:rPr>
          <w:rFonts w:cs="Arial"/>
          <w:szCs w:val="24"/>
        </w:rPr>
      </w:pPr>
    </w:p>
    <w:p w:rsidR="00BD699E" w:rsidRPr="00085BF0" w:rsidRDefault="00BD699E" w:rsidP="00F6697F">
      <w:pPr>
        <w:pStyle w:val="a2"/>
        <w:spacing w:before="60" w:after="0" w:line="276" w:lineRule="auto"/>
        <w:rPr>
          <w:rFonts w:cs="Arial"/>
          <w:szCs w:val="24"/>
        </w:rPr>
      </w:pPr>
    </w:p>
    <w:p w:rsidR="00BD699E" w:rsidRPr="00085BF0" w:rsidRDefault="00BD699E" w:rsidP="00F6697F">
      <w:pPr>
        <w:pStyle w:val="a2"/>
        <w:spacing w:before="60" w:after="0" w:line="276" w:lineRule="auto"/>
        <w:rPr>
          <w:rFonts w:cs="Arial"/>
          <w:szCs w:val="24"/>
        </w:rPr>
      </w:pPr>
    </w:p>
    <w:p w:rsidR="00E62530" w:rsidRDefault="00E62530" w:rsidP="00F6697F">
      <w:pPr>
        <w:pStyle w:val="a2"/>
        <w:spacing w:before="60" w:after="0" w:line="276" w:lineRule="auto"/>
        <w:rPr>
          <w:rFonts w:cs="Arial"/>
          <w:szCs w:val="24"/>
        </w:rPr>
      </w:pPr>
    </w:p>
    <w:p w:rsidR="008E58A2" w:rsidRPr="00612469" w:rsidRDefault="008E58A2" w:rsidP="00F6697F">
      <w:pPr>
        <w:pStyle w:val="a2"/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Исходные данные для </w:t>
      </w:r>
      <w:r w:rsidR="00294347" w:rsidRPr="00612469">
        <w:rPr>
          <w:rFonts w:cs="Arial"/>
          <w:szCs w:val="24"/>
        </w:rPr>
        <w:t>ПГ</w:t>
      </w:r>
      <w:r w:rsidRPr="00612469">
        <w:rPr>
          <w:rFonts w:cs="Arial"/>
          <w:szCs w:val="24"/>
        </w:rPr>
        <w:t>:</w:t>
      </w:r>
    </w:p>
    <w:p w:rsidR="008E58A2" w:rsidRPr="00612469" w:rsidRDefault="008E58A2" w:rsidP="00F6697F">
      <w:pPr>
        <w:pStyle w:val="a1"/>
        <w:numPr>
          <w:ilvl w:val="0"/>
          <w:numId w:val="9"/>
        </w:numPr>
        <w:spacing w:before="60" w:line="276" w:lineRule="auto"/>
        <w:ind w:left="924" w:hanging="357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абсолютное давление </w:t>
      </w:r>
      <w:proofErr w:type="gramStart"/>
      <w:r w:rsidRPr="00612469">
        <w:rPr>
          <w:rFonts w:cs="Arial"/>
          <w:i/>
          <w:szCs w:val="24"/>
        </w:rPr>
        <w:t>Р</w:t>
      </w:r>
      <w:r w:rsidRPr="00612469">
        <w:rPr>
          <w:rFonts w:cs="Arial"/>
          <w:szCs w:val="24"/>
        </w:rPr>
        <w:t>(</w:t>
      </w:r>
      <w:proofErr w:type="gramEnd"/>
      <w:r w:rsidRPr="00612469">
        <w:rPr>
          <w:rFonts w:cs="Arial"/>
          <w:szCs w:val="24"/>
        </w:rPr>
        <w:t>МПа)</w:t>
      </w:r>
      <w:r w:rsidR="006668B7" w:rsidRPr="00612469">
        <w:rPr>
          <w:rFonts w:cs="Arial"/>
          <w:szCs w:val="24"/>
        </w:rPr>
        <w:t xml:space="preserve"> (см. </w:t>
      </w:r>
      <w:r w:rsidR="005C6883" w:rsidRPr="005C6883">
        <w:rPr>
          <w:rFonts w:cs="Arial"/>
          <w:szCs w:val="24"/>
        </w:rPr>
        <w:t>2.</w:t>
      </w:r>
      <w:r w:rsidR="00B45004">
        <w:rPr>
          <w:rFonts w:cs="Arial"/>
          <w:szCs w:val="24"/>
        </w:rPr>
        <w:t>2</w:t>
      </w:r>
      <w:r w:rsidR="006668B7" w:rsidRPr="00612469">
        <w:rPr>
          <w:rFonts w:cs="Arial"/>
          <w:szCs w:val="24"/>
        </w:rPr>
        <w:t>.4)</w:t>
      </w:r>
      <w:r w:rsidR="00F6697F" w:rsidRPr="00F6697F">
        <w:rPr>
          <w:rFonts w:cs="Arial"/>
          <w:szCs w:val="24"/>
        </w:rPr>
        <w:t>,</w:t>
      </w:r>
    </w:p>
    <w:p w:rsidR="008E58A2" w:rsidRPr="00612469" w:rsidRDefault="008E58A2" w:rsidP="00F6697F">
      <w:pPr>
        <w:pStyle w:val="a1"/>
        <w:numPr>
          <w:ilvl w:val="0"/>
          <w:numId w:val="9"/>
        </w:numPr>
        <w:spacing w:before="60" w:line="276" w:lineRule="auto"/>
        <w:ind w:left="924" w:hanging="357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абсолютная температура </w:t>
      </w:r>
      <w:proofErr w:type="gramStart"/>
      <w:r w:rsidRPr="00612469">
        <w:rPr>
          <w:rFonts w:cs="Arial"/>
          <w:i/>
          <w:szCs w:val="24"/>
        </w:rPr>
        <w:t>Т</w:t>
      </w:r>
      <w:r w:rsidRPr="00612469">
        <w:rPr>
          <w:rFonts w:cs="Arial"/>
          <w:szCs w:val="24"/>
        </w:rPr>
        <w:t>(</w:t>
      </w:r>
      <w:proofErr w:type="gramEnd"/>
      <w:r w:rsidRPr="00612469">
        <w:rPr>
          <w:rFonts w:cs="Arial"/>
          <w:szCs w:val="24"/>
        </w:rPr>
        <w:t>К)</w:t>
      </w:r>
      <w:r w:rsidR="006668B7" w:rsidRPr="00612469">
        <w:rPr>
          <w:rFonts w:cs="Arial"/>
          <w:szCs w:val="24"/>
        </w:rPr>
        <w:t xml:space="preserve"> (см. </w:t>
      </w:r>
      <w:r w:rsidR="00B45004">
        <w:rPr>
          <w:rFonts w:cs="Arial"/>
          <w:szCs w:val="24"/>
        </w:rPr>
        <w:t>2.2</w:t>
      </w:r>
      <w:r w:rsidR="006668B7" w:rsidRPr="00612469">
        <w:rPr>
          <w:rFonts w:cs="Arial"/>
          <w:szCs w:val="24"/>
        </w:rPr>
        <w:t>.5)</w:t>
      </w:r>
      <w:r w:rsidR="00F6697F" w:rsidRPr="00F6697F">
        <w:rPr>
          <w:rFonts w:cs="Arial"/>
          <w:szCs w:val="24"/>
        </w:rPr>
        <w:t>,</w:t>
      </w:r>
    </w:p>
    <w:p w:rsidR="008E58A2" w:rsidRPr="00612469" w:rsidRDefault="008E58A2" w:rsidP="00F6697F">
      <w:pPr>
        <w:pStyle w:val="a1"/>
        <w:numPr>
          <w:ilvl w:val="0"/>
          <w:numId w:val="9"/>
        </w:numPr>
        <w:spacing w:before="60" w:line="276" w:lineRule="auto"/>
        <w:ind w:left="924" w:hanging="357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плотность при стандартных условиях </w:t>
      </w:r>
      <w:proofErr w:type="spellStart"/>
      <w:r w:rsidRPr="00001A3B">
        <w:rPr>
          <w:rFonts w:cs="Arial"/>
          <w:i/>
          <w:szCs w:val="24"/>
        </w:rPr>
        <w:t>ρ</w:t>
      </w:r>
      <w:r w:rsidRPr="00001A3B">
        <w:rPr>
          <w:rFonts w:cs="Arial"/>
          <w:i/>
          <w:szCs w:val="24"/>
          <w:vertAlign w:val="subscript"/>
        </w:rPr>
        <w:t>с</w:t>
      </w:r>
      <w:proofErr w:type="spellEnd"/>
      <w:r w:rsidR="00001A3B" w:rsidRPr="00001A3B">
        <w:rPr>
          <w:rFonts w:cs="Arial"/>
          <w:szCs w:val="24"/>
          <w:vertAlign w:val="subscript"/>
        </w:rPr>
        <w:t xml:space="preserve"> </w:t>
      </w:r>
      <w:r w:rsidRPr="00612469">
        <w:rPr>
          <w:rFonts w:cs="Arial"/>
          <w:szCs w:val="24"/>
        </w:rPr>
        <w:t>(</w:t>
      </w:r>
      <w:proofErr w:type="gramStart"/>
      <w:r w:rsidRPr="00612469">
        <w:rPr>
          <w:rFonts w:cs="Arial"/>
          <w:szCs w:val="24"/>
        </w:rPr>
        <w:t>кг</w:t>
      </w:r>
      <w:proofErr w:type="gramEnd"/>
      <w:r w:rsidRPr="00612469">
        <w:rPr>
          <w:rFonts w:cs="Arial"/>
          <w:szCs w:val="24"/>
        </w:rPr>
        <w:t>/</w:t>
      </w:r>
      <w:proofErr w:type="spellStart"/>
      <w:r w:rsidRPr="00612469">
        <w:rPr>
          <w:rFonts w:cs="Arial"/>
          <w:szCs w:val="24"/>
        </w:rPr>
        <w:t>м</w:t>
      </w:r>
      <w:r w:rsidRPr="00612469">
        <w:rPr>
          <w:rFonts w:cs="Arial"/>
          <w:szCs w:val="24"/>
          <w:vertAlign w:val="superscript"/>
        </w:rPr>
        <w:t>3</w:t>
      </w:r>
      <w:proofErr w:type="spellEnd"/>
      <w:r w:rsidRPr="00612469">
        <w:rPr>
          <w:rFonts w:cs="Arial"/>
          <w:szCs w:val="24"/>
        </w:rPr>
        <w:t>)</w:t>
      </w:r>
      <w:r w:rsidR="00294347" w:rsidRPr="00612469">
        <w:rPr>
          <w:rFonts w:cs="Arial"/>
          <w:szCs w:val="24"/>
        </w:rPr>
        <w:t xml:space="preserve"> (см. таблицу №</w:t>
      </w:r>
      <w:r w:rsidR="005C6883" w:rsidRPr="005C6883">
        <w:rPr>
          <w:rFonts w:cs="Arial"/>
          <w:szCs w:val="24"/>
        </w:rPr>
        <w:t>4.2</w:t>
      </w:r>
      <w:r w:rsidR="00294347" w:rsidRPr="00612469">
        <w:rPr>
          <w:rFonts w:cs="Arial"/>
          <w:szCs w:val="24"/>
        </w:rPr>
        <w:t>)</w:t>
      </w:r>
      <w:r w:rsidR="00F6697F" w:rsidRPr="00F6697F">
        <w:rPr>
          <w:rFonts w:cs="Arial"/>
          <w:szCs w:val="24"/>
        </w:rPr>
        <w:t>,</w:t>
      </w:r>
    </w:p>
    <w:p w:rsidR="00E62530" w:rsidRDefault="008E58A2" w:rsidP="00E62530">
      <w:pPr>
        <w:pStyle w:val="a1"/>
        <w:numPr>
          <w:ilvl w:val="0"/>
          <w:numId w:val="9"/>
        </w:numPr>
        <w:spacing w:before="60" w:line="276" w:lineRule="auto"/>
        <w:ind w:left="924" w:hanging="357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молярные доли углекислого газа и азота </w:t>
      </w:r>
      <w:proofErr w:type="spellStart"/>
      <w:r w:rsidR="0018537D" w:rsidRPr="00001A3B">
        <w:rPr>
          <w:rFonts w:cs="Arial"/>
          <w:i/>
          <w:szCs w:val="24"/>
        </w:rPr>
        <w:t>х</w:t>
      </w:r>
      <w:r w:rsidRPr="00001A3B">
        <w:rPr>
          <w:rFonts w:cs="Arial"/>
          <w:i/>
          <w:szCs w:val="24"/>
          <w:vertAlign w:val="subscript"/>
        </w:rPr>
        <w:t>у</w:t>
      </w:r>
      <w:proofErr w:type="spellEnd"/>
      <w:r w:rsidRPr="00001A3B">
        <w:rPr>
          <w:rFonts w:cs="Arial"/>
          <w:i/>
          <w:szCs w:val="24"/>
        </w:rPr>
        <w:t xml:space="preserve">, </w:t>
      </w:r>
      <w:proofErr w:type="gramStart"/>
      <w:r w:rsidR="0018537D" w:rsidRPr="00001A3B">
        <w:rPr>
          <w:rFonts w:cs="Arial"/>
          <w:i/>
          <w:szCs w:val="24"/>
        </w:rPr>
        <w:t>х</w:t>
      </w:r>
      <w:r w:rsidRPr="00001A3B">
        <w:rPr>
          <w:rFonts w:cs="Arial"/>
          <w:i/>
          <w:szCs w:val="24"/>
          <w:vertAlign w:val="subscript"/>
        </w:rPr>
        <w:t>а</w:t>
      </w:r>
      <w:proofErr w:type="gramEnd"/>
      <w:r w:rsidRPr="00612469">
        <w:rPr>
          <w:rFonts w:cs="Arial"/>
          <w:szCs w:val="24"/>
        </w:rPr>
        <w:t xml:space="preserve"> соответственно</w:t>
      </w:r>
      <w:r w:rsidR="00294347" w:rsidRPr="00612469">
        <w:rPr>
          <w:rFonts w:cs="Arial"/>
          <w:szCs w:val="24"/>
        </w:rPr>
        <w:t xml:space="preserve"> (см. таблицу №</w:t>
      </w:r>
      <w:r w:rsidR="005C6883" w:rsidRPr="005C6883">
        <w:rPr>
          <w:rFonts w:cs="Arial"/>
          <w:szCs w:val="24"/>
        </w:rPr>
        <w:t>4.2</w:t>
      </w:r>
      <w:r w:rsidR="00294347" w:rsidRPr="00612469">
        <w:rPr>
          <w:rFonts w:cs="Arial"/>
          <w:szCs w:val="24"/>
        </w:rPr>
        <w:t>)</w:t>
      </w:r>
      <w:r w:rsidR="00F6697F" w:rsidRPr="00F6697F">
        <w:rPr>
          <w:rFonts w:cs="Arial"/>
          <w:szCs w:val="24"/>
        </w:rPr>
        <w:t>.</w:t>
      </w:r>
    </w:p>
    <w:p w:rsidR="008E58A2" w:rsidRPr="00612469" w:rsidRDefault="00063F4E" w:rsidP="009A6E2F">
      <w:pPr>
        <w:pStyle w:val="a2"/>
        <w:spacing w:before="0" w:after="0" w:line="276" w:lineRule="auto"/>
        <w:rPr>
          <w:rFonts w:cs="Arial"/>
          <w:szCs w:val="24"/>
        </w:rPr>
      </w:pPr>
      <w:r w:rsidRPr="00612469">
        <w:rPr>
          <w:rFonts w:cs="Arial"/>
          <w:snapToGrid w:val="0"/>
          <w:szCs w:val="24"/>
        </w:rPr>
        <w:lastRenderedPageBreak/>
        <w:t>Расчет</w:t>
      </w:r>
      <w:r w:rsidR="008E58A2" w:rsidRPr="00612469">
        <w:rPr>
          <w:rFonts w:cs="Arial"/>
          <w:snapToGrid w:val="0"/>
          <w:szCs w:val="24"/>
        </w:rPr>
        <w:t xml:space="preserve"> </w:t>
      </w:r>
      <w:r w:rsidR="008E58A2" w:rsidRPr="00001A3B">
        <w:rPr>
          <w:rFonts w:cs="Arial"/>
          <w:i/>
          <w:szCs w:val="24"/>
        </w:rPr>
        <w:t>μ</w:t>
      </w:r>
      <w:r w:rsidR="008E58A2" w:rsidRPr="00612469">
        <w:rPr>
          <w:rFonts w:cs="Arial"/>
          <w:szCs w:val="24"/>
        </w:rPr>
        <w:t xml:space="preserve"> </w:t>
      </w:r>
      <w:r w:rsidR="00294347" w:rsidRPr="00612469">
        <w:rPr>
          <w:rFonts w:cs="Arial"/>
          <w:szCs w:val="24"/>
        </w:rPr>
        <w:t>ПГ</w:t>
      </w:r>
      <w:r w:rsidR="00E357C0" w:rsidRPr="00161BD9">
        <w:rPr>
          <w:rFonts w:cs="Arial"/>
          <w:szCs w:val="24"/>
        </w:rPr>
        <w:t xml:space="preserve"> [5]</w:t>
      </w:r>
      <w:r w:rsidR="008E58A2" w:rsidRPr="00612469">
        <w:rPr>
          <w:rFonts w:cs="Arial"/>
          <w:szCs w:val="24"/>
        </w:rPr>
        <w:t>:</w:t>
      </w:r>
    </w:p>
    <w:p w:rsidR="00FB745E" w:rsidRPr="00612469" w:rsidRDefault="00FB745E" w:rsidP="00CE198C">
      <w:pPr>
        <w:pStyle w:val="a2"/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Псевдо-критические температура и давление</w:t>
      </w:r>
      <w:r w:rsidR="00063F4E" w:rsidRPr="00612469">
        <w:rPr>
          <w:rFonts w:cs="Arial"/>
          <w:szCs w:val="24"/>
        </w:rPr>
        <w:t xml:space="preserve"> природного газа</w:t>
      </w:r>
      <w:r w:rsidRPr="00612469">
        <w:rPr>
          <w:rFonts w:cs="Arial"/>
          <w:szCs w:val="24"/>
        </w:rPr>
        <w:t xml:space="preserve"> </w:t>
      </w:r>
      <w:proofErr w:type="spellStart"/>
      <w:r w:rsidRPr="00001A3B">
        <w:rPr>
          <w:rFonts w:cs="Arial"/>
          <w:i/>
          <w:szCs w:val="24"/>
        </w:rPr>
        <w:t>Т</w:t>
      </w:r>
      <w:r w:rsidRPr="00001A3B">
        <w:rPr>
          <w:rFonts w:cs="Arial"/>
          <w:i/>
          <w:szCs w:val="24"/>
          <w:vertAlign w:val="subscript"/>
        </w:rPr>
        <w:t>пк</w:t>
      </w:r>
      <w:proofErr w:type="spellEnd"/>
      <w:r w:rsidRPr="00001A3B">
        <w:rPr>
          <w:rFonts w:cs="Arial"/>
          <w:i/>
          <w:szCs w:val="24"/>
        </w:rPr>
        <w:t xml:space="preserve">, </w:t>
      </w:r>
      <w:proofErr w:type="spellStart"/>
      <w:r w:rsidRPr="00001A3B">
        <w:rPr>
          <w:rFonts w:cs="Arial"/>
          <w:i/>
          <w:szCs w:val="24"/>
        </w:rPr>
        <w:t>Р</w:t>
      </w:r>
      <w:r w:rsidRPr="00001A3B">
        <w:rPr>
          <w:rFonts w:cs="Arial"/>
          <w:i/>
          <w:szCs w:val="24"/>
          <w:vertAlign w:val="subscript"/>
        </w:rPr>
        <w:t>пк</w:t>
      </w:r>
      <w:proofErr w:type="spellEnd"/>
      <w:r w:rsidRPr="00612469">
        <w:rPr>
          <w:rFonts w:cs="Arial"/>
          <w:szCs w:val="24"/>
          <w:vertAlign w:val="subscript"/>
        </w:rPr>
        <w:t xml:space="preserve"> </w:t>
      </w:r>
      <w:r w:rsidRPr="00612469">
        <w:rPr>
          <w:rFonts w:cs="Arial"/>
          <w:szCs w:val="24"/>
        </w:rPr>
        <w:t>рассчитываются по формулам:</w:t>
      </w:r>
    </w:p>
    <w:p w:rsidR="00FB745E" w:rsidRPr="00B45E4D" w:rsidRDefault="00A72B1D" w:rsidP="00CE198C">
      <w:pPr>
        <w:pStyle w:val="a2"/>
        <w:ind w:left="2268"/>
        <w:rPr>
          <w:rFonts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nk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=88,25(0,9915+1,759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-1,681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)</m:t>
          </m:r>
        </m:oMath>
      </m:oMathPara>
    </w:p>
    <w:p w:rsidR="00F00796" w:rsidRPr="00B45E4D" w:rsidRDefault="00A72B1D" w:rsidP="00CE198C">
      <w:pPr>
        <w:pStyle w:val="a2"/>
        <w:ind w:left="2268"/>
        <w:rPr>
          <w:rFonts w:cs="Arial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nk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=2,9585(1,608-0,05994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-0,392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)</m:t>
          </m:r>
        </m:oMath>
      </m:oMathPara>
    </w:p>
    <w:p w:rsidR="00FB745E" w:rsidRPr="00B45E4D" w:rsidRDefault="004E6748" w:rsidP="00A81B61">
      <w:pPr>
        <w:pStyle w:val="a2"/>
        <w:spacing w:before="240" w:after="0"/>
        <w:rPr>
          <w:rFonts w:cs="Arial"/>
          <w:szCs w:val="24"/>
        </w:rPr>
      </w:pPr>
      <w:proofErr w:type="gramStart"/>
      <w:r w:rsidRPr="00B45E4D">
        <w:rPr>
          <w:rFonts w:cs="Arial"/>
          <w:szCs w:val="24"/>
        </w:rPr>
        <w:t>Приведённые</w:t>
      </w:r>
      <w:proofErr w:type="gramEnd"/>
      <w:r w:rsidR="00FB745E" w:rsidRPr="00B45E4D">
        <w:rPr>
          <w:rFonts w:cs="Arial"/>
          <w:szCs w:val="24"/>
        </w:rPr>
        <w:t xml:space="preserve"> температура и давление </w:t>
      </w:r>
      <w:proofErr w:type="spellStart"/>
      <w:r w:rsidR="00FB745E" w:rsidRPr="00B45E4D">
        <w:rPr>
          <w:rFonts w:cs="Arial"/>
          <w:szCs w:val="24"/>
        </w:rPr>
        <w:t>Т</w:t>
      </w:r>
      <w:r w:rsidR="00FB745E" w:rsidRPr="00B45E4D">
        <w:rPr>
          <w:rFonts w:cs="Arial"/>
          <w:szCs w:val="24"/>
          <w:vertAlign w:val="subscript"/>
        </w:rPr>
        <w:t>п</w:t>
      </w:r>
      <w:proofErr w:type="spellEnd"/>
      <w:r w:rsidR="00FB745E" w:rsidRPr="00B45E4D">
        <w:rPr>
          <w:rFonts w:cs="Arial"/>
          <w:szCs w:val="24"/>
        </w:rPr>
        <w:t xml:space="preserve">, </w:t>
      </w:r>
      <w:proofErr w:type="spellStart"/>
      <w:r w:rsidR="00FB745E" w:rsidRPr="00B45E4D">
        <w:rPr>
          <w:rFonts w:cs="Arial"/>
          <w:szCs w:val="24"/>
        </w:rPr>
        <w:t>Р</w:t>
      </w:r>
      <w:r w:rsidR="00FB745E" w:rsidRPr="00B45E4D">
        <w:rPr>
          <w:rFonts w:cs="Arial"/>
          <w:szCs w:val="24"/>
          <w:vertAlign w:val="subscript"/>
        </w:rPr>
        <w:t>п</w:t>
      </w:r>
      <w:proofErr w:type="spellEnd"/>
      <w:r w:rsidR="00FB745E" w:rsidRPr="00B45E4D">
        <w:rPr>
          <w:rFonts w:cs="Arial"/>
          <w:szCs w:val="24"/>
          <w:vertAlign w:val="subscript"/>
        </w:rPr>
        <w:t xml:space="preserve"> </w:t>
      </w:r>
      <w:r w:rsidR="00FB745E" w:rsidRPr="00B45E4D">
        <w:rPr>
          <w:rFonts w:cs="Arial"/>
          <w:szCs w:val="24"/>
        </w:rPr>
        <w:t>рассчитываются по формулам:</w:t>
      </w:r>
    </w:p>
    <w:p w:rsidR="00FB745E" w:rsidRPr="00B45E4D" w:rsidRDefault="00A72B1D" w:rsidP="00CE198C">
      <w:pPr>
        <w:pStyle w:val="a2"/>
        <w:ind w:left="2268" w:firstLine="2268"/>
        <w:rPr>
          <w:rFonts w:cs="Arial"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sz w:val="28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4"/>
                      <w:lang w:val="en-US"/>
                    </w:rPr>
                    <m:t>nk</m:t>
                  </m:r>
                </m:sub>
              </m:sSub>
            </m:den>
          </m:f>
        </m:oMath>
      </m:oMathPara>
    </w:p>
    <w:p w:rsidR="00F00796" w:rsidRPr="00B45E4D" w:rsidRDefault="00A72B1D" w:rsidP="00CE198C">
      <w:pPr>
        <w:pStyle w:val="a2"/>
        <w:ind w:left="2268"/>
        <w:rPr>
          <w:rFonts w:cs="Arial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sz w:val="28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4"/>
                      <w:lang w:val="en-US"/>
                    </w:rPr>
                    <m:t>nk</m:t>
                  </m:r>
                </m:sub>
              </m:sSub>
            </m:den>
          </m:f>
        </m:oMath>
      </m:oMathPara>
    </w:p>
    <w:p w:rsidR="00FB745E" w:rsidRPr="00B45E4D" w:rsidRDefault="00FB745E" w:rsidP="00CE198C">
      <w:pPr>
        <w:pStyle w:val="a2"/>
        <w:rPr>
          <w:rFonts w:cs="Arial"/>
          <w:szCs w:val="24"/>
        </w:rPr>
      </w:pPr>
      <w:r w:rsidRPr="00B45E4D">
        <w:rPr>
          <w:rFonts w:cs="Arial"/>
          <w:szCs w:val="24"/>
        </w:rPr>
        <w:t>Коэффициенты</w:t>
      </w:r>
      <w:proofErr w:type="gramStart"/>
      <w:r w:rsidRPr="00B45E4D">
        <w:rPr>
          <w:rFonts w:cs="Arial"/>
          <w:szCs w:val="24"/>
        </w:rPr>
        <w:t xml:space="preserve"> </w:t>
      </w:r>
      <w:proofErr w:type="spellStart"/>
      <w:r w:rsidRPr="00B45E4D">
        <w:rPr>
          <w:rFonts w:cs="Arial"/>
          <w:szCs w:val="24"/>
        </w:rPr>
        <w:t>С</w:t>
      </w:r>
      <w:proofErr w:type="gramEnd"/>
      <w:r w:rsidRPr="00B45E4D">
        <w:rPr>
          <w:rFonts w:cs="Arial"/>
          <w:szCs w:val="24"/>
          <w:vertAlign w:val="subscript"/>
        </w:rPr>
        <w:t>μ</w:t>
      </w:r>
      <w:proofErr w:type="spellEnd"/>
      <w:r w:rsidRPr="00B45E4D">
        <w:rPr>
          <w:rFonts w:cs="Arial"/>
          <w:szCs w:val="24"/>
        </w:rPr>
        <w:t xml:space="preserve">, </w:t>
      </w:r>
      <w:proofErr w:type="spellStart"/>
      <w:r w:rsidRPr="00B45E4D">
        <w:rPr>
          <w:rFonts w:cs="Arial"/>
          <w:szCs w:val="24"/>
        </w:rPr>
        <w:t>μ</w:t>
      </w:r>
      <w:r w:rsidRPr="00B45E4D">
        <w:rPr>
          <w:rFonts w:cs="Arial"/>
          <w:szCs w:val="24"/>
          <w:vertAlign w:val="subscript"/>
        </w:rPr>
        <w:t>Т</w:t>
      </w:r>
      <w:proofErr w:type="spellEnd"/>
      <w:r w:rsidRPr="00B45E4D">
        <w:rPr>
          <w:rFonts w:cs="Arial"/>
          <w:szCs w:val="24"/>
          <w:vertAlign w:val="subscript"/>
        </w:rPr>
        <w:t xml:space="preserve"> </w:t>
      </w:r>
      <w:r w:rsidRPr="00B45E4D">
        <w:rPr>
          <w:rFonts w:cs="Arial"/>
          <w:szCs w:val="24"/>
        </w:rPr>
        <w:t>рассчитываются по формулам:</w:t>
      </w:r>
    </w:p>
    <w:p w:rsidR="00FB745E" w:rsidRPr="00B45E4D" w:rsidRDefault="009553A1" w:rsidP="00CE198C">
      <w:pPr>
        <w:pStyle w:val="a2"/>
        <w:ind w:firstLine="2268"/>
        <w:rPr>
          <w:rFonts w:cs="Arial"/>
          <w:sz w:val="28"/>
          <w:szCs w:val="24"/>
          <w:lang w:val="en-US"/>
        </w:rPr>
      </w:pPr>
      <w:r w:rsidRPr="00B45E4D">
        <w:rPr>
          <w:rFonts w:cs="Arial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μ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 xml:space="preserve">=1+ </m:t>
        </m:r>
        <m:f>
          <m:fPr>
            <m:ctrlPr>
              <w:rPr>
                <w:rFonts w:ascii="Cambria Math" w:hAnsi="Cambria Math" w:cs="Arial"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sz w:val="28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30*(</m:t>
            </m:r>
            <m:sSub>
              <m:sSubPr>
                <m:ctrlPr>
                  <w:rPr>
                    <w:rFonts w:ascii="Cambria Math" w:hAnsi="Cambria Math" w:cs="Arial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-1)</m:t>
            </m:r>
          </m:den>
        </m:f>
      </m:oMath>
    </w:p>
    <w:p w:rsidR="00FB745E" w:rsidRPr="00B45E4D" w:rsidRDefault="00A72B1D" w:rsidP="00B06213">
      <w:pPr>
        <w:pStyle w:val="a2"/>
        <w:ind w:left="1701" w:firstLine="1701"/>
        <w:rPr>
          <w:rFonts w:cs="Arial"/>
          <w:sz w:val="36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4"/>
              <w:lang w:val="en-US"/>
            </w:rPr>
            <m:t>=3,24*</m:t>
          </m:r>
          <m:f>
            <m:fPr>
              <m:ctrlPr>
                <w:rPr>
                  <w:rFonts w:ascii="Cambria Math" w:hAnsi="Cambria Math" w:cs="Arial"/>
                  <w:sz w:val="28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sz w:val="28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4"/>
                    </w:rPr>
                    <m:t>T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+1,37-9,09</m:t>
              </m:r>
              <m:sSubSup>
                <m:sSubSupPr>
                  <m:ctrlPr>
                    <w:rPr>
                      <w:rFonts w:ascii="Cambria Math" w:hAnsi="Cambria Math" w:cs="Arial"/>
                      <w:sz w:val="28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4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4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4"/>
                      <w:lang w:val="en-US"/>
                    </w:rPr>
                    <m:t>0,125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sz w:val="28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4"/>
                        </w:rPr>
                        <m:t>c</m:t>
                      </m:r>
                    </m:sub>
                  </m:sSub>
                </m:e>
              </m:rad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+2,08-1,5(</m:t>
              </m:r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4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4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)</m:t>
              </m:r>
            </m:den>
          </m:f>
        </m:oMath>
      </m:oMathPara>
    </w:p>
    <w:p w:rsidR="00FB745E" w:rsidRPr="00B45E4D" w:rsidRDefault="00FB745E" w:rsidP="00FB745E">
      <w:pPr>
        <w:pStyle w:val="a2"/>
        <w:rPr>
          <w:rFonts w:cs="Arial"/>
          <w:szCs w:val="24"/>
        </w:rPr>
      </w:pPr>
    </w:p>
    <w:p w:rsidR="00F00796" w:rsidRPr="00B45E4D" w:rsidRDefault="00FB745E" w:rsidP="00CE198C">
      <w:pPr>
        <w:pStyle w:val="a2"/>
        <w:rPr>
          <w:rFonts w:cs="Arial"/>
          <w:szCs w:val="24"/>
        </w:rPr>
      </w:pPr>
      <w:r w:rsidRPr="00B45E4D">
        <w:rPr>
          <w:rFonts w:cs="Arial"/>
          <w:szCs w:val="24"/>
        </w:rPr>
        <w:t>Динамическая вязкость μ рассчитывается по формуле:</w:t>
      </w:r>
    </w:p>
    <w:p w:rsidR="00FB745E" w:rsidRPr="00B45E4D" w:rsidRDefault="00B45E4D" w:rsidP="00CE198C">
      <w:pPr>
        <w:pStyle w:val="a2"/>
        <w:ind w:left="2268"/>
        <w:rPr>
          <w:rFonts w:cs="Arial"/>
          <w:sz w:val="28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8"/>
              <w:szCs w:val="24"/>
            </w:rPr>
            <m:t xml:space="preserve">μ= </m:t>
          </m:r>
          <m:sSub>
            <m:sSubPr>
              <m:ctrlPr>
                <w:rPr>
                  <w:rFonts w:ascii="Cambria Math" w:hAnsi="Cambria Math" w:cs="Arial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4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 w:cs="Arial"/>
                  <w:sz w:val="28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4"/>
                </w:rPr>
                <m:t>μ</m:t>
              </m:r>
            </m:sub>
          </m:sSub>
          <m:r>
            <w:rPr>
              <w:rFonts w:ascii="Cambria Math" w:hAnsi="Cambria Math" w:cs="Arial"/>
              <w:sz w:val="28"/>
              <w:szCs w:val="24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4"/>
                </w:rPr>
                <m:t>-6</m:t>
              </m:r>
            </m:sup>
          </m:sSup>
        </m:oMath>
      </m:oMathPara>
    </w:p>
    <w:p w:rsidR="004D0C02" w:rsidRPr="00612469" w:rsidRDefault="004D0C02" w:rsidP="00CE198C">
      <w:pPr>
        <w:pStyle w:val="3"/>
        <w:ind w:hanging="862"/>
        <w:rPr>
          <w:rFonts w:cs="Arial"/>
          <w:vertAlign w:val="subscript"/>
        </w:rPr>
      </w:pPr>
      <w:bookmarkStart w:id="28" w:name="_Toc479260004"/>
      <w:bookmarkStart w:id="29" w:name="_Toc240948036"/>
      <w:r w:rsidRPr="00612469">
        <w:rPr>
          <w:rFonts w:cs="Arial"/>
        </w:rPr>
        <w:t xml:space="preserve">Расчет псевдо-критической температуры </w:t>
      </w:r>
      <w:r w:rsidR="00294347" w:rsidRPr="00612469">
        <w:rPr>
          <w:rFonts w:cs="Arial"/>
        </w:rPr>
        <w:t xml:space="preserve">ДГ и </w:t>
      </w:r>
      <w:proofErr w:type="gramStart"/>
      <w:r w:rsidR="00294347" w:rsidRPr="00612469">
        <w:rPr>
          <w:rFonts w:cs="Arial"/>
        </w:rPr>
        <w:t>КГ</w:t>
      </w:r>
      <w:proofErr w:type="gramEnd"/>
      <w:r w:rsidR="00A96E5F" w:rsidRPr="00612469">
        <w:rPr>
          <w:rFonts w:cs="Arial"/>
        </w:rPr>
        <w:t xml:space="preserve"> </w:t>
      </w:r>
      <w:proofErr w:type="spellStart"/>
      <w:r w:rsidRPr="00845655">
        <w:rPr>
          <w:rFonts w:cs="Arial"/>
          <w:b/>
          <w:i/>
        </w:rPr>
        <w:t>Т</w:t>
      </w:r>
      <w:r w:rsidRPr="00845655">
        <w:rPr>
          <w:rFonts w:cs="Arial"/>
          <w:b/>
          <w:i/>
          <w:vertAlign w:val="subscript"/>
        </w:rPr>
        <w:t>пк</w:t>
      </w:r>
      <w:bookmarkEnd w:id="28"/>
      <w:proofErr w:type="spellEnd"/>
      <w:r w:rsidR="00071705" w:rsidRPr="00071705">
        <w:rPr>
          <w:rFonts w:cs="Arial"/>
          <w:b/>
          <w:i/>
          <w:vertAlign w:val="subscript"/>
        </w:rPr>
        <w:t xml:space="preserve">  </w:t>
      </w:r>
    </w:p>
    <w:p w:rsidR="004D0C02" w:rsidRPr="00612469" w:rsidRDefault="004D0C02" w:rsidP="00CE198C">
      <w:pPr>
        <w:pStyle w:val="a2"/>
        <w:spacing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Исходные данные для расчета: </w:t>
      </w:r>
    </w:p>
    <w:p w:rsidR="004D0C02" w:rsidRPr="00612469" w:rsidRDefault="00CE198C" w:rsidP="00CE198C">
      <w:pPr>
        <w:pStyle w:val="a2"/>
        <w:numPr>
          <w:ilvl w:val="0"/>
          <w:numId w:val="29"/>
        </w:numPr>
        <w:spacing w:before="60" w:after="0" w:line="276" w:lineRule="auto"/>
        <w:ind w:hanging="490"/>
        <w:rPr>
          <w:rFonts w:cs="Arial"/>
          <w:i/>
          <w:szCs w:val="24"/>
        </w:rPr>
      </w:pPr>
      <w:r>
        <w:rPr>
          <w:rFonts w:cs="Arial"/>
          <w:szCs w:val="24"/>
        </w:rPr>
        <w:t>м</w:t>
      </w:r>
      <w:r w:rsidR="004D0C02" w:rsidRPr="00612469">
        <w:rPr>
          <w:rFonts w:cs="Arial"/>
          <w:szCs w:val="24"/>
        </w:rPr>
        <w:t xml:space="preserve">олярная доля </w:t>
      </w:r>
      <w:proofErr w:type="spellStart"/>
      <w:r w:rsidR="004D0C02" w:rsidRPr="00612469">
        <w:rPr>
          <w:rFonts w:cs="Arial"/>
          <w:szCs w:val="24"/>
          <w:lang w:val="en-US"/>
        </w:rPr>
        <w:t>i</w:t>
      </w:r>
      <w:proofErr w:type="spellEnd"/>
      <w:r w:rsidR="004D0C02" w:rsidRPr="00612469">
        <w:rPr>
          <w:rFonts w:cs="Arial"/>
          <w:szCs w:val="24"/>
        </w:rPr>
        <w:t xml:space="preserve">-ого компонента </w:t>
      </w:r>
      <w:r w:rsidR="0018537D" w:rsidRPr="00612469">
        <w:rPr>
          <w:rFonts w:cs="Arial"/>
          <w:i/>
          <w:szCs w:val="24"/>
          <w:lang w:val="en-US"/>
        </w:rPr>
        <w:t>x</w:t>
      </w:r>
      <w:r w:rsidR="004D0C02" w:rsidRPr="00612469">
        <w:rPr>
          <w:rFonts w:cs="Arial"/>
          <w:i/>
          <w:szCs w:val="24"/>
          <w:vertAlign w:val="subscript"/>
          <w:lang w:val="en-US"/>
        </w:rPr>
        <w:t>i</w:t>
      </w:r>
      <w:r w:rsidR="00294347" w:rsidRPr="00612469">
        <w:rPr>
          <w:rFonts w:cs="Arial"/>
          <w:i/>
          <w:szCs w:val="24"/>
          <w:vertAlign w:val="subscript"/>
        </w:rPr>
        <w:t xml:space="preserve"> </w:t>
      </w:r>
      <w:r w:rsidR="00294347" w:rsidRPr="00612469">
        <w:rPr>
          <w:rFonts w:cs="Arial"/>
          <w:szCs w:val="24"/>
        </w:rPr>
        <w:t>(см. таблицу №</w:t>
      </w:r>
      <w:r w:rsidR="008118EF" w:rsidRPr="008118EF">
        <w:rPr>
          <w:rFonts w:cs="Arial"/>
          <w:szCs w:val="24"/>
        </w:rPr>
        <w:t>4.1</w:t>
      </w:r>
      <w:r w:rsidR="00294347" w:rsidRPr="00612469">
        <w:rPr>
          <w:rFonts w:cs="Arial"/>
          <w:szCs w:val="24"/>
        </w:rPr>
        <w:t>)</w:t>
      </w:r>
      <w:r w:rsidR="00F6697F" w:rsidRPr="00F6697F">
        <w:rPr>
          <w:rFonts w:cs="Arial"/>
          <w:szCs w:val="24"/>
        </w:rPr>
        <w:t>,</w:t>
      </w:r>
    </w:p>
    <w:p w:rsidR="004D0C02" w:rsidRPr="00612469" w:rsidRDefault="00CE198C" w:rsidP="00CE198C">
      <w:pPr>
        <w:pStyle w:val="a2"/>
        <w:numPr>
          <w:ilvl w:val="0"/>
          <w:numId w:val="29"/>
        </w:numPr>
        <w:spacing w:before="60" w:after="0" w:line="276" w:lineRule="auto"/>
        <w:ind w:hanging="490"/>
        <w:rPr>
          <w:rFonts w:cs="Arial"/>
          <w:szCs w:val="24"/>
        </w:rPr>
      </w:pPr>
      <w:r>
        <w:rPr>
          <w:rFonts w:cs="Arial"/>
          <w:szCs w:val="24"/>
        </w:rPr>
        <w:t>к</w:t>
      </w:r>
      <w:r w:rsidR="004D0C02" w:rsidRPr="00612469">
        <w:rPr>
          <w:rFonts w:cs="Arial"/>
          <w:szCs w:val="24"/>
        </w:rPr>
        <w:t xml:space="preserve">ритическая температура </w:t>
      </w:r>
      <w:proofErr w:type="spellStart"/>
      <w:r w:rsidR="004D0C02" w:rsidRPr="00612469">
        <w:rPr>
          <w:rFonts w:cs="Arial"/>
          <w:szCs w:val="24"/>
          <w:lang w:val="en-US"/>
        </w:rPr>
        <w:t>i</w:t>
      </w:r>
      <w:proofErr w:type="spellEnd"/>
      <w:r w:rsidR="004D0C02" w:rsidRPr="00612469">
        <w:rPr>
          <w:rFonts w:cs="Arial"/>
          <w:szCs w:val="24"/>
        </w:rPr>
        <w:t xml:space="preserve">-ого компонента </w:t>
      </w:r>
      <w:proofErr w:type="spellStart"/>
      <w:r w:rsidR="004D0C02" w:rsidRPr="00612469">
        <w:rPr>
          <w:rFonts w:cs="Arial"/>
          <w:i/>
          <w:szCs w:val="24"/>
        </w:rPr>
        <w:t>Т</w:t>
      </w:r>
      <w:r w:rsidR="004D0C02" w:rsidRPr="00612469">
        <w:rPr>
          <w:rFonts w:cs="Arial"/>
          <w:i/>
          <w:szCs w:val="24"/>
          <w:vertAlign w:val="subscript"/>
        </w:rPr>
        <w:t>к</w:t>
      </w:r>
      <w:proofErr w:type="gramStart"/>
      <w:r w:rsidR="004D0C02" w:rsidRPr="00612469">
        <w:rPr>
          <w:rFonts w:cs="Arial"/>
          <w:i/>
          <w:szCs w:val="24"/>
          <w:vertAlign w:val="subscript"/>
          <w:lang w:val="en-US"/>
        </w:rPr>
        <w:t>i</w:t>
      </w:r>
      <w:proofErr w:type="spellEnd"/>
      <w:proofErr w:type="gramEnd"/>
      <w:r w:rsidR="00001A3B" w:rsidRPr="00001A3B">
        <w:rPr>
          <w:rFonts w:cs="Arial"/>
          <w:i/>
          <w:szCs w:val="24"/>
          <w:vertAlign w:val="subscript"/>
        </w:rPr>
        <w:t xml:space="preserve"> </w:t>
      </w:r>
      <w:r w:rsidR="004D0C02" w:rsidRPr="00612469">
        <w:rPr>
          <w:rFonts w:cs="Arial"/>
          <w:szCs w:val="24"/>
        </w:rPr>
        <w:t>(К)</w:t>
      </w:r>
      <w:r w:rsidR="00294347" w:rsidRPr="00612469">
        <w:rPr>
          <w:rFonts w:cs="Arial"/>
          <w:szCs w:val="24"/>
        </w:rPr>
        <w:t xml:space="preserve"> (см. таблицу №</w:t>
      </w:r>
      <w:r w:rsidR="008118EF" w:rsidRPr="008118EF">
        <w:rPr>
          <w:rFonts w:cs="Arial"/>
          <w:szCs w:val="24"/>
        </w:rPr>
        <w:t>4.1</w:t>
      </w:r>
      <w:r w:rsidR="00294347" w:rsidRPr="00612469">
        <w:rPr>
          <w:rFonts w:cs="Arial"/>
          <w:szCs w:val="24"/>
        </w:rPr>
        <w:t>)</w:t>
      </w:r>
      <w:r w:rsidR="00F6697F" w:rsidRPr="00F6697F">
        <w:rPr>
          <w:rFonts w:cs="Arial"/>
          <w:szCs w:val="24"/>
        </w:rPr>
        <w:t>,</w:t>
      </w:r>
    </w:p>
    <w:p w:rsidR="004D0C02" w:rsidRPr="00612469" w:rsidRDefault="00CE198C" w:rsidP="00CE198C">
      <w:pPr>
        <w:pStyle w:val="a2"/>
        <w:numPr>
          <w:ilvl w:val="0"/>
          <w:numId w:val="29"/>
        </w:numPr>
        <w:spacing w:before="60" w:after="0" w:line="276" w:lineRule="auto"/>
        <w:ind w:hanging="490"/>
        <w:rPr>
          <w:rFonts w:cs="Arial"/>
          <w:szCs w:val="24"/>
        </w:rPr>
      </w:pPr>
      <w:r>
        <w:rPr>
          <w:rFonts w:cs="Arial"/>
          <w:szCs w:val="24"/>
        </w:rPr>
        <w:t>к</w:t>
      </w:r>
      <w:r w:rsidR="004D0C02" w:rsidRPr="00612469">
        <w:rPr>
          <w:rFonts w:cs="Arial"/>
          <w:szCs w:val="24"/>
        </w:rPr>
        <w:t xml:space="preserve">ритическое давление </w:t>
      </w:r>
      <w:proofErr w:type="spellStart"/>
      <w:r w:rsidR="004D0C02" w:rsidRPr="00612469">
        <w:rPr>
          <w:rFonts w:cs="Arial"/>
          <w:szCs w:val="24"/>
          <w:lang w:val="en-US"/>
        </w:rPr>
        <w:t>i</w:t>
      </w:r>
      <w:proofErr w:type="spellEnd"/>
      <w:r w:rsidR="004D0C02" w:rsidRPr="00612469">
        <w:rPr>
          <w:rFonts w:cs="Arial"/>
          <w:szCs w:val="24"/>
        </w:rPr>
        <w:t xml:space="preserve">-ого компонента </w:t>
      </w:r>
      <w:proofErr w:type="spellStart"/>
      <w:r w:rsidR="004D0C02" w:rsidRPr="00612469">
        <w:rPr>
          <w:rFonts w:cs="Arial"/>
          <w:i/>
          <w:szCs w:val="24"/>
        </w:rPr>
        <w:t>Р</w:t>
      </w:r>
      <w:r w:rsidR="004D0C02" w:rsidRPr="00612469">
        <w:rPr>
          <w:rFonts w:cs="Arial"/>
          <w:i/>
          <w:szCs w:val="24"/>
          <w:vertAlign w:val="subscript"/>
        </w:rPr>
        <w:t>к</w:t>
      </w:r>
      <w:proofErr w:type="gramStart"/>
      <w:r w:rsidR="004D0C02" w:rsidRPr="00612469">
        <w:rPr>
          <w:rFonts w:cs="Arial"/>
          <w:i/>
          <w:szCs w:val="24"/>
          <w:vertAlign w:val="subscript"/>
          <w:lang w:val="en-US"/>
        </w:rPr>
        <w:t>i</w:t>
      </w:r>
      <w:proofErr w:type="spellEnd"/>
      <w:proofErr w:type="gramEnd"/>
      <w:r w:rsidR="00001A3B" w:rsidRPr="00001A3B">
        <w:rPr>
          <w:rFonts w:cs="Arial"/>
          <w:i/>
          <w:szCs w:val="24"/>
          <w:vertAlign w:val="subscript"/>
        </w:rPr>
        <w:t xml:space="preserve"> </w:t>
      </w:r>
      <w:r w:rsidR="004D0C02" w:rsidRPr="00612469">
        <w:rPr>
          <w:rFonts w:cs="Arial"/>
          <w:szCs w:val="24"/>
        </w:rPr>
        <w:t>(Па)</w:t>
      </w:r>
      <w:r w:rsidR="00294347" w:rsidRPr="00612469">
        <w:rPr>
          <w:rFonts w:cs="Arial"/>
          <w:szCs w:val="24"/>
        </w:rPr>
        <w:t xml:space="preserve"> (см. таблицу №</w:t>
      </w:r>
      <w:r w:rsidR="008118EF" w:rsidRPr="008118EF">
        <w:rPr>
          <w:rFonts w:cs="Arial"/>
          <w:szCs w:val="24"/>
        </w:rPr>
        <w:t>4.</w:t>
      </w:r>
      <w:r w:rsidR="00294347" w:rsidRPr="00612469">
        <w:rPr>
          <w:rFonts w:cs="Arial"/>
          <w:szCs w:val="24"/>
        </w:rPr>
        <w:t>1)</w:t>
      </w:r>
      <w:r w:rsidR="00F6697F" w:rsidRPr="00F6697F">
        <w:rPr>
          <w:rFonts w:cs="Arial"/>
          <w:szCs w:val="24"/>
        </w:rPr>
        <w:t>,</w:t>
      </w:r>
    </w:p>
    <w:p w:rsidR="004D0C02" w:rsidRPr="00612469" w:rsidRDefault="00CE198C" w:rsidP="00CE198C">
      <w:pPr>
        <w:pStyle w:val="a2"/>
        <w:numPr>
          <w:ilvl w:val="0"/>
          <w:numId w:val="29"/>
        </w:numPr>
        <w:spacing w:before="60" w:after="0" w:line="276" w:lineRule="auto"/>
        <w:ind w:hanging="490"/>
        <w:rPr>
          <w:rFonts w:cs="Arial"/>
          <w:szCs w:val="24"/>
        </w:rPr>
      </w:pPr>
      <w:r>
        <w:rPr>
          <w:rFonts w:cs="Arial"/>
          <w:szCs w:val="24"/>
        </w:rPr>
        <w:t>т</w:t>
      </w:r>
      <w:r w:rsidR="004D0C02" w:rsidRPr="00612469">
        <w:rPr>
          <w:rFonts w:cs="Arial"/>
          <w:szCs w:val="24"/>
        </w:rPr>
        <w:t>ип газовой смеси</w:t>
      </w:r>
      <w:r w:rsidR="005A6154" w:rsidRPr="00612469">
        <w:rPr>
          <w:rFonts w:cs="Arial"/>
          <w:szCs w:val="24"/>
        </w:rPr>
        <w:t xml:space="preserve"> </w:t>
      </w:r>
      <w:r w:rsidR="004D0C02" w:rsidRPr="00612469">
        <w:rPr>
          <w:rFonts w:cs="Arial"/>
          <w:szCs w:val="24"/>
        </w:rPr>
        <w:t>(</w:t>
      </w:r>
      <w:r w:rsidR="00294347" w:rsidRPr="00612469">
        <w:rPr>
          <w:rFonts w:cs="Arial"/>
          <w:szCs w:val="24"/>
        </w:rPr>
        <w:t>ДГ, КГ</w:t>
      </w:r>
      <w:r w:rsidR="004D0C02" w:rsidRPr="00612469">
        <w:rPr>
          <w:rFonts w:cs="Arial"/>
          <w:szCs w:val="24"/>
        </w:rPr>
        <w:t>)</w:t>
      </w:r>
      <w:r w:rsidR="006668B7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2.</w:t>
      </w:r>
      <w:r w:rsidR="00B45004">
        <w:rPr>
          <w:rFonts w:cs="Arial"/>
          <w:szCs w:val="24"/>
        </w:rPr>
        <w:t>1</w:t>
      </w:r>
      <w:r w:rsidR="006668B7" w:rsidRPr="00612469">
        <w:rPr>
          <w:rFonts w:cs="Arial"/>
          <w:szCs w:val="24"/>
        </w:rPr>
        <w:t>)</w:t>
      </w:r>
      <w:r w:rsidR="00AE6551">
        <w:rPr>
          <w:rFonts w:cs="Arial"/>
          <w:szCs w:val="24"/>
        </w:rPr>
        <w:t>.</w:t>
      </w:r>
    </w:p>
    <w:p w:rsidR="004D0C02" w:rsidRPr="00612469" w:rsidRDefault="00294347" w:rsidP="00F6697F">
      <w:pPr>
        <w:pStyle w:val="a2"/>
        <w:spacing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Расчет</w:t>
      </w:r>
      <w:r w:rsidR="004D0C02" w:rsidRPr="00612469">
        <w:rPr>
          <w:rFonts w:cs="Arial"/>
          <w:szCs w:val="24"/>
        </w:rPr>
        <w:t xml:space="preserve"> </w:t>
      </w:r>
      <w:proofErr w:type="spellStart"/>
      <w:r w:rsidR="004D0C02" w:rsidRPr="00612469">
        <w:rPr>
          <w:rFonts w:cs="Arial"/>
          <w:i/>
          <w:szCs w:val="24"/>
        </w:rPr>
        <w:t>Т</w:t>
      </w:r>
      <w:r w:rsidR="004D0C02" w:rsidRPr="00612469">
        <w:rPr>
          <w:rFonts w:cs="Arial"/>
          <w:i/>
          <w:szCs w:val="24"/>
          <w:vertAlign w:val="subscript"/>
        </w:rPr>
        <w:t>пк</w:t>
      </w:r>
      <w:proofErr w:type="spellEnd"/>
      <w:r w:rsidR="004D0C02" w:rsidRPr="00612469">
        <w:rPr>
          <w:rFonts w:cs="Arial"/>
          <w:szCs w:val="24"/>
          <w:vertAlign w:val="subscript"/>
        </w:rPr>
        <w:t xml:space="preserve"> </w:t>
      </w:r>
      <w:r w:rsidR="004D0C02" w:rsidRPr="00612469">
        <w:rPr>
          <w:rFonts w:cs="Arial"/>
          <w:szCs w:val="24"/>
        </w:rPr>
        <w:t xml:space="preserve"> </w:t>
      </w:r>
      <w:r w:rsidRPr="00612469">
        <w:rPr>
          <w:rFonts w:cs="Arial"/>
          <w:szCs w:val="24"/>
        </w:rPr>
        <w:t xml:space="preserve">ДГ и </w:t>
      </w:r>
      <w:proofErr w:type="gramStart"/>
      <w:r w:rsidRPr="00612469">
        <w:rPr>
          <w:rFonts w:cs="Arial"/>
          <w:szCs w:val="24"/>
        </w:rPr>
        <w:t>КГ</w:t>
      </w:r>
      <w:proofErr w:type="gramEnd"/>
      <w:r w:rsidR="001876EA" w:rsidRPr="001876EA">
        <w:rPr>
          <w:rFonts w:cs="Arial"/>
          <w:szCs w:val="24"/>
        </w:rPr>
        <w:t xml:space="preserve"> </w:t>
      </w:r>
      <w:r w:rsidR="001876EA" w:rsidRPr="00071705">
        <w:rPr>
          <w:rFonts w:cs="Arial"/>
        </w:rPr>
        <w:t>[</w:t>
      </w:r>
      <w:r w:rsidR="00D56ED4">
        <w:rPr>
          <w:rFonts w:cs="Arial"/>
        </w:rPr>
        <w:t>6</w:t>
      </w:r>
      <w:r w:rsidR="001876EA" w:rsidRPr="00071705">
        <w:rPr>
          <w:rFonts w:cs="Arial"/>
        </w:rPr>
        <w:t>]</w:t>
      </w:r>
      <w:r w:rsidR="004D0C02" w:rsidRPr="00612469">
        <w:rPr>
          <w:rFonts w:cs="Arial"/>
          <w:szCs w:val="24"/>
        </w:rPr>
        <w:t>:</w:t>
      </w:r>
    </w:p>
    <w:p w:rsidR="00DC057C" w:rsidRPr="00B45E4D" w:rsidRDefault="00A72B1D" w:rsidP="00F6697F">
      <w:pPr>
        <w:pStyle w:val="a2"/>
        <w:spacing w:before="60" w:after="60"/>
        <w:ind w:left="2268"/>
        <w:rPr>
          <w:rFonts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nk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[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ki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2,5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28"/>
                                          <w:szCs w:val="28"/>
                                        </w:rPr>
                                        <m:t>ki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0,5</m:t>
                              </m:r>
                            </m:sup>
                          </m:s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]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ki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8"/>
                                  <w:szCs w:val="28"/>
                                </w:rPr>
                                <m:t>ki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)</m:t>
                      </m:r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:rsidR="004D0C02" w:rsidRPr="00612469" w:rsidRDefault="004D0C02" w:rsidP="00F6697F">
      <w:pPr>
        <w:pStyle w:val="3"/>
        <w:spacing w:after="0" w:line="276" w:lineRule="auto"/>
        <w:ind w:hanging="862"/>
        <w:rPr>
          <w:rFonts w:cs="Arial"/>
          <w:i/>
          <w:vertAlign w:val="subscript"/>
        </w:rPr>
      </w:pPr>
      <w:bookmarkStart w:id="30" w:name="_Toc479260005"/>
      <w:r w:rsidRPr="00612469">
        <w:rPr>
          <w:rFonts w:cs="Arial"/>
        </w:rPr>
        <w:t xml:space="preserve">Расчет псевдо-критического давления </w:t>
      </w:r>
      <w:r w:rsidR="00294347" w:rsidRPr="00612469">
        <w:rPr>
          <w:rFonts w:cs="Arial"/>
        </w:rPr>
        <w:t xml:space="preserve">ДГ и </w:t>
      </w:r>
      <w:proofErr w:type="gramStart"/>
      <w:r w:rsidR="00294347" w:rsidRPr="00612469">
        <w:rPr>
          <w:rFonts w:cs="Arial"/>
        </w:rPr>
        <w:t>КГ</w:t>
      </w:r>
      <w:proofErr w:type="gramEnd"/>
      <w:r w:rsidRPr="00612469">
        <w:rPr>
          <w:rFonts w:cs="Arial"/>
        </w:rPr>
        <w:t xml:space="preserve"> </w:t>
      </w:r>
      <w:proofErr w:type="spellStart"/>
      <w:r w:rsidRPr="00845655">
        <w:rPr>
          <w:rFonts w:cs="Arial"/>
          <w:b/>
          <w:i/>
        </w:rPr>
        <w:t>Р</w:t>
      </w:r>
      <w:r w:rsidRPr="00845655">
        <w:rPr>
          <w:rFonts w:cs="Arial"/>
          <w:b/>
          <w:i/>
          <w:vertAlign w:val="subscript"/>
        </w:rPr>
        <w:t>пк</w:t>
      </w:r>
      <w:bookmarkEnd w:id="30"/>
      <w:proofErr w:type="spellEnd"/>
      <w:r w:rsidR="00071705" w:rsidRPr="00071705">
        <w:rPr>
          <w:rFonts w:cs="Arial"/>
          <w:b/>
          <w:i/>
          <w:vertAlign w:val="subscript"/>
        </w:rPr>
        <w:t xml:space="preserve">  </w:t>
      </w:r>
    </w:p>
    <w:p w:rsidR="004D0C02" w:rsidRPr="00612469" w:rsidRDefault="004D0C02" w:rsidP="00F6697F">
      <w:pPr>
        <w:pStyle w:val="a2"/>
        <w:spacing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Исходные данные для расчета: </w:t>
      </w:r>
    </w:p>
    <w:p w:rsidR="004D0C02" w:rsidRPr="00612469" w:rsidRDefault="00CE198C" w:rsidP="00CE198C">
      <w:pPr>
        <w:pStyle w:val="a2"/>
        <w:numPr>
          <w:ilvl w:val="0"/>
          <w:numId w:val="29"/>
        </w:numPr>
        <w:spacing w:before="60" w:after="0" w:line="276" w:lineRule="auto"/>
        <w:ind w:left="1054" w:hanging="487"/>
        <w:rPr>
          <w:rFonts w:cs="Arial"/>
          <w:szCs w:val="24"/>
        </w:rPr>
      </w:pPr>
      <w:r>
        <w:rPr>
          <w:rFonts w:cs="Arial"/>
          <w:szCs w:val="24"/>
        </w:rPr>
        <w:t>м</w:t>
      </w:r>
      <w:r w:rsidR="004D0C02" w:rsidRPr="00612469">
        <w:rPr>
          <w:rFonts w:cs="Arial"/>
          <w:szCs w:val="24"/>
        </w:rPr>
        <w:t xml:space="preserve">олярная доля </w:t>
      </w:r>
      <w:proofErr w:type="spellStart"/>
      <w:r w:rsidR="004D0C02" w:rsidRPr="00612469">
        <w:rPr>
          <w:rFonts w:cs="Arial"/>
          <w:szCs w:val="24"/>
          <w:lang w:val="en-US"/>
        </w:rPr>
        <w:t>i</w:t>
      </w:r>
      <w:proofErr w:type="spellEnd"/>
      <w:r w:rsidR="004D0C02" w:rsidRPr="00612469">
        <w:rPr>
          <w:rFonts w:cs="Arial"/>
          <w:szCs w:val="24"/>
        </w:rPr>
        <w:t xml:space="preserve">-ого компонента </w:t>
      </w:r>
      <w:r w:rsidR="0018537D" w:rsidRPr="00612469">
        <w:rPr>
          <w:rFonts w:cs="Arial"/>
          <w:i/>
          <w:szCs w:val="24"/>
          <w:lang w:val="en-US"/>
        </w:rPr>
        <w:t>x</w:t>
      </w:r>
      <w:r w:rsidR="004D0C02" w:rsidRPr="00612469">
        <w:rPr>
          <w:rFonts w:cs="Arial"/>
          <w:i/>
          <w:szCs w:val="24"/>
          <w:vertAlign w:val="subscript"/>
          <w:lang w:val="en-US"/>
        </w:rPr>
        <w:t>i</w:t>
      </w:r>
      <w:r w:rsidR="00294347" w:rsidRPr="00612469">
        <w:rPr>
          <w:rFonts w:cs="Arial"/>
          <w:i/>
          <w:szCs w:val="24"/>
          <w:vertAlign w:val="subscript"/>
        </w:rPr>
        <w:t xml:space="preserve"> </w:t>
      </w:r>
      <w:r w:rsidR="00294347" w:rsidRPr="00612469">
        <w:rPr>
          <w:rFonts w:cs="Arial"/>
          <w:szCs w:val="24"/>
        </w:rPr>
        <w:t>(см. таблицу №</w:t>
      </w:r>
      <w:r w:rsidR="008118EF" w:rsidRPr="008118EF">
        <w:rPr>
          <w:rFonts w:cs="Arial"/>
          <w:szCs w:val="24"/>
        </w:rPr>
        <w:t>4.</w:t>
      </w:r>
      <w:r w:rsidR="00294347" w:rsidRPr="00612469">
        <w:rPr>
          <w:rFonts w:cs="Arial"/>
          <w:szCs w:val="24"/>
        </w:rPr>
        <w:t>1)</w:t>
      </w:r>
      <w:r w:rsidR="00F6697F" w:rsidRPr="00F6697F">
        <w:rPr>
          <w:rFonts w:cs="Arial"/>
          <w:szCs w:val="24"/>
        </w:rPr>
        <w:t>,</w:t>
      </w:r>
    </w:p>
    <w:p w:rsidR="004D0C02" w:rsidRPr="00612469" w:rsidRDefault="00CE198C" w:rsidP="00CE198C">
      <w:pPr>
        <w:pStyle w:val="a2"/>
        <w:numPr>
          <w:ilvl w:val="0"/>
          <w:numId w:val="29"/>
        </w:numPr>
        <w:spacing w:before="60" w:after="0" w:line="276" w:lineRule="auto"/>
        <w:ind w:left="1054" w:hanging="487"/>
        <w:rPr>
          <w:rFonts w:cs="Arial"/>
          <w:szCs w:val="24"/>
        </w:rPr>
      </w:pPr>
      <w:r>
        <w:rPr>
          <w:rFonts w:cs="Arial"/>
          <w:szCs w:val="24"/>
        </w:rPr>
        <w:t>к</w:t>
      </w:r>
      <w:r w:rsidR="004D0C02" w:rsidRPr="00612469">
        <w:rPr>
          <w:rFonts w:cs="Arial"/>
          <w:szCs w:val="24"/>
        </w:rPr>
        <w:t xml:space="preserve">ритическая температура </w:t>
      </w:r>
      <w:proofErr w:type="spellStart"/>
      <w:r w:rsidR="004D0C02" w:rsidRPr="00612469">
        <w:rPr>
          <w:rFonts w:cs="Arial"/>
          <w:szCs w:val="24"/>
          <w:lang w:val="en-US"/>
        </w:rPr>
        <w:t>i</w:t>
      </w:r>
      <w:proofErr w:type="spellEnd"/>
      <w:r w:rsidR="004D0C02" w:rsidRPr="00612469">
        <w:rPr>
          <w:rFonts w:cs="Arial"/>
          <w:szCs w:val="24"/>
        </w:rPr>
        <w:t xml:space="preserve">-ого компонента </w:t>
      </w:r>
      <w:proofErr w:type="spellStart"/>
      <w:r w:rsidR="004D0C02" w:rsidRPr="00612469">
        <w:rPr>
          <w:rFonts w:cs="Arial"/>
          <w:i/>
          <w:szCs w:val="24"/>
        </w:rPr>
        <w:t>Т</w:t>
      </w:r>
      <w:r w:rsidR="004D0C02" w:rsidRPr="00612469">
        <w:rPr>
          <w:rFonts w:cs="Arial"/>
          <w:i/>
          <w:szCs w:val="24"/>
          <w:vertAlign w:val="subscript"/>
        </w:rPr>
        <w:t>к</w:t>
      </w:r>
      <w:proofErr w:type="gramStart"/>
      <w:r w:rsidR="004D0C02" w:rsidRPr="00612469">
        <w:rPr>
          <w:rFonts w:cs="Arial"/>
          <w:i/>
          <w:szCs w:val="24"/>
          <w:vertAlign w:val="subscript"/>
          <w:lang w:val="en-US"/>
        </w:rPr>
        <w:t>i</w:t>
      </w:r>
      <w:proofErr w:type="spellEnd"/>
      <w:r w:rsidR="004D0C02" w:rsidRPr="00612469">
        <w:rPr>
          <w:rFonts w:cs="Arial"/>
          <w:szCs w:val="24"/>
          <w:vertAlign w:val="subscript"/>
        </w:rPr>
        <w:softHyphen/>
      </w:r>
      <w:proofErr w:type="gramEnd"/>
      <w:r w:rsidR="00881669" w:rsidRPr="00881669">
        <w:rPr>
          <w:rFonts w:cs="Arial"/>
          <w:szCs w:val="24"/>
          <w:vertAlign w:val="subscript"/>
        </w:rPr>
        <w:t xml:space="preserve"> </w:t>
      </w:r>
      <w:r w:rsidR="004D0C02" w:rsidRPr="00612469">
        <w:rPr>
          <w:rFonts w:cs="Arial"/>
          <w:szCs w:val="24"/>
        </w:rPr>
        <w:t>(К)</w:t>
      </w:r>
      <w:r w:rsidR="00294347" w:rsidRPr="00612469">
        <w:rPr>
          <w:rFonts w:cs="Arial"/>
          <w:szCs w:val="24"/>
        </w:rPr>
        <w:t xml:space="preserve"> (см. таблицу №</w:t>
      </w:r>
      <w:r w:rsidR="008118EF" w:rsidRPr="008118EF">
        <w:rPr>
          <w:rFonts w:cs="Arial"/>
          <w:szCs w:val="24"/>
        </w:rPr>
        <w:t>4.</w:t>
      </w:r>
      <w:r w:rsidR="00294347" w:rsidRPr="00612469">
        <w:rPr>
          <w:rFonts w:cs="Arial"/>
          <w:szCs w:val="24"/>
        </w:rPr>
        <w:t>1)</w:t>
      </w:r>
      <w:r w:rsidR="00F6697F" w:rsidRPr="00F6697F">
        <w:rPr>
          <w:rFonts w:cs="Arial"/>
          <w:szCs w:val="24"/>
        </w:rPr>
        <w:t>,</w:t>
      </w:r>
    </w:p>
    <w:p w:rsidR="004D0C02" w:rsidRPr="00612469" w:rsidRDefault="00CE198C" w:rsidP="00CE198C">
      <w:pPr>
        <w:pStyle w:val="a2"/>
        <w:numPr>
          <w:ilvl w:val="0"/>
          <w:numId w:val="29"/>
        </w:numPr>
        <w:spacing w:before="60" w:after="0" w:line="276" w:lineRule="auto"/>
        <w:ind w:left="1054" w:hanging="487"/>
        <w:rPr>
          <w:rFonts w:cs="Arial"/>
          <w:szCs w:val="24"/>
        </w:rPr>
      </w:pPr>
      <w:r>
        <w:rPr>
          <w:rFonts w:cs="Arial"/>
          <w:szCs w:val="24"/>
        </w:rPr>
        <w:t>к</w:t>
      </w:r>
      <w:r w:rsidR="004D0C02" w:rsidRPr="00612469">
        <w:rPr>
          <w:rFonts w:cs="Arial"/>
          <w:szCs w:val="24"/>
        </w:rPr>
        <w:t xml:space="preserve">ритическое давление </w:t>
      </w:r>
      <w:proofErr w:type="spellStart"/>
      <w:r w:rsidR="004D0C02" w:rsidRPr="00612469">
        <w:rPr>
          <w:rFonts w:cs="Arial"/>
          <w:szCs w:val="24"/>
          <w:lang w:val="en-US"/>
        </w:rPr>
        <w:t>i</w:t>
      </w:r>
      <w:proofErr w:type="spellEnd"/>
      <w:r w:rsidR="004D0C02" w:rsidRPr="00612469">
        <w:rPr>
          <w:rFonts w:cs="Arial"/>
          <w:szCs w:val="24"/>
        </w:rPr>
        <w:t xml:space="preserve">-ого компонента </w:t>
      </w:r>
      <w:proofErr w:type="spellStart"/>
      <w:r w:rsidR="004D0C02" w:rsidRPr="00612469">
        <w:rPr>
          <w:rFonts w:cs="Arial"/>
          <w:i/>
          <w:szCs w:val="24"/>
        </w:rPr>
        <w:t>Р</w:t>
      </w:r>
      <w:r w:rsidR="004D0C02" w:rsidRPr="00612469">
        <w:rPr>
          <w:rFonts w:cs="Arial"/>
          <w:i/>
          <w:szCs w:val="24"/>
          <w:vertAlign w:val="subscript"/>
        </w:rPr>
        <w:t>к</w:t>
      </w:r>
      <w:proofErr w:type="gramStart"/>
      <w:r w:rsidR="004D0C02" w:rsidRPr="00612469">
        <w:rPr>
          <w:rFonts w:cs="Arial"/>
          <w:i/>
          <w:szCs w:val="24"/>
          <w:vertAlign w:val="subscript"/>
          <w:lang w:val="en-US"/>
        </w:rPr>
        <w:t>i</w:t>
      </w:r>
      <w:proofErr w:type="spellEnd"/>
      <w:proofErr w:type="gramEnd"/>
      <w:r w:rsidR="00881669" w:rsidRPr="00881669">
        <w:rPr>
          <w:rFonts w:cs="Arial"/>
          <w:i/>
          <w:szCs w:val="24"/>
          <w:vertAlign w:val="subscript"/>
        </w:rPr>
        <w:t xml:space="preserve"> </w:t>
      </w:r>
      <w:r w:rsidR="004D0C02" w:rsidRPr="00612469">
        <w:rPr>
          <w:rFonts w:cs="Arial"/>
          <w:szCs w:val="24"/>
        </w:rPr>
        <w:t>(Па)</w:t>
      </w:r>
      <w:r w:rsidR="00294347" w:rsidRPr="00612469">
        <w:rPr>
          <w:rFonts w:cs="Arial"/>
          <w:szCs w:val="24"/>
        </w:rPr>
        <w:t xml:space="preserve"> (см. таблицу №</w:t>
      </w:r>
      <w:r w:rsidR="008118EF" w:rsidRPr="008118EF">
        <w:rPr>
          <w:rFonts w:cs="Arial"/>
          <w:szCs w:val="24"/>
        </w:rPr>
        <w:t>4.</w:t>
      </w:r>
      <w:r w:rsidR="00294347" w:rsidRPr="00612469">
        <w:rPr>
          <w:rFonts w:cs="Arial"/>
          <w:szCs w:val="24"/>
        </w:rPr>
        <w:t>1)</w:t>
      </w:r>
      <w:r w:rsidR="00F6697F" w:rsidRPr="00F6697F">
        <w:rPr>
          <w:rFonts w:cs="Arial"/>
          <w:szCs w:val="24"/>
        </w:rPr>
        <w:t>,</w:t>
      </w:r>
    </w:p>
    <w:p w:rsidR="004D0C02" w:rsidRPr="00612469" w:rsidRDefault="00CE198C" w:rsidP="00CE198C">
      <w:pPr>
        <w:pStyle w:val="a2"/>
        <w:numPr>
          <w:ilvl w:val="0"/>
          <w:numId w:val="29"/>
        </w:numPr>
        <w:spacing w:before="60" w:after="0" w:line="276" w:lineRule="auto"/>
        <w:ind w:left="1054" w:hanging="487"/>
        <w:rPr>
          <w:rFonts w:cs="Arial"/>
          <w:szCs w:val="24"/>
        </w:rPr>
      </w:pPr>
      <w:r>
        <w:rPr>
          <w:rFonts w:cs="Arial"/>
          <w:szCs w:val="24"/>
        </w:rPr>
        <w:t>п</w:t>
      </w:r>
      <w:r w:rsidR="004D0C02" w:rsidRPr="00612469">
        <w:rPr>
          <w:rFonts w:cs="Arial"/>
          <w:szCs w:val="24"/>
        </w:rPr>
        <w:t xml:space="preserve">севдо-критическая температура </w:t>
      </w:r>
      <w:proofErr w:type="spellStart"/>
      <w:r w:rsidR="004D0C02" w:rsidRPr="00612469">
        <w:rPr>
          <w:rFonts w:cs="Arial"/>
          <w:i/>
          <w:szCs w:val="24"/>
        </w:rPr>
        <w:t>Т</w:t>
      </w:r>
      <w:r w:rsidR="004D0C02" w:rsidRPr="00612469">
        <w:rPr>
          <w:rFonts w:cs="Arial"/>
          <w:i/>
          <w:szCs w:val="24"/>
          <w:vertAlign w:val="subscript"/>
        </w:rPr>
        <w:t>пк</w:t>
      </w:r>
      <w:proofErr w:type="spellEnd"/>
      <w:r w:rsidR="004D0C02" w:rsidRPr="00612469">
        <w:rPr>
          <w:rFonts w:cs="Arial"/>
          <w:szCs w:val="24"/>
          <w:vertAlign w:val="subscript"/>
        </w:rPr>
        <w:t xml:space="preserve"> </w:t>
      </w:r>
      <w:r w:rsidR="004D0C02" w:rsidRPr="00612469">
        <w:rPr>
          <w:rFonts w:cs="Arial"/>
          <w:szCs w:val="24"/>
        </w:rPr>
        <w:t xml:space="preserve">(К) </w:t>
      </w:r>
      <w:r w:rsidR="00294347" w:rsidRPr="00612469">
        <w:rPr>
          <w:rFonts w:cs="Arial"/>
          <w:szCs w:val="24"/>
        </w:rPr>
        <w:t xml:space="preserve">(см. </w:t>
      </w:r>
      <w:r w:rsidR="008118EF" w:rsidRPr="008118EF">
        <w:rPr>
          <w:rFonts w:cs="Arial"/>
          <w:szCs w:val="24"/>
        </w:rPr>
        <w:t>2.</w:t>
      </w:r>
      <w:r w:rsidR="00B45004">
        <w:rPr>
          <w:rFonts w:cs="Arial"/>
          <w:szCs w:val="24"/>
        </w:rPr>
        <w:t>2</w:t>
      </w:r>
      <w:r w:rsidR="00294347" w:rsidRPr="00612469">
        <w:rPr>
          <w:rFonts w:cs="Arial"/>
          <w:szCs w:val="24"/>
        </w:rPr>
        <w:t>.8)</w:t>
      </w:r>
      <w:r w:rsidR="00F6697F" w:rsidRPr="00F6697F">
        <w:rPr>
          <w:rFonts w:cs="Arial"/>
          <w:szCs w:val="24"/>
        </w:rPr>
        <w:t>,</w:t>
      </w:r>
    </w:p>
    <w:p w:rsidR="00E62530" w:rsidRDefault="00CE198C" w:rsidP="00A81B61">
      <w:pPr>
        <w:pStyle w:val="a2"/>
        <w:numPr>
          <w:ilvl w:val="0"/>
          <w:numId w:val="29"/>
        </w:numPr>
        <w:spacing w:before="60" w:after="0" w:line="276" w:lineRule="auto"/>
        <w:ind w:left="1054" w:hanging="487"/>
        <w:rPr>
          <w:rFonts w:cs="Arial"/>
          <w:szCs w:val="24"/>
        </w:rPr>
      </w:pPr>
      <w:r>
        <w:rPr>
          <w:rFonts w:cs="Arial"/>
          <w:szCs w:val="24"/>
        </w:rPr>
        <w:t>т</w:t>
      </w:r>
      <w:r w:rsidR="004D0C02" w:rsidRPr="00612469">
        <w:rPr>
          <w:rFonts w:cs="Arial"/>
          <w:szCs w:val="24"/>
        </w:rPr>
        <w:t>ип газовой смеси</w:t>
      </w:r>
      <w:r w:rsidR="005A6154" w:rsidRPr="00612469">
        <w:rPr>
          <w:rFonts w:cs="Arial"/>
          <w:szCs w:val="24"/>
        </w:rPr>
        <w:t xml:space="preserve"> </w:t>
      </w:r>
      <w:r w:rsidR="004D0C02" w:rsidRPr="00612469">
        <w:rPr>
          <w:rFonts w:cs="Arial"/>
          <w:szCs w:val="24"/>
        </w:rPr>
        <w:t>(</w:t>
      </w:r>
      <w:r w:rsidR="00294347" w:rsidRPr="00612469">
        <w:rPr>
          <w:rFonts w:cs="Arial"/>
          <w:szCs w:val="24"/>
        </w:rPr>
        <w:t>ДГ, КГ</w:t>
      </w:r>
      <w:r w:rsidR="004D0C02" w:rsidRPr="00612469">
        <w:rPr>
          <w:rFonts w:cs="Arial"/>
          <w:szCs w:val="24"/>
        </w:rPr>
        <w:t>)</w:t>
      </w:r>
      <w:r w:rsidR="006668B7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2.</w:t>
      </w:r>
      <w:r w:rsidR="00B45004">
        <w:rPr>
          <w:rFonts w:cs="Arial"/>
          <w:szCs w:val="24"/>
        </w:rPr>
        <w:t>1</w:t>
      </w:r>
      <w:r w:rsidR="006668B7" w:rsidRPr="00612469">
        <w:rPr>
          <w:rFonts w:cs="Arial"/>
          <w:szCs w:val="24"/>
        </w:rPr>
        <w:t>)</w:t>
      </w:r>
      <w:r w:rsidR="00F6697F" w:rsidRPr="00F6697F">
        <w:rPr>
          <w:rFonts w:cs="Arial"/>
          <w:szCs w:val="24"/>
        </w:rPr>
        <w:t>.</w:t>
      </w:r>
      <w:bookmarkStart w:id="31" w:name="_Toc477782546"/>
      <w:bookmarkStart w:id="32" w:name="_Toc477852632"/>
    </w:p>
    <w:p w:rsidR="00E62530" w:rsidRPr="00E62530" w:rsidRDefault="00E62530" w:rsidP="00E62530">
      <w:pPr>
        <w:rPr>
          <w:rFonts w:cs="Arial"/>
          <w:color w:val="auto"/>
          <w:szCs w:val="24"/>
        </w:rPr>
      </w:pPr>
      <w:r>
        <w:rPr>
          <w:rFonts w:cs="Arial"/>
          <w:szCs w:val="24"/>
        </w:rPr>
        <w:br w:type="page"/>
      </w:r>
    </w:p>
    <w:p w:rsidR="004D0C02" w:rsidRPr="00A5724A" w:rsidRDefault="00294347" w:rsidP="00A81B61">
      <w:pPr>
        <w:pStyle w:val="a2"/>
      </w:pPr>
      <w:r w:rsidRPr="00612469">
        <w:lastRenderedPageBreak/>
        <w:t xml:space="preserve">Расчет </w:t>
      </w:r>
      <w:proofErr w:type="spellStart"/>
      <w:r w:rsidR="004D0C02" w:rsidRPr="00612469">
        <w:rPr>
          <w:i/>
        </w:rPr>
        <w:t>Р</w:t>
      </w:r>
      <w:r w:rsidR="004D0C02" w:rsidRPr="00612469">
        <w:rPr>
          <w:i/>
          <w:vertAlign w:val="subscript"/>
        </w:rPr>
        <w:t>пк</w:t>
      </w:r>
      <w:proofErr w:type="spellEnd"/>
      <w:r w:rsidR="004D0C02" w:rsidRPr="00612469">
        <w:rPr>
          <w:vertAlign w:val="subscript"/>
        </w:rPr>
        <w:t xml:space="preserve"> </w:t>
      </w:r>
      <w:r w:rsidR="004D0C02" w:rsidRPr="00612469">
        <w:t xml:space="preserve"> </w:t>
      </w:r>
      <w:r w:rsidRPr="00612469">
        <w:t xml:space="preserve">ДГ и </w:t>
      </w:r>
      <w:proofErr w:type="gramStart"/>
      <w:r w:rsidRPr="00612469">
        <w:t>КГ</w:t>
      </w:r>
      <w:proofErr w:type="gramEnd"/>
      <w:r w:rsidR="001876EA" w:rsidRPr="001876EA">
        <w:t xml:space="preserve"> </w:t>
      </w:r>
      <w:r w:rsidR="001876EA">
        <w:t>[</w:t>
      </w:r>
      <w:r w:rsidR="00D56ED4">
        <w:t>6</w:t>
      </w:r>
      <w:r w:rsidR="001876EA" w:rsidRPr="00071705">
        <w:t>]</w:t>
      </w:r>
      <w:r w:rsidR="004D0C02" w:rsidRPr="00612469">
        <w:t>:</w:t>
      </w:r>
      <w:bookmarkEnd w:id="31"/>
      <w:bookmarkEnd w:id="32"/>
    </w:p>
    <w:p w:rsidR="004D0C02" w:rsidRPr="00B45E4D" w:rsidRDefault="00A72B1D" w:rsidP="00CE198C">
      <w:pPr>
        <w:pStyle w:val="a2"/>
        <w:ind w:left="2268"/>
        <w:rPr>
          <w:rFonts w:cs="Arial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nk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=(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nk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ki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ki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)</m:t>
          </m:r>
        </m:oMath>
      </m:oMathPara>
    </w:p>
    <w:p w:rsidR="004D0C02" w:rsidRPr="00001A3B" w:rsidRDefault="004D0C02" w:rsidP="004D0C02">
      <w:pPr>
        <w:pStyle w:val="a2"/>
        <w:rPr>
          <w:rFonts w:cs="Arial"/>
          <w:szCs w:val="24"/>
          <w:lang w:val="en-US"/>
        </w:rPr>
      </w:pPr>
    </w:p>
    <w:p w:rsidR="00DD2207" w:rsidRPr="00612469" w:rsidRDefault="007E72C1" w:rsidP="00CE198C">
      <w:pPr>
        <w:pStyle w:val="3"/>
        <w:spacing w:before="60" w:after="0" w:line="276" w:lineRule="auto"/>
        <w:ind w:hanging="862"/>
        <w:jc w:val="left"/>
        <w:rPr>
          <w:rFonts w:cs="Arial"/>
        </w:rPr>
      </w:pPr>
      <w:r w:rsidRPr="00C2327B">
        <w:rPr>
          <w:rFonts w:cs="Arial"/>
        </w:rPr>
        <w:t xml:space="preserve"> </w:t>
      </w:r>
      <w:bookmarkStart w:id="33" w:name="_Toc479260006"/>
      <w:r w:rsidR="00DD2207" w:rsidRPr="00612469">
        <w:rPr>
          <w:rFonts w:cs="Arial"/>
        </w:rPr>
        <w:t xml:space="preserve">Расчет </w:t>
      </w:r>
      <w:r w:rsidR="00E67544" w:rsidRPr="00612469">
        <w:rPr>
          <w:rFonts w:cs="Arial"/>
        </w:rPr>
        <w:t>фактора</w:t>
      </w:r>
      <w:r w:rsidR="00DD2207" w:rsidRPr="00612469">
        <w:rPr>
          <w:rFonts w:cs="Arial"/>
        </w:rPr>
        <w:t xml:space="preserve"> сжимаемости</w:t>
      </w:r>
      <w:r w:rsidR="00A17135" w:rsidRPr="00612469">
        <w:rPr>
          <w:rFonts w:cs="Arial"/>
        </w:rPr>
        <w:t xml:space="preserve"> в рабочих условиях</w:t>
      </w:r>
      <w:r w:rsidR="00E67544" w:rsidRPr="00612469">
        <w:rPr>
          <w:rFonts w:cs="Arial"/>
        </w:rPr>
        <w:t xml:space="preserve"> </w:t>
      </w:r>
      <w:r w:rsidR="00E67544" w:rsidRPr="00845655">
        <w:rPr>
          <w:rFonts w:cs="Arial"/>
          <w:b/>
          <w:i/>
          <w:lang w:val="en-US"/>
        </w:rPr>
        <w:t>Z</w:t>
      </w:r>
      <w:bookmarkEnd w:id="29"/>
      <w:bookmarkEnd w:id="33"/>
      <w:r w:rsidR="00071705" w:rsidRPr="00071705">
        <w:rPr>
          <w:rFonts w:cs="Arial"/>
          <w:b/>
          <w:i/>
        </w:rPr>
        <w:t xml:space="preserve">  </w:t>
      </w:r>
    </w:p>
    <w:p w:rsidR="00DD2207" w:rsidRPr="00612469" w:rsidRDefault="00DD2207" w:rsidP="00CE198C">
      <w:pPr>
        <w:pStyle w:val="a2"/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Исходные данные </w:t>
      </w:r>
      <w:r w:rsidR="00C90046" w:rsidRPr="00612469">
        <w:rPr>
          <w:rFonts w:cs="Arial"/>
          <w:szCs w:val="24"/>
        </w:rPr>
        <w:t xml:space="preserve">для расчета </w:t>
      </w:r>
      <w:r w:rsidR="00C90046" w:rsidRPr="00612469">
        <w:rPr>
          <w:rFonts w:cs="Arial"/>
          <w:i/>
          <w:szCs w:val="24"/>
          <w:lang w:val="en-US"/>
        </w:rPr>
        <w:t>Z</w:t>
      </w:r>
      <w:r w:rsidRPr="00612469">
        <w:rPr>
          <w:rFonts w:cs="Arial"/>
          <w:szCs w:val="24"/>
        </w:rPr>
        <w:t xml:space="preserve"> </w:t>
      </w:r>
      <w:r w:rsidR="00294347" w:rsidRPr="00612469">
        <w:rPr>
          <w:rFonts w:cs="Arial"/>
          <w:szCs w:val="24"/>
        </w:rPr>
        <w:t>ДГ и КГ</w:t>
      </w:r>
      <w:proofErr w:type="gramStart"/>
      <w:r w:rsidR="00A96E5F" w:rsidRPr="00612469">
        <w:rPr>
          <w:rFonts w:cs="Arial"/>
          <w:szCs w:val="24"/>
        </w:rPr>
        <w:t xml:space="preserve"> </w:t>
      </w:r>
      <w:r w:rsidRPr="00612469">
        <w:rPr>
          <w:rFonts w:cs="Arial"/>
          <w:szCs w:val="24"/>
        </w:rPr>
        <w:t>:</w:t>
      </w:r>
      <w:proofErr w:type="gramEnd"/>
    </w:p>
    <w:p w:rsidR="00E67544" w:rsidRPr="00612469" w:rsidRDefault="00E67544" w:rsidP="00CE198C">
      <w:pPr>
        <w:pStyle w:val="a2"/>
        <w:numPr>
          <w:ilvl w:val="0"/>
          <w:numId w:val="9"/>
        </w:numPr>
        <w:spacing w:before="60" w:after="0" w:line="276" w:lineRule="auto"/>
        <w:ind w:left="924" w:hanging="357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псевдо-критическая температура </w:t>
      </w:r>
      <w:proofErr w:type="spellStart"/>
      <w:r w:rsidRPr="00612469">
        <w:rPr>
          <w:rFonts w:cs="Arial"/>
          <w:i/>
          <w:szCs w:val="24"/>
        </w:rPr>
        <w:t>Т</w:t>
      </w:r>
      <w:r w:rsidRPr="00612469">
        <w:rPr>
          <w:rFonts w:cs="Arial"/>
          <w:i/>
          <w:szCs w:val="24"/>
          <w:vertAlign w:val="subscript"/>
        </w:rPr>
        <w:t>пк</w:t>
      </w:r>
      <w:proofErr w:type="spellEnd"/>
      <w:r w:rsidRPr="00612469">
        <w:rPr>
          <w:rFonts w:cs="Arial"/>
          <w:szCs w:val="24"/>
          <w:vertAlign w:val="subscript"/>
        </w:rPr>
        <w:t xml:space="preserve"> </w:t>
      </w:r>
      <w:r w:rsidRPr="00612469">
        <w:rPr>
          <w:rFonts w:cs="Arial"/>
          <w:szCs w:val="24"/>
        </w:rPr>
        <w:t xml:space="preserve">(К) </w:t>
      </w:r>
      <w:r w:rsidR="00294347" w:rsidRPr="00612469">
        <w:rPr>
          <w:rFonts w:cs="Arial"/>
          <w:szCs w:val="24"/>
        </w:rPr>
        <w:t xml:space="preserve">(см. </w:t>
      </w:r>
      <w:r w:rsidR="00B45004">
        <w:rPr>
          <w:rFonts w:cs="Arial"/>
          <w:szCs w:val="24"/>
        </w:rPr>
        <w:t>2.2</w:t>
      </w:r>
      <w:r w:rsidR="00294347" w:rsidRPr="00612469">
        <w:rPr>
          <w:rFonts w:cs="Arial"/>
          <w:szCs w:val="24"/>
        </w:rPr>
        <w:t>.8)</w:t>
      </w:r>
      <w:r w:rsidR="00F6697F" w:rsidRPr="00F6697F">
        <w:rPr>
          <w:rFonts w:cs="Arial"/>
          <w:szCs w:val="24"/>
        </w:rPr>
        <w:t>,</w:t>
      </w:r>
    </w:p>
    <w:p w:rsidR="002567C1" w:rsidRPr="00612469" w:rsidRDefault="002567C1" w:rsidP="00CE198C">
      <w:pPr>
        <w:pStyle w:val="a1"/>
        <w:numPr>
          <w:ilvl w:val="0"/>
          <w:numId w:val="9"/>
        </w:numPr>
        <w:spacing w:before="60" w:line="276" w:lineRule="auto"/>
        <w:ind w:left="924" w:hanging="357"/>
        <w:jc w:val="left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давление абсолютное </w:t>
      </w:r>
      <w:proofErr w:type="gramStart"/>
      <w:r w:rsidR="00E67544" w:rsidRPr="00612469">
        <w:rPr>
          <w:rFonts w:cs="Arial"/>
          <w:i/>
          <w:szCs w:val="24"/>
        </w:rPr>
        <w:t>Р</w:t>
      </w:r>
      <w:r w:rsidR="00E67544" w:rsidRPr="00612469">
        <w:rPr>
          <w:rFonts w:cs="Arial"/>
          <w:szCs w:val="24"/>
        </w:rPr>
        <w:t>(</w:t>
      </w:r>
      <w:proofErr w:type="gramEnd"/>
      <w:r w:rsidR="00E67544" w:rsidRPr="00612469">
        <w:rPr>
          <w:rFonts w:cs="Arial"/>
          <w:szCs w:val="24"/>
        </w:rPr>
        <w:t>Па)</w:t>
      </w:r>
      <w:r w:rsidR="00294347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2.</w:t>
      </w:r>
      <w:r w:rsidR="00902114">
        <w:rPr>
          <w:rFonts w:cs="Arial"/>
          <w:szCs w:val="24"/>
        </w:rPr>
        <w:t>2</w:t>
      </w:r>
      <w:r w:rsidR="00294347" w:rsidRPr="00612469">
        <w:rPr>
          <w:rFonts w:cs="Arial"/>
          <w:szCs w:val="24"/>
        </w:rPr>
        <w:t>.4)</w:t>
      </w:r>
      <w:r w:rsidR="00F6697F" w:rsidRPr="00F6697F">
        <w:rPr>
          <w:rFonts w:cs="Arial"/>
          <w:szCs w:val="24"/>
        </w:rPr>
        <w:t>,</w:t>
      </w:r>
    </w:p>
    <w:p w:rsidR="00E67544" w:rsidRPr="00612469" w:rsidRDefault="00E67544" w:rsidP="00CE198C">
      <w:pPr>
        <w:pStyle w:val="a1"/>
        <w:numPr>
          <w:ilvl w:val="0"/>
          <w:numId w:val="9"/>
        </w:numPr>
        <w:spacing w:before="60" w:line="276" w:lineRule="auto"/>
        <w:ind w:left="924" w:hanging="357"/>
        <w:jc w:val="left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псевдо-критическое давление среды </w:t>
      </w:r>
      <w:proofErr w:type="spellStart"/>
      <w:r w:rsidRPr="00612469">
        <w:rPr>
          <w:rFonts w:cs="Arial"/>
          <w:i/>
          <w:szCs w:val="24"/>
        </w:rPr>
        <w:t>Р</w:t>
      </w:r>
      <w:r w:rsidRPr="00612469">
        <w:rPr>
          <w:rFonts w:cs="Arial"/>
          <w:i/>
          <w:szCs w:val="24"/>
          <w:vertAlign w:val="subscript"/>
        </w:rPr>
        <w:t>пк</w:t>
      </w:r>
      <w:proofErr w:type="spellEnd"/>
      <w:r w:rsidRPr="00612469">
        <w:rPr>
          <w:rFonts w:cs="Arial"/>
          <w:szCs w:val="24"/>
          <w:vertAlign w:val="subscript"/>
        </w:rPr>
        <w:t xml:space="preserve"> </w:t>
      </w:r>
      <w:r w:rsidRPr="00612469">
        <w:rPr>
          <w:rFonts w:cs="Arial"/>
          <w:szCs w:val="24"/>
        </w:rPr>
        <w:t xml:space="preserve">(Па) </w:t>
      </w:r>
      <w:r w:rsidR="00294347" w:rsidRPr="00612469">
        <w:rPr>
          <w:rFonts w:cs="Arial"/>
          <w:szCs w:val="24"/>
        </w:rPr>
        <w:t xml:space="preserve">(см. </w:t>
      </w:r>
      <w:r w:rsidR="008118EF" w:rsidRPr="008118EF">
        <w:rPr>
          <w:rFonts w:cs="Arial"/>
          <w:szCs w:val="24"/>
        </w:rPr>
        <w:t>2.</w:t>
      </w:r>
      <w:r w:rsidR="00B45004">
        <w:rPr>
          <w:rFonts w:cs="Arial"/>
          <w:szCs w:val="24"/>
        </w:rPr>
        <w:t>2</w:t>
      </w:r>
      <w:r w:rsidR="00294347" w:rsidRPr="00612469">
        <w:rPr>
          <w:rFonts w:cs="Arial"/>
          <w:szCs w:val="24"/>
        </w:rPr>
        <w:t>.9)</w:t>
      </w:r>
      <w:r w:rsidR="00F6697F" w:rsidRPr="00F6697F">
        <w:rPr>
          <w:rFonts w:cs="Arial"/>
          <w:szCs w:val="24"/>
        </w:rPr>
        <w:t>,</w:t>
      </w:r>
    </w:p>
    <w:p w:rsidR="00DD2207" w:rsidRPr="00612469" w:rsidRDefault="00DD2207" w:rsidP="00CE198C">
      <w:pPr>
        <w:pStyle w:val="a1"/>
        <w:numPr>
          <w:ilvl w:val="0"/>
          <w:numId w:val="9"/>
        </w:numPr>
        <w:spacing w:before="60" w:line="276" w:lineRule="auto"/>
        <w:ind w:left="924" w:hanging="357"/>
        <w:jc w:val="left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температура </w:t>
      </w:r>
      <w:r w:rsidR="002567C1" w:rsidRPr="00612469">
        <w:rPr>
          <w:rFonts w:cs="Arial"/>
          <w:szCs w:val="24"/>
        </w:rPr>
        <w:t xml:space="preserve">абсолютная </w:t>
      </w:r>
      <w:proofErr w:type="gramStart"/>
      <w:r w:rsidR="00E67544" w:rsidRPr="00612469">
        <w:rPr>
          <w:rFonts w:cs="Arial"/>
          <w:i/>
          <w:szCs w:val="24"/>
        </w:rPr>
        <w:t>Т</w:t>
      </w:r>
      <w:r w:rsidR="00E67544" w:rsidRPr="00612469">
        <w:rPr>
          <w:rFonts w:cs="Arial"/>
          <w:szCs w:val="24"/>
        </w:rPr>
        <w:t>(</w:t>
      </w:r>
      <w:proofErr w:type="gramEnd"/>
      <w:r w:rsidR="00E67544" w:rsidRPr="00612469">
        <w:rPr>
          <w:rFonts w:cs="Arial"/>
          <w:szCs w:val="24"/>
        </w:rPr>
        <w:t>К)</w:t>
      </w:r>
      <w:r w:rsidR="00294347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2.</w:t>
      </w:r>
      <w:r w:rsidR="00B45004">
        <w:rPr>
          <w:rFonts w:cs="Arial"/>
          <w:szCs w:val="24"/>
        </w:rPr>
        <w:t>2</w:t>
      </w:r>
      <w:r w:rsidR="00294347" w:rsidRPr="00612469">
        <w:rPr>
          <w:rFonts w:cs="Arial"/>
          <w:szCs w:val="24"/>
        </w:rPr>
        <w:t>.5)</w:t>
      </w:r>
      <w:r w:rsidR="00F6697F" w:rsidRPr="00F6697F">
        <w:rPr>
          <w:rFonts w:cs="Arial"/>
          <w:szCs w:val="24"/>
        </w:rPr>
        <w:t>,</w:t>
      </w:r>
    </w:p>
    <w:p w:rsidR="00E67544" w:rsidRPr="00612469" w:rsidRDefault="00E67544" w:rsidP="00CE198C">
      <w:pPr>
        <w:pStyle w:val="a1"/>
        <w:numPr>
          <w:ilvl w:val="0"/>
          <w:numId w:val="9"/>
        </w:numPr>
        <w:spacing w:before="60" w:line="276" w:lineRule="auto"/>
        <w:ind w:left="924" w:hanging="357"/>
        <w:jc w:val="left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константы </w:t>
      </w:r>
      <w:r w:rsidRPr="00612469">
        <w:rPr>
          <w:rFonts w:cs="Arial"/>
          <w:i/>
          <w:szCs w:val="24"/>
          <w:lang w:val="en-US"/>
        </w:rPr>
        <w:t>R</w:t>
      </w:r>
      <w:r w:rsidRPr="00612469">
        <w:rPr>
          <w:rFonts w:cs="Arial"/>
          <w:i/>
          <w:szCs w:val="24"/>
        </w:rPr>
        <w:t>,</w:t>
      </w:r>
      <w:r w:rsidRPr="00612469">
        <w:rPr>
          <w:rFonts w:cs="Arial"/>
          <w:bCs/>
          <w:i/>
          <w:szCs w:val="24"/>
        </w:rPr>
        <w:t xml:space="preserve"> </w:t>
      </w:r>
      <w:r w:rsidRPr="00AE6551">
        <w:rPr>
          <w:rFonts w:ascii="Cambria Math" w:hAnsi="Cambria Math" w:cs="Cambria Math"/>
          <w:bCs/>
          <w:szCs w:val="24"/>
        </w:rPr>
        <w:t>𝛺</w:t>
      </w:r>
      <w:r w:rsidRPr="00AE6551">
        <w:rPr>
          <w:rFonts w:cs="Arial"/>
          <w:bCs/>
          <w:szCs w:val="24"/>
          <w:vertAlign w:val="subscript"/>
          <w:lang w:val="en-US"/>
        </w:rPr>
        <w:t>b</w:t>
      </w:r>
      <w:r w:rsidRPr="00AE6551">
        <w:rPr>
          <w:rFonts w:cs="Arial"/>
          <w:bCs/>
          <w:szCs w:val="24"/>
        </w:rPr>
        <w:t xml:space="preserve">, </w:t>
      </w:r>
      <w:r w:rsidRPr="00AE6551">
        <w:rPr>
          <w:rFonts w:ascii="Cambria Math" w:hAnsi="Cambria Math" w:cs="Cambria Math"/>
          <w:bCs/>
          <w:szCs w:val="24"/>
        </w:rPr>
        <w:t>𝛺</w:t>
      </w:r>
      <w:r w:rsidRPr="00AE6551">
        <w:rPr>
          <w:rFonts w:cs="Arial"/>
          <w:bCs/>
          <w:szCs w:val="24"/>
          <w:vertAlign w:val="subscript"/>
          <w:lang w:val="en-US"/>
        </w:rPr>
        <w:t>a</w:t>
      </w:r>
      <w:r w:rsidRPr="00612469">
        <w:rPr>
          <w:rFonts w:cs="Arial"/>
          <w:bCs/>
          <w:szCs w:val="24"/>
          <w:vertAlign w:val="subscript"/>
        </w:rPr>
        <w:t xml:space="preserve"> </w:t>
      </w:r>
      <w:r w:rsidR="00294347" w:rsidRPr="00612469">
        <w:rPr>
          <w:rFonts w:cs="Arial"/>
          <w:bCs/>
          <w:szCs w:val="24"/>
          <w:vertAlign w:val="subscript"/>
        </w:rPr>
        <w:t xml:space="preserve"> </w:t>
      </w:r>
      <w:r w:rsidR="00294347" w:rsidRPr="00612469">
        <w:rPr>
          <w:rFonts w:cs="Arial"/>
          <w:bCs/>
          <w:szCs w:val="24"/>
        </w:rPr>
        <w:t xml:space="preserve">(см. </w:t>
      </w:r>
      <w:r w:rsidR="008118EF" w:rsidRPr="008118EF">
        <w:rPr>
          <w:rFonts w:cs="Arial"/>
          <w:bCs/>
          <w:szCs w:val="24"/>
        </w:rPr>
        <w:t>4</w:t>
      </w:r>
      <w:r w:rsidR="00294347" w:rsidRPr="00612469">
        <w:rPr>
          <w:rFonts w:cs="Arial"/>
          <w:bCs/>
          <w:szCs w:val="24"/>
        </w:rPr>
        <w:t>)</w:t>
      </w:r>
      <w:r w:rsidR="00F6697F" w:rsidRPr="00F6697F">
        <w:rPr>
          <w:rFonts w:cs="Arial"/>
          <w:bCs/>
          <w:szCs w:val="24"/>
        </w:rPr>
        <w:t>,</w:t>
      </w:r>
    </w:p>
    <w:p w:rsidR="00E67544" w:rsidRPr="00612469" w:rsidRDefault="00DD2207" w:rsidP="00CE198C">
      <w:pPr>
        <w:pStyle w:val="a1"/>
        <w:numPr>
          <w:ilvl w:val="0"/>
          <w:numId w:val="9"/>
        </w:numPr>
        <w:spacing w:before="60" w:line="276" w:lineRule="auto"/>
        <w:ind w:left="924" w:hanging="357"/>
        <w:jc w:val="left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тип </w:t>
      </w:r>
      <w:r w:rsidR="00E67544" w:rsidRPr="00612469">
        <w:rPr>
          <w:rFonts w:cs="Arial"/>
          <w:szCs w:val="24"/>
        </w:rPr>
        <w:t>газовой смеси</w:t>
      </w:r>
      <w:r w:rsidR="00C2327B" w:rsidRPr="00C2327B">
        <w:rPr>
          <w:rFonts w:cs="Arial"/>
          <w:szCs w:val="24"/>
        </w:rPr>
        <w:t xml:space="preserve"> </w:t>
      </w:r>
      <w:r w:rsidR="00E67544" w:rsidRPr="00612469">
        <w:rPr>
          <w:rFonts w:cs="Arial"/>
          <w:szCs w:val="24"/>
        </w:rPr>
        <w:t>(</w:t>
      </w:r>
      <w:r w:rsidR="00294347" w:rsidRPr="00612469">
        <w:rPr>
          <w:rFonts w:cs="Arial"/>
          <w:szCs w:val="24"/>
        </w:rPr>
        <w:t>ДГ, КГ, ПГ</w:t>
      </w:r>
      <w:r w:rsidR="00E67544" w:rsidRPr="00612469">
        <w:rPr>
          <w:rFonts w:cs="Arial"/>
          <w:szCs w:val="24"/>
        </w:rPr>
        <w:t>)</w:t>
      </w:r>
      <w:r w:rsidR="006668B7" w:rsidRPr="00612469">
        <w:rPr>
          <w:rFonts w:cs="Arial"/>
          <w:szCs w:val="24"/>
        </w:rPr>
        <w:t xml:space="preserve"> (см. </w:t>
      </w:r>
      <w:r w:rsidR="00B45004">
        <w:rPr>
          <w:rFonts w:cs="Arial"/>
          <w:szCs w:val="24"/>
        </w:rPr>
        <w:t>2.1</w:t>
      </w:r>
      <w:r w:rsidR="006668B7" w:rsidRPr="00612469">
        <w:rPr>
          <w:rFonts w:cs="Arial"/>
          <w:szCs w:val="24"/>
        </w:rPr>
        <w:t>)</w:t>
      </w:r>
      <w:r w:rsidR="00AE6551">
        <w:rPr>
          <w:rFonts w:cs="Arial"/>
          <w:szCs w:val="24"/>
        </w:rPr>
        <w:t>.</w:t>
      </w:r>
    </w:p>
    <w:p w:rsidR="00E67544" w:rsidRPr="00612469" w:rsidRDefault="00E67544" w:rsidP="00CE198C">
      <w:pPr>
        <w:pStyle w:val="a1"/>
        <w:spacing w:before="60" w:line="276" w:lineRule="auto"/>
        <w:ind w:left="0"/>
        <w:jc w:val="left"/>
        <w:rPr>
          <w:rFonts w:cs="Arial"/>
          <w:szCs w:val="24"/>
        </w:rPr>
      </w:pPr>
    </w:p>
    <w:p w:rsidR="00E67544" w:rsidRPr="00612469" w:rsidRDefault="00063F4E" w:rsidP="00CE198C">
      <w:pPr>
        <w:pStyle w:val="a1"/>
        <w:spacing w:before="60" w:line="276" w:lineRule="auto"/>
        <w:ind w:left="0"/>
        <w:jc w:val="left"/>
        <w:rPr>
          <w:rFonts w:cs="Arial"/>
          <w:szCs w:val="24"/>
        </w:rPr>
      </w:pPr>
      <w:r w:rsidRPr="00612469">
        <w:rPr>
          <w:rFonts w:cs="Arial"/>
          <w:szCs w:val="24"/>
        </w:rPr>
        <w:t>Расчет</w:t>
      </w:r>
      <w:r w:rsidR="00E67544" w:rsidRPr="00612469">
        <w:rPr>
          <w:rFonts w:cs="Arial"/>
          <w:szCs w:val="24"/>
        </w:rPr>
        <w:t xml:space="preserve"> </w:t>
      </w:r>
      <w:r w:rsidR="00E67544" w:rsidRPr="00612469">
        <w:rPr>
          <w:rFonts w:cs="Arial"/>
          <w:i/>
          <w:szCs w:val="24"/>
          <w:lang w:val="en-US"/>
        </w:rPr>
        <w:t>Z</w:t>
      </w:r>
      <w:r w:rsidR="00294347" w:rsidRPr="00612469">
        <w:rPr>
          <w:rFonts w:cs="Arial"/>
          <w:szCs w:val="24"/>
        </w:rPr>
        <w:t xml:space="preserve"> ДГ и </w:t>
      </w:r>
      <w:proofErr w:type="gramStart"/>
      <w:r w:rsidR="00294347" w:rsidRPr="00612469">
        <w:rPr>
          <w:rFonts w:cs="Arial"/>
          <w:szCs w:val="24"/>
        </w:rPr>
        <w:t>КГ</w:t>
      </w:r>
      <w:proofErr w:type="gramEnd"/>
      <w:r w:rsidR="00071705" w:rsidRPr="00071705">
        <w:rPr>
          <w:rFonts w:cs="Arial"/>
          <w:szCs w:val="24"/>
        </w:rPr>
        <w:t xml:space="preserve"> </w:t>
      </w:r>
      <w:r w:rsidR="00E357C0">
        <w:rPr>
          <w:rFonts w:cs="Arial"/>
        </w:rPr>
        <w:t>[</w:t>
      </w:r>
      <w:r w:rsidR="00D56ED4">
        <w:rPr>
          <w:rFonts w:cs="Arial"/>
        </w:rPr>
        <w:t>6</w:t>
      </w:r>
      <w:r w:rsidR="00071705" w:rsidRPr="00071705">
        <w:rPr>
          <w:rFonts w:cs="Arial"/>
        </w:rPr>
        <w:t>]</w:t>
      </w:r>
      <w:r w:rsidR="00E67544" w:rsidRPr="00612469">
        <w:rPr>
          <w:rFonts w:cs="Arial"/>
          <w:szCs w:val="24"/>
        </w:rPr>
        <w:t>:</w:t>
      </w:r>
    </w:p>
    <w:p w:rsidR="00DE59CE" w:rsidRPr="00B45E4D" w:rsidRDefault="00B45E4D" w:rsidP="00537013">
      <w:pPr>
        <w:pStyle w:val="a2"/>
        <w:tabs>
          <w:tab w:val="clear" w:pos="851"/>
        </w:tabs>
        <w:ind w:left="2268"/>
        <w:rPr>
          <w:rFonts w:cs="Arial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vertAlign w:val="subscript"/>
                    </w:rPr>
                    <m:t xml:space="preserve"> 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nk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2,5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nk</m:t>
                  </m:r>
                </m:sub>
              </m:sSub>
            </m:den>
          </m:f>
        </m:oMath>
      </m:oMathPara>
    </w:p>
    <w:p w:rsidR="00CE198C" w:rsidRPr="00B45E4D" w:rsidRDefault="00B45E4D" w:rsidP="00537013">
      <w:pPr>
        <w:pStyle w:val="a2"/>
        <w:ind w:left="2268"/>
        <w:rPr>
          <w:rFonts w:cs="Arial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nk</m:t>
                  </m:r>
                </m:sub>
              </m:sSub>
            </m:den>
          </m:f>
        </m:oMath>
      </m:oMathPara>
      <w:bookmarkStart w:id="34" w:name="_Toc477782548"/>
      <w:bookmarkStart w:id="35" w:name="_Toc477852634"/>
    </w:p>
    <w:p w:rsidR="000E6A40" w:rsidRPr="00B45E4D" w:rsidRDefault="00B45E4D" w:rsidP="00537013">
      <w:pPr>
        <w:pStyle w:val="a2"/>
        <w:ind w:left="2268"/>
        <w:rPr>
          <w:rFonts w:cs="Arial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 xml:space="preserve">A= </m:t>
        </m:r>
        <m:f>
          <m:f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aP</m:t>
            </m:r>
          </m:num>
          <m:den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2,5</m:t>
                </m:r>
              </m:sup>
            </m:sSup>
          </m:den>
        </m:f>
      </m:oMath>
      <w:bookmarkEnd w:id="34"/>
      <w:bookmarkEnd w:id="35"/>
      <w:r w:rsidR="00CF660D" w:rsidRPr="00B45E4D">
        <w:rPr>
          <w:rFonts w:cs="Arial"/>
          <w:sz w:val="28"/>
          <w:szCs w:val="28"/>
          <w:lang w:val="en-US"/>
        </w:rPr>
        <w:t xml:space="preserve">       </w:t>
      </w:r>
    </w:p>
    <w:p w:rsidR="00C2327B" w:rsidRPr="00B45E4D" w:rsidRDefault="00B45E4D" w:rsidP="00537013">
      <w:pPr>
        <w:pStyle w:val="a2"/>
        <w:ind w:left="226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B=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RT</m:t>
              </m:r>
            </m:den>
          </m:f>
        </m:oMath>
      </m:oMathPara>
    </w:p>
    <w:p w:rsidR="000E6A40" w:rsidRPr="00B45E4D" w:rsidRDefault="00B45E4D" w:rsidP="00537013">
      <w:pPr>
        <w:pStyle w:val="a2"/>
        <w:ind w:left="2268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q=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A-B-3AB-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27</m:t>
              </m:r>
            </m:den>
          </m:f>
        </m:oMath>
      </m:oMathPara>
    </w:p>
    <w:p w:rsidR="00E67544" w:rsidRPr="00B45E4D" w:rsidRDefault="00B45E4D" w:rsidP="00AD799F">
      <w:pPr>
        <w:pStyle w:val="a2"/>
        <w:ind w:left="2268"/>
        <w:rPr>
          <w:sz w:val="28"/>
          <w:szCs w:val="28"/>
          <w:lang w:val="en-US"/>
        </w:rPr>
      </w:pPr>
      <w:bookmarkStart w:id="36" w:name="_Toc477782549"/>
      <w:bookmarkStart w:id="37" w:name="_Toc477852635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z=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+2*</m:t>
          </m:r>
          <m:rad>
            <m:ra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rad>
        </m:oMath>
      </m:oMathPara>
      <w:bookmarkEnd w:id="36"/>
      <w:bookmarkEnd w:id="37"/>
    </w:p>
    <w:p w:rsidR="00A96E5F" w:rsidRPr="00B45E4D" w:rsidRDefault="00A96E5F" w:rsidP="00F6697F">
      <w:pPr>
        <w:pStyle w:val="a2"/>
        <w:spacing w:before="240" w:after="0" w:line="276" w:lineRule="auto"/>
        <w:rPr>
          <w:rFonts w:cs="Arial"/>
          <w:szCs w:val="24"/>
        </w:rPr>
      </w:pPr>
      <w:r w:rsidRPr="00B45E4D">
        <w:rPr>
          <w:rFonts w:cs="Arial"/>
          <w:szCs w:val="24"/>
        </w:rPr>
        <w:t xml:space="preserve">Исходные данные для </w:t>
      </w:r>
      <w:r w:rsidR="00C90046" w:rsidRPr="00B45E4D">
        <w:rPr>
          <w:rFonts w:cs="Arial"/>
          <w:szCs w:val="24"/>
        </w:rPr>
        <w:t xml:space="preserve">расчета </w:t>
      </w:r>
      <w:r w:rsidR="00C90046" w:rsidRPr="00B45E4D">
        <w:rPr>
          <w:rFonts w:cs="Arial"/>
          <w:szCs w:val="24"/>
          <w:lang w:val="en-US"/>
        </w:rPr>
        <w:t>Z</w:t>
      </w:r>
      <w:r w:rsidR="00C90046" w:rsidRPr="00B45E4D">
        <w:rPr>
          <w:rFonts w:cs="Arial"/>
          <w:szCs w:val="24"/>
        </w:rPr>
        <w:t xml:space="preserve"> </w:t>
      </w:r>
      <w:r w:rsidR="00294347" w:rsidRPr="00B45E4D">
        <w:rPr>
          <w:rFonts w:cs="Arial"/>
          <w:szCs w:val="24"/>
        </w:rPr>
        <w:t>ПГ</w:t>
      </w:r>
      <w:r w:rsidRPr="00B45E4D">
        <w:rPr>
          <w:rFonts w:cs="Arial"/>
          <w:szCs w:val="24"/>
        </w:rPr>
        <w:t>:</w:t>
      </w:r>
    </w:p>
    <w:p w:rsidR="00A96E5F" w:rsidRPr="00537013" w:rsidRDefault="007A03D0" w:rsidP="00537013">
      <w:pPr>
        <w:pStyle w:val="a2"/>
        <w:numPr>
          <w:ilvl w:val="0"/>
          <w:numId w:val="9"/>
        </w:numPr>
        <w:tabs>
          <w:tab w:val="clear" w:pos="851"/>
          <w:tab w:val="left" w:pos="567"/>
        </w:tabs>
        <w:spacing w:before="0" w:after="0" w:line="276" w:lineRule="auto"/>
        <w:ind w:left="851" w:hanging="284"/>
        <w:rPr>
          <w:rFonts w:cs="Arial"/>
          <w:szCs w:val="24"/>
        </w:rPr>
      </w:pPr>
      <w:r w:rsidRPr="00537013">
        <w:rPr>
          <w:rFonts w:cs="Arial"/>
          <w:szCs w:val="24"/>
        </w:rPr>
        <w:t xml:space="preserve">плотность природного газа при стандартных условиях </w:t>
      </w:r>
      <w:proofErr w:type="spellStart"/>
      <w:r w:rsidRPr="00537013">
        <w:rPr>
          <w:rFonts w:cs="Arial"/>
          <w:i/>
          <w:szCs w:val="24"/>
        </w:rPr>
        <w:t>ρ</w:t>
      </w:r>
      <w:r w:rsidRPr="00537013">
        <w:rPr>
          <w:rFonts w:cs="Arial"/>
          <w:i/>
          <w:szCs w:val="24"/>
          <w:vertAlign w:val="subscript"/>
        </w:rPr>
        <w:t>с</w:t>
      </w:r>
      <w:proofErr w:type="spellEnd"/>
      <w:r w:rsidRPr="00537013">
        <w:rPr>
          <w:rFonts w:cs="Arial"/>
          <w:szCs w:val="24"/>
          <w:vertAlign w:val="subscript"/>
        </w:rPr>
        <w:t xml:space="preserve"> </w:t>
      </w:r>
      <w:r w:rsidRPr="00537013">
        <w:rPr>
          <w:rFonts w:cs="Arial"/>
          <w:szCs w:val="24"/>
        </w:rPr>
        <w:t>(</w:t>
      </w:r>
      <w:proofErr w:type="gramStart"/>
      <w:r w:rsidRPr="00537013">
        <w:rPr>
          <w:rFonts w:cs="Arial"/>
          <w:szCs w:val="24"/>
        </w:rPr>
        <w:t>кг</w:t>
      </w:r>
      <w:proofErr w:type="gramEnd"/>
      <w:r w:rsidRPr="00537013">
        <w:rPr>
          <w:rFonts w:cs="Arial"/>
          <w:szCs w:val="24"/>
        </w:rPr>
        <w:t>/</w:t>
      </w:r>
      <w:proofErr w:type="spellStart"/>
      <w:r w:rsidRPr="00537013">
        <w:rPr>
          <w:rFonts w:cs="Arial"/>
          <w:szCs w:val="24"/>
        </w:rPr>
        <w:t>м</w:t>
      </w:r>
      <w:r w:rsidRPr="00537013">
        <w:rPr>
          <w:rFonts w:cs="Arial"/>
          <w:szCs w:val="24"/>
          <w:vertAlign w:val="superscript"/>
        </w:rPr>
        <w:t>3</w:t>
      </w:r>
      <w:proofErr w:type="spellEnd"/>
      <w:r w:rsidRPr="00537013">
        <w:rPr>
          <w:rFonts w:cs="Arial"/>
          <w:szCs w:val="24"/>
        </w:rPr>
        <w:t>)</w:t>
      </w:r>
      <w:r w:rsidR="00537013">
        <w:rPr>
          <w:rFonts w:cs="Arial"/>
          <w:szCs w:val="24"/>
        </w:rPr>
        <w:t xml:space="preserve"> </w:t>
      </w:r>
      <w:r w:rsidR="00577538" w:rsidRPr="00537013">
        <w:rPr>
          <w:rFonts w:cs="Arial"/>
          <w:szCs w:val="24"/>
        </w:rPr>
        <w:t xml:space="preserve">(см. </w:t>
      </w:r>
      <w:r w:rsidR="00B45004">
        <w:rPr>
          <w:rFonts w:cs="Arial"/>
          <w:szCs w:val="24"/>
        </w:rPr>
        <w:t>2.2</w:t>
      </w:r>
      <w:r w:rsidR="00577538" w:rsidRPr="00537013">
        <w:rPr>
          <w:rFonts w:cs="Arial"/>
          <w:szCs w:val="24"/>
        </w:rPr>
        <w:t>.13)</w:t>
      </w:r>
      <w:r w:rsidR="00F6697F" w:rsidRPr="00F6697F">
        <w:rPr>
          <w:rFonts w:cs="Arial"/>
          <w:szCs w:val="24"/>
        </w:rPr>
        <w:t>,</w:t>
      </w:r>
    </w:p>
    <w:p w:rsidR="00A96E5F" w:rsidRPr="00612469" w:rsidRDefault="007A03D0" w:rsidP="00537013">
      <w:pPr>
        <w:pStyle w:val="a1"/>
        <w:numPr>
          <w:ilvl w:val="0"/>
          <w:numId w:val="9"/>
        </w:numPr>
        <w:spacing w:before="60" w:line="276" w:lineRule="auto"/>
        <w:ind w:hanging="361"/>
        <w:jc w:val="left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молярные доли </w:t>
      </w:r>
      <w:r w:rsidR="00577538" w:rsidRPr="00612469">
        <w:rPr>
          <w:rFonts w:cs="Arial"/>
          <w:szCs w:val="24"/>
        </w:rPr>
        <w:t>СО</w:t>
      </w:r>
      <w:proofErr w:type="gramStart"/>
      <w:r w:rsidR="00577538" w:rsidRPr="00612469">
        <w:rPr>
          <w:rFonts w:cs="Arial"/>
          <w:szCs w:val="24"/>
          <w:vertAlign w:val="subscript"/>
        </w:rPr>
        <w:t>2</w:t>
      </w:r>
      <w:proofErr w:type="gramEnd"/>
      <w:r w:rsidR="00577538" w:rsidRPr="00612469">
        <w:rPr>
          <w:rFonts w:cs="Arial"/>
          <w:szCs w:val="24"/>
        </w:rPr>
        <w:t xml:space="preserve">, </w:t>
      </w:r>
      <w:r w:rsidR="00577538" w:rsidRPr="00612469">
        <w:rPr>
          <w:rFonts w:cs="Arial"/>
          <w:szCs w:val="24"/>
          <w:lang w:val="en-US"/>
        </w:rPr>
        <w:t>N</w:t>
      </w:r>
      <w:r w:rsidR="00577538" w:rsidRPr="00612469">
        <w:rPr>
          <w:rFonts w:cs="Arial"/>
          <w:szCs w:val="24"/>
          <w:vertAlign w:val="subscript"/>
        </w:rPr>
        <w:t>2</w:t>
      </w:r>
      <w:r w:rsidR="00577538" w:rsidRPr="00612469">
        <w:rPr>
          <w:rFonts w:cs="Arial"/>
          <w:szCs w:val="24"/>
        </w:rPr>
        <w:t xml:space="preserve">, </w:t>
      </w:r>
      <w:r w:rsidR="00577538" w:rsidRPr="00612469">
        <w:rPr>
          <w:rFonts w:cs="Arial"/>
          <w:szCs w:val="24"/>
          <w:lang w:val="en-US"/>
        </w:rPr>
        <w:t>CH</w:t>
      </w:r>
      <w:r w:rsidR="00577538" w:rsidRPr="00612469">
        <w:rPr>
          <w:rFonts w:cs="Arial"/>
          <w:szCs w:val="24"/>
          <w:vertAlign w:val="subscript"/>
        </w:rPr>
        <w:t>4</w:t>
      </w:r>
      <w:r w:rsidR="00577538" w:rsidRPr="00612469">
        <w:rPr>
          <w:rFonts w:cs="Arial"/>
          <w:szCs w:val="24"/>
        </w:rPr>
        <w:t xml:space="preserve"> </w:t>
      </w:r>
      <w:r w:rsidR="0018537D" w:rsidRPr="00612469">
        <w:rPr>
          <w:rFonts w:cs="Arial"/>
          <w:szCs w:val="24"/>
        </w:rPr>
        <w:t>(</w:t>
      </w:r>
      <w:proofErr w:type="spellStart"/>
      <w:r w:rsidR="00577538" w:rsidRPr="0037142C">
        <w:rPr>
          <w:rFonts w:cs="Arial"/>
          <w:i/>
          <w:szCs w:val="24"/>
        </w:rPr>
        <w:t>х</w:t>
      </w:r>
      <w:r w:rsidRPr="0037142C">
        <w:rPr>
          <w:rFonts w:cs="Arial"/>
          <w:i/>
          <w:szCs w:val="24"/>
          <w:vertAlign w:val="subscript"/>
        </w:rPr>
        <w:t>у</w:t>
      </w:r>
      <w:proofErr w:type="spellEnd"/>
      <w:r w:rsidRPr="0037142C">
        <w:rPr>
          <w:rFonts w:cs="Arial"/>
          <w:i/>
          <w:szCs w:val="24"/>
        </w:rPr>
        <w:t>,</w:t>
      </w:r>
      <w:r w:rsidR="0018537D" w:rsidRPr="0037142C">
        <w:rPr>
          <w:rFonts w:cs="Arial"/>
          <w:i/>
          <w:szCs w:val="24"/>
        </w:rPr>
        <w:t xml:space="preserve"> </w:t>
      </w:r>
      <w:r w:rsidR="00577538" w:rsidRPr="0037142C">
        <w:rPr>
          <w:rFonts w:cs="Arial"/>
          <w:i/>
          <w:szCs w:val="24"/>
        </w:rPr>
        <w:t>х</w:t>
      </w:r>
      <w:r w:rsidRPr="0037142C">
        <w:rPr>
          <w:rFonts w:cs="Arial"/>
          <w:i/>
          <w:szCs w:val="24"/>
          <w:vertAlign w:val="subscript"/>
        </w:rPr>
        <w:t>а</w:t>
      </w:r>
      <w:r w:rsidRPr="0037142C">
        <w:rPr>
          <w:rFonts w:cs="Arial"/>
          <w:i/>
          <w:szCs w:val="24"/>
        </w:rPr>
        <w:t>,</w:t>
      </w:r>
      <w:r w:rsidR="0018537D" w:rsidRPr="0037142C">
        <w:rPr>
          <w:rFonts w:cs="Arial"/>
          <w:i/>
          <w:szCs w:val="24"/>
        </w:rPr>
        <w:t xml:space="preserve"> </w:t>
      </w:r>
      <w:proofErr w:type="spellStart"/>
      <w:r w:rsidR="00577538" w:rsidRPr="0037142C">
        <w:rPr>
          <w:rFonts w:cs="Arial"/>
          <w:i/>
          <w:szCs w:val="24"/>
        </w:rPr>
        <w:t>х</w:t>
      </w:r>
      <w:r w:rsidRPr="0037142C">
        <w:rPr>
          <w:rFonts w:cs="Arial"/>
          <w:i/>
          <w:szCs w:val="24"/>
          <w:vertAlign w:val="subscript"/>
        </w:rPr>
        <w:t>э</w:t>
      </w:r>
      <w:proofErr w:type="spellEnd"/>
      <w:r w:rsidR="0018537D" w:rsidRPr="00612469">
        <w:rPr>
          <w:rFonts w:cs="Arial"/>
          <w:szCs w:val="24"/>
        </w:rPr>
        <w:t>)</w:t>
      </w:r>
      <w:r w:rsidR="00577538" w:rsidRPr="00612469">
        <w:rPr>
          <w:rFonts w:cs="Arial"/>
          <w:szCs w:val="24"/>
        </w:rPr>
        <w:t xml:space="preserve"> (см. таблицу №</w:t>
      </w:r>
      <w:r w:rsidR="008118EF" w:rsidRPr="008118EF">
        <w:rPr>
          <w:rFonts w:cs="Arial"/>
          <w:szCs w:val="24"/>
        </w:rPr>
        <w:t>4.2</w:t>
      </w:r>
      <w:r w:rsidR="00577538" w:rsidRPr="00612469">
        <w:rPr>
          <w:rFonts w:cs="Arial"/>
          <w:szCs w:val="24"/>
        </w:rPr>
        <w:t>)</w:t>
      </w:r>
      <w:r w:rsidR="00F6697F" w:rsidRPr="00F6697F">
        <w:rPr>
          <w:rFonts w:cs="Arial"/>
          <w:szCs w:val="24"/>
        </w:rPr>
        <w:t>,</w:t>
      </w:r>
    </w:p>
    <w:p w:rsidR="00A96E5F" w:rsidRPr="00537013" w:rsidRDefault="007A03D0" w:rsidP="00537013">
      <w:pPr>
        <w:pStyle w:val="a1"/>
        <w:numPr>
          <w:ilvl w:val="0"/>
          <w:numId w:val="9"/>
        </w:numPr>
        <w:spacing w:before="60" w:line="276" w:lineRule="auto"/>
        <w:ind w:left="851" w:hanging="284"/>
        <w:jc w:val="left"/>
        <w:rPr>
          <w:rFonts w:cs="Arial"/>
          <w:szCs w:val="24"/>
        </w:rPr>
      </w:pPr>
      <w:r w:rsidRPr="00537013">
        <w:rPr>
          <w:rFonts w:cs="Arial"/>
          <w:szCs w:val="24"/>
        </w:rPr>
        <w:t xml:space="preserve">фактор сжимаемости природного газа при стандартных условиях </w:t>
      </w:r>
      <w:proofErr w:type="spellStart"/>
      <w:r w:rsidRPr="00537013">
        <w:rPr>
          <w:rFonts w:cs="Arial"/>
          <w:i/>
          <w:szCs w:val="24"/>
          <w:lang w:val="en-US"/>
        </w:rPr>
        <w:t>Z</w:t>
      </w:r>
      <w:r w:rsidRPr="00537013">
        <w:rPr>
          <w:rFonts w:cs="Arial"/>
          <w:i/>
          <w:szCs w:val="24"/>
          <w:vertAlign w:val="subscript"/>
          <w:lang w:val="en-US"/>
        </w:rPr>
        <w:t>c</w:t>
      </w:r>
      <w:proofErr w:type="spellEnd"/>
      <w:r w:rsidR="00577538" w:rsidRPr="00537013">
        <w:rPr>
          <w:rFonts w:cs="Arial"/>
          <w:szCs w:val="24"/>
          <w:vertAlign w:val="subscript"/>
        </w:rPr>
        <w:t xml:space="preserve"> </w:t>
      </w:r>
      <w:r w:rsidR="00577538" w:rsidRPr="00537013">
        <w:rPr>
          <w:rFonts w:cs="Arial"/>
          <w:szCs w:val="24"/>
        </w:rPr>
        <w:t xml:space="preserve">(см. </w:t>
      </w:r>
      <w:r w:rsidR="008118EF" w:rsidRPr="00537013">
        <w:rPr>
          <w:rFonts w:cs="Arial"/>
          <w:szCs w:val="24"/>
        </w:rPr>
        <w:t>2.</w:t>
      </w:r>
      <w:r w:rsidR="00B45004">
        <w:rPr>
          <w:rFonts w:cs="Arial"/>
          <w:szCs w:val="24"/>
        </w:rPr>
        <w:t>2</w:t>
      </w:r>
      <w:r w:rsidR="00577538" w:rsidRPr="00537013">
        <w:rPr>
          <w:rFonts w:cs="Arial"/>
          <w:szCs w:val="24"/>
        </w:rPr>
        <w:t>.11)</w:t>
      </w:r>
      <w:r w:rsidR="00F6697F" w:rsidRPr="00F6697F">
        <w:rPr>
          <w:rFonts w:cs="Arial"/>
          <w:szCs w:val="24"/>
        </w:rPr>
        <w:t>,</w:t>
      </w:r>
    </w:p>
    <w:p w:rsidR="00A96E5F" w:rsidRPr="00612469" w:rsidRDefault="00A96E5F" w:rsidP="00537013">
      <w:pPr>
        <w:pStyle w:val="a1"/>
        <w:numPr>
          <w:ilvl w:val="0"/>
          <w:numId w:val="9"/>
        </w:numPr>
        <w:spacing w:before="60" w:line="276" w:lineRule="auto"/>
        <w:ind w:hanging="361"/>
        <w:jc w:val="left"/>
        <w:rPr>
          <w:rFonts w:cs="Arial"/>
          <w:szCs w:val="24"/>
        </w:rPr>
      </w:pPr>
      <w:r w:rsidRPr="00612469">
        <w:rPr>
          <w:rFonts w:cs="Arial"/>
          <w:szCs w:val="24"/>
        </w:rPr>
        <w:t>температура абсолютная</w:t>
      </w:r>
      <w:proofErr w:type="gramStart"/>
      <w:r w:rsidRPr="00612469">
        <w:rPr>
          <w:rFonts w:cs="Arial"/>
          <w:szCs w:val="24"/>
        </w:rPr>
        <w:t xml:space="preserve"> </w:t>
      </w:r>
      <w:r w:rsidRPr="0037142C">
        <w:rPr>
          <w:rFonts w:cs="Arial"/>
          <w:i/>
          <w:szCs w:val="24"/>
        </w:rPr>
        <w:t>Т</w:t>
      </w:r>
      <w:proofErr w:type="gramEnd"/>
      <w:r w:rsidR="0037142C" w:rsidRPr="0037142C">
        <w:rPr>
          <w:rFonts w:cs="Arial"/>
          <w:i/>
          <w:szCs w:val="24"/>
        </w:rPr>
        <w:t xml:space="preserve"> </w:t>
      </w:r>
      <w:r w:rsidRPr="00612469">
        <w:rPr>
          <w:rFonts w:cs="Arial"/>
          <w:szCs w:val="24"/>
        </w:rPr>
        <w:t>(К)</w:t>
      </w:r>
      <w:r w:rsidR="00577538" w:rsidRPr="00612469">
        <w:rPr>
          <w:rFonts w:cs="Arial"/>
          <w:szCs w:val="24"/>
        </w:rPr>
        <w:t xml:space="preserve"> (см. </w:t>
      </w:r>
      <w:r w:rsidR="00B45004">
        <w:rPr>
          <w:rFonts w:cs="Arial"/>
          <w:szCs w:val="24"/>
        </w:rPr>
        <w:t>2.2</w:t>
      </w:r>
      <w:r w:rsidR="00577538" w:rsidRPr="00612469">
        <w:rPr>
          <w:rFonts w:cs="Arial"/>
          <w:szCs w:val="24"/>
        </w:rPr>
        <w:t>.5)</w:t>
      </w:r>
      <w:r w:rsidR="00F6697F" w:rsidRPr="00F6697F">
        <w:rPr>
          <w:rFonts w:cs="Arial"/>
          <w:szCs w:val="24"/>
        </w:rPr>
        <w:t>,</w:t>
      </w:r>
    </w:p>
    <w:p w:rsidR="00A96E5F" w:rsidRPr="00612469" w:rsidRDefault="007A03D0" w:rsidP="00537013">
      <w:pPr>
        <w:pStyle w:val="a1"/>
        <w:numPr>
          <w:ilvl w:val="0"/>
          <w:numId w:val="9"/>
        </w:numPr>
        <w:spacing w:before="60" w:line="276" w:lineRule="auto"/>
        <w:ind w:hanging="361"/>
        <w:jc w:val="left"/>
        <w:rPr>
          <w:rFonts w:cs="Arial"/>
          <w:szCs w:val="24"/>
        </w:rPr>
      </w:pPr>
      <w:r w:rsidRPr="00612469">
        <w:rPr>
          <w:rFonts w:cs="Arial"/>
          <w:szCs w:val="24"/>
        </w:rPr>
        <w:t>абсолютное давление</w:t>
      </w:r>
      <w:r w:rsidRPr="0037142C">
        <w:rPr>
          <w:rFonts w:cs="Arial"/>
          <w:i/>
          <w:szCs w:val="24"/>
        </w:rPr>
        <w:t xml:space="preserve"> </w:t>
      </w:r>
      <w:proofErr w:type="gramStart"/>
      <w:r w:rsidRPr="0037142C">
        <w:rPr>
          <w:rFonts w:cs="Arial"/>
          <w:i/>
          <w:szCs w:val="24"/>
        </w:rPr>
        <w:t>Р</w:t>
      </w:r>
      <w:proofErr w:type="gramEnd"/>
      <w:r w:rsidR="0037142C" w:rsidRPr="0037142C">
        <w:rPr>
          <w:rFonts w:cs="Arial"/>
          <w:i/>
          <w:szCs w:val="24"/>
        </w:rPr>
        <w:t xml:space="preserve"> </w:t>
      </w:r>
      <w:r w:rsidRPr="00612469">
        <w:rPr>
          <w:rFonts w:cs="Arial"/>
          <w:szCs w:val="24"/>
        </w:rPr>
        <w:t>(МПа)</w:t>
      </w:r>
      <w:r w:rsidR="00577538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2.</w:t>
      </w:r>
      <w:r w:rsidR="00B45004">
        <w:rPr>
          <w:rFonts w:cs="Arial"/>
          <w:szCs w:val="24"/>
        </w:rPr>
        <w:t>2</w:t>
      </w:r>
      <w:r w:rsidR="00577538" w:rsidRPr="00612469">
        <w:rPr>
          <w:rFonts w:cs="Arial"/>
          <w:szCs w:val="24"/>
        </w:rPr>
        <w:t>.4)</w:t>
      </w:r>
      <w:r w:rsidR="00F6697F" w:rsidRPr="00F6697F">
        <w:rPr>
          <w:rFonts w:cs="Arial"/>
          <w:szCs w:val="24"/>
        </w:rPr>
        <w:t>.</w:t>
      </w:r>
    </w:p>
    <w:p w:rsidR="00A96E5F" w:rsidRPr="00612469" w:rsidRDefault="007A03D0" w:rsidP="00537013">
      <w:pPr>
        <w:pStyle w:val="a2"/>
        <w:spacing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Расчет </w:t>
      </w:r>
      <w:r w:rsidR="009F1FC2" w:rsidRPr="0037142C">
        <w:rPr>
          <w:rFonts w:cs="Arial"/>
          <w:i/>
          <w:szCs w:val="24"/>
          <w:lang w:val="en-US"/>
        </w:rPr>
        <w:t>Z</w:t>
      </w:r>
      <w:r w:rsidR="009F1FC2" w:rsidRPr="00612469">
        <w:rPr>
          <w:rFonts w:cs="Arial"/>
          <w:szCs w:val="24"/>
        </w:rPr>
        <w:t xml:space="preserve"> ПГ</w:t>
      </w:r>
      <w:r w:rsidR="00E357C0" w:rsidRPr="008118EF">
        <w:rPr>
          <w:rFonts w:cs="Arial"/>
          <w:szCs w:val="24"/>
        </w:rPr>
        <w:t xml:space="preserve"> </w:t>
      </w:r>
      <w:r w:rsidR="00E357C0" w:rsidRPr="00E357C0">
        <w:rPr>
          <w:rFonts w:cs="Arial"/>
          <w:szCs w:val="24"/>
        </w:rPr>
        <w:t>[5]</w:t>
      </w:r>
      <w:r w:rsidRPr="00612469">
        <w:rPr>
          <w:rFonts w:cs="Arial"/>
          <w:szCs w:val="24"/>
        </w:rPr>
        <w:t>:</w:t>
      </w:r>
    </w:p>
    <w:p w:rsidR="007A03D0" w:rsidRPr="00B45E4D" w:rsidRDefault="00A72B1D" w:rsidP="00D13540">
      <w:pPr>
        <w:pStyle w:val="a2"/>
        <w:spacing w:line="276" w:lineRule="auto"/>
        <w:ind w:left="1134"/>
        <w:rPr>
          <w:rFonts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M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э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type m:val="lin"/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(24,05525</m:t>
            </m:r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-28,0135</m:t>
            </m:r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-44,01</m:t>
            </m:r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э</m:t>
                </m:r>
              </m:sub>
            </m:sSub>
          </m:den>
        </m:f>
      </m:oMath>
      <w:r w:rsidR="00F34939" w:rsidRPr="00B45E4D">
        <w:rPr>
          <w:rFonts w:cs="Arial"/>
          <w:sz w:val="28"/>
          <w:szCs w:val="28"/>
        </w:rPr>
        <w:t>,</w:t>
      </w:r>
    </w:p>
    <w:p w:rsidR="008F613B" w:rsidRPr="00B45E4D" w:rsidRDefault="00A72B1D" w:rsidP="00D13540">
      <w:pPr>
        <w:pStyle w:val="a2"/>
        <w:spacing w:line="276" w:lineRule="auto"/>
        <w:ind w:left="1134"/>
        <w:rPr>
          <w:rFonts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э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=128,64+47,479</m:t>
        </m:r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э</m:t>
            </m:r>
          </m:sub>
        </m:sSub>
      </m:oMath>
      <w:r w:rsidR="00F34939" w:rsidRPr="00B45E4D">
        <w:rPr>
          <w:rFonts w:cs="Arial"/>
          <w:sz w:val="28"/>
          <w:szCs w:val="28"/>
        </w:rPr>
        <w:t xml:space="preserve"> ,</w:t>
      </w:r>
    </w:p>
    <w:p w:rsidR="00B30C3D" w:rsidRPr="00B45E4D" w:rsidRDefault="00A72B1D" w:rsidP="00D13540">
      <w:pPr>
        <w:pStyle w:val="a2"/>
        <w:spacing w:line="276" w:lineRule="auto"/>
        <w:ind w:left="1134"/>
        <w:rPr>
          <w:rFonts w:ascii="Cambria Math" w:hAnsi="Cambria Math" w:cs="Arial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=0,92+0,0013(T-270)</m:t>
        </m:r>
      </m:oMath>
      <w:r w:rsidR="00F34939" w:rsidRPr="00B45E4D">
        <w:rPr>
          <w:rFonts w:ascii="Cambria Math" w:hAnsi="Cambria Math" w:cs="Arial"/>
          <w:sz w:val="28"/>
          <w:szCs w:val="28"/>
        </w:rPr>
        <w:t>,</w:t>
      </w:r>
    </w:p>
    <w:p w:rsidR="005E33F6" w:rsidRPr="00B45E4D" w:rsidRDefault="005E33F6" w:rsidP="005E33F6">
      <w:pPr>
        <w:pStyle w:val="a2"/>
        <w:tabs>
          <w:tab w:val="clear" w:pos="851"/>
          <w:tab w:val="left" w:pos="1134"/>
        </w:tabs>
        <w:ind w:left="284"/>
        <w:rPr>
          <w:sz w:val="28"/>
          <w:szCs w:val="28"/>
          <w:lang w:val="en-US"/>
        </w:rPr>
      </w:pPr>
      <w:r w:rsidRPr="00B45E4D">
        <w:rPr>
          <w:sz w:val="28"/>
          <w:szCs w:val="28"/>
        </w:rPr>
        <w:t xml:space="preserve">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=0,72+1,875*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(320-T)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8F613B" w:rsidRPr="00B45E4D" w:rsidRDefault="00A72B1D" w:rsidP="00D13540">
      <w:pPr>
        <w:pStyle w:val="a2"/>
        <w:spacing w:line="276" w:lineRule="auto"/>
        <w:ind w:left="1134"/>
        <w:rPr>
          <w:rFonts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233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=3,58783*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+8,06674*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-6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T-3,25798*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-8</m:t>
            </m:r>
          </m:sup>
        </m:sSup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F34939" w:rsidRPr="00B45E4D">
        <w:rPr>
          <w:rFonts w:cs="Arial"/>
          <w:sz w:val="28"/>
          <w:szCs w:val="28"/>
        </w:rPr>
        <w:t>,</w:t>
      </w:r>
    </w:p>
    <w:p w:rsidR="008F613B" w:rsidRPr="00B45E4D" w:rsidRDefault="00A72B1D" w:rsidP="00D13540">
      <w:pPr>
        <w:pStyle w:val="a2"/>
        <w:spacing w:before="240" w:line="276" w:lineRule="auto"/>
        <w:ind w:left="1134"/>
        <w:rPr>
          <w:rFonts w:cs="Arial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223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=5,52066*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-1,68609*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T+1,57169*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-8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</m:oMath>
      </m:oMathPara>
    </w:p>
    <w:p w:rsidR="008F613B" w:rsidRPr="00B45E4D" w:rsidRDefault="00A72B1D" w:rsidP="00D13540">
      <w:pPr>
        <w:pStyle w:val="a2"/>
        <w:spacing w:before="240" w:line="276" w:lineRule="auto"/>
        <w:ind w:left="1134"/>
        <w:rPr>
          <w:rFonts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=2,0513*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+3,4888*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-5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T-8,3703*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-8</m:t>
            </m:r>
          </m:sup>
        </m:sSup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F34939" w:rsidRPr="00B45E4D">
        <w:rPr>
          <w:rFonts w:cs="Arial"/>
          <w:sz w:val="28"/>
          <w:szCs w:val="28"/>
        </w:rPr>
        <w:t>,</w:t>
      </w:r>
    </w:p>
    <w:p w:rsidR="008F613B" w:rsidRPr="00B45E4D" w:rsidRDefault="00A72B1D" w:rsidP="00D13540">
      <w:pPr>
        <w:pStyle w:val="a2"/>
        <w:spacing w:before="240" w:line="276" w:lineRule="auto"/>
        <w:ind w:left="1134"/>
        <w:rPr>
          <w:rFonts w:cs="Arial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=7,8498*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-3,9895*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-5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T+6,1187*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-8</m:t>
            </m:r>
          </m:sup>
        </m:sSup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F34939" w:rsidRPr="00B45E4D">
        <w:rPr>
          <w:rFonts w:cs="Arial"/>
          <w:sz w:val="28"/>
          <w:szCs w:val="28"/>
        </w:rPr>
        <w:t>,</w:t>
      </w:r>
    </w:p>
    <w:p w:rsidR="00397A94" w:rsidRPr="00B45E4D" w:rsidRDefault="00A72B1D" w:rsidP="00D13540">
      <w:pPr>
        <w:pStyle w:val="a2"/>
        <w:spacing w:before="240" w:line="276" w:lineRule="auto"/>
        <w:ind w:left="1134"/>
        <w:rPr>
          <w:rFonts w:cs="Arial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= -0,302488+1,95861*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T-3,16302*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 xml:space="preserve">+ </m:t>
          </m:r>
        </m:oMath>
      </m:oMathPara>
    </w:p>
    <w:p w:rsidR="00397A94" w:rsidRPr="00B45E4D" w:rsidRDefault="00B45E4D" w:rsidP="00D13540">
      <w:pPr>
        <w:pStyle w:val="a2"/>
        <w:spacing w:line="276" w:lineRule="auto"/>
        <w:ind w:left="1134"/>
        <w:rPr>
          <w:rFonts w:cs="Arial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6,46422*</m:t>
              </m:r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-4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-4,22876*</m:t>
              </m:r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T+6,88157*</m:t>
              </m:r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+</m:t>
          </m:r>
        </m:oMath>
      </m:oMathPara>
    </w:p>
    <w:p w:rsidR="00397A94" w:rsidRPr="00B45E4D" w:rsidRDefault="00B45E4D" w:rsidP="00D13540">
      <w:pPr>
        <w:pStyle w:val="a2"/>
        <w:spacing w:line="276" w:lineRule="auto"/>
        <w:ind w:left="1134"/>
        <w:rPr>
          <w:rFonts w:cs="Arial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-3,32805*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-7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+2,2316*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-9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T-3,67713*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-12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d>
        <m:sSubSup>
          <m:sSubSup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э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</m:t>
            </m:r>
          </m:sup>
        </m:sSubSup>
      </m:oMath>
      <w:r w:rsidR="00F34939" w:rsidRPr="00B45E4D">
        <w:rPr>
          <w:rFonts w:cs="Arial"/>
          <w:sz w:val="28"/>
          <w:szCs w:val="28"/>
        </w:rPr>
        <w:t>,</w:t>
      </w:r>
    </w:p>
    <w:p w:rsidR="008F613B" w:rsidRPr="00B45E4D" w:rsidRDefault="00A72B1D" w:rsidP="00D13540">
      <w:pPr>
        <w:pStyle w:val="a2"/>
        <w:spacing w:before="240" w:line="276" w:lineRule="auto"/>
        <w:ind w:left="1134"/>
        <w:rPr>
          <w:rFonts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noProof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noProof/>
              <w:sz w:val="28"/>
              <w:szCs w:val="28"/>
            </w:rPr>
            <m:t>= -0,86834+4,0376*</m:t>
          </m:r>
          <m:sSup>
            <m:sSupPr>
              <m:ctrlPr>
                <w:rPr>
                  <w:rFonts w:ascii="Cambria Math" w:hAnsi="Cambria Math" w:cs="Arial"/>
                  <w:noProof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8"/>
                  <w:szCs w:val="28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noProof/>
              <w:sz w:val="28"/>
              <w:szCs w:val="28"/>
            </w:rPr>
            <m:t>T-5,1657*</m:t>
          </m:r>
          <m:sSup>
            <m:sSupPr>
              <m:ctrlPr>
                <w:rPr>
                  <w:rFonts w:ascii="Cambria Math" w:hAnsi="Cambria Math" w:cs="Arial"/>
                  <w:noProof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8"/>
                  <w:szCs w:val="28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 w:cs="Arial"/>
                  <w:noProof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noProof/>
              <w:sz w:val="28"/>
              <w:szCs w:val="28"/>
            </w:rPr>
            <m:t>,</m:t>
          </m:r>
        </m:oMath>
      </m:oMathPara>
    </w:p>
    <w:p w:rsidR="008F613B" w:rsidRPr="00B45E4D" w:rsidRDefault="00A72B1D" w:rsidP="00D13540">
      <w:pPr>
        <w:pStyle w:val="a2"/>
        <w:spacing w:line="276" w:lineRule="auto"/>
        <w:ind w:left="1134"/>
        <w:rPr>
          <w:rFonts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23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 -0,339693+1,61176*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T-2,04429*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-6</m:t>
            </m:r>
          </m:sup>
        </m:sSup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F34939" w:rsidRPr="00B45E4D">
        <w:rPr>
          <w:rFonts w:cs="Arial"/>
          <w:sz w:val="28"/>
          <w:szCs w:val="28"/>
        </w:rPr>
        <w:t>,</w:t>
      </w:r>
    </w:p>
    <w:p w:rsidR="008F613B" w:rsidRPr="00B45E4D" w:rsidRDefault="00A72B1D" w:rsidP="00D13540">
      <w:pPr>
        <w:pStyle w:val="a2"/>
        <w:spacing w:line="276" w:lineRule="auto"/>
        <w:ind w:left="1134"/>
        <w:rPr>
          <w:rFonts w:cs="Arial"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 -0,1446+7,4091*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-4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T-9,1195*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-7</m:t>
            </m:r>
          </m:sup>
        </m:sSup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F34939" w:rsidRPr="00B45E4D">
        <w:rPr>
          <w:rFonts w:cs="Arial"/>
          <w:sz w:val="28"/>
          <w:szCs w:val="28"/>
        </w:rPr>
        <w:t>,</w:t>
      </w:r>
    </w:p>
    <w:p w:rsidR="009B084A" w:rsidRPr="00B45E4D" w:rsidRDefault="00A72B1D" w:rsidP="00D13540">
      <w:pPr>
        <w:pStyle w:val="a2"/>
        <w:spacing w:before="240" w:line="276" w:lineRule="auto"/>
        <w:ind w:left="1134"/>
        <w:rPr>
          <w:rFonts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 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= -0,425468+2,865*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T-4,62073*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-6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+ </m:t>
          </m:r>
        </m:oMath>
      </m:oMathPara>
    </w:p>
    <w:p w:rsidR="009B084A" w:rsidRPr="00B45E4D" w:rsidRDefault="009B084A" w:rsidP="00D13540">
      <w:pPr>
        <w:pStyle w:val="a2"/>
        <w:spacing w:line="276" w:lineRule="auto"/>
        <w:ind w:left="1134"/>
        <w:rPr>
          <w:rFonts w:cs="Arial"/>
          <w:sz w:val="28"/>
          <w:szCs w:val="28"/>
        </w:rPr>
      </w:pPr>
      <w:r w:rsidRPr="00B45E4D">
        <w:rPr>
          <w:rFonts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8,77118*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-4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-5,56281*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-6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T+8,81514*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-9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="Arial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э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+</m:t>
        </m:r>
      </m:oMath>
    </w:p>
    <w:p w:rsidR="008F613B" w:rsidRPr="00B45E4D" w:rsidRDefault="009B084A" w:rsidP="00D13540">
      <w:pPr>
        <w:pStyle w:val="a2"/>
        <w:spacing w:line="276" w:lineRule="auto"/>
        <w:ind w:left="1134"/>
        <w:rPr>
          <w:rFonts w:cs="Arial"/>
          <w:sz w:val="28"/>
          <w:szCs w:val="28"/>
        </w:rPr>
      </w:pPr>
      <w:r w:rsidRPr="00B45E4D">
        <w:rPr>
          <w:rFonts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+(-8,24747*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-7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+4,31436*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-9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T-6,08319*</m:t>
        </m:r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-12</m:t>
            </m:r>
          </m:sup>
        </m:sSup>
        <m:sSup>
          <m:sSupPr>
            <m:ctrlPr>
              <w:rPr>
                <w:rFonts w:ascii="Cambria Math" w:hAnsi="Cambria Math" w:cs="Arial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)</m:t>
        </m:r>
        <m:sSubSup>
          <m:sSubSupPr>
            <m:ctrlPr>
              <w:rPr>
                <w:rFonts w:ascii="Cambria Math" w:hAnsi="Cambria Math" w:cs="Arial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э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bSup>
      </m:oMath>
      <w:r w:rsidR="00F34939" w:rsidRPr="00B45E4D">
        <w:rPr>
          <w:rFonts w:cs="Arial"/>
          <w:sz w:val="28"/>
          <w:szCs w:val="28"/>
        </w:rPr>
        <w:t>,</w:t>
      </w:r>
    </w:p>
    <w:p w:rsidR="001572C8" w:rsidRPr="00B45E4D" w:rsidRDefault="00A72B1D" w:rsidP="00D13540">
      <w:pPr>
        <w:pStyle w:val="a2"/>
        <w:spacing w:before="240" w:line="276" w:lineRule="auto"/>
        <w:ind w:left="1134"/>
        <w:rPr>
          <w:rFonts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Э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sup>
          </m:sSubSup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+3</m:t>
          </m:r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э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+2,76</m:t>
          </m:r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э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>+</m:t>
          </m:r>
        </m:oMath>
      </m:oMathPara>
    </w:p>
    <w:p w:rsidR="009B084A" w:rsidRPr="00B45E4D" w:rsidRDefault="00694BD0" w:rsidP="00D13540">
      <w:pPr>
        <w:pStyle w:val="a2"/>
        <w:spacing w:line="276" w:lineRule="auto"/>
        <w:ind w:left="1134"/>
        <w:rPr>
          <w:rFonts w:cs="Arial"/>
          <w:sz w:val="28"/>
          <w:szCs w:val="28"/>
        </w:rPr>
      </w:pPr>
      <w:r w:rsidRPr="00B45E4D">
        <w:rPr>
          <w:rFonts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+3</m:t>
        </m:r>
        <m:sSubSup>
          <m:sSubSup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э</m:t>
            </m:r>
          </m:sub>
        </m:sSub>
        <m:sSup>
          <m:sSup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*</m:t>
            </m:r>
          </m:sup>
        </m:sSup>
        <m:sSup>
          <m:sSup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) </m:t>
            </m:r>
          </m:e>
          <m:sup>
            <m:f>
              <m:fPr>
                <m:type m:val="skw"/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lit/>
            <m:sty m:val="p"/>
          </m:rPr>
          <w:rPr>
            <w:rFonts w:ascii="Cambria Math" w:hAnsi="Cambria Math" w:cs="Arial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6,6</m:t>
        </m:r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э</m:t>
            </m:r>
          </m:sub>
        </m:sSub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y</m:t>
            </m:r>
          </m:sub>
        </m:sSub>
        <m:sSup>
          <m:sSup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+2,76</m:t>
        </m:r>
        <m:sSubSup>
          <m:sSubSup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э</m:t>
            </m:r>
          </m:sub>
        </m:sSub>
        <m:sSup>
          <m:sSup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) </m:t>
            </m:r>
          </m:e>
          <m:sup>
            <m:f>
              <m:fPr>
                <m:type m:val="skw"/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+ </m:t>
        </m:r>
      </m:oMath>
    </w:p>
    <w:p w:rsidR="001572C8" w:rsidRPr="00B45E4D" w:rsidRDefault="00694BD0" w:rsidP="00D13540">
      <w:pPr>
        <w:pStyle w:val="a2"/>
        <w:spacing w:line="276" w:lineRule="auto"/>
        <w:ind w:left="1134"/>
        <w:rPr>
          <w:rFonts w:cs="Arial"/>
          <w:sz w:val="28"/>
          <w:szCs w:val="28"/>
        </w:rPr>
      </w:pPr>
      <w:r w:rsidRPr="00B45E4D">
        <w:rPr>
          <w:rFonts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+3</m:t>
        </m:r>
        <m:sSubSup>
          <m:sSubSup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223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+3</m:t>
        </m:r>
        <m:sSubSup>
          <m:sSubSup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bSup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233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bSup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  </m:t>
        </m:r>
      </m:oMath>
      <w:r w:rsidR="00F34939" w:rsidRPr="00B45E4D">
        <w:rPr>
          <w:rFonts w:cs="Arial"/>
          <w:sz w:val="28"/>
          <w:szCs w:val="28"/>
        </w:rPr>
        <w:t>,</w:t>
      </w:r>
    </w:p>
    <w:p w:rsidR="008F613B" w:rsidRPr="00B45E4D" w:rsidRDefault="00A72B1D" w:rsidP="00D13540">
      <w:pPr>
        <w:pStyle w:val="a2"/>
        <w:spacing w:before="240" w:line="276" w:lineRule="auto"/>
        <w:ind w:left="1134"/>
        <w:rPr>
          <w:rFonts w:cs="Arial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э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э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-1,73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э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0,5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+</m:t>
          </m:r>
        </m:oMath>
      </m:oMathPara>
    </w:p>
    <w:p w:rsidR="00880F6A" w:rsidRPr="00B45E4D" w:rsidRDefault="00880F6A" w:rsidP="00D13540">
      <w:pPr>
        <w:pStyle w:val="a2"/>
        <w:spacing w:line="276" w:lineRule="auto"/>
        <w:ind w:left="1134"/>
        <w:rPr>
          <w:rFonts w:cs="Arial"/>
          <w:sz w:val="28"/>
          <w:szCs w:val="28"/>
          <w:lang w:val="en-US"/>
        </w:rPr>
      </w:pPr>
      <w:r w:rsidRPr="00B45E4D">
        <w:rPr>
          <w:rFonts w:cs="Arial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+2</m:t>
        </m:r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+</m:t>
        </m:r>
        <m:sSubSup>
          <m:sSubSup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</m:t>
            </m:r>
          </m:sup>
        </m:sSubSup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</m:t>
            </m:r>
          </m:sub>
        </m:sSub>
      </m:oMath>
      <w:r w:rsidR="00F34939" w:rsidRPr="00B45E4D">
        <w:rPr>
          <w:rFonts w:cs="Arial"/>
          <w:sz w:val="28"/>
          <w:szCs w:val="28"/>
          <w:lang w:val="en-US"/>
        </w:rPr>
        <w:t>,</w:t>
      </w:r>
    </w:p>
    <w:p w:rsidR="008F613B" w:rsidRPr="00B45E4D" w:rsidRDefault="00880F6A" w:rsidP="00D13540">
      <w:pPr>
        <w:pStyle w:val="a2"/>
        <w:spacing w:line="276" w:lineRule="auto"/>
        <w:ind w:left="2268"/>
        <w:rPr>
          <w:rFonts w:cs="Arial"/>
          <w:sz w:val="28"/>
          <w:szCs w:val="28"/>
          <w:lang w:val="en-US"/>
        </w:rPr>
      </w:pPr>
      <w:r w:rsidRPr="00B45E4D">
        <w:rPr>
          <w:rFonts w:cs="Arial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2,7715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T</m:t>
            </m:r>
          </m:den>
        </m:f>
      </m:oMath>
    </w:p>
    <w:p w:rsidR="008F613B" w:rsidRPr="00B45E4D" w:rsidRDefault="00880F6A" w:rsidP="00D13540">
      <w:pPr>
        <w:pStyle w:val="a2"/>
        <w:spacing w:line="276" w:lineRule="auto"/>
        <w:ind w:left="2268"/>
        <w:rPr>
          <w:rFonts w:cs="Arial"/>
          <w:sz w:val="28"/>
          <w:szCs w:val="28"/>
          <w:lang w:val="en-US"/>
        </w:rPr>
      </w:pPr>
      <w:r w:rsidRPr="00B45E4D">
        <w:rPr>
          <w:rFonts w:cs="Arial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m</m:t>
            </m:r>
          </m:sub>
        </m:sSub>
      </m:oMath>
    </w:p>
    <w:p w:rsidR="008F613B" w:rsidRPr="00B45E4D" w:rsidRDefault="00880F6A" w:rsidP="00D13540">
      <w:pPr>
        <w:pStyle w:val="a2"/>
        <w:spacing w:line="276" w:lineRule="auto"/>
        <w:ind w:left="2268"/>
        <w:rPr>
          <w:rFonts w:cs="Arial"/>
          <w:noProof/>
          <w:sz w:val="28"/>
          <w:szCs w:val="28"/>
          <w:lang w:val="en-US"/>
        </w:rPr>
      </w:pPr>
      <w:r w:rsidRPr="00B45E4D">
        <w:rPr>
          <w:rFonts w:cs="Arial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noProof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noProof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noProof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noProof/>
            <w:sz w:val="28"/>
            <w:szCs w:val="28"/>
            <w:lang w:val="en-US"/>
          </w:rPr>
          <m:t>=b</m:t>
        </m:r>
        <m:sSub>
          <m:sSubPr>
            <m:ctrlPr>
              <w:rPr>
                <w:rFonts w:ascii="Cambria Math" w:hAnsi="Cambria Math" w:cs="Arial"/>
                <w:noProof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noProof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noProof/>
                <w:sz w:val="28"/>
                <w:szCs w:val="28"/>
                <w:lang w:val="en-US"/>
              </w:rPr>
              <m:t>m</m:t>
            </m:r>
          </m:sub>
        </m:sSub>
      </m:oMath>
    </w:p>
    <w:p w:rsidR="008F613B" w:rsidRPr="00B45E4D" w:rsidRDefault="00880F6A" w:rsidP="00D13540">
      <w:pPr>
        <w:pStyle w:val="a2"/>
        <w:spacing w:line="276" w:lineRule="auto"/>
        <w:ind w:left="2268"/>
        <w:rPr>
          <w:rFonts w:cs="Arial"/>
          <w:sz w:val="28"/>
          <w:szCs w:val="28"/>
          <w:lang w:val="en-US"/>
        </w:rPr>
      </w:pPr>
      <w:r w:rsidRPr="00B45E4D">
        <w:rPr>
          <w:rFonts w:cs="Arial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=1+1,5(</m:t>
        </m:r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)</m:t>
        </m:r>
      </m:oMath>
    </w:p>
    <w:p w:rsidR="008F613B" w:rsidRPr="00B45E4D" w:rsidRDefault="008F65D2" w:rsidP="00D13540">
      <w:pPr>
        <w:pStyle w:val="a2"/>
        <w:spacing w:line="276" w:lineRule="auto"/>
        <w:ind w:left="2268"/>
        <w:rPr>
          <w:rFonts w:cs="Arial"/>
          <w:sz w:val="28"/>
          <w:szCs w:val="28"/>
          <w:lang w:val="en-US"/>
        </w:rPr>
      </w:pPr>
      <w:r w:rsidRPr="00B45E4D">
        <w:rPr>
          <w:rFonts w:cs="Arial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0,5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]</m:t>
            </m:r>
          </m:e>
          <m:sup>
            <m:f>
              <m:fPr>
                <m:type m:val="skw"/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3</m:t>
                </m:r>
              </m:den>
            </m:f>
          </m:sup>
        </m:sSup>
      </m:oMath>
    </w:p>
    <w:p w:rsidR="008F613B" w:rsidRPr="00B45E4D" w:rsidRDefault="008F65D2" w:rsidP="00D13540">
      <w:pPr>
        <w:pStyle w:val="a2"/>
        <w:spacing w:line="276" w:lineRule="auto"/>
        <w:ind w:left="2268"/>
        <w:rPr>
          <w:rFonts w:cs="Arial"/>
          <w:sz w:val="28"/>
          <w:szCs w:val="28"/>
          <w:lang w:val="en-US"/>
        </w:rPr>
      </w:pPr>
      <w:r w:rsidRPr="00B45E4D">
        <w:rPr>
          <w:rFonts w:cs="Arial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=1+</m:t>
        </m:r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</m:t>
            </m:r>
          </m:sub>
        </m:sSub>
      </m:oMath>
    </w:p>
    <w:p w:rsidR="00F6697F" w:rsidRPr="00B45E4D" w:rsidRDefault="008F65D2" w:rsidP="00A81B61">
      <w:pPr>
        <w:pStyle w:val="a2"/>
        <w:spacing w:line="276" w:lineRule="auto"/>
        <w:ind w:left="2268"/>
        <w:rPr>
          <w:rFonts w:cs="Arial"/>
          <w:sz w:val="32"/>
          <w:szCs w:val="32"/>
          <w:lang w:val="en-US"/>
        </w:rPr>
      </w:pPr>
      <w:r w:rsidRPr="00B45E4D">
        <w:rPr>
          <w:rFonts w:cs="Arial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32"/>
            <w:lang w:val="en-US"/>
          </w:rPr>
          <m:t xml:space="preserve">z= </m:t>
        </m:r>
        <m:f>
          <m:fPr>
            <m:type m:val="lin"/>
            <m:ctrlPr>
              <w:rPr>
                <w:rFonts w:ascii="Cambria Math" w:hAnsi="Cambria Math" w:cs="Arial"/>
                <w:i/>
                <w:sz w:val="28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32"/>
                <w:lang w:val="en-US"/>
              </w:rPr>
              <m:t>(1+</m:t>
            </m:r>
            <m:sSub>
              <m:sSubPr>
                <m:ctrlPr>
                  <w:rPr>
                    <w:rFonts w:ascii="Cambria Math" w:hAnsi="Cambria Math" w:cs="Arial"/>
                    <w:sz w:val="28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32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32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8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sz w:val="28"/>
                    <w:szCs w:val="3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sz w:val="28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32"/>
                        <w:lang w:val="en-US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sz w:val="28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32"/>
                        <w:lang w:val="en-US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Arial"/>
                <w:sz w:val="28"/>
                <w:szCs w:val="32"/>
                <w:lang w:val="en-US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32"/>
                <w:lang w:val="en-US"/>
              </w:rPr>
              <m:t>3</m:t>
            </m:r>
          </m:den>
        </m:f>
      </m:oMath>
    </w:p>
    <w:p w:rsidR="008F613B" w:rsidRPr="00E62530" w:rsidRDefault="00E62530" w:rsidP="00E62530">
      <w:pPr>
        <w:rPr>
          <w:rFonts w:cs="Arial"/>
          <w:color w:val="auto"/>
          <w:szCs w:val="24"/>
        </w:rPr>
      </w:pPr>
      <w:r>
        <w:rPr>
          <w:rFonts w:cs="Arial"/>
          <w:szCs w:val="24"/>
          <w:lang w:val="en-US"/>
        </w:rPr>
        <w:br w:type="page"/>
      </w:r>
    </w:p>
    <w:p w:rsidR="00DD77F3" w:rsidRPr="00612469" w:rsidRDefault="00DD77F3" w:rsidP="00F6697F">
      <w:pPr>
        <w:pStyle w:val="3"/>
        <w:spacing w:before="60" w:after="0" w:line="276" w:lineRule="auto"/>
        <w:rPr>
          <w:rFonts w:cs="Arial"/>
        </w:rPr>
      </w:pPr>
      <w:r w:rsidRPr="00AD799F">
        <w:rPr>
          <w:rFonts w:cs="Arial"/>
        </w:rPr>
        <w:lastRenderedPageBreak/>
        <w:t xml:space="preserve"> </w:t>
      </w:r>
      <w:bookmarkStart w:id="38" w:name="_Toc479260007"/>
      <w:r w:rsidRPr="00612469">
        <w:rPr>
          <w:rFonts w:cs="Arial"/>
        </w:rPr>
        <w:t xml:space="preserve">Расчет фактора сжимаемости при стандартных условиях </w:t>
      </w:r>
      <w:proofErr w:type="gramStart"/>
      <w:r w:rsidRPr="00845655">
        <w:rPr>
          <w:rFonts w:cs="Arial"/>
          <w:b/>
          <w:i/>
          <w:lang w:val="en-US"/>
        </w:rPr>
        <w:t>Z</w:t>
      </w:r>
      <w:proofErr w:type="gramEnd"/>
      <w:r w:rsidRPr="00845655">
        <w:rPr>
          <w:rFonts w:cs="Arial"/>
          <w:b/>
          <w:i/>
          <w:vertAlign w:val="subscript"/>
        </w:rPr>
        <w:t>с</w:t>
      </w:r>
      <w:bookmarkEnd w:id="38"/>
    </w:p>
    <w:p w:rsidR="00DD77F3" w:rsidRPr="00612469" w:rsidRDefault="00DD77F3" w:rsidP="00F34939">
      <w:pPr>
        <w:pStyle w:val="a2"/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Исходные данные для расчета</w:t>
      </w:r>
      <w:r w:rsidR="00314231" w:rsidRPr="00612469">
        <w:rPr>
          <w:rFonts w:cs="Arial"/>
          <w:szCs w:val="24"/>
        </w:rPr>
        <w:t xml:space="preserve"> </w:t>
      </w:r>
      <w:r w:rsidR="00314231" w:rsidRPr="00612469">
        <w:rPr>
          <w:rFonts w:cs="Arial"/>
          <w:i/>
          <w:szCs w:val="24"/>
          <w:lang w:val="en-US"/>
        </w:rPr>
        <w:t>Z</w:t>
      </w:r>
      <w:r w:rsidR="00314231" w:rsidRPr="00612469">
        <w:rPr>
          <w:rFonts w:cs="Arial"/>
          <w:i/>
          <w:szCs w:val="24"/>
          <w:vertAlign w:val="subscript"/>
        </w:rPr>
        <w:t xml:space="preserve">с </w:t>
      </w:r>
      <w:r w:rsidR="009F1FC2" w:rsidRPr="00612469">
        <w:rPr>
          <w:rFonts w:cs="Arial"/>
          <w:i/>
          <w:szCs w:val="24"/>
          <w:vertAlign w:val="subscript"/>
        </w:rPr>
        <w:t xml:space="preserve"> </w:t>
      </w:r>
      <w:r w:rsidR="009F1FC2" w:rsidRPr="00612469">
        <w:rPr>
          <w:rFonts w:cs="Arial"/>
          <w:szCs w:val="24"/>
        </w:rPr>
        <w:t xml:space="preserve">ДГ и </w:t>
      </w:r>
      <w:proofErr w:type="gramStart"/>
      <w:r w:rsidR="009F1FC2" w:rsidRPr="00612469">
        <w:rPr>
          <w:rFonts w:cs="Arial"/>
          <w:szCs w:val="24"/>
        </w:rPr>
        <w:t>КГ</w:t>
      </w:r>
      <w:proofErr w:type="gramEnd"/>
      <w:r w:rsidRPr="00612469">
        <w:rPr>
          <w:rFonts w:cs="Arial"/>
          <w:szCs w:val="24"/>
        </w:rPr>
        <w:t>:</w:t>
      </w:r>
    </w:p>
    <w:p w:rsidR="00DD77F3" w:rsidRPr="00612469" w:rsidRDefault="00DD77F3" w:rsidP="00F34939">
      <w:pPr>
        <w:pStyle w:val="a2"/>
        <w:numPr>
          <w:ilvl w:val="0"/>
          <w:numId w:val="9"/>
        </w:numPr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псевдо-критическая температура </w:t>
      </w:r>
      <w:proofErr w:type="spellStart"/>
      <w:r w:rsidRPr="00612469">
        <w:rPr>
          <w:rFonts w:cs="Arial"/>
          <w:i/>
          <w:szCs w:val="24"/>
        </w:rPr>
        <w:t>Т</w:t>
      </w:r>
      <w:r w:rsidRPr="00612469">
        <w:rPr>
          <w:rFonts w:cs="Arial"/>
          <w:i/>
          <w:szCs w:val="24"/>
          <w:vertAlign w:val="subscript"/>
        </w:rPr>
        <w:t>пк</w:t>
      </w:r>
      <w:proofErr w:type="spellEnd"/>
      <w:r w:rsidRPr="00612469">
        <w:rPr>
          <w:rFonts w:cs="Arial"/>
          <w:szCs w:val="24"/>
          <w:vertAlign w:val="subscript"/>
        </w:rPr>
        <w:t xml:space="preserve"> </w:t>
      </w:r>
      <w:r w:rsidRPr="00612469">
        <w:rPr>
          <w:rFonts w:cs="Arial"/>
          <w:szCs w:val="24"/>
        </w:rPr>
        <w:t xml:space="preserve">(К) </w:t>
      </w:r>
      <w:r w:rsidR="009F1FC2" w:rsidRPr="00612469">
        <w:rPr>
          <w:rFonts w:cs="Arial"/>
          <w:szCs w:val="24"/>
        </w:rPr>
        <w:t xml:space="preserve">(см. </w:t>
      </w:r>
      <w:r w:rsidR="00B45004">
        <w:rPr>
          <w:rFonts w:cs="Arial"/>
          <w:szCs w:val="24"/>
        </w:rPr>
        <w:t>2.2</w:t>
      </w:r>
      <w:r w:rsidR="009F1FC2" w:rsidRPr="00612469">
        <w:rPr>
          <w:rFonts w:cs="Arial"/>
          <w:szCs w:val="24"/>
        </w:rPr>
        <w:t>.8)</w:t>
      </w:r>
      <w:r w:rsidR="00F34939">
        <w:rPr>
          <w:rFonts w:cs="Arial"/>
          <w:szCs w:val="24"/>
        </w:rPr>
        <w:t>,</w:t>
      </w:r>
    </w:p>
    <w:p w:rsidR="00DD77F3" w:rsidRPr="00612469" w:rsidRDefault="00DD77F3" w:rsidP="00F34939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давление абсолютное </w:t>
      </w:r>
      <w:r w:rsidR="006762EA" w:rsidRPr="00612469">
        <w:rPr>
          <w:rFonts w:cs="Arial"/>
          <w:szCs w:val="24"/>
        </w:rPr>
        <w:t xml:space="preserve">при стандартных условиях </w:t>
      </w:r>
      <w:proofErr w:type="spellStart"/>
      <w:r w:rsidRPr="00612469">
        <w:rPr>
          <w:rFonts w:cs="Arial"/>
          <w:i/>
          <w:szCs w:val="24"/>
        </w:rPr>
        <w:t>Р</w:t>
      </w:r>
      <w:r w:rsidR="006762EA" w:rsidRPr="00612469">
        <w:rPr>
          <w:rFonts w:cs="Arial"/>
          <w:i/>
          <w:szCs w:val="24"/>
          <w:vertAlign w:val="subscript"/>
        </w:rPr>
        <w:t>с</w:t>
      </w:r>
      <w:proofErr w:type="spellEnd"/>
      <w:r w:rsidR="001F3E3E" w:rsidRPr="00612469">
        <w:rPr>
          <w:rFonts w:cs="Arial"/>
          <w:szCs w:val="24"/>
          <w:vertAlign w:val="subscript"/>
        </w:rPr>
        <w:t xml:space="preserve"> </w:t>
      </w:r>
      <w:r w:rsidRPr="00612469">
        <w:rPr>
          <w:rFonts w:cs="Arial"/>
          <w:szCs w:val="24"/>
        </w:rPr>
        <w:t>(Па)</w:t>
      </w:r>
      <w:r w:rsidR="009F1FC2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4</w:t>
      </w:r>
      <w:r w:rsidR="009F1FC2" w:rsidRPr="00612469">
        <w:rPr>
          <w:rFonts w:cs="Arial"/>
          <w:szCs w:val="24"/>
        </w:rPr>
        <w:t>)</w:t>
      </w:r>
      <w:r w:rsidR="00F34939">
        <w:rPr>
          <w:rFonts w:cs="Arial"/>
          <w:szCs w:val="24"/>
        </w:rPr>
        <w:t>,</w:t>
      </w:r>
    </w:p>
    <w:p w:rsidR="00DD77F3" w:rsidRPr="00612469" w:rsidRDefault="00DD77F3" w:rsidP="00F34939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псевдо-критическое давление среды </w:t>
      </w:r>
      <w:proofErr w:type="spellStart"/>
      <w:r w:rsidRPr="00612469">
        <w:rPr>
          <w:rFonts w:cs="Arial"/>
          <w:i/>
          <w:szCs w:val="24"/>
        </w:rPr>
        <w:t>Р</w:t>
      </w:r>
      <w:r w:rsidRPr="00612469">
        <w:rPr>
          <w:rFonts w:cs="Arial"/>
          <w:i/>
          <w:szCs w:val="24"/>
          <w:vertAlign w:val="subscript"/>
        </w:rPr>
        <w:t>пк</w:t>
      </w:r>
      <w:proofErr w:type="spellEnd"/>
      <w:r w:rsidRPr="00612469">
        <w:rPr>
          <w:rFonts w:cs="Arial"/>
          <w:szCs w:val="24"/>
          <w:vertAlign w:val="subscript"/>
        </w:rPr>
        <w:t xml:space="preserve"> </w:t>
      </w:r>
      <w:r w:rsidRPr="00612469">
        <w:rPr>
          <w:rFonts w:cs="Arial"/>
          <w:szCs w:val="24"/>
        </w:rPr>
        <w:t xml:space="preserve">(Па) </w:t>
      </w:r>
      <w:r w:rsidR="009F1FC2" w:rsidRPr="00612469">
        <w:rPr>
          <w:rFonts w:cs="Arial"/>
          <w:szCs w:val="24"/>
        </w:rPr>
        <w:t xml:space="preserve">(см. </w:t>
      </w:r>
      <w:r w:rsidR="008118EF" w:rsidRPr="008118EF">
        <w:rPr>
          <w:rFonts w:cs="Arial"/>
          <w:szCs w:val="24"/>
        </w:rPr>
        <w:t>2.</w:t>
      </w:r>
      <w:r w:rsidR="00B45004">
        <w:rPr>
          <w:rFonts w:cs="Arial"/>
          <w:szCs w:val="24"/>
        </w:rPr>
        <w:t>2</w:t>
      </w:r>
      <w:r w:rsidR="009F1FC2" w:rsidRPr="00612469">
        <w:rPr>
          <w:rFonts w:cs="Arial"/>
          <w:szCs w:val="24"/>
        </w:rPr>
        <w:t>.9)</w:t>
      </w:r>
      <w:r w:rsidR="00F34939">
        <w:rPr>
          <w:rFonts w:cs="Arial"/>
          <w:szCs w:val="24"/>
        </w:rPr>
        <w:t>,</w:t>
      </w:r>
    </w:p>
    <w:p w:rsidR="00DD77F3" w:rsidRPr="00612469" w:rsidRDefault="00DD77F3" w:rsidP="00F34939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температура абсолютная </w:t>
      </w:r>
      <w:r w:rsidR="006762EA" w:rsidRPr="00612469">
        <w:rPr>
          <w:rFonts w:cs="Arial"/>
          <w:szCs w:val="24"/>
        </w:rPr>
        <w:t>при стандартных условиях</w:t>
      </w:r>
      <w:proofErr w:type="gramStart"/>
      <w:r w:rsidR="006762EA" w:rsidRPr="00612469">
        <w:rPr>
          <w:rFonts w:cs="Arial"/>
          <w:szCs w:val="24"/>
        </w:rPr>
        <w:t xml:space="preserve"> </w:t>
      </w:r>
      <w:r w:rsidRPr="00612469">
        <w:rPr>
          <w:rFonts w:cs="Arial"/>
          <w:i/>
          <w:szCs w:val="24"/>
        </w:rPr>
        <w:t>Т</w:t>
      </w:r>
      <w:proofErr w:type="gramEnd"/>
      <w:r w:rsidR="006762EA" w:rsidRPr="00612469">
        <w:rPr>
          <w:rFonts w:cs="Arial"/>
          <w:i/>
          <w:szCs w:val="24"/>
          <w:vertAlign w:val="subscript"/>
        </w:rPr>
        <w:t>с</w:t>
      </w:r>
      <w:r w:rsidR="001F3E3E" w:rsidRPr="00612469">
        <w:rPr>
          <w:rFonts w:cs="Arial"/>
          <w:szCs w:val="24"/>
          <w:vertAlign w:val="subscript"/>
        </w:rPr>
        <w:t xml:space="preserve"> </w:t>
      </w:r>
      <w:r w:rsidRPr="00612469">
        <w:rPr>
          <w:rFonts w:cs="Arial"/>
          <w:szCs w:val="24"/>
        </w:rPr>
        <w:t>(К)</w:t>
      </w:r>
      <w:r w:rsidR="009F1FC2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4</w:t>
      </w:r>
      <w:r w:rsidR="009F1FC2" w:rsidRPr="00612469">
        <w:rPr>
          <w:rFonts w:cs="Arial"/>
          <w:szCs w:val="24"/>
        </w:rPr>
        <w:t>)</w:t>
      </w:r>
      <w:r w:rsidR="00F34939">
        <w:rPr>
          <w:rFonts w:cs="Arial"/>
          <w:szCs w:val="24"/>
        </w:rPr>
        <w:t>,</w:t>
      </w:r>
    </w:p>
    <w:p w:rsidR="00DD77F3" w:rsidRPr="00612469" w:rsidRDefault="00DD77F3" w:rsidP="00F34939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константы </w:t>
      </w:r>
      <w:r w:rsidRPr="00612469">
        <w:rPr>
          <w:rFonts w:cs="Arial"/>
          <w:i/>
          <w:szCs w:val="24"/>
          <w:lang w:val="en-US"/>
        </w:rPr>
        <w:t>R</w:t>
      </w:r>
      <w:r w:rsidRPr="00612469">
        <w:rPr>
          <w:rFonts w:cs="Arial"/>
          <w:i/>
          <w:szCs w:val="24"/>
        </w:rPr>
        <w:t>,</w:t>
      </w:r>
      <w:r w:rsidRPr="00612469">
        <w:rPr>
          <w:rFonts w:cs="Arial"/>
          <w:bCs/>
          <w:i/>
          <w:szCs w:val="24"/>
        </w:rPr>
        <w:t xml:space="preserve"> </w:t>
      </w:r>
      <w:r w:rsidRPr="00AE6551">
        <w:rPr>
          <w:rFonts w:ascii="Cambria Math" w:hAnsi="Cambria Math" w:cs="Cambria Math"/>
          <w:bCs/>
          <w:szCs w:val="24"/>
        </w:rPr>
        <w:t>𝛺</w:t>
      </w:r>
      <w:r w:rsidRPr="00AE6551">
        <w:rPr>
          <w:rFonts w:cs="Arial"/>
          <w:bCs/>
          <w:szCs w:val="24"/>
          <w:vertAlign w:val="subscript"/>
          <w:lang w:val="en-US"/>
        </w:rPr>
        <w:t>b</w:t>
      </w:r>
      <w:r w:rsidRPr="00AE6551">
        <w:rPr>
          <w:rFonts w:cs="Arial"/>
          <w:bCs/>
          <w:szCs w:val="24"/>
        </w:rPr>
        <w:t xml:space="preserve">, </w:t>
      </w:r>
      <w:r w:rsidRPr="00AE6551">
        <w:rPr>
          <w:rFonts w:ascii="Cambria Math" w:hAnsi="Cambria Math" w:cs="Cambria Math"/>
          <w:bCs/>
          <w:szCs w:val="24"/>
        </w:rPr>
        <w:t>𝛺</w:t>
      </w:r>
      <w:r w:rsidRPr="00AE6551">
        <w:rPr>
          <w:rFonts w:cs="Arial"/>
          <w:bCs/>
          <w:szCs w:val="24"/>
          <w:vertAlign w:val="subscript"/>
          <w:lang w:val="en-US"/>
        </w:rPr>
        <w:t>a</w:t>
      </w:r>
      <w:r w:rsidRPr="00612469">
        <w:rPr>
          <w:rFonts w:cs="Arial"/>
          <w:bCs/>
          <w:szCs w:val="24"/>
          <w:vertAlign w:val="subscript"/>
        </w:rPr>
        <w:t xml:space="preserve"> </w:t>
      </w:r>
      <w:r w:rsidR="009F1FC2" w:rsidRPr="00612469">
        <w:rPr>
          <w:rFonts w:cs="Arial"/>
          <w:bCs/>
          <w:szCs w:val="24"/>
          <w:vertAlign w:val="subscript"/>
        </w:rPr>
        <w:t xml:space="preserve"> </w:t>
      </w:r>
      <w:r w:rsidR="009F1FC2" w:rsidRPr="00612469">
        <w:rPr>
          <w:rFonts w:cs="Arial"/>
          <w:bCs/>
          <w:szCs w:val="24"/>
        </w:rPr>
        <w:t xml:space="preserve">(см. </w:t>
      </w:r>
      <w:r w:rsidR="008118EF" w:rsidRPr="008118EF">
        <w:rPr>
          <w:rFonts w:cs="Arial"/>
          <w:bCs/>
          <w:szCs w:val="24"/>
        </w:rPr>
        <w:t>4</w:t>
      </w:r>
      <w:r w:rsidR="009F1FC2" w:rsidRPr="00612469">
        <w:rPr>
          <w:rFonts w:cs="Arial"/>
          <w:bCs/>
          <w:szCs w:val="24"/>
        </w:rPr>
        <w:t>)</w:t>
      </w:r>
      <w:r w:rsidR="00F34939">
        <w:rPr>
          <w:rFonts w:cs="Arial"/>
          <w:bCs/>
          <w:szCs w:val="24"/>
        </w:rPr>
        <w:t>,</w:t>
      </w:r>
    </w:p>
    <w:p w:rsidR="00DD77F3" w:rsidRPr="00612469" w:rsidRDefault="00DD77F3" w:rsidP="00F34939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тип газовой смеси</w:t>
      </w:r>
      <w:r w:rsidR="001F3E3E" w:rsidRPr="00612469">
        <w:rPr>
          <w:rFonts w:cs="Arial"/>
          <w:szCs w:val="24"/>
        </w:rPr>
        <w:t xml:space="preserve"> </w:t>
      </w:r>
      <w:r w:rsidRPr="00612469">
        <w:rPr>
          <w:rFonts w:cs="Arial"/>
          <w:szCs w:val="24"/>
        </w:rPr>
        <w:t>(</w:t>
      </w:r>
      <w:r w:rsidR="009F1FC2" w:rsidRPr="00612469">
        <w:rPr>
          <w:rFonts w:cs="Arial"/>
          <w:szCs w:val="24"/>
        </w:rPr>
        <w:t>ДГ, КГ</w:t>
      </w:r>
      <w:r w:rsidRPr="00612469">
        <w:rPr>
          <w:rFonts w:cs="Arial"/>
          <w:szCs w:val="24"/>
        </w:rPr>
        <w:t>)</w:t>
      </w:r>
      <w:r w:rsidR="006668B7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2.</w:t>
      </w:r>
      <w:r w:rsidR="00B45004">
        <w:rPr>
          <w:rFonts w:cs="Arial"/>
          <w:szCs w:val="24"/>
        </w:rPr>
        <w:t>1</w:t>
      </w:r>
      <w:r w:rsidR="006668B7" w:rsidRPr="00612469">
        <w:rPr>
          <w:rFonts w:cs="Arial"/>
          <w:szCs w:val="24"/>
        </w:rPr>
        <w:t>)</w:t>
      </w:r>
      <w:r w:rsidR="00F34939">
        <w:rPr>
          <w:rFonts w:cs="Arial"/>
          <w:szCs w:val="24"/>
        </w:rPr>
        <w:t>.</w:t>
      </w:r>
    </w:p>
    <w:p w:rsidR="00F05C2B" w:rsidRPr="00845655" w:rsidRDefault="00314231" w:rsidP="00F34939">
      <w:pPr>
        <w:pStyle w:val="a1"/>
        <w:spacing w:before="12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Расчет</w:t>
      </w:r>
      <w:r w:rsidR="006762EA" w:rsidRPr="00612469">
        <w:rPr>
          <w:rFonts w:cs="Arial"/>
          <w:szCs w:val="24"/>
        </w:rPr>
        <w:t xml:space="preserve"> </w:t>
      </w:r>
      <w:r w:rsidR="00DD77F3" w:rsidRPr="00612469">
        <w:rPr>
          <w:rFonts w:cs="Arial"/>
          <w:i/>
          <w:szCs w:val="24"/>
          <w:lang w:val="en-US"/>
        </w:rPr>
        <w:t>Z</w:t>
      </w:r>
      <w:r w:rsidR="006762EA" w:rsidRPr="00612469">
        <w:rPr>
          <w:rFonts w:cs="Arial"/>
          <w:i/>
          <w:szCs w:val="24"/>
          <w:vertAlign w:val="subscript"/>
        </w:rPr>
        <w:t>с</w:t>
      </w:r>
      <w:r w:rsidR="009F1FC2" w:rsidRPr="00612469">
        <w:rPr>
          <w:rFonts w:cs="Arial"/>
          <w:i/>
          <w:szCs w:val="24"/>
          <w:vertAlign w:val="subscript"/>
        </w:rPr>
        <w:t xml:space="preserve"> </w:t>
      </w:r>
      <w:r w:rsidR="00845655" w:rsidRPr="00845655">
        <w:rPr>
          <w:rFonts w:cs="Arial"/>
          <w:i/>
          <w:szCs w:val="24"/>
          <w:vertAlign w:val="subscript"/>
        </w:rPr>
        <w:t xml:space="preserve"> </w:t>
      </w:r>
      <w:r w:rsidR="009F1FC2" w:rsidRPr="00612469">
        <w:rPr>
          <w:rFonts w:cs="Arial"/>
          <w:szCs w:val="24"/>
        </w:rPr>
        <w:t xml:space="preserve">ДГ и </w:t>
      </w:r>
      <w:proofErr w:type="gramStart"/>
      <w:r w:rsidR="009F1FC2" w:rsidRPr="00612469">
        <w:rPr>
          <w:rFonts w:cs="Arial"/>
          <w:szCs w:val="24"/>
        </w:rPr>
        <w:t>КГ</w:t>
      </w:r>
      <w:proofErr w:type="gramEnd"/>
      <w:r w:rsidR="00D56ED4">
        <w:rPr>
          <w:rFonts w:cs="Arial"/>
          <w:szCs w:val="24"/>
        </w:rPr>
        <w:t xml:space="preserve"> [6</w:t>
      </w:r>
      <w:r w:rsidR="00E357C0" w:rsidRPr="00E357C0">
        <w:rPr>
          <w:rFonts w:cs="Arial"/>
          <w:szCs w:val="24"/>
        </w:rPr>
        <w:t>]</w:t>
      </w:r>
      <w:r w:rsidR="00DD77F3" w:rsidRPr="00612469">
        <w:rPr>
          <w:rFonts w:cs="Arial"/>
          <w:szCs w:val="24"/>
        </w:rPr>
        <w:t>:</w:t>
      </w:r>
    </w:p>
    <w:p w:rsidR="00BE2A45" w:rsidRPr="00845655" w:rsidRDefault="00BE2A45" w:rsidP="00F05C2B">
      <w:pPr>
        <w:pStyle w:val="a1"/>
        <w:ind w:left="1004"/>
        <w:rPr>
          <w:rFonts w:cs="Arial"/>
          <w:szCs w:val="24"/>
        </w:rPr>
      </w:pPr>
    </w:p>
    <w:p w:rsidR="00F05C2B" w:rsidRPr="00B45E4D" w:rsidRDefault="00F05C2B" w:rsidP="000654F4">
      <w:pPr>
        <w:pStyle w:val="a2"/>
        <w:ind w:firstLine="2268"/>
        <w:rPr>
          <w:sz w:val="28"/>
          <w:szCs w:val="28"/>
        </w:rPr>
      </w:pPr>
      <w:r w:rsidRPr="00085BF0">
        <w:rPr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a=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 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nk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2,5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nk</m:t>
                </m:r>
              </m:sub>
            </m:sSub>
          </m:den>
        </m:f>
      </m:oMath>
    </w:p>
    <w:p w:rsidR="00F05C2B" w:rsidRPr="00B45E4D" w:rsidRDefault="00F05C2B" w:rsidP="000654F4">
      <w:pPr>
        <w:pStyle w:val="a2"/>
        <w:ind w:firstLine="2268"/>
        <w:rPr>
          <w:sz w:val="28"/>
          <w:szCs w:val="28"/>
        </w:rPr>
      </w:pPr>
      <w:r w:rsidRPr="00B45E4D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nk</m:t>
                </m:r>
              </m:sub>
            </m:sSub>
          </m:den>
        </m:f>
      </m:oMath>
    </w:p>
    <w:p w:rsidR="00F05C2B" w:rsidRPr="00B45E4D" w:rsidRDefault="00F05C2B" w:rsidP="000654F4">
      <w:pPr>
        <w:pStyle w:val="a2"/>
        <w:ind w:firstLine="2268"/>
        <w:rPr>
          <w:sz w:val="28"/>
          <w:szCs w:val="28"/>
        </w:rPr>
      </w:pPr>
      <w:r w:rsidRPr="00B45E4D">
        <w:rPr>
          <w:sz w:val="28"/>
          <w:szCs w:val="28"/>
        </w:rPr>
        <w:t xml:space="preserve"> </w:t>
      </w:r>
      <w:bookmarkStart w:id="39" w:name="_Toc477782552"/>
      <w:bookmarkStart w:id="40" w:name="_Toc477852638"/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2,5</m:t>
                </m:r>
              </m:sup>
            </m:sSubSup>
          </m:den>
        </m:f>
      </m:oMath>
      <w:bookmarkEnd w:id="39"/>
      <w:bookmarkEnd w:id="40"/>
    </w:p>
    <w:p w:rsidR="00F05C2B" w:rsidRPr="00B45E4D" w:rsidRDefault="00F05C2B" w:rsidP="000654F4">
      <w:pPr>
        <w:pStyle w:val="a2"/>
        <w:ind w:firstLine="2268"/>
        <w:rPr>
          <w:sz w:val="28"/>
          <w:szCs w:val="28"/>
          <w:lang w:val="en-US"/>
        </w:rPr>
      </w:pPr>
      <w:r w:rsidRPr="00B45E4D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</m:den>
        </m:f>
      </m:oMath>
    </w:p>
    <w:p w:rsidR="00F05C2B" w:rsidRPr="00B45E4D" w:rsidRDefault="00F05C2B" w:rsidP="000654F4">
      <w:pPr>
        <w:pStyle w:val="a2"/>
        <w:ind w:firstLine="2268"/>
        <w:rPr>
          <w:sz w:val="28"/>
          <w:szCs w:val="28"/>
          <w:lang w:val="en-US"/>
        </w:rPr>
      </w:pPr>
      <w:r w:rsidRPr="00B45E4D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-3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27</m:t>
            </m:r>
          </m:den>
        </m:f>
      </m:oMath>
    </w:p>
    <w:p w:rsidR="00C90046" w:rsidRPr="00B45E4D" w:rsidRDefault="00B45E4D" w:rsidP="000654F4">
      <w:pPr>
        <w:pStyle w:val="a2"/>
        <w:ind w:left="2268"/>
        <w:rPr>
          <w:sz w:val="28"/>
          <w:szCs w:val="28"/>
          <w:lang w:val="en-US"/>
        </w:rPr>
      </w:pPr>
      <w:bookmarkStart w:id="41" w:name="_Toc477782553"/>
      <w:bookmarkStart w:id="42" w:name="_Toc477852639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+2*</m:t>
          </m:r>
          <m:rad>
            <m:ra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rad>
        </m:oMath>
      </m:oMathPara>
      <w:bookmarkEnd w:id="41"/>
      <w:bookmarkEnd w:id="42"/>
    </w:p>
    <w:p w:rsidR="00C90046" w:rsidRPr="00612469" w:rsidRDefault="00C90046" w:rsidP="00712763">
      <w:pPr>
        <w:pStyle w:val="a2"/>
        <w:rPr>
          <w:rFonts w:cs="Arial"/>
          <w:szCs w:val="24"/>
        </w:rPr>
      </w:pPr>
    </w:p>
    <w:p w:rsidR="00C90046" w:rsidRPr="00612469" w:rsidRDefault="00C90046" w:rsidP="00D13540">
      <w:pPr>
        <w:pStyle w:val="a2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Исходные данные для расчета </w:t>
      </w:r>
      <w:proofErr w:type="gramStart"/>
      <w:r w:rsidRPr="00612469">
        <w:rPr>
          <w:rFonts w:cs="Arial"/>
          <w:i/>
          <w:szCs w:val="24"/>
          <w:lang w:val="en-US"/>
        </w:rPr>
        <w:t>Z</w:t>
      </w:r>
      <w:proofErr w:type="gramEnd"/>
      <w:r w:rsidRPr="00612469">
        <w:rPr>
          <w:rFonts w:cs="Arial"/>
          <w:i/>
          <w:szCs w:val="24"/>
          <w:vertAlign w:val="subscript"/>
        </w:rPr>
        <w:t xml:space="preserve">с </w:t>
      </w:r>
      <w:r w:rsidR="009F1FC2" w:rsidRPr="00612469">
        <w:rPr>
          <w:rFonts w:cs="Arial"/>
          <w:szCs w:val="24"/>
        </w:rPr>
        <w:t>ПГ</w:t>
      </w:r>
      <w:r w:rsidRPr="00612469">
        <w:rPr>
          <w:rFonts w:cs="Arial"/>
          <w:szCs w:val="24"/>
        </w:rPr>
        <w:t>:</w:t>
      </w:r>
    </w:p>
    <w:p w:rsidR="00C90046" w:rsidRPr="00612469" w:rsidRDefault="00C90046" w:rsidP="00C90046">
      <w:pPr>
        <w:pStyle w:val="a2"/>
        <w:numPr>
          <w:ilvl w:val="0"/>
          <w:numId w:val="9"/>
        </w:numPr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плотность природного газа при стандартных условиях </w:t>
      </w:r>
      <w:proofErr w:type="spellStart"/>
      <w:r w:rsidRPr="00612469">
        <w:rPr>
          <w:rFonts w:cs="Arial"/>
          <w:szCs w:val="24"/>
        </w:rPr>
        <w:t>ρ</w:t>
      </w:r>
      <w:r w:rsidRPr="00612469">
        <w:rPr>
          <w:rFonts w:cs="Arial"/>
          <w:szCs w:val="24"/>
          <w:vertAlign w:val="subscript"/>
        </w:rPr>
        <w:t>с</w:t>
      </w:r>
      <w:proofErr w:type="spellEnd"/>
      <w:r w:rsidRPr="00612469">
        <w:rPr>
          <w:rFonts w:cs="Arial"/>
          <w:szCs w:val="24"/>
          <w:vertAlign w:val="subscript"/>
        </w:rPr>
        <w:t xml:space="preserve"> </w:t>
      </w:r>
      <w:r w:rsidRPr="00612469">
        <w:rPr>
          <w:rFonts w:cs="Arial"/>
          <w:szCs w:val="24"/>
        </w:rPr>
        <w:t>(</w:t>
      </w:r>
      <w:proofErr w:type="gramStart"/>
      <w:r w:rsidRPr="00612469">
        <w:rPr>
          <w:rFonts w:cs="Arial"/>
          <w:szCs w:val="24"/>
        </w:rPr>
        <w:t>кг</w:t>
      </w:r>
      <w:proofErr w:type="gramEnd"/>
      <w:r w:rsidRPr="00612469">
        <w:rPr>
          <w:rFonts w:cs="Arial"/>
          <w:szCs w:val="24"/>
        </w:rPr>
        <w:t>/</w:t>
      </w:r>
      <w:proofErr w:type="spellStart"/>
      <w:r w:rsidRPr="00612469">
        <w:rPr>
          <w:rFonts w:cs="Arial"/>
          <w:szCs w:val="24"/>
        </w:rPr>
        <w:t>м</w:t>
      </w:r>
      <w:r w:rsidRPr="00612469">
        <w:rPr>
          <w:rFonts w:cs="Arial"/>
          <w:szCs w:val="24"/>
          <w:vertAlign w:val="superscript"/>
        </w:rPr>
        <w:t>3</w:t>
      </w:r>
      <w:proofErr w:type="spellEnd"/>
      <w:r w:rsidRPr="00612469">
        <w:rPr>
          <w:rFonts w:cs="Arial"/>
          <w:szCs w:val="24"/>
        </w:rPr>
        <w:t>)</w:t>
      </w:r>
      <w:r w:rsidR="009F1FC2" w:rsidRPr="00612469">
        <w:rPr>
          <w:rFonts w:cs="Arial"/>
          <w:szCs w:val="24"/>
        </w:rPr>
        <w:t xml:space="preserve"> (см. </w:t>
      </w:r>
      <w:r w:rsidR="00B45004">
        <w:rPr>
          <w:rFonts w:cs="Arial"/>
          <w:szCs w:val="24"/>
        </w:rPr>
        <w:t>2.2</w:t>
      </w:r>
      <w:r w:rsidR="009F1FC2" w:rsidRPr="00612469">
        <w:rPr>
          <w:rFonts w:cs="Arial"/>
          <w:szCs w:val="24"/>
        </w:rPr>
        <w:t>.13)</w:t>
      </w:r>
      <w:r w:rsidR="00F6697F" w:rsidRPr="00F6697F">
        <w:rPr>
          <w:rFonts w:cs="Arial"/>
          <w:szCs w:val="24"/>
        </w:rPr>
        <w:t>,</w:t>
      </w:r>
    </w:p>
    <w:p w:rsidR="00C90046" w:rsidRPr="00612469" w:rsidRDefault="00C90046" w:rsidP="00C90046">
      <w:pPr>
        <w:pStyle w:val="a1"/>
        <w:numPr>
          <w:ilvl w:val="0"/>
          <w:numId w:val="9"/>
        </w:numPr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молярные доли </w:t>
      </w:r>
      <w:r w:rsidR="009F1FC2" w:rsidRPr="00612469">
        <w:rPr>
          <w:rFonts w:cs="Arial"/>
          <w:szCs w:val="24"/>
        </w:rPr>
        <w:t>СО</w:t>
      </w:r>
      <w:r w:rsidR="009F1FC2" w:rsidRPr="00612469">
        <w:rPr>
          <w:rFonts w:cs="Arial"/>
          <w:szCs w:val="24"/>
          <w:vertAlign w:val="subscript"/>
        </w:rPr>
        <w:t>2</w:t>
      </w:r>
      <w:r w:rsidR="009F1FC2" w:rsidRPr="00612469">
        <w:rPr>
          <w:rFonts w:cs="Arial"/>
          <w:szCs w:val="24"/>
        </w:rPr>
        <w:t>,</w:t>
      </w:r>
      <w:r w:rsidR="009F1FC2" w:rsidRPr="00612469">
        <w:rPr>
          <w:rFonts w:cs="Arial"/>
          <w:szCs w:val="24"/>
          <w:lang w:val="en-US"/>
        </w:rPr>
        <w:t>N</w:t>
      </w:r>
      <w:r w:rsidR="009F1FC2" w:rsidRPr="00612469">
        <w:rPr>
          <w:rFonts w:cs="Arial"/>
          <w:szCs w:val="24"/>
          <w:vertAlign w:val="subscript"/>
        </w:rPr>
        <w:t>2</w:t>
      </w:r>
      <w:r w:rsidRPr="00612469">
        <w:rPr>
          <w:rFonts w:cs="Arial"/>
          <w:szCs w:val="24"/>
        </w:rPr>
        <w:t xml:space="preserve"> </w:t>
      </w:r>
      <w:r w:rsidR="0018537D" w:rsidRPr="00612469">
        <w:rPr>
          <w:rFonts w:cs="Arial"/>
          <w:szCs w:val="24"/>
        </w:rPr>
        <w:t>(</w:t>
      </w:r>
      <w:proofErr w:type="spellStart"/>
      <w:r w:rsidR="009F1FC2" w:rsidRPr="00612469">
        <w:rPr>
          <w:rFonts w:cs="Arial"/>
          <w:szCs w:val="24"/>
        </w:rPr>
        <w:t>х</w:t>
      </w:r>
      <w:r w:rsidRPr="00612469">
        <w:rPr>
          <w:rFonts w:cs="Arial"/>
          <w:szCs w:val="24"/>
          <w:vertAlign w:val="subscript"/>
        </w:rPr>
        <w:t>у</w:t>
      </w:r>
      <w:proofErr w:type="spellEnd"/>
      <w:r w:rsidRPr="00612469">
        <w:rPr>
          <w:rFonts w:cs="Arial"/>
          <w:szCs w:val="24"/>
        </w:rPr>
        <w:t>,</w:t>
      </w:r>
      <w:r w:rsidR="0018537D" w:rsidRPr="00612469">
        <w:rPr>
          <w:rFonts w:cs="Arial"/>
          <w:szCs w:val="24"/>
        </w:rPr>
        <w:t xml:space="preserve"> </w:t>
      </w:r>
      <w:r w:rsidR="009F1FC2" w:rsidRPr="00612469">
        <w:rPr>
          <w:rFonts w:cs="Arial"/>
          <w:szCs w:val="24"/>
        </w:rPr>
        <w:t>х</w:t>
      </w:r>
      <w:r w:rsidRPr="00612469">
        <w:rPr>
          <w:rFonts w:cs="Arial"/>
          <w:szCs w:val="24"/>
          <w:vertAlign w:val="subscript"/>
        </w:rPr>
        <w:t>а</w:t>
      </w:r>
      <w:proofErr w:type="gramStart"/>
      <w:r w:rsidR="0018537D" w:rsidRPr="00612469">
        <w:rPr>
          <w:rFonts w:cs="Arial"/>
          <w:szCs w:val="24"/>
          <w:vertAlign w:val="subscript"/>
        </w:rPr>
        <w:t xml:space="preserve"> </w:t>
      </w:r>
      <w:r w:rsidR="0018537D" w:rsidRPr="00612469">
        <w:rPr>
          <w:rFonts w:cs="Arial"/>
          <w:szCs w:val="24"/>
        </w:rPr>
        <w:t>)</w:t>
      </w:r>
      <w:proofErr w:type="gramEnd"/>
      <w:r w:rsidR="009F1FC2" w:rsidRPr="00612469">
        <w:rPr>
          <w:rFonts w:cs="Arial"/>
          <w:szCs w:val="24"/>
        </w:rPr>
        <w:t xml:space="preserve"> (см. таблицу №</w:t>
      </w:r>
      <w:r w:rsidR="008118EF" w:rsidRPr="008118EF">
        <w:rPr>
          <w:rFonts w:cs="Arial"/>
          <w:szCs w:val="24"/>
        </w:rPr>
        <w:t>4.2</w:t>
      </w:r>
      <w:r w:rsidR="009F1FC2" w:rsidRPr="00612469">
        <w:rPr>
          <w:rFonts w:cs="Arial"/>
          <w:szCs w:val="24"/>
        </w:rPr>
        <w:t>)</w:t>
      </w:r>
      <w:r w:rsidR="00F6697F" w:rsidRPr="00F6697F">
        <w:rPr>
          <w:rFonts w:cs="Arial"/>
          <w:szCs w:val="24"/>
        </w:rPr>
        <w:t>.</w:t>
      </w:r>
    </w:p>
    <w:p w:rsidR="00C90046" w:rsidRPr="00612469" w:rsidRDefault="00C90046" w:rsidP="00D13540">
      <w:pPr>
        <w:pStyle w:val="a2"/>
        <w:spacing w:before="240"/>
        <w:rPr>
          <w:rFonts w:cs="Arial"/>
          <w:szCs w:val="24"/>
        </w:rPr>
      </w:pPr>
      <w:r w:rsidRPr="00612469">
        <w:rPr>
          <w:rFonts w:cs="Arial"/>
          <w:noProof/>
          <w:szCs w:val="24"/>
        </w:rPr>
        <w:t xml:space="preserve">Расчет </w:t>
      </w:r>
      <w:proofErr w:type="gramStart"/>
      <w:r w:rsidRPr="00612469">
        <w:rPr>
          <w:rFonts w:cs="Arial"/>
          <w:i/>
          <w:szCs w:val="24"/>
          <w:lang w:val="en-US"/>
        </w:rPr>
        <w:t>Z</w:t>
      </w:r>
      <w:proofErr w:type="gramEnd"/>
      <w:r w:rsidRPr="00612469">
        <w:rPr>
          <w:rFonts w:cs="Arial"/>
          <w:i/>
          <w:szCs w:val="24"/>
          <w:vertAlign w:val="subscript"/>
        </w:rPr>
        <w:t>с</w:t>
      </w:r>
      <w:r w:rsidRPr="00612469">
        <w:rPr>
          <w:rFonts w:cs="Arial"/>
          <w:szCs w:val="24"/>
        </w:rPr>
        <w:t xml:space="preserve"> </w:t>
      </w:r>
      <w:r w:rsidR="009F1FC2" w:rsidRPr="00612469">
        <w:rPr>
          <w:rFonts w:cs="Arial"/>
          <w:szCs w:val="24"/>
        </w:rPr>
        <w:t>ПГ</w:t>
      </w:r>
      <w:r w:rsidR="00E357C0" w:rsidRPr="00D13540">
        <w:rPr>
          <w:rFonts w:cs="Arial"/>
          <w:szCs w:val="24"/>
        </w:rPr>
        <w:t xml:space="preserve"> </w:t>
      </w:r>
      <w:r w:rsidR="00E357C0" w:rsidRPr="00E357C0">
        <w:rPr>
          <w:rFonts w:cs="Arial"/>
          <w:szCs w:val="24"/>
        </w:rPr>
        <w:t>[5]</w:t>
      </w:r>
      <w:r w:rsidRPr="00612469">
        <w:rPr>
          <w:rFonts w:cs="Arial"/>
          <w:szCs w:val="24"/>
        </w:rPr>
        <w:t>:</w:t>
      </w:r>
    </w:p>
    <w:p w:rsidR="00314231" w:rsidRPr="00B45E4D" w:rsidRDefault="00BE2A45" w:rsidP="00E62530">
      <w:pPr>
        <w:pStyle w:val="a2"/>
        <w:ind w:firstLine="1134"/>
        <w:rPr>
          <w:rFonts w:cs="Arial"/>
          <w:szCs w:val="24"/>
        </w:rPr>
      </w:pPr>
      <w:r w:rsidRPr="00B45E4D">
        <w:rPr>
          <w:rFonts w:cs="Arial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  <w:lang w:val="en-US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=1-</m:t>
        </m:r>
        <m:sSup>
          <m:sSupPr>
            <m:ctrlPr>
              <w:rPr>
                <w:rFonts w:ascii="Cambria Math" w:hAnsi="Cambria Math" w:cs="Arial"/>
                <w:sz w:val="28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(0,0741</m:t>
            </m:r>
            <m:sSub>
              <m:sSubPr>
                <m:ctrlP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-0,006-0,063</m:t>
            </m:r>
            <m:sSub>
              <m:sSubPr>
                <m:ctrlP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-0,0575</m:t>
            </m:r>
            <m:sSub>
              <m:sSubPr>
                <m:ctrlP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2</m:t>
            </m:r>
          </m:sup>
        </m:sSup>
      </m:oMath>
    </w:p>
    <w:p w:rsidR="006762EA" w:rsidRPr="00E357C0" w:rsidRDefault="007E72C1" w:rsidP="00F6697F">
      <w:pPr>
        <w:pStyle w:val="3"/>
        <w:rPr>
          <w:rFonts w:cs="Arial"/>
        </w:rPr>
      </w:pPr>
      <w:r w:rsidRPr="00612469">
        <w:rPr>
          <w:rFonts w:cs="Arial"/>
        </w:rPr>
        <w:t xml:space="preserve"> </w:t>
      </w:r>
      <w:bookmarkStart w:id="43" w:name="_Toc479260008"/>
      <w:r w:rsidR="006762EA" w:rsidRPr="00612469">
        <w:rPr>
          <w:rFonts w:cs="Arial"/>
        </w:rPr>
        <w:t>Расчет коэффициента сжимаемости</w:t>
      </w:r>
      <w:proofErr w:type="gramStart"/>
      <w:r w:rsidR="006762EA" w:rsidRPr="00612469">
        <w:rPr>
          <w:rFonts w:cs="Arial"/>
        </w:rPr>
        <w:t xml:space="preserve"> </w:t>
      </w:r>
      <w:r w:rsidR="006762EA" w:rsidRPr="00845655">
        <w:rPr>
          <w:rFonts w:cs="Arial"/>
          <w:b/>
          <w:i/>
        </w:rPr>
        <w:t>К</w:t>
      </w:r>
      <w:bookmarkEnd w:id="43"/>
      <w:proofErr w:type="gramEnd"/>
      <w:r w:rsidR="00E357C0">
        <w:rPr>
          <w:rFonts w:cs="Arial"/>
          <w:b/>
          <w:i/>
          <w:lang w:val="en-US"/>
        </w:rPr>
        <w:t xml:space="preserve">  </w:t>
      </w:r>
    </w:p>
    <w:p w:rsidR="003C6E4D" w:rsidRPr="00612469" w:rsidRDefault="003C6E4D" w:rsidP="00D13540">
      <w:pPr>
        <w:pStyle w:val="a1"/>
        <w:numPr>
          <w:ilvl w:val="0"/>
          <w:numId w:val="9"/>
        </w:numPr>
        <w:spacing w:before="60" w:line="276" w:lineRule="auto"/>
        <w:ind w:left="924" w:hanging="357"/>
        <w:rPr>
          <w:rFonts w:cs="Arial"/>
          <w:szCs w:val="24"/>
        </w:rPr>
      </w:pPr>
      <w:r w:rsidRPr="00612469">
        <w:rPr>
          <w:rFonts w:cs="Arial"/>
          <w:szCs w:val="24"/>
        </w:rPr>
        <w:t>фактора сжимаемости</w:t>
      </w:r>
      <w:r w:rsidR="00CE72F9" w:rsidRPr="00612469">
        <w:rPr>
          <w:rFonts w:cs="Arial"/>
          <w:szCs w:val="24"/>
        </w:rPr>
        <w:t xml:space="preserve"> в рабочих условиях</w:t>
      </w:r>
      <w:r w:rsidRPr="00612469">
        <w:rPr>
          <w:rFonts w:cs="Arial"/>
          <w:szCs w:val="24"/>
        </w:rPr>
        <w:t xml:space="preserve"> </w:t>
      </w:r>
      <w:r w:rsidRPr="00612469">
        <w:rPr>
          <w:rFonts w:cs="Arial"/>
          <w:szCs w:val="24"/>
          <w:lang w:val="en-US"/>
        </w:rPr>
        <w:t>Z</w:t>
      </w:r>
      <w:r w:rsidRPr="00612469">
        <w:rPr>
          <w:rFonts w:cs="Arial"/>
          <w:szCs w:val="24"/>
        </w:rPr>
        <w:t xml:space="preserve"> </w:t>
      </w:r>
      <w:r w:rsidR="009F1FC2" w:rsidRPr="00612469">
        <w:rPr>
          <w:rFonts w:cs="Arial"/>
          <w:szCs w:val="24"/>
        </w:rPr>
        <w:t xml:space="preserve">(см. </w:t>
      </w:r>
      <w:r w:rsidR="00B45004">
        <w:rPr>
          <w:rFonts w:cs="Arial"/>
          <w:szCs w:val="24"/>
        </w:rPr>
        <w:t>2.2</w:t>
      </w:r>
      <w:r w:rsidR="009F1FC2" w:rsidRPr="00612469">
        <w:rPr>
          <w:rFonts w:cs="Arial"/>
          <w:szCs w:val="24"/>
        </w:rPr>
        <w:t>.10)</w:t>
      </w:r>
      <w:r w:rsidR="00F6697F" w:rsidRPr="00F6697F">
        <w:rPr>
          <w:rFonts w:cs="Arial"/>
          <w:szCs w:val="24"/>
        </w:rPr>
        <w:t>,</w:t>
      </w:r>
    </w:p>
    <w:p w:rsidR="003C6E4D" w:rsidRPr="00612469" w:rsidRDefault="003C6E4D" w:rsidP="00D13540">
      <w:pPr>
        <w:pStyle w:val="a1"/>
        <w:numPr>
          <w:ilvl w:val="0"/>
          <w:numId w:val="9"/>
        </w:numPr>
        <w:spacing w:before="60" w:line="276" w:lineRule="auto"/>
        <w:ind w:left="924" w:hanging="357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фактора сжимаемости при стандартных условиях </w:t>
      </w:r>
      <w:proofErr w:type="gramStart"/>
      <w:r w:rsidRPr="00612469">
        <w:rPr>
          <w:rFonts w:cs="Arial"/>
          <w:szCs w:val="24"/>
          <w:lang w:val="en-US"/>
        </w:rPr>
        <w:t>Z</w:t>
      </w:r>
      <w:proofErr w:type="gramEnd"/>
      <w:r w:rsidRPr="00612469">
        <w:rPr>
          <w:rFonts w:cs="Arial"/>
          <w:szCs w:val="24"/>
          <w:vertAlign w:val="subscript"/>
        </w:rPr>
        <w:t>с</w:t>
      </w:r>
      <w:r w:rsidRPr="00612469">
        <w:rPr>
          <w:rFonts w:cs="Arial"/>
          <w:szCs w:val="24"/>
        </w:rPr>
        <w:t xml:space="preserve"> </w:t>
      </w:r>
      <w:r w:rsidR="009F1FC2" w:rsidRPr="00612469">
        <w:rPr>
          <w:rFonts w:cs="Arial"/>
          <w:szCs w:val="24"/>
        </w:rPr>
        <w:t xml:space="preserve">(см. </w:t>
      </w:r>
      <w:r w:rsidR="008118EF" w:rsidRPr="008118EF">
        <w:rPr>
          <w:rFonts w:cs="Arial"/>
          <w:szCs w:val="24"/>
        </w:rPr>
        <w:t>2.</w:t>
      </w:r>
      <w:r w:rsidR="00B45004">
        <w:rPr>
          <w:rFonts w:cs="Arial"/>
          <w:szCs w:val="24"/>
        </w:rPr>
        <w:t>2</w:t>
      </w:r>
      <w:r w:rsidR="009F1FC2" w:rsidRPr="00612469">
        <w:rPr>
          <w:rFonts w:cs="Arial"/>
          <w:szCs w:val="24"/>
        </w:rPr>
        <w:t>.11)</w:t>
      </w:r>
      <w:r w:rsidR="00F6697F" w:rsidRPr="00F6697F">
        <w:rPr>
          <w:rFonts w:cs="Arial"/>
          <w:szCs w:val="24"/>
        </w:rPr>
        <w:t>,</w:t>
      </w:r>
    </w:p>
    <w:p w:rsidR="00DC057C" w:rsidRPr="00E62530" w:rsidRDefault="003C6E4D" w:rsidP="00E62530">
      <w:pPr>
        <w:pStyle w:val="a1"/>
        <w:numPr>
          <w:ilvl w:val="0"/>
          <w:numId w:val="9"/>
        </w:numPr>
        <w:spacing w:before="60" w:line="276" w:lineRule="auto"/>
        <w:ind w:left="924" w:hanging="357"/>
        <w:rPr>
          <w:rFonts w:cs="Arial"/>
          <w:szCs w:val="24"/>
        </w:rPr>
      </w:pPr>
      <w:r w:rsidRPr="00612469">
        <w:rPr>
          <w:rFonts w:cs="Arial"/>
          <w:szCs w:val="24"/>
        </w:rPr>
        <w:t>тип газовой смеси</w:t>
      </w:r>
      <w:r w:rsidR="001F3E3E" w:rsidRPr="00612469">
        <w:rPr>
          <w:rFonts w:cs="Arial"/>
          <w:szCs w:val="24"/>
        </w:rPr>
        <w:t xml:space="preserve"> </w:t>
      </w:r>
      <w:r w:rsidRPr="00612469">
        <w:rPr>
          <w:rFonts w:cs="Arial"/>
          <w:szCs w:val="24"/>
        </w:rPr>
        <w:t>(</w:t>
      </w:r>
      <w:r w:rsidR="009F1FC2" w:rsidRPr="00612469">
        <w:rPr>
          <w:rFonts w:cs="Arial"/>
          <w:szCs w:val="24"/>
        </w:rPr>
        <w:t>ДГ, КГ, ПГ</w:t>
      </w:r>
      <w:r w:rsidRPr="00612469">
        <w:rPr>
          <w:rFonts w:cs="Arial"/>
          <w:szCs w:val="24"/>
        </w:rPr>
        <w:t>)</w:t>
      </w:r>
      <w:r w:rsidR="006668B7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2.</w:t>
      </w:r>
      <w:r w:rsidR="0084473D">
        <w:rPr>
          <w:rFonts w:cs="Arial"/>
          <w:szCs w:val="24"/>
        </w:rPr>
        <w:t>1</w:t>
      </w:r>
      <w:r w:rsidR="006668B7" w:rsidRPr="00612469">
        <w:rPr>
          <w:rFonts w:cs="Arial"/>
          <w:szCs w:val="24"/>
        </w:rPr>
        <w:t>)</w:t>
      </w:r>
      <w:r w:rsidR="00F6697F" w:rsidRPr="00F6697F">
        <w:rPr>
          <w:rFonts w:cs="Arial"/>
          <w:szCs w:val="24"/>
        </w:rPr>
        <w:t>.</w:t>
      </w:r>
      <w:bookmarkStart w:id="44" w:name="_Toc477782555"/>
      <w:bookmarkStart w:id="45" w:name="_Toc477852641"/>
    </w:p>
    <w:p w:rsidR="00E62530" w:rsidRPr="00085BF0" w:rsidRDefault="009F1FC2" w:rsidP="000654F4">
      <w:pPr>
        <w:spacing w:before="240"/>
        <w:rPr>
          <w:color w:val="auto"/>
        </w:rPr>
      </w:pPr>
      <w:r w:rsidRPr="000654F4">
        <w:rPr>
          <w:color w:val="auto"/>
        </w:rPr>
        <w:t>Расчет</w:t>
      </w:r>
      <w:proofErr w:type="gramStart"/>
      <w:r w:rsidR="003C6E4D" w:rsidRPr="000654F4">
        <w:rPr>
          <w:color w:val="auto"/>
        </w:rPr>
        <w:t xml:space="preserve"> </w:t>
      </w:r>
      <w:r w:rsidR="003C6E4D" w:rsidRPr="000654F4">
        <w:rPr>
          <w:i/>
          <w:color w:val="auto"/>
        </w:rPr>
        <w:t>К</w:t>
      </w:r>
      <w:proofErr w:type="gramEnd"/>
      <w:r w:rsidR="00661767" w:rsidRPr="000654F4">
        <w:rPr>
          <w:i/>
          <w:color w:val="auto"/>
        </w:rPr>
        <w:t xml:space="preserve"> </w:t>
      </w:r>
      <w:r w:rsidR="00213181" w:rsidRPr="000654F4">
        <w:rPr>
          <w:color w:val="auto"/>
        </w:rPr>
        <w:t xml:space="preserve">для </w:t>
      </w:r>
      <w:r w:rsidR="00BE2A45" w:rsidRPr="000654F4">
        <w:rPr>
          <w:i/>
          <w:color w:val="auto"/>
        </w:rPr>
        <w:t xml:space="preserve"> </w:t>
      </w:r>
      <w:r w:rsidR="00661767" w:rsidRPr="000654F4">
        <w:rPr>
          <w:color w:val="auto"/>
        </w:rPr>
        <w:t>ДГ, ПГ, КГ</w:t>
      </w:r>
      <w:r w:rsidR="001876EA" w:rsidRPr="000654F4">
        <w:rPr>
          <w:color w:val="auto"/>
        </w:rPr>
        <w:t xml:space="preserve"> [5]</w:t>
      </w:r>
      <w:r w:rsidR="003C6E4D" w:rsidRPr="000654F4">
        <w:rPr>
          <w:color w:val="auto"/>
        </w:rPr>
        <w:t>:</w:t>
      </w:r>
      <w:bookmarkEnd w:id="44"/>
      <w:bookmarkEnd w:id="45"/>
    </w:p>
    <w:p w:rsidR="006762EA" w:rsidRPr="00B45E4D" w:rsidRDefault="00B45E4D" w:rsidP="00E62530">
      <w:pPr>
        <w:pStyle w:val="a1"/>
        <w:ind w:left="2268"/>
        <w:rPr>
          <w:rFonts w:cs="Arial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K= 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b>
              </m:sSub>
            </m:den>
          </m:f>
        </m:oMath>
      </m:oMathPara>
    </w:p>
    <w:p w:rsidR="00E62530" w:rsidRPr="00E62530" w:rsidRDefault="00E62530" w:rsidP="00E62530">
      <w:pPr>
        <w:pStyle w:val="a1"/>
        <w:ind w:left="2268"/>
        <w:rPr>
          <w:rFonts w:cs="Arial"/>
          <w:sz w:val="28"/>
          <w:szCs w:val="28"/>
        </w:rPr>
      </w:pPr>
    </w:p>
    <w:p w:rsidR="00C67BEB" w:rsidRPr="00612469" w:rsidRDefault="007E72C1" w:rsidP="00B45004">
      <w:pPr>
        <w:pStyle w:val="3"/>
        <w:spacing w:before="60" w:after="0" w:line="276" w:lineRule="auto"/>
        <w:rPr>
          <w:rFonts w:cs="Arial"/>
        </w:rPr>
      </w:pPr>
      <w:bookmarkStart w:id="46" w:name="_Toc240948037"/>
      <w:r w:rsidRPr="00612469">
        <w:rPr>
          <w:rFonts w:cs="Arial"/>
        </w:rPr>
        <w:t xml:space="preserve"> </w:t>
      </w:r>
      <w:bookmarkStart w:id="47" w:name="_Toc479260009"/>
      <w:r w:rsidR="00C67BEB" w:rsidRPr="00612469">
        <w:rPr>
          <w:rFonts w:cs="Arial"/>
        </w:rPr>
        <w:t xml:space="preserve">Расчет плотности </w:t>
      </w:r>
      <w:r w:rsidR="00CE72F9" w:rsidRPr="00612469">
        <w:rPr>
          <w:rFonts w:cs="Arial"/>
        </w:rPr>
        <w:t xml:space="preserve">при стандартных условиях </w:t>
      </w:r>
      <w:proofErr w:type="spellStart"/>
      <w:r w:rsidR="001E5D5A" w:rsidRPr="00845655">
        <w:rPr>
          <w:rFonts w:cs="Arial"/>
          <w:b/>
          <w:i/>
        </w:rPr>
        <w:t>ρ</w:t>
      </w:r>
      <w:proofErr w:type="gramStart"/>
      <w:r w:rsidR="001E5D5A" w:rsidRPr="00845655">
        <w:rPr>
          <w:rFonts w:cs="Arial"/>
          <w:b/>
          <w:i/>
          <w:vertAlign w:val="subscript"/>
        </w:rPr>
        <w:t>с</w:t>
      </w:r>
      <w:bookmarkEnd w:id="46"/>
      <w:bookmarkEnd w:id="47"/>
      <w:proofErr w:type="spellEnd"/>
      <w:proofErr w:type="gramEnd"/>
    </w:p>
    <w:p w:rsidR="00401F48" w:rsidRPr="00612469" w:rsidRDefault="00401F48" w:rsidP="00D13540">
      <w:pPr>
        <w:pStyle w:val="a2"/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Исходные данные для расчета</w:t>
      </w:r>
      <w:r w:rsidR="00C42E6C" w:rsidRPr="00612469">
        <w:rPr>
          <w:rFonts w:cs="Arial"/>
          <w:szCs w:val="24"/>
        </w:rPr>
        <w:t xml:space="preserve"> </w:t>
      </w:r>
      <w:proofErr w:type="spellStart"/>
      <w:r w:rsidR="00C42E6C" w:rsidRPr="00612469">
        <w:rPr>
          <w:rFonts w:cs="Arial"/>
          <w:i/>
          <w:szCs w:val="24"/>
        </w:rPr>
        <w:t>ρ</w:t>
      </w:r>
      <w:r w:rsidR="00C42E6C" w:rsidRPr="00612469">
        <w:rPr>
          <w:rFonts w:cs="Arial"/>
          <w:i/>
          <w:szCs w:val="24"/>
          <w:vertAlign w:val="subscript"/>
        </w:rPr>
        <w:t>с</w:t>
      </w:r>
      <w:proofErr w:type="spellEnd"/>
      <w:r w:rsidR="00661767" w:rsidRPr="00612469">
        <w:rPr>
          <w:rFonts w:cs="Arial"/>
          <w:i/>
          <w:szCs w:val="24"/>
          <w:vertAlign w:val="subscript"/>
        </w:rPr>
        <w:t xml:space="preserve"> </w:t>
      </w:r>
      <w:r w:rsidR="00C42E6C" w:rsidRPr="00612469">
        <w:rPr>
          <w:rFonts w:cs="Arial"/>
          <w:i/>
          <w:szCs w:val="24"/>
          <w:vertAlign w:val="subscript"/>
        </w:rPr>
        <w:t xml:space="preserve"> </w:t>
      </w:r>
      <w:r w:rsidR="00577538" w:rsidRPr="00612469">
        <w:rPr>
          <w:rFonts w:cs="Arial"/>
          <w:szCs w:val="24"/>
        </w:rPr>
        <w:t xml:space="preserve">ДГ и </w:t>
      </w:r>
      <w:proofErr w:type="gramStart"/>
      <w:r w:rsidR="00577538" w:rsidRPr="00612469">
        <w:rPr>
          <w:rFonts w:cs="Arial"/>
          <w:szCs w:val="24"/>
        </w:rPr>
        <w:t>КГ</w:t>
      </w:r>
      <w:proofErr w:type="gramEnd"/>
      <w:r w:rsidRPr="00612469">
        <w:rPr>
          <w:rFonts w:cs="Arial"/>
          <w:szCs w:val="24"/>
        </w:rPr>
        <w:t>:</w:t>
      </w:r>
    </w:p>
    <w:p w:rsidR="00CE72F9" w:rsidRPr="00612469" w:rsidRDefault="00D13540" w:rsidP="00D13540">
      <w:pPr>
        <w:pStyle w:val="a1"/>
        <w:numPr>
          <w:ilvl w:val="0"/>
          <w:numId w:val="9"/>
        </w:numPr>
        <w:spacing w:before="60" w:line="276" w:lineRule="auto"/>
        <w:ind w:left="930"/>
        <w:rPr>
          <w:rFonts w:cs="Arial"/>
          <w:szCs w:val="24"/>
        </w:rPr>
      </w:pPr>
      <w:r>
        <w:rPr>
          <w:rFonts w:cs="Arial"/>
          <w:szCs w:val="24"/>
        </w:rPr>
        <w:t>ф</w:t>
      </w:r>
      <w:r w:rsidR="00CE72F9" w:rsidRPr="00612469">
        <w:rPr>
          <w:rFonts w:cs="Arial"/>
          <w:szCs w:val="24"/>
        </w:rPr>
        <w:t xml:space="preserve">актор сжимаемости при стандартных условиях </w:t>
      </w:r>
      <w:proofErr w:type="gramStart"/>
      <w:r w:rsidR="00CE72F9" w:rsidRPr="00612469">
        <w:rPr>
          <w:rFonts w:cs="Arial"/>
          <w:i/>
          <w:szCs w:val="24"/>
          <w:lang w:val="en-US"/>
        </w:rPr>
        <w:t>Z</w:t>
      </w:r>
      <w:proofErr w:type="gramEnd"/>
      <w:r w:rsidR="00CE72F9" w:rsidRPr="00612469">
        <w:rPr>
          <w:rFonts w:cs="Arial"/>
          <w:i/>
          <w:szCs w:val="24"/>
          <w:vertAlign w:val="subscript"/>
        </w:rPr>
        <w:t>с</w:t>
      </w:r>
      <w:r w:rsidR="00CE72F9" w:rsidRPr="00612469">
        <w:rPr>
          <w:rFonts w:cs="Arial"/>
          <w:szCs w:val="24"/>
        </w:rPr>
        <w:t xml:space="preserve"> </w:t>
      </w:r>
      <w:r w:rsidR="00661767" w:rsidRPr="00612469">
        <w:rPr>
          <w:rFonts w:cs="Arial"/>
          <w:szCs w:val="24"/>
        </w:rPr>
        <w:t xml:space="preserve">(см. </w:t>
      </w:r>
      <w:r w:rsidR="008118EF" w:rsidRPr="008118EF">
        <w:rPr>
          <w:rFonts w:cs="Arial"/>
          <w:szCs w:val="24"/>
        </w:rPr>
        <w:t>2.</w:t>
      </w:r>
      <w:r w:rsidR="00B45004">
        <w:rPr>
          <w:rFonts w:cs="Arial"/>
          <w:szCs w:val="24"/>
        </w:rPr>
        <w:t>2</w:t>
      </w:r>
      <w:r w:rsidR="00661767" w:rsidRPr="00612469">
        <w:rPr>
          <w:rFonts w:cs="Arial"/>
          <w:szCs w:val="24"/>
        </w:rPr>
        <w:t>.11)</w:t>
      </w:r>
      <w:r w:rsidR="00C37220">
        <w:rPr>
          <w:rFonts w:cs="Arial"/>
          <w:szCs w:val="24"/>
        </w:rPr>
        <w:t>,</w:t>
      </w:r>
    </w:p>
    <w:p w:rsidR="00D13540" w:rsidRDefault="00D13540" w:rsidP="00D13540">
      <w:pPr>
        <w:pStyle w:val="a1"/>
        <w:numPr>
          <w:ilvl w:val="0"/>
          <w:numId w:val="9"/>
        </w:numPr>
        <w:spacing w:before="60" w:line="276" w:lineRule="auto"/>
        <w:ind w:left="930"/>
        <w:rPr>
          <w:rFonts w:cs="Arial"/>
          <w:szCs w:val="24"/>
        </w:rPr>
      </w:pPr>
      <w:r>
        <w:rPr>
          <w:rFonts w:cs="Arial"/>
          <w:szCs w:val="24"/>
        </w:rPr>
        <w:t>п</w:t>
      </w:r>
      <w:r w:rsidR="00CE72F9" w:rsidRPr="00612469">
        <w:rPr>
          <w:rFonts w:cs="Arial"/>
          <w:szCs w:val="24"/>
        </w:rPr>
        <w:t xml:space="preserve">лотность </w:t>
      </w:r>
      <w:proofErr w:type="spellStart"/>
      <w:r w:rsidR="00CE72F9" w:rsidRPr="00612469">
        <w:rPr>
          <w:rFonts w:cs="Arial"/>
          <w:szCs w:val="24"/>
          <w:lang w:val="en-US"/>
        </w:rPr>
        <w:t>i</w:t>
      </w:r>
      <w:proofErr w:type="spellEnd"/>
      <w:r w:rsidR="00CE72F9" w:rsidRPr="00612469">
        <w:rPr>
          <w:rFonts w:cs="Arial"/>
          <w:szCs w:val="24"/>
        </w:rPr>
        <w:t xml:space="preserve">-ого компонента при стандартных условиях </w:t>
      </w:r>
      <w:proofErr w:type="spellStart"/>
      <w:r w:rsidR="001E5D5A" w:rsidRPr="00612469">
        <w:rPr>
          <w:rFonts w:cs="Arial"/>
          <w:i/>
          <w:szCs w:val="24"/>
        </w:rPr>
        <w:t>ρ</w:t>
      </w:r>
      <w:r w:rsidR="001E5D5A" w:rsidRPr="00612469">
        <w:rPr>
          <w:rFonts w:cs="Arial"/>
          <w:i/>
          <w:szCs w:val="24"/>
          <w:vertAlign w:val="subscript"/>
        </w:rPr>
        <w:t>с</w:t>
      </w:r>
      <w:proofErr w:type="gramStart"/>
      <w:r w:rsidR="001E5D5A" w:rsidRPr="00612469">
        <w:rPr>
          <w:rFonts w:cs="Arial"/>
          <w:i/>
          <w:szCs w:val="24"/>
          <w:vertAlign w:val="subscript"/>
          <w:lang w:val="en-US"/>
        </w:rPr>
        <w:t>i</w:t>
      </w:r>
      <w:proofErr w:type="spellEnd"/>
      <w:proofErr w:type="gramEnd"/>
      <w:r w:rsidR="001E5D5A" w:rsidRPr="00612469">
        <w:rPr>
          <w:rFonts w:cs="Arial"/>
          <w:szCs w:val="24"/>
        </w:rPr>
        <w:t xml:space="preserve"> </w:t>
      </w:r>
      <w:r w:rsidR="006B342F" w:rsidRPr="00612469">
        <w:rPr>
          <w:rFonts w:cs="Arial"/>
          <w:szCs w:val="24"/>
        </w:rPr>
        <w:t>(кг/</w:t>
      </w:r>
      <w:proofErr w:type="spellStart"/>
      <w:r w:rsidR="006B342F" w:rsidRPr="00612469">
        <w:rPr>
          <w:rFonts w:cs="Arial"/>
          <w:szCs w:val="24"/>
        </w:rPr>
        <w:t>м</w:t>
      </w:r>
      <w:r w:rsidR="006B342F" w:rsidRPr="00612469">
        <w:rPr>
          <w:rFonts w:cs="Arial"/>
          <w:szCs w:val="24"/>
          <w:vertAlign w:val="superscript"/>
        </w:rPr>
        <w:t>3</w:t>
      </w:r>
      <w:proofErr w:type="spellEnd"/>
      <w:r w:rsidR="006B342F" w:rsidRPr="00612469">
        <w:rPr>
          <w:rFonts w:cs="Arial"/>
          <w:szCs w:val="24"/>
        </w:rPr>
        <w:t>)</w:t>
      </w:r>
      <w:r w:rsidR="00C37220">
        <w:rPr>
          <w:rFonts w:cs="Arial"/>
          <w:szCs w:val="24"/>
        </w:rPr>
        <w:t>,</w:t>
      </w:r>
      <w:r w:rsidR="00661767" w:rsidRPr="00612469">
        <w:rPr>
          <w:rFonts w:cs="Arial"/>
          <w:szCs w:val="24"/>
        </w:rPr>
        <w:t xml:space="preserve"> </w:t>
      </w:r>
    </w:p>
    <w:p w:rsidR="00CE72F9" w:rsidRPr="00612469" w:rsidRDefault="00661767" w:rsidP="00D13540">
      <w:pPr>
        <w:pStyle w:val="a1"/>
        <w:spacing w:line="276" w:lineRule="auto"/>
        <w:ind w:left="930"/>
        <w:rPr>
          <w:rFonts w:cs="Arial"/>
          <w:szCs w:val="24"/>
        </w:rPr>
      </w:pPr>
      <w:r w:rsidRPr="00612469">
        <w:rPr>
          <w:rFonts w:cs="Arial"/>
          <w:szCs w:val="24"/>
        </w:rPr>
        <w:t>(см. таблицу №</w:t>
      </w:r>
      <w:r w:rsidR="008118EF" w:rsidRPr="008118EF">
        <w:rPr>
          <w:rFonts w:cs="Arial"/>
          <w:szCs w:val="24"/>
        </w:rPr>
        <w:t>4.</w:t>
      </w:r>
      <w:r w:rsidRPr="00612469">
        <w:rPr>
          <w:rFonts w:cs="Arial"/>
          <w:szCs w:val="24"/>
        </w:rPr>
        <w:t>1)</w:t>
      </w:r>
      <w:r w:rsidR="00C37220">
        <w:rPr>
          <w:rFonts w:cs="Arial"/>
          <w:szCs w:val="24"/>
        </w:rPr>
        <w:t>,</w:t>
      </w:r>
    </w:p>
    <w:p w:rsidR="00CE72F9" w:rsidRPr="00612469" w:rsidRDefault="00D13540" w:rsidP="00D13540">
      <w:pPr>
        <w:pStyle w:val="a2"/>
        <w:numPr>
          <w:ilvl w:val="0"/>
          <w:numId w:val="9"/>
        </w:numPr>
        <w:spacing w:before="60" w:after="0" w:line="276" w:lineRule="auto"/>
        <w:ind w:left="930"/>
        <w:rPr>
          <w:rFonts w:cs="Arial"/>
          <w:i/>
          <w:szCs w:val="24"/>
        </w:rPr>
      </w:pPr>
      <w:r>
        <w:rPr>
          <w:rFonts w:cs="Arial"/>
          <w:szCs w:val="24"/>
        </w:rPr>
        <w:lastRenderedPageBreak/>
        <w:t>м</w:t>
      </w:r>
      <w:r w:rsidR="00CE72F9" w:rsidRPr="00612469">
        <w:rPr>
          <w:rFonts w:cs="Arial"/>
          <w:szCs w:val="24"/>
        </w:rPr>
        <w:t xml:space="preserve">олярная доля </w:t>
      </w:r>
      <w:proofErr w:type="spellStart"/>
      <w:r w:rsidR="00CE72F9" w:rsidRPr="00612469">
        <w:rPr>
          <w:rFonts w:cs="Arial"/>
          <w:szCs w:val="24"/>
          <w:lang w:val="en-US"/>
        </w:rPr>
        <w:t>i</w:t>
      </w:r>
      <w:proofErr w:type="spellEnd"/>
      <w:r w:rsidR="00CE72F9" w:rsidRPr="00612469">
        <w:rPr>
          <w:rFonts w:cs="Arial"/>
          <w:szCs w:val="24"/>
        </w:rPr>
        <w:t xml:space="preserve">-ого компонента </w:t>
      </w:r>
      <w:r w:rsidR="0018537D" w:rsidRPr="00612469">
        <w:rPr>
          <w:rFonts w:cs="Arial"/>
          <w:i/>
          <w:szCs w:val="24"/>
          <w:lang w:val="en-US"/>
        </w:rPr>
        <w:t>x</w:t>
      </w:r>
      <w:r w:rsidR="00CE72F9" w:rsidRPr="00612469">
        <w:rPr>
          <w:rFonts w:cs="Arial"/>
          <w:i/>
          <w:szCs w:val="24"/>
          <w:vertAlign w:val="subscript"/>
          <w:lang w:val="en-US"/>
        </w:rPr>
        <w:t>i</w:t>
      </w:r>
      <w:r w:rsidR="00661767" w:rsidRPr="00612469">
        <w:rPr>
          <w:rFonts w:cs="Arial"/>
          <w:i/>
          <w:szCs w:val="24"/>
          <w:vertAlign w:val="subscript"/>
        </w:rPr>
        <w:t xml:space="preserve"> </w:t>
      </w:r>
      <w:r w:rsidR="00661767" w:rsidRPr="00612469">
        <w:rPr>
          <w:rFonts w:cs="Arial"/>
          <w:szCs w:val="24"/>
        </w:rPr>
        <w:t>(см. таблицу №</w:t>
      </w:r>
      <w:r w:rsidR="008118EF" w:rsidRPr="008118EF">
        <w:rPr>
          <w:rFonts w:cs="Arial"/>
          <w:szCs w:val="24"/>
        </w:rPr>
        <w:t>4.</w:t>
      </w:r>
      <w:r w:rsidR="00661767" w:rsidRPr="00612469">
        <w:rPr>
          <w:rFonts w:cs="Arial"/>
          <w:szCs w:val="24"/>
        </w:rPr>
        <w:t>1)</w:t>
      </w:r>
      <w:r w:rsidR="00C37220">
        <w:rPr>
          <w:rFonts w:cs="Arial"/>
          <w:szCs w:val="24"/>
        </w:rPr>
        <w:t>,</w:t>
      </w:r>
    </w:p>
    <w:p w:rsidR="00CE72F9" w:rsidRPr="00612469" w:rsidRDefault="00D13540" w:rsidP="00D13540">
      <w:pPr>
        <w:pStyle w:val="a1"/>
        <w:numPr>
          <w:ilvl w:val="0"/>
          <w:numId w:val="9"/>
        </w:numPr>
        <w:spacing w:before="60" w:line="276" w:lineRule="auto"/>
        <w:ind w:left="930"/>
        <w:rPr>
          <w:rFonts w:cs="Arial"/>
          <w:szCs w:val="24"/>
        </w:rPr>
      </w:pPr>
      <w:r>
        <w:rPr>
          <w:rFonts w:cs="Arial"/>
          <w:szCs w:val="24"/>
        </w:rPr>
        <w:t>т</w:t>
      </w:r>
      <w:r w:rsidR="00CE72F9" w:rsidRPr="00612469">
        <w:rPr>
          <w:rFonts w:cs="Arial"/>
          <w:szCs w:val="24"/>
        </w:rPr>
        <w:t>ип газовой смеси</w:t>
      </w:r>
      <w:r w:rsidR="001F3E3E" w:rsidRPr="00612469">
        <w:rPr>
          <w:rFonts w:cs="Arial"/>
          <w:szCs w:val="24"/>
        </w:rPr>
        <w:t xml:space="preserve"> </w:t>
      </w:r>
      <w:r w:rsidR="00CE72F9" w:rsidRPr="00612469">
        <w:rPr>
          <w:rFonts w:cs="Arial"/>
          <w:szCs w:val="24"/>
        </w:rPr>
        <w:t>(</w:t>
      </w:r>
      <w:r w:rsidR="00661767" w:rsidRPr="00612469">
        <w:rPr>
          <w:rFonts w:cs="Arial"/>
          <w:szCs w:val="24"/>
        </w:rPr>
        <w:t>ДГ, КГ</w:t>
      </w:r>
      <w:r w:rsidR="00CE72F9" w:rsidRPr="00612469">
        <w:rPr>
          <w:rFonts w:cs="Arial"/>
          <w:szCs w:val="24"/>
        </w:rPr>
        <w:t>)</w:t>
      </w:r>
      <w:r w:rsidR="006668B7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2.</w:t>
      </w:r>
      <w:r w:rsidR="0084473D">
        <w:rPr>
          <w:rFonts w:cs="Arial"/>
          <w:szCs w:val="24"/>
        </w:rPr>
        <w:t>1</w:t>
      </w:r>
      <w:r w:rsidR="006668B7" w:rsidRPr="00612469">
        <w:rPr>
          <w:rFonts w:cs="Arial"/>
          <w:szCs w:val="24"/>
        </w:rPr>
        <w:t>)</w:t>
      </w:r>
      <w:r w:rsidR="00C37220">
        <w:rPr>
          <w:rFonts w:cs="Arial"/>
          <w:szCs w:val="24"/>
        </w:rPr>
        <w:t>.</w:t>
      </w:r>
    </w:p>
    <w:p w:rsidR="00CE72F9" w:rsidRPr="00612469" w:rsidRDefault="00661767" w:rsidP="00A81B61">
      <w:pPr>
        <w:pStyle w:val="a1"/>
        <w:spacing w:before="120" w:line="276" w:lineRule="auto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>Расчет</w:t>
      </w:r>
      <w:r w:rsidR="00CE72F9" w:rsidRPr="00612469">
        <w:rPr>
          <w:rFonts w:cs="Arial"/>
          <w:szCs w:val="24"/>
        </w:rPr>
        <w:t xml:space="preserve"> </w:t>
      </w:r>
      <w:proofErr w:type="spellStart"/>
      <w:r w:rsidR="001E5D5A" w:rsidRPr="00612469">
        <w:rPr>
          <w:rFonts w:cs="Arial"/>
          <w:i/>
          <w:szCs w:val="24"/>
        </w:rPr>
        <w:t>ρ</w:t>
      </w:r>
      <w:r w:rsidR="001E5D5A" w:rsidRPr="00612469">
        <w:rPr>
          <w:rFonts w:cs="Arial"/>
          <w:i/>
          <w:szCs w:val="24"/>
          <w:vertAlign w:val="subscript"/>
        </w:rPr>
        <w:t>с</w:t>
      </w:r>
      <w:proofErr w:type="spellEnd"/>
      <w:r w:rsidR="001E5D5A" w:rsidRPr="00612469">
        <w:rPr>
          <w:rFonts w:cs="Arial"/>
          <w:szCs w:val="24"/>
        </w:rPr>
        <w:t xml:space="preserve"> </w:t>
      </w:r>
      <w:r w:rsidRPr="00612469">
        <w:rPr>
          <w:rFonts w:cs="Arial"/>
          <w:szCs w:val="24"/>
        </w:rPr>
        <w:t xml:space="preserve">ДГ и </w:t>
      </w:r>
      <w:proofErr w:type="gramStart"/>
      <w:r w:rsidRPr="00612469">
        <w:rPr>
          <w:rFonts w:cs="Arial"/>
          <w:szCs w:val="24"/>
        </w:rPr>
        <w:t>КГ</w:t>
      </w:r>
      <w:proofErr w:type="gramEnd"/>
      <w:r w:rsidR="00E357C0" w:rsidRPr="00E357C0">
        <w:rPr>
          <w:rFonts w:cs="Arial"/>
          <w:szCs w:val="24"/>
        </w:rPr>
        <w:t xml:space="preserve"> [4]</w:t>
      </w:r>
      <w:r w:rsidR="00CE72F9" w:rsidRPr="00612469">
        <w:rPr>
          <w:rFonts w:cs="Arial"/>
          <w:szCs w:val="24"/>
        </w:rPr>
        <w:t>:</w:t>
      </w:r>
    </w:p>
    <w:p w:rsidR="00CE72F9" w:rsidRPr="00612469" w:rsidRDefault="00CE72F9" w:rsidP="00CE72F9">
      <w:pPr>
        <w:pStyle w:val="a1"/>
        <w:ind w:left="1004"/>
        <w:rPr>
          <w:rFonts w:cs="Arial"/>
          <w:szCs w:val="24"/>
        </w:rPr>
      </w:pPr>
    </w:p>
    <w:p w:rsidR="00CE72F9" w:rsidRPr="00B45E4D" w:rsidRDefault="00A72B1D" w:rsidP="00D13540">
      <w:pPr>
        <w:pStyle w:val="a1"/>
        <w:ind w:left="2268"/>
        <w:rPr>
          <w:rFonts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ci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sub>
              </m:sSub>
            </m:den>
          </m:f>
        </m:oMath>
      </m:oMathPara>
    </w:p>
    <w:p w:rsidR="00C42E6C" w:rsidRPr="00612469" w:rsidRDefault="00C42E6C" w:rsidP="00661767">
      <w:pPr>
        <w:pStyle w:val="a1"/>
        <w:ind w:left="0"/>
        <w:rPr>
          <w:rFonts w:cs="Arial"/>
          <w:szCs w:val="24"/>
        </w:rPr>
      </w:pPr>
    </w:p>
    <w:p w:rsidR="00C42E6C" w:rsidRPr="00612469" w:rsidRDefault="00A72B1D" w:rsidP="00D13540">
      <w:pPr>
        <w:pStyle w:val="a2"/>
        <w:spacing w:before="60" w:after="0" w:line="276" w:lineRule="auto"/>
        <w:rPr>
          <w:rFonts w:cs="Arial"/>
          <w:szCs w:val="24"/>
        </w:rPr>
      </w:pPr>
      <w:r>
        <w:rPr>
          <w:rFonts w:cs="Arial"/>
          <w:noProof/>
          <w:szCs w:val="24"/>
        </w:rPr>
        <w:pict>
          <v:shape id="_x0000_s4366" type="#_x0000_t202" style="position:absolute;margin-left:135.75pt;margin-top:15.65pt;width:31.5pt;height:24pt;z-index:25169305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" filled="f" stroked="f">
            <v:textbox style="mso-next-textbox:#_x0000_s4366">
              <w:txbxContent>
                <w:p w:rsidR="00A72B1D" w:rsidRDefault="00A72B1D" w:rsidP="00C42E6C">
                  <w:pPr>
                    <w:pStyle w:val="af6"/>
                    <w:spacing w:before="0" w:beforeAutospacing="0" w:after="0" w:afterAutospacing="0"/>
                  </w:pPr>
                  <m:oMathPara>
                    <m:oMathParaPr>
                      <m:jc m:val="centerGroup"/>
                    </m:oMathParaPr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oMath>
                  </m:oMathPara>
                </w:p>
              </w:txbxContent>
            </v:textbox>
          </v:shape>
        </w:pict>
      </w:r>
      <w:r w:rsidR="00C42E6C" w:rsidRPr="00612469">
        <w:rPr>
          <w:rFonts w:cs="Arial"/>
          <w:szCs w:val="24"/>
        </w:rPr>
        <w:t xml:space="preserve">Исходные данные для расчета </w:t>
      </w:r>
      <w:proofErr w:type="spellStart"/>
      <w:r w:rsidR="00C42E6C" w:rsidRPr="00612469">
        <w:rPr>
          <w:rFonts w:cs="Arial"/>
          <w:i/>
          <w:szCs w:val="24"/>
        </w:rPr>
        <w:t>ρ</w:t>
      </w:r>
      <w:r w:rsidR="00C42E6C" w:rsidRPr="00612469">
        <w:rPr>
          <w:rFonts w:cs="Arial"/>
          <w:i/>
          <w:szCs w:val="24"/>
          <w:vertAlign w:val="subscript"/>
        </w:rPr>
        <w:t>с</w:t>
      </w:r>
      <w:proofErr w:type="spellEnd"/>
      <w:r w:rsidR="00C42E6C" w:rsidRPr="00612469">
        <w:rPr>
          <w:rFonts w:cs="Arial"/>
          <w:i/>
          <w:szCs w:val="24"/>
          <w:vertAlign w:val="subscript"/>
        </w:rPr>
        <w:t xml:space="preserve"> </w:t>
      </w:r>
      <w:r w:rsidR="00577538" w:rsidRPr="00612469">
        <w:rPr>
          <w:rFonts w:cs="Arial"/>
          <w:szCs w:val="24"/>
        </w:rPr>
        <w:t>ПГ</w:t>
      </w:r>
      <w:r w:rsidR="00C42E6C" w:rsidRPr="00612469">
        <w:rPr>
          <w:rFonts w:cs="Arial"/>
          <w:szCs w:val="24"/>
        </w:rPr>
        <w:t>:</w:t>
      </w:r>
    </w:p>
    <w:p w:rsidR="00C42E6C" w:rsidRPr="00612469" w:rsidRDefault="00B45004" w:rsidP="00D1354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>
        <w:rPr>
          <w:rFonts w:cs="Arial"/>
          <w:szCs w:val="24"/>
        </w:rPr>
        <w:t>к</w:t>
      </w:r>
      <w:r w:rsidR="00C42E6C" w:rsidRPr="00612469">
        <w:rPr>
          <w:rFonts w:cs="Arial"/>
          <w:szCs w:val="24"/>
        </w:rPr>
        <w:t>оэффициенты</w:t>
      </w:r>
      <w:r w:rsidR="00661767" w:rsidRPr="00612469">
        <w:rPr>
          <w:rFonts w:cs="Arial"/>
          <w:szCs w:val="24"/>
        </w:rPr>
        <w:t xml:space="preserve">           (см. таблицу №</w:t>
      </w:r>
      <w:r w:rsidR="008118EF">
        <w:rPr>
          <w:rFonts w:cs="Arial"/>
          <w:szCs w:val="24"/>
          <w:lang w:val="en-US"/>
        </w:rPr>
        <w:t>4.2</w:t>
      </w:r>
      <w:r w:rsidR="00661767" w:rsidRPr="00612469">
        <w:rPr>
          <w:rFonts w:cs="Arial"/>
          <w:szCs w:val="24"/>
        </w:rPr>
        <w:t>)</w:t>
      </w:r>
      <w:r w:rsidR="00C37220">
        <w:rPr>
          <w:rFonts w:cs="Arial"/>
          <w:szCs w:val="24"/>
        </w:rPr>
        <w:t>,</w:t>
      </w:r>
    </w:p>
    <w:p w:rsidR="00C42E6C" w:rsidRPr="00612469" w:rsidRDefault="00B45004" w:rsidP="00D1354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>
        <w:rPr>
          <w:rFonts w:cs="Arial"/>
          <w:szCs w:val="24"/>
        </w:rPr>
        <w:t>м</w:t>
      </w:r>
      <w:r w:rsidR="00C42E6C" w:rsidRPr="00612469">
        <w:rPr>
          <w:rFonts w:cs="Arial"/>
          <w:szCs w:val="24"/>
        </w:rPr>
        <w:t xml:space="preserve">олярная масса </w:t>
      </w:r>
      <w:proofErr w:type="spellStart"/>
      <w:r w:rsidR="00C42E6C" w:rsidRPr="00612469">
        <w:rPr>
          <w:rFonts w:cs="Arial"/>
          <w:szCs w:val="24"/>
          <w:lang w:val="en-US"/>
        </w:rPr>
        <w:t>i</w:t>
      </w:r>
      <w:proofErr w:type="spellEnd"/>
      <w:r w:rsidR="00C42E6C" w:rsidRPr="00612469">
        <w:rPr>
          <w:rFonts w:cs="Arial"/>
          <w:szCs w:val="24"/>
        </w:rPr>
        <w:t>-ого компонента природного газа М</w:t>
      </w:r>
      <w:proofErr w:type="spellStart"/>
      <w:proofErr w:type="gramStart"/>
      <w:r w:rsidR="00C42E6C" w:rsidRPr="00612469">
        <w:rPr>
          <w:rFonts w:cs="Arial"/>
          <w:szCs w:val="24"/>
          <w:vertAlign w:val="subscript"/>
          <w:lang w:val="en-US"/>
        </w:rPr>
        <w:t>i</w:t>
      </w:r>
      <w:proofErr w:type="spellEnd"/>
      <w:proofErr w:type="gramEnd"/>
      <w:r w:rsidR="00661767" w:rsidRPr="00612469">
        <w:rPr>
          <w:rFonts w:cs="Arial"/>
          <w:szCs w:val="24"/>
        </w:rPr>
        <w:t>(кг/</w:t>
      </w:r>
      <w:proofErr w:type="spellStart"/>
      <w:r w:rsidR="00661767" w:rsidRPr="00612469">
        <w:rPr>
          <w:rFonts w:cs="Arial"/>
          <w:szCs w:val="24"/>
        </w:rPr>
        <w:t>кмоль</w:t>
      </w:r>
      <w:proofErr w:type="spellEnd"/>
      <w:r w:rsidR="00C42E6C" w:rsidRPr="00612469">
        <w:rPr>
          <w:rFonts w:cs="Arial"/>
          <w:szCs w:val="24"/>
        </w:rPr>
        <w:t>)</w:t>
      </w:r>
      <w:r w:rsidR="00661767" w:rsidRPr="00612469">
        <w:rPr>
          <w:rFonts w:cs="Arial"/>
          <w:szCs w:val="24"/>
        </w:rPr>
        <w:t xml:space="preserve"> (см. таблицу №</w:t>
      </w:r>
      <w:r w:rsidR="008118EF" w:rsidRPr="008118EF">
        <w:rPr>
          <w:rFonts w:cs="Arial"/>
          <w:szCs w:val="24"/>
        </w:rPr>
        <w:t>4.2</w:t>
      </w:r>
      <w:r w:rsidR="00661767" w:rsidRPr="00612469">
        <w:rPr>
          <w:rFonts w:cs="Arial"/>
          <w:szCs w:val="24"/>
        </w:rPr>
        <w:t>)</w:t>
      </w:r>
      <w:r w:rsidR="00C37220">
        <w:rPr>
          <w:rFonts w:cs="Arial"/>
          <w:szCs w:val="24"/>
        </w:rPr>
        <w:t>,</w:t>
      </w:r>
    </w:p>
    <w:p w:rsidR="00C42E6C" w:rsidRPr="00612469" w:rsidRDefault="00B45004" w:rsidP="00D13540">
      <w:pPr>
        <w:pStyle w:val="a2"/>
        <w:numPr>
          <w:ilvl w:val="0"/>
          <w:numId w:val="9"/>
        </w:numPr>
        <w:spacing w:before="60" w:after="0" w:line="276" w:lineRule="auto"/>
        <w:rPr>
          <w:rFonts w:cs="Arial"/>
          <w:i/>
          <w:szCs w:val="24"/>
        </w:rPr>
      </w:pPr>
      <w:r>
        <w:rPr>
          <w:rFonts w:cs="Arial"/>
          <w:szCs w:val="24"/>
        </w:rPr>
        <w:t>м</w:t>
      </w:r>
      <w:r w:rsidR="00C42E6C" w:rsidRPr="00612469">
        <w:rPr>
          <w:rFonts w:cs="Arial"/>
          <w:szCs w:val="24"/>
        </w:rPr>
        <w:t xml:space="preserve">олярная доля </w:t>
      </w:r>
      <w:proofErr w:type="spellStart"/>
      <w:r w:rsidR="00C42E6C" w:rsidRPr="00612469">
        <w:rPr>
          <w:rFonts w:cs="Arial"/>
          <w:szCs w:val="24"/>
          <w:lang w:val="en-US"/>
        </w:rPr>
        <w:t>i</w:t>
      </w:r>
      <w:proofErr w:type="spellEnd"/>
      <w:r w:rsidR="00C42E6C" w:rsidRPr="00612469">
        <w:rPr>
          <w:rFonts w:cs="Arial"/>
          <w:szCs w:val="24"/>
        </w:rPr>
        <w:t>-ого компонента природного газа</w:t>
      </w:r>
      <w:r w:rsidR="00661767" w:rsidRPr="00612469">
        <w:rPr>
          <w:rFonts w:cs="Arial"/>
          <w:szCs w:val="24"/>
        </w:rPr>
        <w:t xml:space="preserve"> </w:t>
      </w:r>
      <w:r w:rsidR="00C42E6C" w:rsidRPr="00612469">
        <w:rPr>
          <w:rFonts w:cs="Arial"/>
          <w:szCs w:val="24"/>
        </w:rPr>
        <w:t>(</w:t>
      </w:r>
      <w:proofErr w:type="gramStart"/>
      <w:r w:rsidR="00661767" w:rsidRPr="00072CC6">
        <w:rPr>
          <w:rFonts w:cs="Arial"/>
          <w:i/>
          <w:szCs w:val="24"/>
        </w:rPr>
        <w:t>х</w:t>
      </w:r>
      <w:r w:rsidR="00C42E6C" w:rsidRPr="00072CC6">
        <w:rPr>
          <w:rFonts w:cs="Arial"/>
          <w:i/>
          <w:szCs w:val="24"/>
          <w:vertAlign w:val="subscript"/>
        </w:rPr>
        <w:t>а</w:t>
      </w:r>
      <w:proofErr w:type="gramEnd"/>
      <w:r w:rsidR="00C42E6C" w:rsidRPr="00072CC6">
        <w:rPr>
          <w:rFonts w:cs="Arial"/>
          <w:i/>
          <w:szCs w:val="24"/>
        </w:rPr>
        <w:t xml:space="preserve">, </w:t>
      </w:r>
      <w:proofErr w:type="spellStart"/>
      <w:r w:rsidR="00661767" w:rsidRPr="00072CC6">
        <w:rPr>
          <w:rFonts w:cs="Arial"/>
          <w:i/>
          <w:szCs w:val="24"/>
        </w:rPr>
        <w:t>х</w:t>
      </w:r>
      <w:r w:rsidR="00C42E6C" w:rsidRPr="00072CC6">
        <w:rPr>
          <w:rFonts w:cs="Arial"/>
          <w:i/>
          <w:szCs w:val="24"/>
          <w:vertAlign w:val="subscript"/>
        </w:rPr>
        <w:t>у</w:t>
      </w:r>
      <w:proofErr w:type="spellEnd"/>
      <w:r w:rsidR="00C42E6C" w:rsidRPr="00072CC6">
        <w:rPr>
          <w:rFonts w:cs="Arial"/>
          <w:i/>
          <w:szCs w:val="24"/>
        </w:rPr>
        <w:t xml:space="preserve">, </w:t>
      </w:r>
      <w:proofErr w:type="spellStart"/>
      <w:r w:rsidR="00661767" w:rsidRPr="00072CC6">
        <w:rPr>
          <w:rFonts w:cs="Arial"/>
          <w:i/>
          <w:szCs w:val="24"/>
        </w:rPr>
        <w:t>х</w:t>
      </w:r>
      <w:r w:rsidR="00C42E6C" w:rsidRPr="00072CC6">
        <w:rPr>
          <w:rFonts w:cs="Arial"/>
          <w:i/>
          <w:szCs w:val="24"/>
          <w:vertAlign w:val="subscript"/>
        </w:rPr>
        <w:t>э</w:t>
      </w:r>
      <w:proofErr w:type="spellEnd"/>
      <w:r w:rsidR="00072914" w:rsidRPr="00072914">
        <w:rPr>
          <w:rFonts w:cs="Arial"/>
          <w:szCs w:val="24"/>
        </w:rPr>
        <w:t xml:space="preserve">, </w:t>
      </w:r>
      <w:r w:rsidR="00661767" w:rsidRPr="00612469">
        <w:rPr>
          <w:rFonts w:cs="Arial"/>
          <w:i/>
          <w:szCs w:val="24"/>
          <w:lang w:val="en-US"/>
        </w:rPr>
        <w:t>x</w:t>
      </w:r>
      <w:r w:rsidR="00C42E6C" w:rsidRPr="00612469">
        <w:rPr>
          <w:rFonts w:cs="Arial"/>
          <w:i/>
          <w:szCs w:val="24"/>
          <w:vertAlign w:val="subscript"/>
          <w:lang w:val="en-US"/>
        </w:rPr>
        <w:t>i</w:t>
      </w:r>
      <w:r w:rsidR="00072914" w:rsidRPr="00072914">
        <w:rPr>
          <w:rFonts w:cs="Arial"/>
          <w:szCs w:val="24"/>
        </w:rPr>
        <w:t>)</w:t>
      </w:r>
      <w:r w:rsidR="00C42E6C" w:rsidRPr="00612469">
        <w:rPr>
          <w:rFonts w:cs="Arial"/>
          <w:i/>
          <w:szCs w:val="24"/>
          <w:vertAlign w:val="subscript"/>
        </w:rPr>
        <w:t xml:space="preserve"> </w:t>
      </w:r>
      <w:r w:rsidR="00661767" w:rsidRPr="00612469">
        <w:rPr>
          <w:rFonts w:cs="Arial"/>
          <w:szCs w:val="24"/>
        </w:rPr>
        <w:t>(см. таблицу №</w:t>
      </w:r>
      <w:r w:rsidR="008118EF" w:rsidRPr="008118EF">
        <w:rPr>
          <w:rFonts w:cs="Arial"/>
          <w:szCs w:val="24"/>
        </w:rPr>
        <w:t>4.2</w:t>
      </w:r>
      <w:r w:rsidR="00661767" w:rsidRPr="00612469">
        <w:rPr>
          <w:rFonts w:cs="Arial"/>
          <w:szCs w:val="24"/>
        </w:rPr>
        <w:t>)</w:t>
      </w:r>
      <w:r w:rsidR="00C37220">
        <w:rPr>
          <w:rFonts w:cs="Arial"/>
          <w:szCs w:val="24"/>
        </w:rPr>
        <w:t>,</w:t>
      </w:r>
    </w:p>
    <w:p w:rsidR="00C42E6C" w:rsidRPr="00612469" w:rsidRDefault="00B45004" w:rsidP="00D1354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>
        <w:rPr>
          <w:rFonts w:cs="Arial"/>
          <w:szCs w:val="24"/>
        </w:rPr>
        <w:t>у</w:t>
      </w:r>
      <w:r w:rsidR="00C42E6C" w:rsidRPr="00612469">
        <w:rPr>
          <w:rFonts w:cs="Arial"/>
          <w:szCs w:val="24"/>
        </w:rPr>
        <w:t xml:space="preserve">ниверсальная газовая постоянная </w:t>
      </w:r>
      <w:r w:rsidR="00C42E6C" w:rsidRPr="00072CC6">
        <w:rPr>
          <w:rFonts w:cs="Arial"/>
          <w:i/>
          <w:szCs w:val="24"/>
          <w:lang w:val="en-US"/>
        </w:rPr>
        <w:t>R</w:t>
      </w:r>
      <w:r w:rsidR="00072CC6" w:rsidRPr="00072CC6">
        <w:rPr>
          <w:rFonts w:cs="Arial"/>
          <w:szCs w:val="24"/>
        </w:rPr>
        <w:t xml:space="preserve"> </w:t>
      </w:r>
      <w:r w:rsidR="00C42E6C" w:rsidRPr="00612469">
        <w:rPr>
          <w:rFonts w:cs="Arial"/>
          <w:szCs w:val="24"/>
        </w:rPr>
        <w:t>(Дж/моль)</w:t>
      </w:r>
      <w:r w:rsidR="00661767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4</w:t>
      </w:r>
      <w:r w:rsidR="00661767" w:rsidRPr="00612469">
        <w:rPr>
          <w:rFonts w:cs="Arial"/>
          <w:szCs w:val="24"/>
        </w:rPr>
        <w:t>)</w:t>
      </w:r>
      <w:r w:rsidR="00C37220">
        <w:rPr>
          <w:rFonts w:cs="Arial"/>
          <w:szCs w:val="24"/>
        </w:rPr>
        <w:t>,</w:t>
      </w:r>
    </w:p>
    <w:p w:rsidR="00C42E6C" w:rsidRPr="00612469" w:rsidRDefault="00C42E6C" w:rsidP="00B45004">
      <w:pPr>
        <w:pStyle w:val="a1"/>
        <w:numPr>
          <w:ilvl w:val="0"/>
          <w:numId w:val="9"/>
        </w:numPr>
        <w:spacing w:before="60" w:line="276" w:lineRule="auto"/>
        <w:ind w:left="924" w:hanging="357"/>
        <w:rPr>
          <w:rFonts w:cs="Arial"/>
          <w:szCs w:val="24"/>
        </w:rPr>
      </w:pPr>
      <w:r w:rsidRPr="00612469">
        <w:rPr>
          <w:rFonts w:cs="Arial"/>
          <w:szCs w:val="24"/>
        </w:rPr>
        <w:t>абсолютная температура при стандартных условиях</w:t>
      </w:r>
      <w:proofErr w:type="gramStart"/>
      <w:r w:rsidRPr="00612469">
        <w:rPr>
          <w:rFonts w:cs="Arial"/>
          <w:szCs w:val="24"/>
        </w:rPr>
        <w:t xml:space="preserve"> </w:t>
      </w:r>
      <w:r w:rsidRPr="00612469">
        <w:rPr>
          <w:rFonts w:cs="Arial"/>
          <w:i/>
          <w:szCs w:val="24"/>
        </w:rPr>
        <w:t>Т</w:t>
      </w:r>
      <w:proofErr w:type="gramEnd"/>
      <w:r w:rsidRPr="00612469">
        <w:rPr>
          <w:rFonts w:cs="Arial"/>
          <w:i/>
          <w:szCs w:val="24"/>
          <w:vertAlign w:val="subscript"/>
        </w:rPr>
        <w:t>с</w:t>
      </w:r>
      <w:r w:rsidRPr="00612469">
        <w:rPr>
          <w:rFonts w:cs="Arial"/>
          <w:szCs w:val="24"/>
        </w:rPr>
        <w:t xml:space="preserve"> (К)</w:t>
      </w:r>
      <w:r w:rsidR="00661767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4</w:t>
      </w:r>
      <w:r w:rsidR="00661767" w:rsidRPr="00612469">
        <w:rPr>
          <w:rFonts w:cs="Arial"/>
          <w:szCs w:val="24"/>
        </w:rPr>
        <w:t>)</w:t>
      </w:r>
      <w:r w:rsidR="00C37220">
        <w:rPr>
          <w:rFonts w:cs="Arial"/>
          <w:szCs w:val="24"/>
        </w:rPr>
        <w:t>,</w:t>
      </w:r>
    </w:p>
    <w:p w:rsidR="00C42E6C" w:rsidRPr="00612469" w:rsidRDefault="00C42E6C" w:rsidP="00D1354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абсолютное давление при стандартных условиях </w:t>
      </w:r>
      <w:proofErr w:type="spellStart"/>
      <w:r w:rsidRPr="00612469">
        <w:rPr>
          <w:rFonts w:cs="Arial"/>
          <w:i/>
          <w:szCs w:val="24"/>
        </w:rPr>
        <w:t>Р</w:t>
      </w:r>
      <w:r w:rsidRPr="00612469">
        <w:rPr>
          <w:rFonts w:cs="Arial"/>
          <w:i/>
          <w:szCs w:val="24"/>
          <w:vertAlign w:val="subscript"/>
        </w:rPr>
        <w:t>с</w:t>
      </w:r>
      <w:proofErr w:type="spellEnd"/>
      <w:r w:rsidRPr="00612469">
        <w:rPr>
          <w:rFonts w:cs="Arial"/>
          <w:szCs w:val="24"/>
          <w:vertAlign w:val="subscript"/>
        </w:rPr>
        <w:t xml:space="preserve"> </w:t>
      </w:r>
      <w:r w:rsidRPr="00612469">
        <w:rPr>
          <w:rFonts w:cs="Arial"/>
          <w:szCs w:val="24"/>
        </w:rPr>
        <w:t>(</w:t>
      </w:r>
      <w:r w:rsidR="00577CC0" w:rsidRPr="00612469">
        <w:rPr>
          <w:rFonts w:cs="Arial"/>
          <w:szCs w:val="24"/>
        </w:rPr>
        <w:t>М</w:t>
      </w:r>
      <w:r w:rsidRPr="00612469">
        <w:rPr>
          <w:rFonts w:cs="Arial"/>
          <w:szCs w:val="24"/>
        </w:rPr>
        <w:t>Па)</w:t>
      </w:r>
      <w:r w:rsidR="00661767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4</w:t>
      </w:r>
      <w:r w:rsidR="00661767" w:rsidRPr="00612469">
        <w:rPr>
          <w:rFonts w:cs="Arial"/>
          <w:szCs w:val="24"/>
        </w:rPr>
        <w:t>)</w:t>
      </w:r>
      <w:r w:rsidR="00C37220">
        <w:rPr>
          <w:rFonts w:cs="Arial"/>
          <w:szCs w:val="24"/>
        </w:rPr>
        <w:t>.</w:t>
      </w:r>
    </w:p>
    <w:p w:rsidR="00577CC0" w:rsidRPr="00612469" w:rsidRDefault="00577CC0" w:rsidP="00D13540">
      <w:pPr>
        <w:pStyle w:val="a1"/>
        <w:spacing w:before="60" w:line="276" w:lineRule="auto"/>
        <w:ind w:left="928"/>
        <w:rPr>
          <w:rFonts w:cs="Arial"/>
          <w:szCs w:val="24"/>
        </w:rPr>
      </w:pPr>
    </w:p>
    <w:p w:rsidR="00072CC6" w:rsidRPr="00DC057C" w:rsidRDefault="00577CC0" w:rsidP="00DC057C">
      <w:pPr>
        <w:pStyle w:val="a1"/>
        <w:spacing w:before="60" w:line="276" w:lineRule="auto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>Расчет</w:t>
      </w:r>
      <w:r w:rsidR="00661767" w:rsidRPr="00612469">
        <w:rPr>
          <w:rFonts w:cs="Arial"/>
          <w:i/>
          <w:szCs w:val="24"/>
        </w:rPr>
        <w:t xml:space="preserve"> </w:t>
      </w:r>
      <w:proofErr w:type="spellStart"/>
      <w:r w:rsidR="00661767" w:rsidRPr="00612469">
        <w:rPr>
          <w:rFonts w:cs="Arial"/>
          <w:i/>
          <w:szCs w:val="24"/>
        </w:rPr>
        <w:t>ρ</w:t>
      </w:r>
      <w:r w:rsidR="00661767" w:rsidRPr="00612469">
        <w:rPr>
          <w:rFonts w:cs="Arial"/>
          <w:i/>
          <w:szCs w:val="24"/>
          <w:vertAlign w:val="subscript"/>
        </w:rPr>
        <w:t>с</w:t>
      </w:r>
      <w:proofErr w:type="spellEnd"/>
      <w:r w:rsidR="00661767" w:rsidRPr="00612469">
        <w:rPr>
          <w:rFonts w:cs="Arial"/>
          <w:i/>
          <w:szCs w:val="24"/>
          <w:vertAlign w:val="subscript"/>
        </w:rPr>
        <w:t xml:space="preserve"> </w:t>
      </w:r>
      <w:r w:rsidR="00661767" w:rsidRPr="00612469">
        <w:rPr>
          <w:rFonts w:cs="Arial"/>
          <w:szCs w:val="24"/>
        </w:rPr>
        <w:t>ПГ</w:t>
      </w:r>
      <w:r w:rsidR="000F4013">
        <w:rPr>
          <w:rFonts w:cs="Arial"/>
          <w:szCs w:val="24"/>
        </w:rPr>
        <w:t xml:space="preserve"> </w:t>
      </w:r>
      <w:r w:rsidR="00D56ED4">
        <w:rPr>
          <w:rFonts w:cs="Arial"/>
          <w:szCs w:val="24"/>
          <w:lang w:val="en-US"/>
        </w:rPr>
        <w:t>[</w:t>
      </w:r>
      <w:r w:rsidR="00D56ED4">
        <w:rPr>
          <w:rFonts w:cs="Arial"/>
          <w:szCs w:val="24"/>
        </w:rPr>
        <w:t>8</w:t>
      </w:r>
      <w:r w:rsidR="000F4013">
        <w:rPr>
          <w:rFonts w:cs="Arial"/>
          <w:szCs w:val="24"/>
          <w:lang w:val="en-US"/>
        </w:rPr>
        <w:t>]</w:t>
      </w:r>
      <w:r w:rsidRPr="00612469">
        <w:rPr>
          <w:rFonts w:cs="Arial"/>
          <w:szCs w:val="24"/>
        </w:rPr>
        <w:t>:</w:t>
      </w:r>
    </w:p>
    <w:p w:rsidR="00072CC6" w:rsidRPr="00B45E4D" w:rsidRDefault="00A72B1D" w:rsidP="00DC057C">
      <w:pPr>
        <w:pStyle w:val="a1"/>
        <w:ind w:left="928"/>
        <w:rPr>
          <w:rFonts w:cs="Arial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смеси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=1-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rad>
                </m:e>
              </m:nary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072CC6" w:rsidRPr="00085BF0" w:rsidRDefault="00A72B1D" w:rsidP="00C42E6C">
      <w:pPr>
        <w:pStyle w:val="a1"/>
        <w:ind w:left="928"/>
        <w:rPr>
          <w:rFonts w:cs="Arial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смеси</m:t>
                  </m:r>
                </m:sub>
              </m:sSub>
            </m:den>
          </m:f>
        </m:oMath>
      </m:oMathPara>
    </w:p>
    <w:p w:rsidR="00C42E6C" w:rsidRPr="00612469" w:rsidRDefault="00C42E6C" w:rsidP="00BD6869">
      <w:pPr>
        <w:pStyle w:val="a1"/>
        <w:ind w:left="0"/>
        <w:rPr>
          <w:rFonts w:cs="Arial"/>
          <w:szCs w:val="24"/>
        </w:rPr>
      </w:pPr>
    </w:p>
    <w:p w:rsidR="00137ED9" w:rsidRPr="00612469" w:rsidRDefault="00137ED9" w:rsidP="00B45004">
      <w:pPr>
        <w:pStyle w:val="a1"/>
        <w:spacing w:before="60" w:line="276" w:lineRule="auto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>Необходимо выполнить</w:t>
      </w:r>
      <w:r w:rsidR="00E357C0">
        <w:rPr>
          <w:rFonts w:cs="Arial"/>
          <w:szCs w:val="24"/>
        </w:rPr>
        <w:t xml:space="preserve"> проверку исходных </w:t>
      </w:r>
      <w:r w:rsidR="00E357C0" w:rsidRPr="0084473D">
        <w:rPr>
          <w:rFonts w:cs="Arial"/>
          <w:szCs w:val="24"/>
        </w:rPr>
        <w:t>данных (см. 3</w:t>
      </w:r>
      <w:r w:rsidR="0084473D" w:rsidRPr="0084473D">
        <w:rPr>
          <w:rFonts w:cs="Arial"/>
          <w:szCs w:val="24"/>
        </w:rPr>
        <w:t>.3</w:t>
      </w:r>
      <w:r w:rsidRPr="0084473D">
        <w:rPr>
          <w:rFonts w:cs="Arial"/>
          <w:szCs w:val="24"/>
        </w:rPr>
        <w:t>)</w:t>
      </w:r>
      <w:r w:rsidR="00B45004" w:rsidRPr="0084473D">
        <w:rPr>
          <w:rFonts w:cs="Arial"/>
          <w:szCs w:val="24"/>
        </w:rPr>
        <w:t>.</w:t>
      </w:r>
    </w:p>
    <w:p w:rsidR="00C42E6C" w:rsidRPr="00612469" w:rsidRDefault="00C42E6C" w:rsidP="00B45004">
      <w:pPr>
        <w:pStyle w:val="a1"/>
        <w:spacing w:before="60" w:line="276" w:lineRule="auto"/>
        <w:ind w:left="0"/>
        <w:rPr>
          <w:rFonts w:cs="Arial"/>
          <w:szCs w:val="24"/>
        </w:rPr>
      </w:pPr>
    </w:p>
    <w:p w:rsidR="00CE72F9" w:rsidRPr="00612469" w:rsidRDefault="007E72C1" w:rsidP="00B45004">
      <w:pPr>
        <w:pStyle w:val="3"/>
        <w:spacing w:before="60" w:after="0" w:line="276" w:lineRule="auto"/>
        <w:ind w:left="0" w:firstLine="0"/>
        <w:rPr>
          <w:rFonts w:cs="Arial"/>
        </w:rPr>
      </w:pPr>
      <w:r w:rsidRPr="00612469">
        <w:rPr>
          <w:rFonts w:cs="Arial"/>
        </w:rPr>
        <w:t xml:space="preserve"> </w:t>
      </w:r>
      <w:bookmarkStart w:id="48" w:name="_Toc479260010"/>
      <w:r w:rsidR="00CE72F9" w:rsidRPr="00612469">
        <w:rPr>
          <w:rFonts w:cs="Arial"/>
        </w:rPr>
        <w:t xml:space="preserve">Расчет плотности в рабочих условиях </w:t>
      </w:r>
      <w:r w:rsidR="001E5D5A" w:rsidRPr="00845655">
        <w:rPr>
          <w:rFonts w:cs="Arial"/>
          <w:b/>
          <w:i/>
        </w:rPr>
        <w:t>ρ</w:t>
      </w:r>
      <w:bookmarkEnd w:id="48"/>
    </w:p>
    <w:p w:rsidR="00CE72F9" w:rsidRPr="00612469" w:rsidRDefault="00CE72F9" w:rsidP="00B45004">
      <w:pPr>
        <w:pStyle w:val="a2"/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Исходные данные для расчета</w:t>
      </w:r>
      <w:r w:rsidR="00577CC0" w:rsidRPr="00612469">
        <w:rPr>
          <w:rFonts w:cs="Arial"/>
          <w:szCs w:val="24"/>
        </w:rPr>
        <w:t xml:space="preserve"> </w:t>
      </w:r>
      <w:r w:rsidR="00577CC0" w:rsidRPr="00612469">
        <w:rPr>
          <w:rFonts w:cs="Arial"/>
          <w:i/>
          <w:szCs w:val="24"/>
        </w:rPr>
        <w:t>ρ</w:t>
      </w:r>
      <w:r w:rsidR="00577CC0" w:rsidRPr="00612469">
        <w:rPr>
          <w:rFonts w:cs="Arial"/>
          <w:szCs w:val="24"/>
        </w:rPr>
        <w:t xml:space="preserve"> </w:t>
      </w:r>
      <w:r w:rsidR="00661767" w:rsidRPr="00612469">
        <w:rPr>
          <w:rFonts w:cs="Arial"/>
          <w:szCs w:val="24"/>
        </w:rPr>
        <w:t xml:space="preserve">ДГ и </w:t>
      </w:r>
      <w:proofErr w:type="gramStart"/>
      <w:r w:rsidR="00661767" w:rsidRPr="00612469">
        <w:rPr>
          <w:rFonts w:cs="Arial"/>
          <w:szCs w:val="24"/>
        </w:rPr>
        <w:t>КГ</w:t>
      </w:r>
      <w:proofErr w:type="gramEnd"/>
      <w:r w:rsidRPr="00612469">
        <w:rPr>
          <w:rFonts w:cs="Arial"/>
          <w:szCs w:val="24"/>
        </w:rPr>
        <w:t>:</w:t>
      </w:r>
    </w:p>
    <w:p w:rsidR="00CE72F9" w:rsidRPr="00612469" w:rsidRDefault="00CE72F9" w:rsidP="00B45004">
      <w:pPr>
        <w:pStyle w:val="a1"/>
        <w:numPr>
          <w:ilvl w:val="0"/>
          <w:numId w:val="9"/>
        </w:numPr>
        <w:spacing w:before="60" w:line="276" w:lineRule="auto"/>
        <w:ind w:left="0" w:firstLine="567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абсолютное давление </w:t>
      </w:r>
      <w:proofErr w:type="gramStart"/>
      <w:r w:rsidRPr="00612469">
        <w:rPr>
          <w:rFonts w:cs="Arial"/>
          <w:i/>
          <w:szCs w:val="24"/>
        </w:rPr>
        <w:t>Р</w:t>
      </w:r>
      <w:proofErr w:type="gramEnd"/>
      <w:r w:rsidR="00BE77A5">
        <w:rPr>
          <w:rFonts w:cs="Arial"/>
          <w:i/>
          <w:szCs w:val="24"/>
        </w:rPr>
        <w:t xml:space="preserve"> </w:t>
      </w:r>
      <w:r w:rsidRPr="00612469">
        <w:rPr>
          <w:rFonts w:cs="Arial"/>
          <w:szCs w:val="24"/>
        </w:rPr>
        <w:t>(Па)</w:t>
      </w:r>
      <w:r w:rsidR="00661767" w:rsidRPr="00612469">
        <w:rPr>
          <w:rFonts w:cs="Arial"/>
          <w:szCs w:val="24"/>
        </w:rPr>
        <w:t xml:space="preserve"> (см. </w:t>
      </w:r>
      <w:r w:rsidR="00C37220">
        <w:rPr>
          <w:rFonts w:cs="Arial"/>
          <w:szCs w:val="24"/>
        </w:rPr>
        <w:t>2.2</w:t>
      </w:r>
      <w:r w:rsidR="00661767" w:rsidRPr="00612469">
        <w:rPr>
          <w:rFonts w:cs="Arial"/>
          <w:szCs w:val="24"/>
        </w:rPr>
        <w:t>.4)</w:t>
      </w:r>
      <w:r w:rsidR="00C37220">
        <w:rPr>
          <w:rFonts w:cs="Arial"/>
          <w:szCs w:val="24"/>
        </w:rPr>
        <w:t>,</w:t>
      </w:r>
    </w:p>
    <w:p w:rsidR="00CE72F9" w:rsidRPr="00612469" w:rsidRDefault="00CE72F9" w:rsidP="00B45004">
      <w:pPr>
        <w:pStyle w:val="a1"/>
        <w:numPr>
          <w:ilvl w:val="0"/>
          <w:numId w:val="9"/>
        </w:numPr>
        <w:spacing w:before="60" w:line="276" w:lineRule="auto"/>
        <w:ind w:left="0" w:firstLine="567"/>
        <w:rPr>
          <w:rFonts w:cs="Arial"/>
          <w:szCs w:val="24"/>
        </w:rPr>
      </w:pPr>
      <w:r w:rsidRPr="00612469">
        <w:rPr>
          <w:rFonts w:cs="Arial"/>
          <w:szCs w:val="24"/>
        </w:rPr>
        <w:t>абсолютная температура</w:t>
      </w:r>
      <w:proofErr w:type="gramStart"/>
      <w:r w:rsidRPr="00612469">
        <w:rPr>
          <w:rFonts w:cs="Arial"/>
          <w:szCs w:val="24"/>
        </w:rPr>
        <w:t xml:space="preserve"> </w:t>
      </w:r>
      <w:r w:rsidRPr="00612469">
        <w:rPr>
          <w:rFonts w:cs="Arial"/>
          <w:i/>
          <w:szCs w:val="24"/>
        </w:rPr>
        <w:t>Т</w:t>
      </w:r>
      <w:proofErr w:type="gramEnd"/>
      <w:r w:rsidR="00BE77A5">
        <w:rPr>
          <w:rFonts w:cs="Arial"/>
          <w:i/>
          <w:szCs w:val="24"/>
        </w:rPr>
        <w:t xml:space="preserve"> </w:t>
      </w:r>
      <w:r w:rsidRPr="00612469">
        <w:rPr>
          <w:rFonts w:cs="Arial"/>
          <w:szCs w:val="24"/>
        </w:rPr>
        <w:t>(К)</w:t>
      </w:r>
      <w:r w:rsidR="00661767" w:rsidRPr="00612469">
        <w:rPr>
          <w:rFonts w:cs="Arial"/>
          <w:szCs w:val="24"/>
        </w:rPr>
        <w:t xml:space="preserve"> (см. </w:t>
      </w:r>
      <w:r w:rsidR="00C37220">
        <w:rPr>
          <w:rFonts w:cs="Arial"/>
          <w:szCs w:val="24"/>
        </w:rPr>
        <w:t>2.2</w:t>
      </w:r>
      <w:r w:rsidR="00661767" w:rsidRPr="00612469">
        <w:rPr>
          <w:rFonts w:cs="Arial"/>
          <w:szCs w:val="24"/>
        </w:rPr>
        <w:t>.5)</w:t>
      </w:r>
      <w:r w:rsidR="00C37220">
        <w:rPr>
          <w:rFonts w:cs="Arial"/>
          <w:szCs w:val="24"/>
        </w:rPr>
        <w:t>,</w:t>
      </w:r>
    </w:p>
    <w:p w:rsidR="00CE72F9" w:rsidRPr="00612469" w:rsidRDefault="00CE72F9" w:rsidP="00B45004">
      <w:pPr>
        <w:pStyle w:val="a1"/>
        <w:numPr>
          <w:ilvl w:val="0"/>
          <w:numId w:val="9"/>
        </w:numPr>
        <w:spacing w:before="60" w:line="276" w:lineRule="auto"/>
        <w:ind w:left="0" w:firstLine="567"/>
        <w:rPr>
          <w:rFonts w:cs="Arial"/>
          <w:szCs w:val="24"/>
        </w:rPr>
      </w:pPr>
      <w:r w:rsidRPr="00612469">
        <w:rPr>
          <w:rFonts w:cs="Arial"/>
          <w:szCs w:val="24"/>
        </w:rPr>
        <w:t>абсолютная температура при стандартных условиях</w:t>
      </w:r>
      <w:proofErr w:type="gramStart"/>
      <w:r w:rsidRPr="00612469">
        <w:rPr>
          <w:rFonts w:cs="Arial"/>
          <w:szCs w:val="24"/>
        </w:rPr>
        <w:t xml:space="preserve"> </w:t>
      </w:r>
      <w:r w:rsidRPr="00612469">
        <w:rPr>
          <w:rFonts w:cs="Arial"/>
          <w:i/>
          <w:szCs w:val="24"/>
        </w:rPr>
        <w:t>Т</w:t>
      </w:r>
      <w:proofErr w:type="gramEnd"/>
      <w:r w:rsidRPr="00612469">
        <w:rPr>
          <w:rFonts w:cs="Arial"/>
          <w:i/>
          <w:szCs w:val="24"/>
          <w:vertAlign w:val="subscript"/>
        </w:rPr>
        <w:t>с</w:t>
      </w:r>
      <w:r w:rsidR="001F3E3E" w:rsidRPr="00612469">
        <w:rPr>
          <w:rFonts w:cs="Arial"/>
          <w:szCs w:val="24"/>
        </w:rPr>
        <w:t xml:space="preserve"> </w:t>
      </w:r>
      <w:r w:rsidRPr="00612469">
        <w:rPr>
          <w:rFonts w:cs="Arial"/>
          <w:szCs w:val="24"/>
        </w:rPr>
        <w:t>(К)</w:t>
      </w:r>
      <w:r w:rsidR="00661767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4</w:t>
      </w:r>
      <w:r w:rsidR="00661767" w:rsidRPr="00612469">
        <w:rPr>
          <w:rFonts w:cs="Arial"/>
          <w:szCs w:val="24"/>
        </w:rPr>
        <w:t>)</w:t>
      </w:r>
      <w:r w:rsidR="00C37220">
        <w:rPr>
          <w:rFonts w:cs="Arial"/>
          <w:szCs w:val="24"/>
        </w:rPr>
        <w:t>,</w:t>
      </w:r>
    </w:p>
    <w:p w:rsidR="00CE72F9" w:rsidRPr="00612469" w:rsidRDefault="00CE72F9" w:rsidP="00B45004">
      <w:pPr>
        <w:pStyle w:val="a1"/>
        <w:numPr>
          <w:ilvl w:val="0"/>
          <w:numId w:val="9"/>
        </w:numPr>
        <w:spacing w:before="60" w:line="276" w:lineRule="auto"/>
        <w:ind w:left="0" w:firstLine="567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абсолютное давление при стандартных условиях </w:t>
      </w:r>
      <w:proofErr w:type="spellStart"/>
      <w:r w:rsidRPr="00612469">
        <w:rPr>
          <w:rFonts w:cs="Arial"/>
          <w:i/>
          <w:szCs w:val="24"/>
        </w:rPr>
        <w:t>Р</w:t>
      </w:r>
      <w:r w:rsidRPr="00612469">
        <w:rPr>
          <w:rFonts w:cs="Arial"/>
          <w:i/>
          <w:szCs w:val="24"/>
          <w:vertAlign w:val="subscript"/>
        </w:rPr>
        <w:t>с</w:t>
      </w:r>
      <w:proofErr w:type="spellEnd"/>
      <w:r w:rsidR="001F3E3E" w:rsidRPr="00612469">
        <w:rPr>
          <w:rFonts w:cs="Arial"/>
          <w:szCs w:val="24"/>
          <w:vertAlign w:val="subscript"/>
        </w:rPr>
        <w:t xml:space="preserve"> </w:t>
      </w:r>
      <w:r w:rsidRPr="00612469">
        <w:rPr>
          <w:rFonts w:cs="Arial"/>
          <w:szCs w:val="24"/>
        </w:rPr>
        <w:t>(Па)</w:t>
      </w:r>
      <w:r w:rsidR="00661767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4</w:t>
      </w:r>
      <w:r w:rsidR="00661767" w:rsidRPr="00612469">
        <w:rPr>
          <w:rFonts w:cs="Arial"/>
          <w:szCs w:val="24"/>
        </w:rPr>
        <w:t>)</w:t>
      </w:r>
      <w:r w:rsidR="00C37220">
        <w:rPr>
          <w:rFonts w:cs="Arial"/>
          <w:szCs w:val="24"/>
        </w:rPr>
        <w:t>,</w:t>
      </w:r>
    </w:p>
    <w:p w:rsidR="006B342F" w:rsidRPr="00612469" w:rsidRDefault="006B342F" w:rsidP="00B45004">
      <w:pPr>
        <w:pStyle w:val="a1"/>
        <w:numPr>
          <w:ilvl w:val="0"/>
          <w:numId w:val="9"/>
        </w:numPr>
        <w:spacing w:before="60" w:line="276" w:lineRule="auto"/>
        <w:ind w:left="0" w:firstLine="567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Плотность при стандартных условиях </w:t>
      </w:r>
      <w:proofErr w:type="spellStart"/>
      <w:r w:rsidR="001E5D5A" w:rsidRPr="00612469">
        <w:rPr>
          <w:rFonts w:cs="Arial"/>
          <w:i/>
          <w:szCs w:val="24"/>
        </w:rPr>
        <w:t>ρ</w:t>
      </w:r>
      <w:r w:rsidR="001E5D5A" w:rsidRPr="00612469">
        <w:rPr>
          <w:rFonts w:cs="Arial"/>
          <w:i/>
          <w:szCs w:val="24"/>
          <w:vertAlign w:val="subscript"/>
        </w:rPr>
        <w:t>с</w:t>
      </w:r>
      <w:proofErr w:type="spellEnd"/>
      <w:r w:rsidR="001E5D5A" w:rsidRPr="00612469">
        <w:rPr>
          <w:rFonts w:cs="Arial"/>
          <w:szCs w:val="24"/>
        </w:rPr>
        <w:t xml:space="preserve"> </w:t>
      </w:r>
      <w:r w:rsidRPr="00612469">
        <w:rPr>
          <w:rFonts w:cs="Arial"/>
          <w:szCs w:val="24"/>
        </w:rPr>
        <w:t>(</w:t>
      </w:r>
      <w:proofErr w:type="gramStart"/>
      <w:r w:rsidRPr="00612469">
        <w:rPr>
          <w:rFonts w:cs="Arial"/>
          <w:szCs w:val="24"/>
        </w:rPr>
        <w:t>кг</w:t>
      </w:r>
      <w:proofErr w:type="gramEnd"/>
      <w:r w:rsidRPr="00612469">
        <w:rPr>
          <w:rFonts w:cs="Arial"/>
          <w:szCs w:val="24"/>
        </w:rPr>
        <w:t>/</w:t>
      </w:r>
      <w:proofErr w:type="spellStart"/>
      <w:r w:rsidRPr="00612469">
        <w:rPr>
          <w:rFonts w:cs="Arial"/>
          <w:szCs w:val="24"/>
        </w:rPr>
        <w:t>м</w:t>
      </w:r>
      <w:r w:rsidRPr="00612469">
        <w:rPr>
          <w:rFonts w:cs="Arial"/>
          <w:szCs w:val="24"/>
          <w:vertAlign w:val="superscript"/>
        </w:rPr>
        <w:t>3</w:t>
      </w:r>
      <w:proofErr w:type="spellEnd"/>
      <w:r w:rsidRPr="00612469">
        <w:rPr>
          <w:rFonts w:cs="Arial"/>
          <w:szCs w:val="24"/>
        </w:rPr>
        <w:t>)</w:t>
      </w:r>
      <w:r w:rsidR="00661767" w:rsidRPr="00612469">
        <w:rPr>
          <w:rFonts w:cs="Arial"/>
          <w:szCs w:val="24"/>
        </w:rPr>
        <w:t xml:space="preserve"> (см. </w:t>
      </w:r>
      <w:r w:rsidR="00C37220">
        <w:rPr>
          <w:rFonts w:cs="Arial"/>
          <w:szCs w:val="24"/>
        </w:rPr>
        <w:t>2.2</w:t>
      </w:r>
      <w:r w:rsidR="00661767" w:rsidRPr="00612469">
        <w:rPr>
          <w:rFonts w:cs="Arial"/>
          <w:szCs w:val="24"/>
        </w:rPr>
        <w:t>.13)</w:t>
      </w:r>
      <w:r w:rsidR="00C37220">
        <w:rPr>
          <w:rFonts w:cs="Arial"/>
          <w:szCs w:val="24"/>
        </w:rPr>
        <w:t>,</w:t>
      </w:r>
    </w:p>
    <w:p w:rsidR="006B342F" w:rsidRPr="00612469" w:rsidRDefault="006B342F" w:rsidP="00B45004">
      <w:pPr>
        <w:pStyle w:val="a1"/>
        <w:numPr>
          <w:ilvl w:val="0"/>
          <w:numId w:val="9"/>
        </w:numPr>
        <w:spacing w:before="60" w:line="276" w:lineRule="auto"/>
        <w:ind w:left="0" w:firstLine="567"/>
        <w:rPr>
          <w:rFonts w:cs="Arial"/>
          <w:szCs w:val="24"/>
        </w:rPr>
      </w:pPr>
      <w:r w:rsidRPr="00612469">
        <w:rPr>
          <w:rFonts w:cs="Arial"/>
          <w:szCs w:val="24"/>
        </w:rPr>
        <w:t>Коэффициент сжимаемости</w:t>
      </w:r>
      <w:proofErr w:type="gramStart"/>
      <w:r w:rsidRPr="00612469">
        <w:rPr>
          <w:rFonts w:cs="Arial"/>
          <w:szCs w:val="24"/>
        </w:rPr>
        <w:t xml:space="preserve"> </w:t>
      </w:r>
      <w:r w:rsidRPr="00612469">
        <w:rPr>
          <w:rFonts w:cs="Arial"/>
          <w:i/>
          <w:szCs w:val="24"/>
        </w:rPr>
        <w:t>К</w:t>
      </w:r>
      <w:proofErr w:type="gramEnd"/>
      <w:r w:rsidR="00661767" w:rsidRPr="00612469">
        <w:rPr>
          <w:rFonts w:cs="Arial"/>
          <w:i/>
          <w:szCs w:val="24"/>
        </w:rPr>
        <w:t xml:space="preserve"> </w:t>
      </w:r>
      <w:r w:rsidR="00661767" w:rsidRPr="00612469">
        <w:rPr>
          <w:rFonts w:cs="Arial"/>
          <w:szCs w:val="24"/>
        </w:rPr>
        <w:t xml:space="preserve">(см. </w:t>
      </w:r>
      <w:r w:rsidR="008118EF" w:rsidRPr="008118EF">
        <w:rPr>
          <w:rFonts w:cs="Arial"/>
          <w:szCs w:val="24"/>
        </w:rPr>
        <w:t>2.</w:t>
      </w:r>
      <w:r w:rsidR="00C37220">
        <w:rPr>
          <w:rFonts w:cs="Arial"/>
          <w:szCs w:val="24"/>
        </w:rPr>
        <w:t>2</w:t>
      </w:r>
      <w:r w:rsidR="00661767" w:rsidRPr="00612469">
        <w:rPr>
          <w:rFonts w:cs="Arial"/>
          <w:szCs w:val="24"/>
        </w:rPr>
        <w:t>.12)</w:t>
      </w:r>
      <w:r w:rsidR="00C37220">
        <w:rPr>
          <w:rFonts w:cs="Arial"/>
          <w:szCs w:val="24"/>
        </w:rPr>
        <w:t>,</w:t>
      </w:r>
    </w:p>
    <w:p w:rsidR="006B342F" w:rsidRPr="00DC057C" w:rsidRDefault="00CE72F9" w:rsidP="00B45004">
      <w:pPr>
        <w:pStyle w:val="a1"/>
        <w:numPr>
          <w:ilvl w:val="0"/>
          <w:numId w:val="9"/>
        </w:numPr>
        <w:spacing w:before="60" w:line="276" w:lineRule="auto"/>
        <w:ind w:left="0" w:firstLine="567"/>
        <w:rPr>
          <w:rFonts w:cs="Arial"/>
          <w:szCs w:val="24"/>
        </w:rPr>
      </w:pPr>
      <w:r w:rsidRPr="00612469">
        <w:rPr>
          <w:rFonts w:cs="Arial"/>
          <w:szCs w:val="24"/>
        </w:rPr>
        <w:t>тип газовой смеси</w:t>
      </w:r>
      <w:r w:rsidR="001F3E3E" w:rsidRPr="00612469">
        <w:rPr>
          <w:rFonts w:cs="Arial"/>
          <w:szCs w:val="24"/>
        </w:rPr>
        <w:t xml:space="preserve"> </w:t>
      </w:r>
      <w:r w:rsidRPr="00612469">
        <w:rPr>
          <w:rFonts w:cs="Arial"/>
          <w:szCs w:val="24"/>
        </w:rPr>
        <w:t>(</w:t>
      </w:r>
      <w:r w:rsidR="00661767" w:rsidRPr="00612469">
        <w:rPr>
          <w:rFonts w:cs="Arial"/>
          <w:szCs w:val="24"/>
        </w:rPr>
        <w:t>ДГ, КГ</w:t>
      </w:r>
      <w:r w:rsidRPr="00612469">
        <w:rPr>
          <w:rFonts w:cs="Arial"/>
          <w:szCs w:val="24"/>
        </w:rPr>
        <w:t>)</w:t>
      </w:r>
      <w:r w:rsidR="006668B7" w:rsidRPr="00612469">
        <w:rPr>
          <w:rFonts w:cs="Arial"/>
          <w:szCs w:val="24"/>
        </w:rPr>
        <w:t xml:space="preserve"> (см. </w:t>
      </w:r>
      <w:r w:rsidR="00C37220">
        <w:rPr>
          <w:rFonts w:cs="Arial"/>
          <w:szCs w:val="24"/>
        </w:rPr>
        <w:t>2.1</w:t>
      </w:r>
      <w:r w:rsidR="006668B7" w:rsidRPr="00612469">
        <w:rPr>
          <w:rFonts w:cs="Arial"/>
          <w:szCs w:val="24"/>
        </w:rPr>
        <w:t>)</w:t>
      </w:r>
      <w:r w:rsidR="00C37220">
        <w:rPr>
          <w:rFonts w:cs="Arial"/>
          <w:szCs w:val="24"/>
        </w:rPr>
        <w:t>.</w:t>
      </w:r>
    </w:p>
    <w:p w:rsidR="00DC057C" w:rsidRDefault="00DC057C" w:rsidP="00B45004">
      <w:pPr>
        <w:pStyle w:val="a1"/>
        <w:spacing w:before="60" w:line="276" w:lineRule="auto"/>
        <w:ind w:left="0"/>
        <w:rPr>
          <w:rFonts w:cs="Arial"/>
          <w:szCs w:val="24"/>
        </w:rPr>
      </w:pPr>
    </w:p>
    <w:p w:rsidR="006B342F" w:rsidRDefault="00577CC0" w:rsidP="00B45004">
      <w:pPr>
        <w:pStyle w:val="a1"/>
        <w:spacing w:before="60" w:line="276" w:lineRule="auto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>Расчет</w:t>
      </w:r>
      <w:r w:rsidR="00661767" w:rsidRPr="00612469">
        <w:rPr>
          <w:rFonts w:cs="Arial"/>
          <w:szCs w:val="24"/>
        </w:rPr>
        <w:t xml:space="preserve"> </w:t>
      </w:r>
      <w:r w:rsidR="00661767" w:rsidRPr="00612469">
        <w:rPr>
          <w:rFonts w:cs="Arial"/>
          <w:i/>
          <w:szCs w:val="24"/>
        </w:rPr>
        <w:t>ρ</w:t>
      </w:r>
      <w:r w:rsidR="00661767" w:rsidRPr="00612469">
        <w:rPr>
          <w:rFonts w:cs="Arial"/>
          <w:szCs w:val="24"/>
        </w:rPr>
        <w:t xml:space="preserve"> ДГ и </w:t>
      </w:r>
      <w:proofErr w:type="gramStart"/>
      <w:r w:rsidR="00661767" w:rsidRPr="00612469">
        <w:rPr>
          <w:rFonts w:cs="Arial"/>
          <w:szCs w:val="24"/>
        </w:rPr>
        <w:t>КГ</w:t>
      </w:r>
      <w:proofErr w:type="gramEnd"/>
      <w:r w:rsidR="001876EA" w:rsidRPr="001876EA">
        <w:rPr>
          <w:rFonts w:cs="Arial"/>
          <w:szCs w:val="24"/>
        </w:rPr>
        <w:t xml:space="preserve"> [4]</w:t>
      </w:r>
      <w:r w:rsidR="006B342F" w:rsidRPr="00612469">
        <w:rPr>
          <w:rFonts w:cs="Arial"/>
          <w:szCs w:val="24"/>
        </w:rPr>
        <w:t>:</w:t>
      </w:r>
    </w:p>
    <w:p w:rsidR="00CE72F9" w:rsidRPr="00B45E4D" w:rsidRDefault="00E342F5" w:rsidP="00C37220">
      <w:pPr>
        <w:pStyle w:val="a2"/>
        <w:ind w:firstLine="2268"/>
        <w:rPr>
          <w:rFonts w:cs="Arial"/>
          <w:snapToGrid w:val="0"/>
          <w:sz w:val="28"/>
          <w:szCs w:val="28"/>
        </w:rPr>
      </w:pPr>
      <w:r w:rsidRPr="00E342F5">
        <w:rPr>
          <w:rFonts w:cs="Arial"/>
          <w:snapToGrid w:val="0"/>
          <w:sz w:val="32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napToGrid w:val="0"/>
            <w:sz w:val="28"/>
            <w:szCs w:val="28"/>
          </w:rPr>
          <m:t xml:space="preserve">ρ= </m:t>
        </m:r>
        <m:f>
          <m:fPr>
            <m:ctrlPr>
              <w:rPr>
                <w:rFonts w:ascii="Cambria Math" w:hAnsi="Cambria Math" w:cs="Arial"/>
                <w:snapToGrid w:val="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napToGrid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napToGrid w:val="0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napToGrid w:val="0"/>
                    <w:sz w:val="28"/>
                    <w:szCs w:val="28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napToGrid w:val="0"/>
                <w:sz w:val="28"/>
                <w:szCs w:val="28"/>
                <w:lang w:val="en-US"/>
              </w:rPr>
              <m:t>P</m:t>
            </m:r>
            <m:sSub>
              <m:sSubPr>
                <m:ctrlPr>
                  <w:rPr>
                    <w:rFonts w:ascii="Cambria Math" w:hAnsi="Cambria Math" w:cs="Arial"/>
                    <w:snapToGrid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napToGrid w:val="0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napToGrid w:val="0"/>
                    <w:sz w:val="28"/>
                    <w:szCs w:val="28"/>
                    <w:lang w:val="en-US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napToGrid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napToGrid w:val="0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napToGrid w:val="0"/>
                    <w:sz w:val="28"/>
                    <w:szCs w:val="28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napToGrid w:val="0"/>
                <w:sz w:val="28"/>
                <w:szCs w:val="28"/>
              </w:rPr>
              <m:t>TK</m:t>
            </m:r>
          </m:den>
        </m:f>
      </m:oMath>
    </w:p>
    <w:p w:rsidR="00DE59CE" w:rsidRPr="00612469" w:rsidRDefault="00577CC0" w:rsidP="00C37220">
      <w:pPr>
        <w:pStyle w:val="a2"/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Исходные данные для расчета </w:t>
      </w:r>
      <w:r w:rsidRPr="00612469">
        <w:rPr>
          <w:rFonts w:cs="Arial"/>
          <w:i/>
          <w:szCs w:val="24"/>
        </w:rPr>
        <w:t>ρ</w:t>
      </w:r>
      <w:r w:rsidRPr="00612469">
        <w:rPr>
          <w:rFonts w:cs="Arial"/>
          <w:szCs w:val="24"/>
        </w:rPr>
        <w:t xml:space="preserve"> </w:t>
      </w:r>
      <w:r w:rsidR="00661767" w:rsidRPr="00612469">
        <w:rPr>
          <w:rFonts w:cs="Arial"/>
          <w:szCs w:val="24"/>
        </w:rPr>
        <w:t>ПГ</w:t>
      </w:r>
      <w:r w:rsidRPr="00612469">
        <w:rPr>
          <w:rFonts w:cs="Arial"/>
          <w:szCs w:val="24"/>
        </w:rPr>
        <w:t>:</w:t>
      </w:r>
    </w:p>
    <w:p w:rsidR="00E9761B" w:rsidRPr="00612469" w:rsidRDefault="00E9761B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абсолютное давление </w:t>
      </w:r>
      <w:proofErr w:type="gramStart"/>
      <w:r w:rsidRPr="00612469">
        <w:rPr>
          <w:rFonts w:cs="Arial"/>
          <w:i/>
          <w:szCs w:val="24"/>
        </w:rPr>
        <w:t>Р</w:t>
      </w:r>
      <w:proofErr w:type="gramEnd"/>
      <w:r w:rsidR="00E342F5" w:rsidRPr="00E342F5">
        <w:rPr>
          <w:rFonts w:cs="Arial"/>
          <w:i/>
          <w:szCs w:val="24"/>
        </w:rPr>
        <w:t xml:space="preserve"> </w:t>
      </w:r>
      <w:r w:rsidRPr="00612469">
        <w:rPr>
          <w:rFonts w:cs="Arial"/>
          <w:szCs w:val="24"/>
        </w:rPr>
        <w:t>(МПа)</w:t>
      </w:r>
      <w:r w:rsidR="00661767" w:rsidRPr="00612469">
        <w:rPr>
          <w:rFonts w:cs="Arial"/>
          <w:szCs w:val="24"/>
        </w:rPr>
        <w:t xml:space="preserve"> (см. </w:t>
      </w:r>
      <w:r w:rsidR="00C37220">
        <w:rPr>
          <w:rFonts w:cs="Arial"/>
          <w:szCs w:val="24"/>
        </w:rPr>
        <w:t>2.2</w:t>
      </w:r>
      <w:r w:rsidR="00661767" w:rsidRPr="00612469">
        <w:rPr>
          <w:rFonts w:cs="Arial"/>
          <w:szCs w:val="24"/>
        </w:rPr>
        <w:t>.4)</w:t>
      </w:r>
      <w:r w:rsidR="00C37220">
        <w:rPr>
          <w:rFonts w:cs="Arial"/>
          <w:szCs w:val="24"/>
        </w:rPr>
        <w:t>,</w:t>
      </w:r>
    </w:p>
    <w:p w:rsidR="00E9761B" w:rsidRPr="00612469" w:rsidRDefault="00E9761B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абсолютная температура</w:t>
      </w:r>
      <w:proofErr w:type="gramStart"/>
      <w:r w:rsidRPr="00612469">
        <w:rPr>
          <w:rFonts w:cs="Arial"/>
          <w:szCs w:val="24"/>
        </w:rPr>
        <w:t xml:space="preserve"> </w:t>
      </w:r>
      <w:r w:rsidRPr="00612469">
        <w:rPr>
          <w:rFonts w:cs="Arial"/>
          <w:i/>
          <w:szCs w:val="24"/>
        </w:rPr>
        <w:t>Т</w:t>
      </w:r>
      <w:proofErr w:type="gramEnd"/>
      <w:r w:rsidR="00E342F5" w:rsidRPr="00E342F5">
        <w:rPr>
          <w:rFonts w:cs="Arial"/>
          <w:i/>
          <w:szCs w:val="24"/>
        </w:rPr>
        <w:t xml:space="preserve"> </w:t>
      </w:r>
      <w:r w:rsidRPr="00612469">
        <w:rPr>
          <w:rFonts w:cs="Arial"/>
          <w:szCs w:val="24"/>
        </w:rPr>
        <w:t>(К)</w:t>
      </w:r>
      <w:r w:rsidR="00661767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2.</w:t>
      </w:r>
      <w:r w:rsidR="00C37220">
        <w:rPr>
          <w:rFonts w:cs="Arial"/>
          <w:szCs w:val="24"/>
        </w:rPr>
        <w:t>2</w:t>
      </w:r>
      <w:r w:rsidR="00661767" w:rsidRPr="00612469">
        <w:rPr>
          <w:rFonts w:cs="Arial"/>
          <w:szCs w:val="24"/>
        </w:rPr>
        <w:t>.5)</w:t>
      </w:r>
      <w:r w:rsidR="00C37220">
        <w:rPr>
          <w:rFonts w:cs="Arial"/>
          <w:szCs w:val="24"/>
        </w:rPr>
        <w:t>,</w:t>
      </w:r>
    </w:p>
    <w:p w:rsidR="00E9761B" w:rsidRPr="00612469" w:rsidRDefault="00C37220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>
        <w:rPr>
          <w:rFonts w:cs="Arial"/>
          <w:szCs w:val="24"/>
        </w:rPr>
        <w:t>п</w:t>
      </w:r>
      <w:r w:rsidR="00E9761B" w:rsidRPr="00612469">
        <w:rPr>
          <w:rFonts w:cs="Arial"/>
          <w:szCs w:val="24"/>
        </w:rPr>
        <w:t xml:space="preserve">лотность при стандартных условиях </w:t>
      </w:r>
      <w:proofErr w:type="spellStart"/>
      <w:r w:rsidR="00E9761B" w:rsidRPr="00612469">
        <w:rPr>
          <w:rFonts w:cs="Arial"/>
          <w:i/>
          <w:szCs w:val="24"/>
        </w:rPr>
        <w:t>ρ</w:t>
      </w:r>
      <w:r w:rsidR="00E9761B" w:rsidRPr="00612469">
        <w:rPr>
          <w:rFonts w:cs="Arial"/>
          <w:i/>
          <w:szCs w:val="24"/>
          <w:vertAlign w:val="subscript"/>
        </w:rPr>
        <w:t>с</w:t>
      </w:r>
      <w:proofErr w:type="spellEnd"/>
      <w:r w:rsidR="00E9761B" w:rsidRPr="00612469">
        <w:rPr>
          <w:rFonts w:cs="Arial"/>
          <w:szCs w:val="24"/>
        </w:rPr>
        <w:t xml:space="preserve"> (</w:t>
      </w:r>
      <w:proofErr w:type="gramStart"/>
      <w:r w:rsidR="00E9761B" w:rsidRPr="00612469">
        <w:rPr>
          <w:rFonts w:cs="Arial"/>
          <w:szCs w:val="24"/>
        </w:rPr>
        <w:t>кг</w:t>
      </w:r>
      <w:proofErr w:type="gramEnd"/>
      <w:r w:rsidR="00E9761B" w:rsidRPr="00612469">
        <w:rPr>
          <w:rFonts w:cs="Arial"/>
          <w:szCs w:val="24"/>
        </w:rPr>
        <w:t>/</w:t>
      </w:r>
      <w:proofErr w:type="spellStart"/>
      <w:r w:rsidR="00E9761B" w:rsidRPr="00612469">
        <w:rPr>
          <w:rFonts w:cs="Arial"/>
          <w:szCs w:val="24"/>
        </w:rPr>
        <w:t>м</w:t>
      </w:r>
      <w:r w:rsidR="00E9761B" w:rsidRPr="00612469">
        <w:rPr>
          <w:rFonts w:cs="Arial"/>
          <w:szCs w:val="24"/>
          <w:vertAlign w:val="superscript"/>
        </w:rPr>
        <w:t>3</w:t>
      </w:r>
      <w:proofErr w:type="spellEnd"/>
      <w:r w:rsidR="00E9761B" w:rsidRPr="00612469">
        <w:rPr>
          <w:rFonts w:cs="Arial"/>
          <w:szCs w:val="24"/>
        </w:rPr>
        <w:t>)</w:t>
      </w:r>
      <w:r w:rsidR="00661767" w:rsidRPr="00612469">
        <w:rPr>
          <w:rFonts w:cs="Arial"/>
          <w:szCs w:val="24"/>
        </w:rPr>
        <w:t xml:space="preserve"> (см. </w:t>
      </w:r>
      <w:r>
        <w:rPr>
          <w:rFonts w:cs="Arial"/>
          <w:szCs w:val="24"/>
        </w:rPr>
        <w:t>2.2</w:t>
      </w:r>
      <w:r w:rsidR="00661767" w:rsidRPr="00612469">
        <w:rPr>
          <w:rFonts w:cs="Arial"/>
          <w:szCs w:val="24"/>
        </w:rPr>
        <w:t>.13)</w:t>
      </w:r>
      <w:r>
        <w:rPr>
          <w:rFonts w:cs="Arial"/>
          <w:szCs w:val="24"/>
        </w:rPr>
        <w:t>,</w:t>
      </w:r>
    </w:p>
    <w:p w:rsidR="00E9761B" w:rsidRPr="00612469" w:rsidRDefault="00E9761B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фактора сжимаемости в рабочих условиях </w:t>
      </w:r>
      <w:r w:rsidRPr="00E342F5">
        <w:rPr>
          <w:rFonts w:cs="Arial"/>
          <w:i/>
          <w:szCs w:val="24"/>
          <w:lang w:val="en-US"/>
        </w:rPr>
        <w:t>Z</w:t>
      </w:r>
      <w:r w:rsidRPr="00612469">
        <w:rPr>
          <w:rFonts w:cs="Arial"/>
          <w:szCs w:val="24"/>
        </w:rPr>
        <w:t xml:space="preserve"> </w:t>
      </w:r>
      <w:r w:rsidR="00661767" w:rsidRPr="00612469">
        <w:rPr>
          <w:rFonts w:cs="Arial"/>
          <w:szCs w:val="24"/>
        </w:rPr>
        <w:t xml:space="preserve">(см. </w:t>
      </w:r>
      <w:r w:rsidR="00C37220">
        <w:rPr>
          <w:rFonts w:cs="Arial"/>
          <w:szCs w:val="24"/>
        </w:rPr>
        <w:t>2.2</w:t>
      </w:r>
      <w:r w:rsidR="00661767" w:rsidRPr="00612469">
        <w:rPr>
          <w:rFonts w:cs="Arial"/>
          <w:szCs w:val="24"/>
        </w:rPr>
        <w:t>.10)</w:t>
      </w:r>
      <w:r w:rsidR="00C37220">
        <w:rPr>
          <w:rFonts w:cs="Arial"/>
          <w:szCs w:val="24"/>
        </w:rPr>
        <w:t>,</w:t>
      </w:r>
    </w:p>
    <w:p w:rsidR="00E9761B" w:rsidRPr="00612469" w:rsidRDefault="00E9761B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фактора сжимаемости при стандартных условиях </w:t>
      </w:r>
      <w:proofErr w:type="gramStart"/>
      <w:r w:rsidRPr="00E342F5">
        <w:rPr>
          <w:rFonts w:cs="Arial"/>
          <w:i/>
          <w:szCs w:val="24"/>
          <w:lang w:val="en-US"/>
        </w:rPr>
        <w:t>Z</w:t>
      </w:r>
      <w:proofErr w:type="gramEnd"/>
      <w:r w:rsidRPr="00E342F5">
        <w:rPr>
          <w:rFonts w:cs="Arial"/>
          <w:i/>
          <w:szCs w:val="24"/>
          <w:vertAlign w:val="subscript"/>
        </w:rPr>
        <w:t>с</w:t>
      </w:r>
      <w:r w:rsidRPr="00612469">
        <w:rPr>
          <w:rFonts w:cs="Arial"/>
          <w:szCs w:val="24"/>
        </w:rPr>
        <w:t xml:space="preserve"> </w:t>
      </w:r>
      <w:r w:rsidR="00661767" w:rsidRPr="00612469">
        <w:rPr>
          <w:rFonts w:cs="Arial"/>
          <w:szCs w:val="24"/>
        </w:rPr>
        <w:t xml:space="preserve">(см. </w:t>
      </w:r>
      <w:r w:rsidR="008118EF" w:rsidRPr="008118EF">
        <w:rPr>
          <w:rFonts w:cs="Arial"/>
          <w:szCs w:val="24"/>
        </w:rPr>
        <w:t>2.</w:t>
      </w:r>
      <w:r w:rsidR="00C37220">
        <w:rPr>
          <w:rFonts w:cs="Arial"/>
          <w:szCs w:val="24"/>
        </w:rPr>
        <w:t>2</w:t>
      </w:r>
      <w:r w:rsidR="00661767" w:rsidRPr="00612469">
        <w:rPr>
          <w:rFonts w:cs="Arial"/>
          <w:szCs w:val="24"/>
        </w:rPr>
        <w:t>.11)</w:t>
      </w:r>
      <w:r w:rsidR="00C37220">
        <w:rPr>
          <w:rFonts w:cs="Arial"/>
          <w:szCs w:val="24"/>
        </w:rPr>
        <w:t>,</w:t>
      </w:r>
    </w:p>
    <w:p w:rsidR="00E9761B" w:rsidRPr="00612469" w:rsidRDefault="00C37220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>у</w:t>
      </w:r>
      <w:r w:rsidR="00E9761B" w:rsidRPr="00612469">
        <w:rPr>
          <w:rFonts w:cs="Arial"/>
          <w:szCs w:val="24"/>
        </w:rPr>
        <w:t xml:space="preserve">ниверсальная газовая постоянная </w:t>
      </w:r>
      <w:r w:rsidR="00E9761B" w:rsidRPr="00E342F5">
        <w:rPr>
          <w:rFonts w:cs="Arial"/>
          <w:i/>
          <w:szCs w:val="24"/>
          <w:lang w:val="en-US"/>
        </w:rPr>
        <w:t>R</w:t>
      </w:r>
      <w:r w:rsidR="00E342F5" w:rsidRPr="00E342F5">
        <w:rPr>
          <w:rFonts w:cs="Arial"/>
          <w:szCs w:val="24"/>
        </w:rPr>
        <w:t xml:space="preserve"> </w:t>
      </w:r>
      <w:r w:rsidR="00E9761B" w:rsidRPr="00612469">
        <w:rPr>
          <w:rFonts w:cs="Arial"/>
          <w:szCs w:val="24"/>
        </w:rPr>
        <w:t>(Дж/моль)</w:t>
      </w:r>
      <w:r w:rsidR="00661767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4</w:t>
      </w:r>
      <w:r w:rsidR="00661767" w:rsidRPr="00612469">
        <w:rPr>
          <w:rFonts w:cs="Arial"/>
          <w:szCs w:val="24"/>
        </w:rPr>
        <w:t>)</w:t>
      </w:r>
      <w:r>
        <w:rPr>
          <w:rFonts w:cs="Arial"/>
          <w:szCs w:val="24"/>
        </w:rPr>
        <w:t>.</w:t>
      </w:r>
    </w:p>
    <w:p w:rsidR="00577CC0" w:rsidRPr="00C37220" w:rsidRDefault="00E9761B" w:rsidP="00C37220">
      <w:pPr>
        <w:pStyle w:val="a2"/>
        <w:spacing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Расчет </w:t>
      </w:r>
      <w:r w:rsidRPr="00612469">
        <w:rPr>
          <w:rFonts w:cs="Arial"/>
          <w:i/>
          <w:szCs w:val="24"/>
        </w:rPr>
        <w:t>ρ</w:t>
      </w:r>
      <w:r w:rsidR="00661767" w:rsidRPr="00612469">
        <w:rPr>
          <w:rFonts w:cs="Arial"/>
          <w:i/>
          <w:szCs w:val="24"/>
        </w:rPr>
        <w:t xml:space="preserve"> </w:t>
      </w:r>
      <w:r w:rsidR="00661767" w:rsidRPr="00612469">
        <w:rPr>
          <w:rFonts w:cs="Arial"/>
          <w:szCs w:val="24"/>
        </w:rPr>
        <w:t>ПГ</w:t>
      </w:r>
      <w:r w:rsidR="001876EA" w:rsidRPr="00C37220">
        <w:rPr>
          <w:rFonts w:cs="Arial"/>
          <w:szCs w:val="24"/>
        </w:rPr>
        <w:t xml:space="preserve"> [5]</w:t>
      </w:r>
      <w:r w:rsidRPr="00612469">
        <w:rPr>
          <w:rFonts w:cs="Arial"/>
          <w:szCs w:val="24"/>
        </w:rPr>
        <w:t>:</w:t>
      </w:r>
    </w:p>
    <w:p w:rsidR="00E342F5" w:rsidRPr="00B45E4D" w:rsidRDefault="00151643" w:rsidP="00C37220">
      <w:pPr>
        <w:pStyle w:val="a2"/>
        <w:ind w:firstLine="2268"/>
        <w:rPr>
          <w:rFonts w:cs="Arial"/>
          <w:sz w:val="28"/>
          <w:szCs w:val="28"/>
        </w:rPr>
      </w:pPr>
      <w:r w:rsidRPr="00B45E4D">
        <w:rPr>
          <w:rFonts w:cs="Arial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=24,05525</m:t>
        </m:r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sub>
        </m:sSub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c</m:t>
            </m:r>
          </m:sub>
        </m:sSub>
      </m:oMath>
    </w:p>
    <w:p w:rsidR="00E342F5" w:rsidRPr="00B45E4D" w:rsidRDefault="00151643" w:rsidP="00C37220">
      <w:pPr>
        <w:pStyle w:val="a2"/>
        <w:ind w:firstLine="2268"/>
        <w:rPr>
          <w:rFonts w:cs="Arial"/>
          <w:sz w:val="28"/>
          <w:szCs w:val="28"/>
          <w:lang w:val="en-US"/>
        </w:rPr>
      </w:pPr>
      <w:r w:rsidRPr="00B45E4D">
        <w:rPr>
          <w:rFonts w:cs="Arial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 xml:space="preserve">ρ= </m:t>
        </m:r>
        <m:f>
          <m:f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RTz</m:t>
            </m:r>
          </m:den>
        </m:f>
      </m:oMath>
    </w:p>
    <w:p w:rsidR="001D4D4B" w:rsidRPr="00612469" w:rsidRDefault="007E72C1" w:rsidP="001D4D4B">
      <w:pPr>
        <w:pStyle w:val="3"/>
        <w:rPr>
          <w:rFonts w:cs="Arial"/>
        </w:rPr>
      </w:pPr>
      <w:bookmarkStart w:id="49" w:name="_Toc240948038"/>
      <w:r w:rsidRPr="00612469">
        <w:rPr>
          <w:rFonts w:cs="Arial"/>
        </w:rPr>
        <w:t xml:space="preserve"> </w:t>
      </w:r>
      <w:bookmarkStart w:id="50" w:name="_Toc479260011"/>
      <w:r w:rsidR="00694F87" w:rsidRPr="00612469">
        <w:rPr>
          <w:rFonts w:cs="Arial"/>
        </w:rPr>
        <w:t>Расчет показателя адиабаты</w:t>
      </w:r>
      <w:r w:rsidR="00656A9D" w:rsidRPr="00612469">
        <w:rPr>
          <w:rFonts w:cs="Arial"/>
        </w:rPr>
        <w:t xml:space="preserve"> </w:t>
      </w:r>
      <w:r w:rsidR="00656A9D" w:rsidRPr="00845655">
        <w:rPr>
          <w:rFonts w:cs="Arial"/>
          <w:b/>
          <w:i/>
          <w:lang w:val="en-US"/>
        </w:rPr>
        <w:t>k</w:t>
      </w:r>
      <w:bookmarkEnd w:id="49"/>
      <w:bookmarkEnd w:id="50"/>
    </w:p>
    <w:p w:rsidR="00401F48" w:rsidRPr="00612469" w:rsidRDefault="00401F48" w:rsidP="00C37220">
      <w:pPr>
        <w:pStyle w:val="a2"/>
        <w:spacing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Исходные данные для расчета</w:t>
      </w:r>
      <w:r w:rsidR="005A652C" w:rsidRPr="00612469">
        <w:rPr>
          <w:rFonts w:cs="Arial"/>
          <w:szCs w:val="24"/>
        </w:rPr>
        <w:t xml:space="preserve">  </w:t>
      </w:r>
      <w:r w:rsidR="005A652C" w:rsidRPr="00612469">
        <w:rPr>
          <w:rFonts w:cs="Arial"/>
          <w:i/>
          <w:szCs w:val="24"/>
          <w:lang w:val="en-US"/>
        </w:rPr>
        <w:t>k</w:t>
      </w:r>
      <w:r w:rsidR="005A652C" w:rsidRPr="00612469">
        <w:rPr>
          <w:rFonts w:cs="Arial"/>
          <w:szCs w:val="24"/>
        </w:rPr>
        <w:t xml:space="preserve"> </w:t>
      </w:r>
      <w:r w:rsidR="00661767" w:rsidRPr="00612469">
        <w:rPr>
          <w:rFonts w:cs="Arial"/>
          <w:szCs w:val="24"/>
        </w:rPr>
        <w:t xml:space="preserve">ДГ и </w:t>
      </w:r>
      <w:proofErr w:type="gramStart"/>
      <w:r w:rsidR="00661767" w:rsidRPr="00612469">
        <w:rPr>
          <w:rFonts w:cs="Arial"/>
          <w:szCs w:val="24"/>
        </w:rPr>
        <w:t>КГ</w:t>
      </w:r>
      <w:proofErr w:type="gramEnd"/>
      <w:r w:rsidRPr="00612469">
        <w:rPr>
          <w:rFonts w:cs="Arial"/>
          <w:szCs w:val="24"/>
        </w:rPr>
        <w:t>:</w:t>
      </w:r>
    </w:p>
    <w:p w:rsidR="00656A9D" w:rsidRPr="00612469" w:rsidRDefault="00656A9D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показателя адиабаты </w:t>
      </w:r>
      <w:proofErr w:type="spellStart"/>
      <w:r w:rsidRPr="00612469">
        <w:rPr>
          <w:rFonts w:cs="Arial"/>
          <w:szCs w:val="24"/>
          <w:lang w:val="en-US"/>
        </w:rPr>
        <w:t>i</w:t>
      </w:r>
      <w:proofErr w:type="spellEnd"/>
      <w:r w:rsidRPr="00612469">
        <w:rPr>
          <w:rFonts w:cs="Arial"/>
          <w:szCs w:val="24"/>
        </w:rPr>
        <w:t xml:space="preserve">-ого компонента </w:t>
      </w:r>
      <w:proofErr w:type="spellStart"/>
      <w:r w:rsidRPr="00612469">
        <w:rPr>
          <w:rFonts w:cs="Arial"/>
          <w:i/>
          <w:szCs w:val="24"/>
          <w:lang w:val="en-US"/>
        </w:rPr>
        <w:t>k</w:t>
      </w:r>
      <w:r w:rsidRPr="00612469">
        <w:rPr>
          <w:rFonts w:cs="Arial"/>
          <w:i/>
          <w:szCs w:val="24"/>
          <w:vertAlign w:val="subscript"/>
          <w:lang w:val="en-US"/>
        </w:rPr>
        <w:t>i</w:t>
      </w:r>
      <w:proofErr w:type="spellEnd"/>
      <w:r w:rsidR="00661767" w:rsidRPr="00612469">
        <w:rPr>
          <w:rFonts w:cs="Arial"/>
          <w:i/>
          <w:szCs w:val="24"/>
          <w:vertAlign w:val="subscript"/>
        </w:rPr>
        <w:t xml:space="preserve"> </w:t>
      </w:r>
      <w:r w:rsidR="00661767" w:rsidRPr="00612469">
        <w:rPr>
          <w:rFonts w:cs="Arial"/>
          <w:szCs w:val="24"/>
        </w:rPr>
        <w:t>(см. таблицу №</w:t>
      </w:r>
      <w:r w:rsidR="008118EF" w:rsidRPr="008118EF">
        <w:rPr>
          <w:rFonts w:cs="Arial"/>
          <w:szCs w:val="24"/>
        </w:rPr>
        <w:t>4.</w:t>
      </w:r>
      <w:r w:rsidR="00661767" w:rsidRPr="00612469">
        <w:rPr>
          <w:rFonts w:cs="Arial"/>
          <w:szCs w:val="24"/>
        </w:rPr>
        <w:t>1)</w:t>
      </w:r>
      <w:r w:rsidR="00C37220">
        <w:rPr>
          <w:rFonts w:cs="Arial"/>
          <w:szCs w:val="24"/>
        </w:rPr>
        <w:t>,</w:t>
      </w:r>
    </w:p>
    <w:p w:rsidR="00656A9D" w:rsidRPr="00612469" w:rsidRDefault="0084473D" w:rsidP="00C37220">
      <w:pPr>
        <w:pStyle w:val="a2"/>
        <w:numPr>
          <w:ilvl w:val="0"/>
          <w:numId w:val="9"/>
        </w:numPr>
        <w:spacing w:before="60" w:after="0" w:line="276" w:lineRule="auto"/>
        <w:rPr>
          <w:rFonts w:cs="Arial"/>
          <w:i/>
          <w:szCs w:val="24"/>
        </w:rPr>
      </w:pPr>
      <w:r>
        <w:rPr>
          <w:rFonts w:cs="Arial"/>
          <w:szCs w:val="24"/>
        </w:rPr>
        <w:t>м</w:t>
      </w:r>
      <w:r w:rsidR="00656A9D" w:rsidRPr="00612469">
        <w:rPr>
          <w:rFonts w:cs="Arial"/>
          <w:szCs w:val="24"/>
        </w:rPr>
        <w:t xml:space="preserve">олярная доля </w:t>
      </w:r>
      <w:proofErr w:type="spellStart"/>
      <w:r w:rsidR="00656A9D" w:rsidRPr="00612469">
        <w:rPr>
          <w:rFonts w:cs="Arial"/>
          <w:szCs w:val="24"/>
          <w:lang w:val="en-US"/>
        </w:rPr>
        <w:t>i</w:t>
      </w:r>
      <w:proofErr w:type="spellEnd"/>
      <w:r w:rsidR="00656A9D" w:rsidRPr="00612469">
        <w:rPr>
          <w:rFonts w:cs="Arial"/>
          <w:szCs w:val="24"/>
        </w:rPr>
        <w:t xml:space="preserve">-ого компонента </w:t>
      </w:r>
      <w:r w:rsidR="0018537D" w:rsidRPr="00612469">
        <w:rPr>
          <w:rFonts w:cs="Arial"/>
          <w:i/>
          <w:szCs w:val="24"/>
          <w:lang w:val="en-US"/>
        </w:rPr>
        <w:t>x</w:t>
      </w:r>
      <w:r w:rsidR="00656A9D" w:rsidRPr="00612469">
        <w:rPr>
          <w:rFonts w:cs="Arial"/>
          <w:i/>
          <w:szCs w:val="24"/>
          <w:vertAlign w:val="subscript"/>
          <w:lang w:val="en-US"/>
        </w:rPr>
        <w:t>i</w:t>
      </w:r>
      <w:r w:rsidR="00661767" w:rsidRPr="00612469">
        <w:rPr>
          <w:rFonts w:cs="Arial"/>
          <w:i/>
          <w:szCs w:val="24"/>
          <w:vertAlign w:val="subscript"/>
        </w:rPr>
        <w:t xml:space="preserve"> </w:t>
      </w:r>
      <w:r w:rsidR="00661767" w:rsidRPr="00612469">
        <w:rPr>
          <w:rFonts w:cs="Arial"/>
          <w:szCs w:val="24"/>
        </w:rPr>
        <w:t>(см. таблицу №</w:t>
      </w:r>
      <w:r w:rsidR="008118EF" w:rsidRPr="008118EF">
        <w:rPr>
          <w:rFonts w:cs="Arial"/>
          <w:szCs w:val="24"/>
        </w:rPr>
        <w:t>4.</w:t>
      </w:r>
      <w:r w:rsidR="00661767" w:rsidRPr="00612469">
        <w:rPr>
          <w:rFonts w:cs="Arial"/>
          <w:szCs w:val="24"/>
        </w:rPr>
        <w:t>1)</w:t>
      </w:r>
      <w:r w:rsidR="00C37220">
        <w:rPr>
          <w:rFonts w:cs="Arial"/>
          <w:szCs w:val="24"/>
        </w:rPr>
        <w:t>.</w:t>
      </w:r>
    </w:p>
    <w:p w:rsidR="00656A9D" w:rsidRPr="00151643" w:rsidRDefault="00661767" w:rsidP="00A81B61">
      <w:pPr>
        <w:pStyle w:val="a2"/>
      </w:pPr>
      <w:bookmarkStart w:id="51" w:name="_Toc477782559"/>
      <w:bookmarkStart w:id="52" w:name="_Toc477852645"/>
      <w:r w:rsidRPr="00612469">
        <w:t>Расчет</w:t>
      </w:r>
      <w:r w:rsidR="00656A9D" w:rsidRPr="00612469">
        <w:t xml:space="preserve"> </w:t>
      </w:r>
      <w:r w:rsidR="00656A9D" w:rsidRPr="00612469">
        <w:rPr>
          <w:i/>
          <w:lang w:val="en-US"/>
        </w:rPr>
        <w:t>k</w:t>
      </w:r>
      <w:r w:rsidR="00656A9D" w:rsidRPr="00612469">
        <w:rPr>
          <w:i/>
        </w:rPr>
        <w:t xml:space="preserve"> </w:t>
      </w:r>
      <w:r w:rsidRPr="00612469">
        <w:t xml:space="preserve">ДГ и </w:t>
      </w:r>
      <w:proofErr w:type="gramStart"/>
      <w:r w:rsidRPr="00612469">
        <w:t>КГ</w:t>
      </w:r>
      <w:proofErr w:type="gramEnd"/>
      <w:r w:rsidR="001876EA" w:rsidRPr="001876EA">
        <w:t xml:space="preserve"> [4]</w:t>
      </w:r>
      <w:r w:rsidR="00656A9D" w:rsidRPr="00612469">
        <w:t>:</w:t>
      </w:r>
      <w:bookmarkEnd w:id="51"/>
      <w:bookmarkEnd w:id="52"/>
    </w:p>
    <w:p w:rsidR="00151643" w:rsidRPr="00E62530" w:rsidRDefault="009C67BA" w:rsidP="00C37220">
      <w:pPr>
        <w:pStyle w:val="a2"/>
        <w:spacing w:line="276" w:lineRule="auto"/>
        <w:ind w:firstLine="2268"/>
        <w:rPr>
          <w:sz w:val="28"/>
          <w:szCs w:val="24"/>
        </w:rPr>
      </w:pPr>
      <w:r w:rsidRPr="00A5724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 xml:space="preserve">k=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4"/>
              </w:rPr>
            </m:ctrlPr>
          </m:naryPr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sub>
            </m:sSub>
          </m:e>
        </m:nary>
      </m:oMath>
    </w:p>
    <w:p w:rsidR="005A652C" w:rsidRPr="00612469" w:rsidRDefault="005A652C" w:rsidP="00C37220">
      <w:pPr>
        <w:pStyle w:val="a2"/>
        <w:spacing w:before="60" w:after="0" w:line="276" w:lineRule="auto"/>
        <w:rPr>
          <w:rFonts w:cs="Arial"/>
          <w:bCs/>
          <w:szCs w:val="24"/>
        </w:rPr>
      </w:pPr>
      <w:r w:rsidRPr="00612469">
        <w:rPr>
          <w:rFonts w:cs="Arial"/>
          <w:szCs w:val="24"/>
        </w:rPr>
        <w:t xml:space="preserve">Исходные данные для расчета  </w:t>
      </w:r>
      <w:r w:rsidRPr="00612469">
        <w:rPr>
          <w:rFonts w:cs="Arial"/>
          <w:i/>
          <w:szCs w:val="24"/>
          <w:lang w:val="en-US"/>
        </w:rPr>
        <w:t>k</w:t>
      </w:r>
      <w:r w:rsidRPr="00612469">
        <w:rPr>
          <w:rFonts w:cs="Arial"/>
          <w:i/>
          <w:szCs w:val="24"/>
        </w:rPr>
        <w:t xml:space="preserve"> </w:t>
      </w:r>
      <w:r w:rsidR="00661767" w:rsidRPr="00612469">
        <w:rPr>
          <w:rFonts w:cs="Arial"/>
          <w:szCs w:val="24"/>
        </w:rPr>
        <w:t>ПГ</w:t>
      </w:r>
      <w:r w:rsidRPr="00612469">
        <w:rPr>
          <w:rFonts w:cs="Arial"/>
          <w:szCs w:val="24"/>
        </w:rPr>
        <w:t>:</w:t>
      </w:r>
    </w:p>
    <w:p w:rsidR="005A652C" w:rsidRPr="00612469" w:rsidRDefault="005A652C" w:rsidP="00C37220">
      <w:pPr>
        <w:pStyle w:val="a1"/>
        <w:numPr>
          <w:ilvl w:val="0"/>
          <w:numId w:val="38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абсолютное давление </w:t>
      </w:r>
      <w:proofErr w:type="gramStart"/>
      <w:r w:rsidRPr="00612469">
        <w:rPr>
          <w:rFonts w:cs="Arial"/>
          <w:i/>
          <w:szCs w:val="24"/>
        </w:rPr>
        <w:t>Р</w:t>
      </w:r>
      <w:proofErr w:type="gramEnd"/>
      <w:r w:rsidR="009C67BA" w:rsidRPr="009C67BA">
        <w:rPr>
          <w:rFonts w:cs="Arial"/>
          <w:i/>
          <w:szCs w:val="24"/>
        </w:rPr>
        <w:t xml:space="preserve"> </w:t>
      </w:r>
      <w:r w:rsidRPr="00612469">
        <w:rPr>
          <w:rFonts w:cs="Arial"/>
          <w:szCs w:val="24"/>
        </w:rPr>
        <w:t>(МПа)</w:t>
      </w:r>
      <w:r w:rsidR="00661767" w:rsidRPr="00612469">
        <w:rPr>
          <w:rFonts w:cs="Arial"/>
          <w:szCs w:val="24"/>
        </w:rPr>
        <w:t xml:space="preserve"> (см. </w:t>
      </w:r>
      <w:r w:rsidR="00C37220">
        <w:rPr>
          <w:rFonts w:cs="Arial"/>
          <w:szCs w:val="24"/>
        </w:rPr>
        <w:t>2.2</w:t>
      </w:r>
      <w:r w:rsidR="00661767" w:rsidRPr="00612469">
        <w:rPr>
          <w:rFonts w:cs="Arial"/>
          <w:szCs w:val="24"/>
        </w:rPr>
        <w:t>.4)</w:t>
      </w:r>
      <w:r w:rsidR="00C37220">
        <w:rPr>
          <w:rFonts w:cs="Arial"/>
          <w:szCs w:val="24"/>
        </w:rPr>
        <w:t>,</w:t>
      </w:r>
    </w:p>
    <w:p w:rsidR="005A652C" w:rsidRPr="00612469" w:rsidRDefault="005A652C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абсолютная температура</w:t>
      </w:r>
      <w:proofErr w:type="gramStart"/>
      <w:r w:rsidRPr="00612469">
        <w:rPr>
          <w:rFonts w:cs="Arial"/>
          <w:szCs w:val="24"/>
        </w:rPr>
        <w:t xml:space="preserve"> </w:t>
      </w:r>
      <w:r w:rsidRPr="00612469">
        <w:rPr>
          <w:rFonts w:cs="Arial"/>
          <w:i/>
          <w:szCs w:val="24"/>
        </w:rPr>
        <w:t>Т</w:t>
      </w:r>
      <w:proofErr w:type="gramEnd"/>
      <w:r w:rsidR="009C67BA" w:rsidRPr="009C67BA">
        <w:rPr>
          <w:rFonts w:cs="Arial"/>
          <w:i/>
          <w:szCs w:val="24"/>
        </w:rPr>
        <w:t xml:space="preserve"> </w:t>
      </w:r>
      <w:r w:rsidRPr="00612469">
        <w:rPr>
          <w:rFonts w:cs="Arial"/>
          <w:szCs w:val="24"/>
        </w:rPr>
        <w:t>(К)</w:t>
      </w:r>
      <w:r w:rsidR="00661767" w:rsidRPr="00612469">
        <w:rPr>
          <w:rFonts w:cs="Arial"/>
          <w:szCs w:val="24"/>
        </w:rPr>
        <w:t xml:space="preserve"> (см. </w:t>
      </w:r>
      <w:r w:rsidR="00C37220">
        <w:rPr>
          <w:rFonts w:cs="Arial"/>
          <w:szCs w:val="24"/>
        </w:rPr>
        <w:t>2.2</w:t>
      </w:r>
      <w:r w:rsidR="00661767" w:rsidRPr="00612469">
        <w:rPr>
          <w:rFonts w:cs="Arial"/>
          <w:szCs w:val="24"/>
        </w:rPr>
        <w:t>.5)</w:t>
      </w:r>
      <w:r w:rsidR="00C37220">
        <w:rPr>
          <w:rFonts w:cs="Arial"/>
          <w:szCs w:val="24"/>
        </w:rPr>
        <w:t>,</w:t>
      </w:r>
    </w:p>
    <w:p w:rsidR="005A652C" w:rsidRPr="00612469" w:rsidRDefault="00C37220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>
        <w:rPr>
          <w:rFonts w:cs="Arial"/>
          <w:szCs w:val="24"/>
        </w:rPr>
        <w:t>п</w:t>
      </w:r>
      <w:r w:rsidR="005A652C" w:rsidRPr="00612469">
        <w:rPr>
          <w:rFonts w:cs="Arial"/>
          <w:szCs w:val="24"/>
        </w:rPr>
        <w:t xml:space="preserve">лотность при стандартных условиях </w:t>
      </w:r>
      <w:proofErr w:type="spellStart"/>
      <w:r w:rsidR="005A652C" w:rsidRPr="00612469">
        <w:rPr>
          <w:rFonts w:cs="Arial"/>
          <w:i/>
          <w:szCs w:val="24"/>
        </w:rPr>
        <w:t>ρ</w:t>
      </w:r>
      <w:r w:rsidR="005A652C" w:rsidRPr="00612469">
        <w:rPr>
          <w:rFonts w:cs="Arial"/>
          <w:i/>
          <w:szCs w:val="24"/>
          <w:vertAlign w:val="subscript"/>
        </w:rPr>
        <w:t>с</w:t>
      </w:r>
      <w:proofErr w:type="spellEnd"/>
      <w:r w:rsidR="005A652C" w:rsidRPr="00612469">
        <w:rPr>
          <w:rFonts w:cs="Arial"/>
          <w:szCs w:val="24"/>
        </w:rPr>
        <w:t xml:space="preserve"> (</w:t>
      </w:r>
      <w:proofErr w:type="gramStart"/>
      <w:r w:rsidR="005A652C" w:rsidRPr="00612469">
        <w:rPr>
          <w:rFonts w:cs="Arial"/>
          <w:szCs w:val="24"/>
        </w:rPr>
        <w:t>кг</w:t>
      </w:r>
      <w:proofErr w:type="gramEnd"/>
      <w:r w:rsidR="005A652C" w:rsidRPr="00612469">
        <w:rPr>
          <w:rFonts w:cs="Arial"/>
          <w:szCs w:val="24"/>
        </w:rPr>
        <w:t>/</w:t>
      </w:r>
      <w:proofErr w:type="spellStart"/>
      <w:r w:rsidR="005A652C" w:rsidRPr="00612469">
        <w:rPr>
          <w:rFonts w:cs="Arial"/>
          <w:szCs w:val="24"/>
        </w:rPr>
        <w:t>м</w:t>
      </w:r>
      <w:r w:rsidR="005A652C" w:rsidRPr="00612469">
        <w:rPr>
          <w:rFonts w:cs="Arial"/>
          <w:szCs w:val="24"/>
          <w:vertAlign w:val="superscript"/>
        </w:rPr>
        <w:t>3</w:t>
      </w:r>
      <w:proofErr w:type="spellEnd"/>
      <w:r w:rsidR="005A652C" w:rsidRPr="00612469">
        <w:rPr>
          <w:rFonts w:cs="Arial"/>
          <w:szCs w:val="24"/>
        </w:rPr>
        <w:t>)</w:t>
      </w:r>
      <w:r w:rsidR="00661767" w:rsidRPr="00612469">
        <w:rPr>
          <w:rFonts w:cs="Arial"/>
          <w:szCs w:val="24"/>
        </w:rPr>
        <w:t xml:space="preserve"> (см. </w:t>
      </w:r>
      <w:r>
        <w:rPr>
          <w:rFonts w:cs="Arial"/>
          <w:szCs w:val="24"/>
        </w:rPr>
        <w:t>2.2</w:t>
      </w:r>
      <w:r w:rsidR="00661767" w:rsidRPr="00612469">
        <w:rPr>
          <w:rFonts w:cs="Arial"/>
          <w:szCs w:val="24"/>
        </w:rPr>
        <w:t>.13)</w:t>
      </w:r>
      <w:r>
        <w:rPr>
          <w:rFonts w:cs="Arial"/>
          <w:szCs w:val="24"/>
        </w:rPr>
        <w:t>,</w:t>
      </w:r>
    </w:p>
    <w:p w:rsidR="005A652C" w:rsidRPr="00612469" w:rsidRDefault="005A652C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молярная доля </w:t>
      </w:r>
      <w:r w:rsidR="00661767" w:rsidRPr="00612469">
        <w:rPr>
          <w:rFonts w:cs="Arial"/>
          <w:szCs w:val="24"/>
          <w:lang w:val="en-US"/>
        </w:rPr>
        <w:t>N</w:t>
      </w:r>
      <w:r w:rsidR="00661767" w:rsidRPr="00612469">
        <w:rPr>
          <w:rFonts w:cs="Arial"/>
          <w:szCs w:val="24"/>
          <w:vertAlign w:val="subscript"/>
        </w:rPr>
        <w:t>2</w:t>
      </w:r>
      <w:r w:rsidRPr="00612469">
        <w:rPr>
          <w:rFonts w:cs="Arial"/>
          <w:szCs w:val="24"/>
        </w:rPr>
        <w:t xml:space="preserve"> </w:t>
      </w:r>
      <w:proofErr w:type="gramStart"/>
      <w:r w:rsidR="00661767" w:rsidRPr="009C67BA">
        <w:rPr>
          <w:rFonts w:cs="Arial"/>
          <w:i/>
          <w:szCs w:val="24"/>
        </w:rPr>
        <w:t>х</w:t>
      </w:r>
      <w:r w:rsidRPr="009C67BA">
        <w:rPr>
          <w:rFonts w:cs="Arial"/>
          <w:i/>
          <w:szCs w:val="24"/>
          <w:vertAlign w:val="subscript"/>
        </w:rPr>
        <w:t>а</w:t>
      </w:r>
      <w:proofErr w:type="gramEnd"/>
      <w:r w:rsidRPr="00612469">
        <w:rPr>
          <w:rFonts w:cs="Arial"/>
          <w:szCs w:val="24"/>
          <w:vertAlign w:val="subscript"/>
        </w:rPr>
        <w:t xml:space="preserve"> </w:t>
      </w:r>
      <w:r w:rsidR="00661767" w:rsidRPr="00612469">
        <w:rPr>
          <w:rFonts w:cs="Arial"/>
          <w:szCs w:val="24"/>
        </w:rPr>
        <w:t>(см. таблицу №</w:t>
      </w:r>
      <w:r w:rsidR="008118EF" w:rsidRPr="008118EF">
        <w:rPr>
          <w:rFonts w:cs="Arial"/>
          <w:szCs w:val="24"/>
        </w:rPr>
        <w:t>4.2</w:t>
      </w:r>
      <w:r w:rsidR="00661767" w:rsidRPr="00612469">
        <w:rPr>
          <w:rFonts w:cs="Arial"/>
          <w:szCs w:val="24"/>
        </w:rPr>
        <w:t>)</w:t>
      </w:r>
      <w:r w:rsidR="00C37220">
        <w:rPr>
          <w:rFonts w:cs="Arial"/>
          <w:szCs w:val="24"/>
        </w:rPr>
        <w:t>.</w:t>
      </w:r>
    </w:p>
    <w:p w:rsidR="005A652C" w:rsidRDefault="005A652C" w:rsidP="00A81B61">
      <w:pPr>
        <w:pStyle w:val="a2"/>
        <w:spacing w:before="180" w:after="0" w:line="276" w:lineRule="auto"/>
        <w:rPr>
          <w:rFonts w:cs="Arial"/>
          <w:szCs w:val="24"/>
          <w:lang w:val="en-US"/>
        </w:rPr>
      </w:pPr>
      <w:r w:rsidRPr="00612469">
        <w:rPr>
          <w:rFonts w:cs="Arial"/>
          <w:bCs/>
          <w:szCs w:val="24"/>
        </w:rPr>
        <w:t xml:space="preserve">Расчет </w:t>
      </w:r>
      <w:r w:rsidRPr="00612469">
        <w:rPr>
          <w:rFonts w:cs="Arial"/>
          <w:i/>
          <w:szCs w:val="24"/>
          <w:lang w:val="en-US"/>
        </w:rPr>
        <w:t>k</w:t>
      </w:r>
      <w:r w:rsidR="00661767" w:rsidRPr="00612469">
        <w:rPr>
          <w:rFonts w:cs="Arial"/>
          <w:i/>
          <w:szCs w:val="24"/>
        </w:rPr>
        <w:t xml:space="preserve"> </w:t>
      </w:r>
      <w:r w:rsidR="00661767" w:rsidRPr="00612469">
        <w:rPr>
          <w:rFonts w:cs="Arial"/>
          <w:szCs w:val="24"/>
        </w:rPr>
        <w:t>ПГ</w:t>
      </w:r>
      <w:r w:rsidR="001876EA">
        <w:rPr>
          <w:rFonts w:cs="Arial"/>
          <w:szCs w:val="24"/>
          <w:lang w:val="en-US"/>
        </w:rPr>
        <w:t xml:space="preserve"> [5]</w:t>
      </w:r>
      <w:proofErr w:type="gramStart"/>
      <w:r w:rsidRPr="00612469">
        <w:rPr>
          <w:rFonts w:cs="Arial"/>
          <w:i/>
          <w:szCs w:val="24"/>
        </w:rPr>
        <w:t xml:space="preserve"> </w:t>
      </w:r>
      <w:r w:rsidRPr="00612469">
        <w:rPr>
          <w:rFonts w:cs="Arial"/>
          <w:szCs w:val="24"/>
        </w:rPr>
        <w:t>:</w:t>
      </w:r>
      <w:proofErr w:type="gramEnd"/>
    </w:p>
    <w:p w:rsidR="009C67BA" w:rsidRPr="00B45E4D" w:rsidRDefault="00B45E4D" w:rsidP="00C37220">
      <w:pPr>
        <w:pStyle w:val="a2"/>
        <w:ind w:left="993" w:firstLine="993"/>
        <w:rPr>
          <w:rFonts w:cs="Arial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k=1,556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1+0,074</m:t>
              </m:r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-3,9*</m:t>
          </m:r>
          <m:sSup>
            <m:sSup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1-0,68</m:t>
              </m:r>
              <m:sSub>
                <m:sSubPr>
                  <m:ctrl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-0,208</m:t>
          </m:r>
          <m:sSub>
            <m:sSubPr>
              <m:ctrlPr>
                <w:rPr>
                  <w:rFonts w:ascii="Cambria Math" w:hAnsi="Cambria Math" w:cs="Arial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val="en-US"/>
            </w:rPr>
            <m:t>+</m:t>
          </m:r>
        </m:oMath>
      </m:oMathPara>
    </w:p>
    <w:p w:rsidR="0055463C" w:rsidRPr="00B45E4D" w:rsidRDefault="00172A51" w:rsidP="00AE0AD6">
      <w:pPr>
        <w:pStyle w:val="a2"/>
        <w:rPr>
          <w:rFonts w:cs="Arial"/>
          <w:sz w:val="28"/>
          <w:szCs w:val="28"/>
          <w:lang w:val="en-US"/>
        </w:rPr>
      </w:pPr>
      <w:r w:rsidRPr="00B45E4D">
        <w:rPr>
          <w:rFonts w:cs="Arial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(</m:t>
            </m:r>
            <m:f>
              <m:fPr>
                <m:type m:val="lin"/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1,43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[384</m:t>
        </m:r>
        <m:d>
          <m:d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a</m:t>
                </m:r>
              </m:sub>
            </m:sSub>
          </m:e>
        </m:d>
        <m:sSup>
          <m:sSup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0,8</m:t>
            </m:r>
          </m:sup>
        </m:sSup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+26,4</m:t>
        </m:r>
        <m:sSub>
          <m:sSubPr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]</m:t>
        </m:r>
      </m:oMath>
    </w:p>
    <w:p w:rsidR="00656A9D" w:rsidRPr="00612469" w:rsidRDefault="007E72C1" w:rsidP="00C37220">
      <w:pPr>
        <w:pStyle w:val="3"/>
        <w:spacing w:after="0" w:line="276" w:lineRule="auto"/>
        <w:rPr>
          <w:rFonts w:cs="Arial"/>
        </w:rPr>
      </w:pPr>
      <w:r w:rsidRPr="00612469">
        <w:rPr>
          <w:rFonts w:cs="Arial"/>
        </w:rPr>
        <w:t xml:space="preserve"> </w:t>
      </w:r>
      <w:bookmarkStart w:id="53" w:name="_Toc479260012"/>
      <w:r w:rsidR="00656A9D" w:rsidRPr="00612469">
        <w:rPr>
          <w:rFonts w:cs="Arial"/>
        </w:rPr>
        <w:t xml:space="preserve">Расчет коэффициента расширения </w:t>
      </w:r>
      <w:r w:rsidR="004D4622" w:rsidRPr="00845655">
        <w:rPr>
          <w:rFonts w:cs="Arial"/>
          <w:b/>
          <w:i/>
        </w:rPr>
        <w:t>ε</w:t>
      </w:r>
      <w:bookmarkEnd w:id="53"/>
    </w:p>
    <w:p w:rsidR="004D4622" w:rsidRPr="00612469" w:rsidRDefault="004D4622" w:rsidP="00C37220">
      <w:pPr>
        <w:pStyle w:val="a2"/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Исходные данные для расчета:</w:t>
      </w:r>
    </w:p>
    <w:p w:rsidR="004D4622" w:rsidRPr="00612469" w:rsidRDefault="00C37220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>
        <w:rPr>
          <w:rFonts w:cs="Arial"/>
          <w:szCs w:val="24"/>
        </w:rPr>
        <w:t>п</w:t>
      </w:r>
      <w:r w:rsidR="004D4622" w:rsidRPr="00612469">
        <w:rPr>
          <w:rFonts w:cs="Arial"/>
          <w:szCs w:val="24"/>
        </w:rPr>
        <w:t xml:space="preserve">оказатель адиабаты </w:t>
      </w:r>
      <w:r w:rsidR="004D4622" w:rsidRPr="00612469">
        <w:rPr>
          <w:rFonts w:cs="Arial"/>
          <w:i/>
          <w:szCs w:val="24"/>
          <w:lang w:val="en-US"/>
        </w:rPr>
        <w:t>k</w:t>
      </w:r>
      <w:r w:rsidR="004D4622" w:rsidRPr="00612469">
        <w:rPr>
          <w:rFonts w:cs="Arial"/>
          <w:i/>
          <w:szCs w:val="24"/>
        </w:rPr>
        <w:t xml:space="preserve"> </w:t>
      </w:r>
      <w:r w:rsidR="006668B7" w:rsidRPr="00612469">
        <w:rPr>
          <w:rFonts w:cs="Arial"/>
          <w:szCs w:val="24"/>
        </w:rPr>
        <w:t xml:space="preserve">(см. </w:t>
      </w:r>
      <w:r w:rsidR="008118EF">
        <w:rPr>
          <w:rFonts w:cs="Arial"/>
          <w:szCs w:val="24"/>
          <w:lang w:val="en-US"/>
        </w:rPr>
        <w:t>2.</w:t>
      </w:r>
      <w:r>
        <w:rPr>
          <w:rFonts w:cs="Arial"/>
          <w:szCs w:val="24"/>
        </w:rPr>
        <w:t>2</w:t>
      </w:r>
      <w:r w:rsidR="006668B7" w:rsidRPr="00612469">
        <w:rPr>
          <w:rFonts w:cs="Arial"/>
          <w:szCs w:val="24"/>
        </w:rPr>
        <w:t>.15)</w:t>
      </w:r>
      <w:r w:rsidR="00F6697F">
        <w:rPr>
          <w:rFonts w:cs="Arial"/>
          <w:szCs w:val="24"/>
          <w:lang w:val="en-US"/>
        </w:rPr>
        <w:t>,</w:t>
      </w:r>
    </w:p>
    <w:p w:rsidR="004D4622" w:rsidRPr="00612469" w:rsidRDefault="00C37220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>
        <w:rPr>
          <w:rFonts w:cs="Arial"/>
          <w:szCs w:val="24"/>
        </w:rPr>
        <w:t>о</w:t>
      </w:r>
      <w:r w:rsidR="004D4622" w:rsidRPr="00612469">
        <w:rPr>
          <w:rFonts w:cs="Arial"/>
          <w:szCs w:val="24"/>
        </w:rPr>
        <w:t xml:space="preserve">тносительный диаметр отверстия СУ </w:t>
      </w:r>
      <w:r w:rsidR="001E5D5A" w:rsidRPr="00612469">
        <w:rPr>
          <w:rFonts w:cs="Arial"/>
          <w:szCs w:val="24"/>
        </w:rPr>
        <w:t>β</w:t>
      </w:r>
      <w:r w:rsidR="004D4622" w:rsidRPr="00612469">
        <w:rPr>
          <w:rFonts w:cs="Arial"/>
          <w:szCs w:val="24"/>
        </w:rPr>
        <w:t xml:space="preserve"> </w:t>
      </w:r>
      <w:r w:rsidR="006668B7" w:rsidRPr="00612469">
        <w:rPr>
          <w:rFonts w:cs="Arial"/>
          <w:szCs w:val="24"/>
        </w:rPr>
        <w:t xml:space="preserve">(см. </w:t>
      </w:r>
      <w:r w:rsidR="008118EF" w:rsidRPr="008118EF">
        <w:rPr>
          <w:rFonts w:cs="Arial"/>
          <w:szCs w:val="24"/>
        </w:rPr>
        <w:t>2.</w:t>
      </w:r>
      <w:r>
        <w:rPr>
          <w:rFonts w:cs="Arial"/>
          <w:szCs w:val="24"/>
        </w:rPr>
        <w:t>2</w:t>
      </w:r>
      <w:r w:rsidR="006668B7" w:rsidRPr="00612469">
        <w:rPr>
          <w:rFonts w:cs="Arial"/>
          <w:szCs w:val="24"/>
        </w:rPr>
        <w:t>.1)</w:t>
      </w:r>
      <w:r w:rsidR="00F6697F" w:rsidRPr="00F6697F">
        <w:rPr>
          <w:rFonts w:cs="Arial"/>
          <w:szCs w:val="24"/>
        </w:rPr>
        <w:t>,</w:t>
      </w:r>
    </w:p>
    <w:p w:rsidR="004D4622" w:rsidRPr="00612469" w:rsidRDefault="00C37220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>
        <w:rPr>
          <w:rFonts w:cs="Arial"/>
          <w:szCs w:val="24"/>
        </w:rPr>
        <w:t>п</w:t>
      </w:r>
      <w:r w:rsidR="004D4622" w:rsidRPr="00612469">
        <w:rPr>
          <w:rFonts w:cs="Arial"/>
          <w:szCs w:val="24"/>
        </w:rPr>
        <w:t>ерепад давления на СУ Δ</w:t>
      </w:r>
      <w:proofErr w:type="gramStart"/>
      <w:r w:rsidR="004D4622" w:rsidRPr="00612469">
        <w:rPr>
          <w:rFonts w:cs="Arial"/>
          <w:i/>
          <w:szCs w:val="24"/>
        </w:rPr>
        <w:t>Р</w:t>
      </w:r>
      <w:proofErr w:type="gramEnd"/>
      <w:r w:rsidR="004D4622" w:rsidRPr="00612469">
        <w:rPr>
          <w:rFonts w:cs="Arial"/>
          <w:szCs w:val="24"/>
        </w:rPr>
        <w:t xml:space="preserve"> (для расчета используем в Па) </w:t>
      </w:r>
      <w:r w:rsidR="006668B7" w:rsidRPr="00612469">
        <w:rPr>
          <w:rFonts w:cs="Arial"/>
          <w:szCs w:val="24"/>
        </w:rPr>
        <w:t xml:space="preserve">(см. </w:t>
      </w:r>
      <w:r w:rsidR="008118EF" w:rsidRPr="008118EF">
        <w:rPr>
          <w:rFonts w:cs="Arial"/>
          <w:szCs w:val="24"/>
        </w:rPr>
        <w:t>2.</w:t>
      </w:r>
      <w:r>
        <w:rPr>
          <w:rFonts w:cs="Arial"/>
          <w:szCs w:val="24"/>
        </w:rPr>
        <w:t>2</w:t>
      </w:r>
      <w:r w:rsidR="006668B7" w:rsidRPr="00612469">
        <w:rPr>
          <w:rFonts w:cs="Arial"/>
          <w:szCs w:val="24"/>
        </w:rPr>
        <w:t>.17)</w:t>
      </w:r>
      <w:r w:rsidR="00F6697F" w:rsidRPr="00F6697F">
        <w:rPr>
          <w:rFonts w:cs="Arial"/>
          <w:szCs w:val="24"/>
        </w:rPr>
        <w:t>.</w:t>
      </w:r>
    </w:p>
    <w:p w:rsidR="004D4622" w:rsidRPr="005E33F6" w:rsidRDefault="004D4622" w:rsidP="005E33F6">
      <w:pPr>
        <w:spacing w:before="120" w:line="276" w:lineRule="auto"/>
        <w:rPr>
          <w:color w:val="auto"/>
        </w:rPr>
      </w:pPr>
      <w:bookmarkStart w:id="54" w:name="_Toc477782561"/>
      <w:bookmarkStart w:id="55" w:name="_Toc477852647"/>
      <w:r w:rsidRPr="005E33F6">
        <w:rPr>
          <w:color w:val="auto"/>
        </w:rPr>
        <w:t>Коэффициент расширения ε рассчитывается по формуле</w:t>
      </w:r>
      <w:r w:rsidR="001876EA" w:rsidRPr="005E33F6">
        <w:rPr>
          <w:color w:val="auto"/>
        </w:rPr>
        <w:t xml:space="preserve"> [2]</w:t>
      </w:r>
      <w:r w:rsidRPr="005E33F6">
        <w:rPr>
          <w:color w:val="auto"/>
        </w:rPr>
        <w:t>:</w:t>
      </w:r>
      <w:bookmarkEnd w:id="54"/>
      <w:bookmarkEnd w:id="55"/>
    </w:p>
    <w:p w:rsidR="00E62530" w:rsidRPr="002A08C3" w:rsidRDefault="00172A51" w:rsidP="002A08C3">
      <w:pPr>
        <w:pStyle w:val="a2"/>
        <w:spacing w:before="60" w:after="0" w:line="276" w:lineRule="auto"/>
        <w:ind w:firstLine="1418"/>
        <w:rPr>
          <w:szCs w:val="24"/>
          <w:lang w:val="en-US"/>
        </w:rPr>
      </w:pPr>
      <w:r w:rsidRPr="00B45E4D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ε=1-(0,351+0,256</m:t>
        </m:r>
        <m:sSup>
          <m:sSup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+0,93</m:t>
        </m:r>
        <m:sSup>
          <m:sSup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)(1-</m:t>
        </m:r>
        <m:sSup>
          <m:sSupPr>
            <m:ctrlPr>
              <w:rPr>
                <w:rFonts w:ascii="Cambria Math" w:hAnsi="Cambria Math"/>
                <w:sz w:val="28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(1-</m:t>
            </m:r>
            <m:f>
              <m:f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∆P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P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sz w:val="28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k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)</m:t>
        </m:r>
      </m:oMath>
    </w:p>
    <w:p w:rsidR="001D4D4B" w:rsidRPr="00960443" w:rsidRDefault="007E72C1" w:rsidP="00C37220">
      <w:pPr>
        <w:pStyle w:val="3"/>
        <w:spacing w:before="60" w:after="0" w:line="276" w:lineRule="auto"/>
        <w:rPr>
          <w:rFonts w:cs="Arial"/>
        </w:rPr>
      </w:pPr>
      <w:bookmarkStart w:id="56" w:name="_Toc240948040"/>
      <w:r w:rsidRPr="00612469">
        <w:rPr>
          <w:rFonts w:cs="Arial"/>
          <w:snapToGrid w:val="0"/>
        </w:rPr>
        <w:t xml:space="preserve"> </w:t>
      </w:r>
      <w:bookmarkStart w:id="57" w:name="_Toc479260013"/>
      <w:r w:rsidR="006451C1" w:rsidRPr="00612469">
        <w:rPr>
          <w:rFonts w:cs="Arial"/>
          <w:snapToGrid w:val="0"/>
        </w:rPr>
        <w:t>Расчет перепада давления на СУ</w:t>
      </w:r>
      <w:r w:rsidR="004D4622" w:rsidRPr="00612469">
        <w:rPr>
          <w:rFonts w:cs="Arial"/>
          <w:snapToGrid w:val="0"/>
        </w:rPr>
        <w:t xml:space="preserve"> </w:t>
      </w:r>
      <w:r w:rsidR="004D4622" w:rsidRPr="00845655">
        <w:rPr>
          <w:rFonts w:cs="Arial"/>
          <w:b/>
          <w:i/>
        </w:rPr>
        <w:t>Δ</w:t>
      </w:r>
      <w:proofErr w:type="gramStart"/>
      <w:r w:rsidR="004D4622" w:rsidRPr="00845655">
        <w:rPr>
          <w:rFonts w:cs="Arial"/>
          <w:b/>
          <w:i/>
        </w:rPr>
        <w:t>Р</w:t>
      </w:r>
      <w:bookmarkEnd w:id="56"/>
      <w:bookmarkEnd w:id="57"/>
      <w:proofErr w:type="gramEnd"/>
    </w:p>
    <w:p w:rsidR="00356538" w:rsidRPr="00612469" w:rsidRDefault="006451C1" w:rsidP="00C37220">
      <w:pPr>
        <w:pStyle w:val="a2"/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Если в систему приходит рабочий расход, то необходимо произвести расчет перепада давления на СУ.</w:t>
      </w:r>
    </w:p>
    <w:p w:rsidR="00CA2D2F" w:rsidRPr="00612469" w:rsidRDefault="00CA2D2F" w:rsidP="00C37220">
      <w:pPr>
        <w:pStyle w:val="a2"/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napToGrid w:val="0"/>
          <w:szCs w:val="24"/>
        </w:rPr>
        <w:t>Исходные данные для расчета:</w:t>
      </w:r>
    </w:p>
    <w:p w:rsidR="006668B7" w:rsidRPr="00612469" w:rsidRDefault="00CA2D2F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текущий расход</w:t>
      </w:r>
      <w:r w:rsidR="00AB225A" w:rsidRPr="00612469">
        <w:rPr>
          <w:rFonts w:cs="Arial"/>
          <w:szCs w:val="24"/>
        </w:rPr>
        <w:t xml:space="preserve"> </w:t>
      </w:r>
      <w:r w:rsidR="00AB225A" w:rsidRPr="00612469">
        <w:rPr>
          <w:rFonts w:cs="Arial"/>
          <w:szCs w:val="24"/>
          <w:lang w:val="en-US"/>
        </w:rPr>
        <w:t>Q</w:t>
      </w:r>
      <w:r w:rsidR="00AB225A" w:rsidRPr="00612469">
        <w:rPr>
          <w:rFonts w:cs="Arial"/>
          <w:szCs w:val="24"/>
        </w:rPr>
        <w:t xml:space="preserve"> (см. </w:t>
      </w:r>
      <w:r w:rsidR="008118EF">
        <w:rPr>
          <w:rFonts w:cs="Arial"/>
          <w:szCs w:val="24"/>
          <w:lang w:val="en-US"/>
        </w:rPr>
        <w:t>2.</w:t>
      </w:r>
      <w:r w:rsidR="00C37220">
        <w:rPr>
          <w:rFonts w:cs="Arial"/>
          <w:szCs w:val="24"/>
        </w:rPr>
        <w:t>1</w:t>
      </w:r>
      <w:r w:rsidR="00AB225A" w:rsidRPr="00612469">
        <w:rPr>
          <w:rFonts w:cs="Arial"/>
          <w:szCs w:val="24"/>
        </w:rPr>
        <w:t>)</w:t>
      </w:r>
      <w:r w:rsidR="00C37220">
        <w:rPr>
          <w:rFonts w:cs="Arial"/>
          <w:szCs w:val="24"/>
        </w:rPr>
        <w:t>,</w:t>
      </w:r>
    </w:p>
    <w:p w:rsidR="00CA2D2F" w:rsidRPr="00612469" w:rsidRDefault="002A08C3" w:rsidP="00C37220">
      <w:pPr>
        <w:pStyle w:val="a1"/>
        <w:numPr>
          <w:ilvl w:val="0"/>
          <w:numId w:val="9"/>
        </w:numPr>
        <w:tabs>
          <w:tab w:val="clear" w:pos="928"/>
        </w:tabs>
        <w:spacing w:before="60" w:line="276" w:lineRule="auto"/>
        <w:ind w:left="851" w:hanging="284"/>
        <w:rPr>
          <w:rFonts w:cs="Arial"/>
          <w:szCs w:val="24"/>
        </w:rPr>
      </w:pPr>
      <w:r>
        <w:rPr>
          <w:rFonts w:cs="Arial"/>
          <w:szCs w:val="24"/>
        </w:rPr>
        <w:t xml:space="preserve">максимальный и минимальный </w:t>
      </w:r>
      <w:r w:rsidR="00CA2D2F" w:rsidRPr="00612469">
        <w:rPr>
          <w:rFonts w:cs="Arial"/>
          <w:szCs w:val="24"/>
        </w:rPr>
        <w:t>перепад</w:t>
      </w:r>
      <w:r w:rsidR="006668B7" w:rsidRPr="00612469">
        <w:rPr>
          <w:rFonts w:cs="Arial"/>
          <w:szCs w:val="24"/>
        </w:rPr>
        <w:t xml:space="preserve"> давления</w:t>
      </w:r>
      <w:r w:rsidR="00CA2D2F" w:rsidRPr="00612469">
        <w:rPr>
          <w:rFonts w:cs="Arial"/>
          <w:szCs w:val="24"/>
        </w:rPr>
        <w:t xml:space="preserve"> на диафрагме </w:t>
      </w:r>
      <w:r w:rsidR="00356538" w:rsidRPr="00612469">
        <w:rPr>
          <w:rFonts w:cs="Arial"/>
          <w:i/>
          <w:szCs w:val="24"/>
        </w:rPr>
        <w:t>Δ</w:t>
      </w:r>
      <w:proofErr w:type="gramStart"/>
      <w:r w:rsidR="00356538" w:rsidRPr="00612469">
        <w:rPr>
          <w:rFonts w:cs="Arial"/>
          <w:i/>
          <w:szCs w:val="24"/>
        </w:rPr>
        <w:t>Р</w:t>
      </w:r>
      <w:proofErr w:type="gramEnd"/>
      <w:r w:rsidR="00356538" w:rsidRPr="00612469">
        <w:rPr>
          <w:rFonts w:cs="Arial"/>
          <w:i/>
          <w:szCs w:val="24"/>
          <w:vertAlign w:val="subscript"/>
          <w:lang w:val="en-US"/>
        </w:rPr>
        <w:t>max</w:t>
      </w:r>
      <w:r w:rsidR="00CA2D2F" w:rsidRPr="00612469">
        <w:rPr>
          <w:rFonts w:cs="Arial"/>
          <w:szCs w:val="24"/>
        </w:rPr>
        <w:t xml:space="preserve">, </w:t>
      </w:r>
      <w:r w:rsidRPr="00612469">
        <w:rPr>
          <w:rFonts w:cs="Arial"/>
          <w:i/>
          <w:szCs w:val="24"/>
        </w:rPr>
        <w:t>ΔР</w:t>
      </w:r>
      <w:r>
        <w:rPr>
          <w:rFonts w:cs="Arial"/>
          <w:i/>
          <w:szCs w:val="24"/>
          <w:vertAlign w:val="subscript"/>
          <w:lang w:val="en-US"/>
        </w:rPr>
        <w:t>min</w:t>
      </w:r>
      <w:r w:rsidRPr="00612469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r w:rsidR="00CA2D2F" w:rsidRPr="00612469">
        <w:rPr>
          <w:rFonts w:cs="Arial"/>
          <w:szCs w:val="24"/>
        </w:rPr>
        <w:t>максимальный расход</w:t>
      </w:r>
      <w:r w:rsidR="00AB225A" w:rsidRPr="00612469">
        <w:rPr>
          <w:rFonts w:cs="Arial"/>
          <w:szCs w:val="24"/>
        </w:rPr>
        <w:t xml:space="preserve"> </w:t>
      </w:r>
      <w:proofErr w:type="spellStart"/>
      <w:r w:rsidR="00AB225A" w:rsidRPr="00612469">
        <w:rPr>
          <w:rFonts w:cs="Arial"/>
          <w:szCs w:val="24"/>
          <w:lang w:val="en-US"/>
        </w:rPr>
        <w:t>Q</w:t>
      </w:r>
      <w:r w:rsidR="00AB225A" w:rsidRPr="00612469">
        <w:rPr>
          <w:rFonts w:cs="Arial"/>
          <w:szCs w:val="24"/>
          <w:vertAlign w:val="subscript"/>
          <w:lang w:val="en-US"/>
        </w:rPr>
        <w:t>max</w:t>
      </w:r>
      <w:proofErr w:type="spellEnd"/>
      <w:r w:rsidR="00CA2D2F" w:rsidRPr="00612469">
        <w:rPr>
          <w:rFonts w:cs="Arial"/>
          <w:szCs w:val="24"/>
        </w:rPr>
        <w:t xml:space="preserve">, минимальный расход </w:t>
      </w:r>
      <w:proofErr w:type="spellStart"/>
      <w:r w:rsidR="00AB225A" w:rsidRPr="00612469">
        <w:rPr>
          <w:rFonts w:cs="Arial"/>
          <w:szCs w:val="24"/>
          <w:lang w:val="en-US"/>
        </w:rPr>
        <w:t>Q</w:t>
      </w:r>
      <w:r w:rsidR="00AB225A" w:rsidRPr="00612469">
        <w:rPr>
          <w:rFonts w:cs="Arial"/>
          <w:szCs w:val="24"/>
          <w:vertAlign w:val="subscript"/>
          <w:lang w:val="en-US"/>
        </w:rPr>
        <w:t>min</w:t>
      </w:r>
      <w:proofErr w:type="spellEnd"/>
      <w:r w:rsidR="00CA2D2F" w:rsidRPr="00612469">
        <w:rPr>
          <w:rFonts w:cs="Arial"/>
          <w:szCs w:val="24"/>
        </w:rPr>
        <w:t xml:space="preserve"> (см</w:t>
      </w:r>
      <w:r w:rsidR="00AB225A" w:rsidRPr="00612469">
        <w:rPr>
          <w:rFonts w:cs="Arial"/>
          <w:szCs w:val="24"/>
        </w:rPr>
        <w:t>.</w:t>
      </w:r>
      <w:r w:rsidR="00CA2D2F" w:rsidRPr="00612469">
        <w:rPr>
          <w:rFonts w:cs="Arial"/>
          <w:szCs w:val="24"/>
        </w:rPr>
        <w:t xml:space="preserve"> паспорт </w:t>
      </w:r>
      <w:proofErr w:type="spellStart"/>
      <w:r w:rsidR="00CA2D2F" w:rsidRPr="00612469">
        <w:rPr>
          <w:rFonts w:cs="Arial"/>
          <w:szCs w:val="24"/>
        </w:rPr>
        <w:t>расходомерного</w:t>
      </w:r>
      <w:proofErr w:type="spellEnd"/>
      <w:r w:rsidR="00CA2D2F" w:rsidRPr="00612469">
        <w:rPr>
          <w:rFonts w:cs="Arial"/>
          <w:szCs w:val="24"/>
        </w:rPr>
        <w:t xml:space="preserve"> узла).</w:t>
      </w:r>
    </w:p>
    <w:p w:rsidR="003E2700" w:rsidRPr="00612469" w:rsidRDefault="00CA2D2F" w:rsidP="00C37220">
      <w:pPr>
        <w:pStyle w:val="a2"/>
        <w:rPr>
          <w:rFonts w:cs="Arial"/>
          <w:snapToGrid w:val="0"/>
          <w:szCs w:val="24"/>
        </w:rPr>
      </w:pPr>
      <w:r w:rsidRPr="00612469">
        <w:rPr>
          <w:rFonts w:cs="Arial"/>
          <w:snapToGrid w:val="0"/>
          <w:szCs w:val="24"/>
        </w:rPr>
        <w:t xml:space="preserve">Расчет  </w:t>
      </w:r>
      <w:r w:rsidR="006668B7" w:rsidRPr="00612469">
        <w:rPr>
          <w:rFonts w:cs="Arial"/>
          <w:i/>
          <w:szCs w:val="24"/>
        </w:rPr>
        <w:t>Δ</w:t>
      </w:r>
      <w:proofErr w:type="gramStart"/>
      <w:r w:rsidR="006668B7" w:rsidRPr="00612469">
        <w:rPr>
          <w:rFonts w:cs="Arial"/>
          <w:i/>
          <w:szCs w:val="24"/>
        </w:rPr>
        <w:t>Р</w:t>
      </w:r>
      <w:proofErr w:type="gramEnd"/>
      <w:r w:rsidR="006668B7" w:rsidRPr="00612469">
        <w:rPr>
          <w:rFonts w:cs="Arial"/>
          <w:i/>
          <w:szCs w:val="24"/>
        </w:rPr>
        <w:t xml:space="preserve"> </w:t>
      </w:r>
      <w:r w:rsidR="00356538" w:rsidRPr="00612469">
        <w:rPr>
          <w:rFonts w:cs="Arial"/>
          <w:snapToGrid w:val="0"/>
          <w:szCs w:val="24"/>
        </w:rPr>
        <w:t>:</w:t>
      </w:r>
      <w:r w:rsidR="00E62530" w:rsidRPr="00E62530">
        <w:rPr>
          <w:rFonts w:cs="Arial"/>
          <w:szCs w:val="24"/>
        </w:rPr>
        <w:t xml:space="preserve"> </w:t>
      </w:r>
    </w:p>
    <w:p w:rsidR="00E62530" w:rsidRDefault="00DD23D9" w:rsidP="00B85255">
      <w:pPr>
        <w:pStyle w:val="a2"/>
        <w:ind w:firstLine="2268"/>
        <w:rPr>
          <w:rFonts w:cs="Arial"/>
          <w:szCs w:val="24"/>
        </w:rPr>
      </w:pPr>
      <w:r w:rsidRPr="00612469">
        <w:rPr>
          <w:rFonts w:cs="Arial"/>
          <w:position w:val="-32"/>
          <w:szCs w:val="24"/>
        </w:rPr>
        <w:object w:dxaOrig="3400" w:dyaOrig="800">
          <v:shape id="_x0000_i1056" type="#_x0000_t75" style="width:214.8pt;height:50.4pt" o:ole="">
            <v:imagedata r:id="rId60" o:title=""/>
          </v:shape>
          <o:OLEObject Type="Embed" ProgID="Equation.3" ShapeID="_x0000_i1056" DrawAspect="Content" ObjectID="_1569140335" r:id="rId61"/>
        </w:object>
      </w:r>
    </w:p>
    <w:p w:rsidR="00B85255" w:rsidRPr="00E62530" w:rsidRDefault="00B85255" w:rsidP="00B85255">
      <w:pPr>
        <w:pStyle w:val="a2"/>
        <w:ind w:firstLine="2268"/>
        <w:rPr>
          <w:rFonts w:cs="Arial"/>
          <w:szCs w:val="24"/>
        </w:rPr>
      </w:pPr>
    </w:p>
    <w:p w:rsidR="00177F0D" w:rsidRPr="00612469" w:rsidRDefault="00177F0D" w:rsidP="00934DFF">
      <w:pPr>
        <w:pStyle w:val="3"/>
        <w:spacing w:before="360" w:after="0" w:line="276" w:lineRule="auto"/>
        <w:rPr>
          <w:rFonts w:cs="Arial"/>
        </w:rPr>
      </w:pPr>
      <w:bookmarkStart w:id="58" w:name="_Toc479260014"/>
      <w:r w:rsidRPr="00612469">
        <w:rPr>
          <w:rFonts w:cs="Arial"/>
        </w:rPr>
        <w:t xml:space="preserve">Расчет коэффициента истечения </w:t>
      </w:r>
      <w:r w:rsidR="00DE35BC" w:rsidRPr="00845655">
        <w:rPr>
          <w:rFonts w:cs="Arial"/>
          <w:b/>
          <w:i/>
          <w:lang w:val="en-US"/>
        </w:rPr>
        <w:t>C</w:t>
      </w:r>
      <w:bookmarkEnd w:id="58"/>
    </w:p>
    <w:p w:rsidR="00177F0D" w:rsidRPr="00612469" w:rsidRDefault="00177F0D" w:rsidP="00C37220">
      <w:pPr>
        <w:pStyle w:val="a2"/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napToGrid w:val="0"/>
          <w:szCs w:val="24"/>
        </w:rPr>
        <w:t>Исходные данные для расчета:</w:t>
      </w:r>
    </w:p>
    <w:p w:rsidR="00177F0D" w:rsidRPr="00612469" w:rsidRDefault="00C37220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>
        <w:rPr>
          <w:rFonts w:cs="Arial"/>
          <w:szCs w:val="24"/>
        </w:rPr>
        <w:t>к</w:t>
      </w:r>
      <w:r w:rsidR="00177F0D" w:rsidRPr="00612469">
        <w:rPr>
          <w:rFonts w:cs="Arial"/>
          <w:szCs w:val="24"/>
        </w:rPr>
        <w:t xml:space="preserve">ритерий </w:t>
      </w:r>
      <w:proofErr w:type="spellStart"/>
      <w:r w:rsidR="00177F0D" w:rsidRPr="00612469">
        <w:rPr>
          <w:rFonts w:cs="Arial"/>
          <w:szCs w:val="24"/>
        </w:rPr>
        <w:t>Рейнольдса</w:t>
      </w:r>
      <w:proofErr w:type="spellEnd"/>
      <w:r w:rsidR="00177F0D" w:rsidRPr="00612469">
        <w:rPr>
          <w:rFonts w:cs="Arial"/>
          <w:szCs w:val="24"/>
        </w:rPr>
        <w:t xml:space="preserve"> </w:t>
      </w:r>
      <w:r w:rsidR="00177F0D" w:rsidRPr="00612469">
        <w:rPr>
          <w:rFonts w:cs="Arial"/>
          <w:i/>
          <w:szCs w:val="24"/>
          <w:lang w:val="en-US"/>
        </w:rPr>
        <w:t>Re</w:t>
      </w:r>
      <w:r w:rsidR="00AB225A" w:rsidRPr="00612469">
        <w:rPr>
          <w:rFonts w:cs="Arial"/>
          <w:i/>
          <w:szCs w:val="24"/>
        </w:rPr>
        <w:t xml:space="preserve"> </w:t>
      </w:r>
      <w:r w:rsidR="00AB225A" w:rsidRPr="00612469">
        <w:rPr>
          <w:rFonts w:cs="Arial"/>
          <w:szCs w:val="24"/>
        </w:rPr>
        <w:t xml:space="preserve">(см. </w:t>
      </w:r>
      <w:r w:rsidR="008118EF">
        <w:rPr>
          <w:rFonts w:cs="Arial"/>
          <w:szCs w:val="24"/>
        </w:rPr>
        <w:t>2</w:t>
      </w:r>
      <w:r w:rsidR="008118EF" w:rsidRPr="008118EF">
        <w:rPr>
          <w:rFonts w:cs="Arial"/>
          <w:szCs w:val="24"/>
        </w:rPr>
        <w:t>.</w:t>
      </w:r>
      <w:r w:rsidR="00934DFF">
        <w:rPr>
          <w:rFonts w:cs="Arial"/>
          <w:szCs w:val="24"/>
        </w:rPr>
        <w:t>2</w:t>
      </w:r>
      <w:r w:rsidR="00AB225A" w:rsidRPr="00612469">
        <w:rPr>
          <w:rFonts w:cs="Arial"/>
          <w:szCs w:val="24"/>
        </w:rPr>
        <w:t>.22)</w:t>
      </w:r>
      <w:r w:rsidR="00D63EDF">
        <w:rPr>
          <w:rFonts w:cs="Arial"/>
          <w:szCs w:val="24"/>
          <w:lang w:val="en-US"/>
        </w:rPr>
        <w:t>,</w:t>
      </w:r>
    </w:p>
    <w:p w:rsidR="00177F0D" w:rsidRPr="00612469" w:rsidRDefault="00C37220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>
        <w:rPr>
          <w:rFonts w:cs="Arial"/>
          <w:szCs w:val="24"/>
        </w:rPr>
        <w:t>о</w:t>
      </w:r>
      <w:r w:rsidR="00177F0D" w:rsidRPr="00612469">
        <w:rPr>
          <w:rFonts w:cs="Arial"/>
          <w:szCs w:val="24"/>
        </w:rPr>
        <w:t xml:space="preserve">тносительный диаметр отверстия СУ </w:t>
      </w:r>
      <w:r w:rsidR="001E5D5A" w:rsidRPr="00612469">
        <w:rPr>
          <w:rFonts w:cs="Arial"/>
          <w:szCs w:val="24"/>
        </w:rPr>
        <w:t>β</w:t>
      </w:r>
      <w:r w:rsidR="00177F0D" w:rsidRPr="00612469">
        <w:rPr>
          <w:rFonts w:cs="Arial"/>
          <w:szCs w:val="24"/>
        </w:rPr>
        <w:t xml:space="preserve"> </w:t>
      </w:r>
      <w:r w:rsidR="00AB225A" w:rsidRPr="00612469">
        <w:rPr>
          <w:rFonts w:cs="Arial"/>
          <w:szCs w:val="24"/>
        </w:rPr>
        <w:t xml:space="preserve">(см. </w:t>
      </w:r>
      <w:r w:rsidR="008118EF" w:rsidRPr="008118EF">
        <w:rPr>
          <w:rFonts w:cs="Arial"/>
          <w:szCs w:val="24"/>
        </w:rPr>
        <w:t>2.</w:t>
      </w:r>
      <w:r w:rsidR="00934DFF">
        <w:rPr>
          <w:rFonts w:cs="Arial"/>
          <w:szCs w:val="24"/>
        </w:rPr>
        <w:t>2</w:t>
      </w:r>
      <w:r w:rsidR="00AB225A" w:rsidRPr="00612469">
        <w:rPr>
          <w:rFonts w:cs="Arial"/>
          <w:szCs w:val="24"/>
        </w:rPr>
        <w:t>.1)</w:t>
      </w:r>
      <w:r w:rsidR="00D63EDF" w:rsidRPr="00D63EDF">
        <w:rPr>
          <w:rFonts w:cs="Arial"/>
          <w:szCs w:val="24"/>
        </w:rPr>
        <w:t>,</w:t>
      </w:r>
    </w:p>
    <w:p w:rsidR="00177F0D" w:rsidRPr="00612469" w:rsidRDefault="00C37220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>
        <w:rPr>
          <w:rFonts w:cs="Arial"/>
          <w:snapToGrid w:val="0"/>
          <w:szCs w:val="24"/>
        </w:rPr>
        <w:t>д</w:t>
      </w:r>
      <w:r w:rsidR="00177F0D" w:rsidRPr="00612469">
        <w:rPr>
          <w:rFonts w:cs="Arial"/>
          <w:snapToGrid w:val="0"/>
          <w:szCs w:val="24"/>
        </w:rPr>
        <w:t xml:space="preserve">ействительный диаметр </w:t>
      </w:r>
      <w:proofErr w:type="gramStart"/>
      <w:r w:rsidR="00177F0D" w:rsidRPr="00612469">
        <w:rPr>
          <w:rFonts w:cs="Arial"/>
          <w:snapToGrid w:val="0"/>
          <w:szCs w:val="24"/>
        </w:rPr>
        <w:t>ИТ</w:t>
      </w:r>
      <w:proofErr w:type="gramEnd"/>
      <w:r w:rsidR="00177F0D" w:rsidRPr="00612469">
        <w:rPr>
          <w:rFonts w:cs="Arial"/>
          <w:snapToGrid w:val="0"/>
          <w:szCs w:val="24"/>
        </w:rPr>
        <w:t xml:space="preserve"> </w:t>
      </w:r>
      <w:r w:rsidR="00DE35BC" w:rsidRPr="00612469">
        <w:rPr>
          <w:rFonts w:cs="Arial"/>
          <w:i/>
          <w:szCs w:val="24"/>
          <w:lang w:val="en-US"/>
        </w:rPr>
        <w:t>D</w:t>
      </w:r>
      <w:r w:rsidR="00177F0D" w:rsidRPr="00612469">
        <w:rPr>
          <w:rFonts w:cs="Arial"/>
          <w:szCs w:val="24"/>
        </w:rPr>
        <w:t xml:space="preserve"> </w:t>
      </w:r>
      <w:r w:rsidR="00AB225A" w:rsidRPr="00612469">
        <w:rPr>
          <w:rFonts w:cs="Arial"/>
          <w:szCs w:val="24"/>
        </w:rPr>
        <w:t xml:space="preserve">(см. </w:t>
      </w:r>
      <w:r w:rsidR="00934DFF">
        <w:rPr>
          <w:rFonts w:cs="Arial"/>
          <w:szCs w:val="24"/>
        </w:rPr>
        <w:t>2.2</w:t>
      </w:r>
      <w:r w:rsidR="00AB225A" w:rsidRPr="00612469">
        <w:rPr>
          <w:rFonts w:cs="Arial"/>
          <w:szCs w:val="24"/>
        </w:rPr>
        <w:t>.1)</w:t>
      </w:r>
      <w:r w:rsidR="00D63EDF" w:rsidRPr="00D63EDF">
        <w:rPr>
          <w:rFonts w:cs="Arial"/>
          <w:szCs w:val="24"/>
        </w:rPr>
        <w:t>,</w:t>
      </w:r>
    </w:p>
    <w:p w:rsidR="00C37220" w:rsidRDefault="00177F0D" w:rsidP="00C37220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метод отбора перепада давления на СУ (угловой, трех</w:t>
      </w:r>
      <w:r w:rsidR="00740A0B">
        <w:rPr>
          <w:rFonts w:cs="Arial"/>
          <w:szCs w:val="24"/>
        </w:rPr>
        <w:t xml:space="preserve"> </w:t>
      </w:r>
      <w:r w:rsidRPr="00612469">
        <w:rPr>
          <w:rFonts w:cs="Arial"/>
          <w:szCs w:val="24"/>
        </w:rPr>
        <w:t>радиусный или фланцевый</w:t>
      </w:r>
      <w:r w:rsidR="005A6154" w:rsidRPr="00612469">
        <w:rPr>
          <w:rFonts w:cs="Arial"/>
          <w:szCs w:val="24"/>
        </w:rPr>
        <w:t>)</w:t>
      </w:r>
      <w:r w:rsidR="00AB225A" w:rsidRPr="00612469">
        <w:rPr>
          <w:rFonts w:cs="Arial"/>
          <w:szCs w:val="24"/>
        </w:rPr>
        <w:t xml:space="preserve"> (см. </w:t>
      </w:r>
      <w:r w:rsidR="00934DFF">
        <w:rPr>
          <w:rFonts w:cs="Arial"/>
          <w:szCs w:val="24"/>
        </w:rPr>
        <w:t>2.1</w:t>
      </w:r>
      <w:r w:rsidR="00AB225A" w:rsidRPr="00612469">
        <w:rPr>
          <w:rFonts w:cs="Arial"/>
          <w:szCs w:val="24"/>
        </w:rPr>
        <w:t>)</w:t>
      </w:r>
      <w:r w:rsidR="00C37220">
        <w:rPr>
          <w:rFonts w:cs="Arial"/>
          <w:szCs w:val="24"/>
        </w:rPr>
        <w:t>.</w:t>
      </w:r>
    </w:p>
    <w:p w:rsidR="00177F0D" w:rsidRPr="00C37220" w:rsidRDefault="00AB225A" w:rsidP="00934DFF">
      <w:pPr>
        <w:pStyle w:val="a1"/>
        <w:spacing w:before="120" w:line="276" w:lineRule="auto"/>
        <w:ind w:left="0"/>
        <w:rPr>
          <w:rFonts w:cs="Arial"/>
          <w:szCs w:val="24"/>
        </w:rPr>
      </w:pPr>
      <w:r w:rsidRPr="00C37220">
        <w:rPr>
          <w:rFonts w:cs="Arial"/>
          <w:szCs w:val="24"/>
        </w:rPr>
        <w:t>Расчет</w:t>
      </w:r>
      <w:proofErr w:type="gramStart"/>
      <w:r w:rsidR="00177F0D" w:rsidRPr="00C37220">
        <w:rPr>
          <w:rFonts w:cs="Arial"/>
          <w:szCs w:val="24"/>
        </w:rPr>
        <w:t xml:space="preserve"> </w:t>
      </w:r>
      <w:r w:rsidR="00177F0D" w:rsidRPr="00C37220">
        <w:rPr>
          <w:rFonts w:cs="Arial"/>
          <w:i/>
          <w:szCs w:val="24"/>
        </w:rPr>
        <w:t>С</w:t>
      </w:r>
      <w:proofErr w:type="gramEnd"/>
      <w:r w:rsidR="00960443" w:rsidRPr="00C37220">
        <w:rPr>
          <w:rFonts w:cs="Arial"/>
          <w:i/>
          <w:szCs w:val="24"/>
          <w:lang w:val="en-US"/>
        </w:rPr>
        <w:t xml:space="preserve"> </w:t>
      </w:r>
      <w:r w:rsidR="00960443" w:rsidRPr="00C37220">
        <w:rPr>
          <w:rFonts w:cs="Arial"/>
          <w:szCs w:val="24"/>
          <w:lang w:val="en-US"/>
        </w:rPr>
        <w:t>[2]</w:t>
      </w:r>
      <w:r w:rsidR="00177F0D" w:rsidRPr="00C37220">
        <w:rPr>
          <w:rFonts w:cs="Arial"/>
          <w:szCs w:val="24"/>
        </w:rPr>
        <w:t>:</w:t>
      </w:r>
    </w:p>
    <w:p w:rsidR="00177F0D" w:rsidRPr="00612469" w:rsidRDefault="00A72B1D" w:rsidP="00177F0D">
      <w:pPr>
        <w:pStyle w:val="a2"/>
        <w:rPr>
          <w:rFonts w:cs="Arial"/>
          <w:szCs w:val="24"/>
        </w:rPr>
      </w:pPr>
      <w:r>
        <w:rPr>
          <w:rFonts w:cs="Arial"/>
          <w:noProof/>
          <w:szCs w:val="24"/>
        </w:rPr>
        <w:pict>
          <v:shape id="TextBox 1" o:spid="_x0000_s3930" type="#_x0000_t202" style="position:absolute;margin-left:31.55pt;margin-top:1.8pt;width:489.15pt;height:100.3pt;z-index:251669504;visibility:visible;mso-wrap-distance-left:9pt;mso-wrap-distance-top:0;mso-wrap-distance-right:9pt;mso-wrap-distance-bottom:0;mso-position-horizontal-relative:text;mso-position-vertical-relative:text;v-text-anchor:top" filled="f" stroked="f">
            <v:textbox style="mso-next-textbox:#TextBox 1">
              <w:txbxContent>
                <w:p w:rsidR="00A72B1D" w:rsidRPr="00B45E4D" w:rsidRDefault="00A72B1D" w:rsidP="00B45E4D">
                  <w:pPr>
                    <w:pStyle w:val="af6"/>
                    <w:spacing w:before="0" w:beforeAutospacing="0" w:after="0" w:afterAutospacing="0"/>
                    <w:rPr>
                      <w:rFonts w:ascii="Cambria Math" w:hAnsi="Cambria Math" w:cs="Arial"/>
                      <w:color w:val="000000" w:themeColor="text1"/>
                      <w:sz w:val="28"/>
                      <w:lang w:val="en-US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</w:rPr>
                      <m:t>С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  <w:lang w:val="en-US"/>
                      </w:rPr>
                      <m:t>=0,5961+0,0261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000000" w:themeColor="text1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color w:val="000000" w:themeColor="text1"/>
                            <w:sz w:val="28"/>
                          </w:rPr>
                          <m:t>β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  <w:lang w:val="en-US"/>
                      </w:rPr>
                      <m:t>-</m:t>
                    </m:r>
                  </m:oMath>
                  <w:r w:rsidRPr="00085BF0">
                    <w:rPr>
                      <w:rFonts w:ascii="Cambria Math" w:hAnsi="Cambria Math" w:cs="Arial"/>
                      <w:color w:val="000000" w:themeColor="text1"/>
                      <w:sz w:val="28"/>
                      <w:lang w:val="en-US"/>
                    </w:rPr>
                    <w:t>0,216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000000" w:themeColor="text1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color w:val="000000" w:themeColor="text1"/>
                            <w:sz w:val="28"/>
                          </w:rPr>
                          <m:t>β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8</m:t>
                        </m:r>
                      </m:sup>
                    </m:sSup>
                  </m:oMath>
                  <w:r w:rsidRPr="00085BF0">
                    <w:rPr>
                      <w:rFonts w:ascii="Cambria Math" w:hAnsi="Cambria Math" w:cs="Arial"/>
                      <w:color w:val="000000" w:themeColor="text1"/>
                      <w:sz w:val="28"/>
                      <w:lang w:val="en-US"/>
                    </w:rPr>
                    <w:t xml:space="preserve"> +0</w:t>
                  </w:r>
                  <w:proofErr w:type="gramStart"/>
                  <w:r w:rsidRPr="00085BF0">
                    <w:rPr>
                      <w:rFonts w:ascii="Cambria Math" w:hAnsi="Cambria Math" w:cs="Arial"/>
                      <w:color w:val="000000" w:themeColor="text1"/>
                      <w:sz w:val="28"/>
                      <w:lang w:val="en-US"/>
                    </w:rPr>
                    <w:t>,000521</w:t>
                  </w:r>
                  <w:proofErr w:type="gramEnd"/>
                  <m:oMath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000000" w:themeColor="text1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000000" w:themeColor="text1"/>
                                <w:sz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color w:val="000000" w:themeColor="text1"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6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Arial"/>
                                <w:color w:val="000000" w:themeColor="text1"/>
                                <w:sz w:val="28"/>
                              </w:rPr>
                              <m:t>β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lang w:val="en-US"/>
                              </w:rPr>
                              <m:t>Re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) 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0,7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lang w:val="en-US"/>
                              </w:rPr>
                              <m:t>0,0188++ 0,0063A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Arial"/>
                                <w:color w:val="000000" w:themeColor="text1"/>
                                <w:sz w:val="28"/>
                                <w:lang w:val="en-US"/>
                              </w:rPr>
                              <m:t>β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lang w:val="en-US"/>
                              </w:rPr>
                              <m:t>3,5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color w:val="000000" w:themeColor="text1"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6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Re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0,3</m:t>
                        </m:r>
                      </m:sup>
                    </m:sSup>
                  </m:oMath>
                  <w:r w:rsidRPr="00085BF0">
                    <w:rPr>
                      <w:rFonts w:ascii="Cambria Math" w:hAnsi="Cambria Math" w:cs="Arial"/>
                      <w:color w:val="000000" w:themeColor="text1"/>
                      <w:sz w:val="28"/>
                      <w:lang w:val="en-US"/>
                    </w:rPr>
                    <w:t>+ (0,043+0,08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-10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p>
                  </m:oMath>
                  <w:r>
                    <w:rPr>
                      <w:rFonts w:ascii="Cambria Math" w:hAnsi="Cambria Math" w:cs="Arial"/>
                      <w:color w:val="000000" w:themeColor="text1"/>
                      <w:sz w:val="28"/>
                      <w:lang w:val="en-US"/>
                    </w:rPr>
                    <w:t xml:space="preserve"> - 0,</w:t>
                  </w:r>
                  <w:r w:rsidRPr="00085BF0">
                    <w:rPr>
                      <w:rFonts w:ascii="Cambria Math" w:hAnsi="Cambria Math" w:cs="Arial"/>
                      <w:color w:val="000000" w:themeColor="text1"/>
                      <w:sz w:val="28"/>
                      <w:lang w:val="en-US"/>
                    </w:rPr>
                    <w:t>123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-7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  <w:lang w:val="en-US"/>
                      </w:rPr>
                      <m:t>)</m:t>
                    </m:r>
                  </m:oMath>
                  <w:r w:rsidRPr="00085BF0">
                    <w:rPr>
                      <w:rFonts w:ascii="Cambria Math" w:hAnsi="Cambria Math" w:cs="Arial"/>
                      <w:color w:val="000000" w:themeColor="text1"/>
                      <w:sz w:val="28"/>
                      <w:lang w:val="en-US"/>
                    </w:rPr>
                    <w:t>(1- 0,11A)</w:t>
                  </w:r>
                  <m:oMath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000000" w:themeColor="text1"/>
                            <w:sz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Arial"/>
                                <w:color w:val="000000" w:themeColor="text1"/>
                                <w:sz w:val="28"/>
                                <w:lang w:val="en-US"/>
                              </w:rPr>
                              <m:t>β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lang w:val="en-US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Arial"/>
                                <w:color w:val="000000" w:themeColor="text1"/>
                                <w:sz w:val="28"/>
                                <w:lang w:val="en-US"/>
                              </w:rPr>
                              <m:t>β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lang w:val="en-US"/>
                              </w:rPr>
                              <m:t>4</m:t>
                            </m:r>
                          </m:sup>
                        </m:sSup>
                      </m:den>
                    </m:f>
                  </m:oMath>
                  <w:r w:rsidRPr="00085BF0">
                    <w:rPr>
                      <w:rFonts w:ascii="Cambria Math" w:hAnsi="Cambria Math" w:cs="Arial"/>
                      <w:color w:val="000000" w:themeColor="text1"/>
                      <w:position w:val="11"/>
                      <w:sz w:val="28"/>
                      <w:vertAlign w:val="superscript"/>
                      <w:lang w:val="en-US"/>
                    </w:rPr>
                    <w:t xml:space="preserve"> </w:t>
                  </w:r>
                  <w:r w:rsidRPr="00085BF0">
                    <w:rPr>
                      <w:rFonts w:ascii="Cambria Math" w:hAnsi="Cambria Math" w:cs="Arial"/>
                      <w:color w:val="000000" w:themeColor="text1"/>
                      <w:sz w:val="28"/>
                      <w:lang w:val="en-US"/>
                    </w:rPr>
                    <w:t>-</w:t>
                  </w:r>
                </w:p>
                <w:p w:rsidR="00A72B1D" w:rsidRPr="00085BF0" w:rsidRDefault="00A72B1D" w:rsidP="00B45E4D">
                  <w:pPr>
                    <w:pStyle w:val="af6"/>
                    <w:spacing w:before="0" w:beforeAutospacing="0" w:after="0" w:afterAutospacing="0"/>
                    <w:rPr>
                      <w:rFonts w:ascii="Cambria Math" w:hAnsi="Cambria Math" w:cs="Arial"/>
                      <w:sz w:val="28"/>
                      <w:lang w:val="en-US"/>
                    </w:rPr>
                  </w:pPr>
                  <w:r>
                    <w:rPr>
                      <w:rFonts w:ascii="Cambria Math" w:hAnsi="Cambria Math" w:cs="Arial"/>
                      <w:color w:val="000000" w:themeColor="text1"/>
                      <w:sz w:val="28"/>
                    </w:rPr>
                    <w:t xml:space="preserve">- </w:t>
                  </w:r>
                  <w:r w:rsidRPr="00085BF0">
                    <w:rPr>
                      <w:rFonts w:ascii="Cambria Math" w:hAnsi="Cambria Math" w:cs="Arial"/>
                      <w:color w:val="000000" w:themeColor="text1"/>
                      <w:sz w:val="28"/>
                      <w:lang w:val="en-US"/>
                    </w:rPr>
                    <w:t>0,031(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  <w:lang w:val="en-US"/>
                      </w:rPr>
                      <m:t>-0,8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000000" w:themeColor="text1"/>
                            <w:sz w:val="28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position w:val="-9"/>
                            <w:sz w:val="28"/>
                            <w:vertAlign w:val="subscript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1,1</m:t>
                        </m:r>
                      </m:sup>
                    </m:sSubSup>
                  </m:oMath>
                  <w:r w:rsidRPr="00085BF0">
                    <w:rPr>
                      <w:rFonts w:ascii="Cambria Math" w:hAnsi="Cambria Math" w:cs="Arial"/>
                      <w:color w:val="000000" w:themeColor="text1"/>
                      <w:sz w:val="28"/>
                      <w:lang w:val="en-US"/>
                    </w:rPr>
                    <w:t>)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β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1,3</m:t>
                        </m:r>
                      </m:sup>
                    </m:sSup>
                  </m:oMath>
                  <w:r w:rsidRPr="00085BF0">
                    <w:rPr>
                      <w:rFonts w:ascii="Cambria Math" w:hAnsi="Cambria Math" w:cs="Arial"/>
                      <w:color w:val="000000" w:themeColor="text1"/>
                      <w:position w:val="11"/>
                      <w:sz w:val="28"/>
                      <w:vertAlign w:val="superscript"/>
                      <w:lang w:val="en-US"/>
                    </w:rPr>
                    <w:t xml:space="preserve"> </w:t>
                  </w:r>
                  <w:r w:rsidRPr="00085BF0">
                    <w:rPr>
                      <w:rFonts w:ascii="Cambria Math" w:hAnsi="Cambria Math" w:cs="Arial"/>
                      <w:color w:val="000000" w:themeColor="text1"/>
                      <w:sz w:val="28"/>
                      <w:lang w:val="en-US"/>
                    </w:rPr>
                    <w:t xml:space="preserve">+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xbxContent>
            </v:textbox>
          </v:shape>
        </w:pict>
      </w:r>
    </w:p>
    <w:p w:rsidR="00177F0D" w:rsidRPr="00612469" w:rsidRDefault="00177F0D" w:rsidP="00177F0D">
      <w:pPr>
        <w:pStyle w:val="a2"/>
        <w:rPr>
          <w:rFonts w:cs="Arial"/>
          <w:szCs w:val="24"/>
        </w:rPr>
      </w:pPr>
    </w:p>
    <w:p w:rsidR="000A40E5" w:rsidRPr="00612469" w:rsidRDefault="000A40E5" w:rsidP="00177F0D">
      <w:pPr>
        <w:pStyle w:val="a2"/>
        <w:rPr>
          <w:rFonts w:cs="Arial"/>
          <w:szCs w:val="24"/>
        </w:rPr>
      </w:pPr>
    </w:p>
    <w:p w:rsidR="000A40E5" w:rsidRPr="00612469" w:rsidRDefault="000A40E5" w:rsidP="00177F0D">
      <w:pPr>
        <w:pStyle w:val="a2"/>
        <w:rPr>
          <w:rFonts w:cs="Arial"/>
          <w:szCs w:val="24"/>
        </w:rPr>
      </w:pPr>
    </w:p>
    <w:p w:rsidR="000A40E5" w:rsidRPr="00612469" w:rsidRDefault="000A40E5" w:rsidP="00177F0D">
      <w:pPr>
        <w:pStyle w:val="a2"/>
        <w:rPr>
          <w:rFonts w:cs="Arial"/>
          <w:szCs w:val="24"/>
        </w:rPr>
      </w:pPr>
    </w:p>
    <w:p w:rsidR="000A40E5" w:rsidRPr="00612469" w:rsidRDefault="00A72B1D" w:rsidP="00177F0D">
      <w:pPr>
        <w:pStyle w:val="a2"/>
        <w:rPr>
          <w:rFonts w:cs="Arial"/>
          <w:szCs w:val="24"/>
        </w:rPr>
      </w:pPr>
      <w:r>
        <w:rPr>
          <w:rFonts w:cs="Arial"/>
          <w:noProof/>
          <w:szCs w:val="24"/>
        </w:rPr>
        <w:pict>
          <v:shape id="TextBox 2" o:spid="_x0000_s3931" type="#_x0000_t202" style="position:absolute;margin-left:-40.4pt;margin-top:-2.9pt;width:196.6pt;height:46.35pt;z-index:25167052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" filled="f" stroked="f">
            <v:textbox style="mso-next-textbox:#TextBox 2">
              <w:txbxContent>
                <w:p w:rsidR="00A72B1D" w:rsidRPr="00085BF0" w:rsidRDefault="00A72B1D" w:rsidP="00C37220">
                  <w:pPr>
                    <w:pStyle w:val="af6"/>
                    <w:spacing w:before="0" w:beforeAutospacing="0" w:after="0" w:afterAutospacing="0"/>
                    <w:ind w:left="1418" w:hanging="2268"/>
                    <w:rPr>
                      <w:sz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  <w:sz w:val="28"/>
                          <w:lang w:val="en-US"/>
                        </w:rPr>
                        <m:t>A=</m:t>
                      </m:r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sz w:val="28"/>
                              <w:lang w:val="en-US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lang w:val="en-US"/>
                                </w:rPr>
                                <m:t>19000β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lang w:val="en-US"/>
                                </w:rPr>
                                <m:t>Re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sz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sz w:val="28"/>
                              <w:lang w:val="en-US"/>
                            </w:rPr>
                            <m:t>0,8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</w:p>
    <w:p w:rsidR="00177F0D" w:rsidRPr="00612469" w:rsidRDefault="00177F0D" w:rsidP="00C37220">
      <w:pPr>
        <w:pStyle w:val="a2"/>
        <w:ind w:firstLine="2268"/>
        <w:rPr>
          <w:rFonts w:cs="Arial"/>
          <w:szCs w:val="24"/>
        </w:rPr>
      </w:pPr>
    </w:p>
    <w:p w:rsidR="009A1AD0" w:rsidRPr="00612469" w:rsidRDefault="00A72B1D" w:rsidP="009A1AD0">
      <w:pPr>
        <w:pStyle w:val="3"/>
        <w:numPr>
          <w:ilvl w:val="0"/>
          <w:numId w:val="0"/>
        </w:numPr>
        <w:ind w:left="862"/>
        <w:rPr>
          <w:rFonts w:cs="Arial"/>
        </w:rPr>
      </w:pPr>
      <w:bookmarkStart w:id="59" w:name="_Toc463858428"/>
      <w:bookmarkStart w:id="60" w:name="_Toc463858775"/>
      <w:bookmarkStart w:id="61" w:name="_Toc477526715"/>
      <w:bookmarkStart w:id="62" w:name="_Toc477782564"/>
      <w:bookmarkStart w:id="63" w:name="_Toc477852650"/>
      <w:bookmarkStart w:id="64" w:name="_Toc479257855"/>
      <w:bookmarkStart w:id="65" w:name="_Toc479259095"/>
      <w:bookmarkStart w:id="66" w:name="_Toc479259449"/>
      <w:bookmarkStart w:id="67" w:name="_Toc479259904"/>
      <w:bookmarkStart w:id="68" w:name="_Toc479259939"/>
      <w:bookmarkStart w:id="69" w:name="_Toc479260015"/>
      <w:bookmarkEnd w:id="59"/>
      <w:bookmarkEnd w:id="60"/>
      <w:r>
        <w:rPr>
          <w:rFonts w:cs="Arial"/>
          <w:noProof/>
        </w:rPr>
        <w:pict>
          <v:shape id="TextBox 3" o:spid="_x0000_s3932" type="#_x0000_t202" style="position:absolute;left:0;text-align:left;margin-left:31.55pt;margin-top:3.9pt;width:94.8pt;height:43.75pt;z-index:251671552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" filled="f" stroked="f">
            <v:textbox style="mso-next-textbox:#TextBox 3">
              <w:txbxContent>
                <w:p w:rsidR="00A72B1D" w:rsidRPr="00085BF0" w:rsidRDefault="00A72B1D" w:rsidP="009A1AD0">
                  <w:pPr>
                    <w:pStyle w:val="af6"/>
                    <w:spacing w:before="0" w:beforeAutospacing="0" w:after="0" w:afterAutospacing="0"/>
                    <w:rPr>
                      <w:sz w:val="28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sz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  <w:sz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sz w:val="28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sz w:val="28"/>
                              <w:lang w:val="en-US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sz w:val="28"/>
                              <w:lang w:val="en-US"/>
                            </w:rPr>
                            <m:t>β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9A1AD0" w:rsidRPr="00612469" w:rsidRDefault="009A1AD0" w:rsidP="009A1AD0">
      <w:pPr>
        <w:pStyle w:val="3"/>
        <w:numPr>
          <w:ilvl w:val="0"/>
          <w:numId w:val="0"/>
        </w:numPr>
        <w:ind w:left="862"/>
        <w:rPr>
          <w:rFonts w:cs="Arial"/>
        </w:rPr>
      </w:pPr>
    </w:p>
    <w:p w:rsidR="005A6154" w:rsidRPr="00612469" w:rsidRDefault="00A72B1D" w:rsidP="005A6154">
      <w:pPr>
        <w:pStyle w:val="a2"/>
        <w:rPr>
          <w:rFonts w:cs="Arial"/>
          <w:szCs w:val="24"/>
        </w:rPr>
      </w:pPr>
      <w:r>
        <w:rPr>
          <w:rFonts w:cs="Arial"/>
          <w:noProof/>
          <w:szCs w:val="24"/>
        </w:rPr>
        <w:pict>
          <v:shape id="TextBox 6" o:spid="_x0000_s3934" type="#_x0000_t202" style="position:absolute;margin-left:31.55pt;margin-top:15.85pt;width:458pt;height:70.3pt;z-index:25167360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" filled="f" stroked="f">
            <v:textbox style="mso-next-textbox:#TextBox 6">
              <w:txbxContent>
                <w:p w:rsidR="00A72B1D" w:rsidRPr="00B45E4D" w:rsidRDefault="00A72B1D" w:rsidP="009A1AD0">
                  <w:pPr>
                    <w:pStyle w:val="af6"/>
                    <w:spacing w:before="0" w:beforeAutospacing="0" w:after="0" w:afterAutospacing="0"/>
                    <w:rPr>
                      <w:iCs/>
                      <w:color w:val="000000" w:themeColor="text1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  <w:lang w:val="en-US"/>
                        </w:rPr>
                        <m:t>=1; 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  <w:lang w:val="en-US"/>
                        </w:rPr>
                        <m:t>=0,47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</w:rPr>
                        <m:t>- для трёхрадиусного способа отбора давления</m:t>
                      </m:r>
                    </m:oMath>
                  </m:oMathPara>
                </w:p>
                <w:p w:rsidR="00A72B1D" w:rsidRPr="00B45E4D" w:rsidRDefault="00A72B1D" w:rsidP="009A1AD0">
                  <w:pPr>
                    <w:pStyle w:val="af6"/>
                    <w:spacing w:before="0" w:beforeAutospacing="0" w:after="0" w:afterAutospacing="0"/>
                    <w:rPr>
                      <w:color w:val="000000" w:themeColor="text1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0,0254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</w:rPr>
                        <m:t> -для фланцевого способа отбора давления</m:t>
                      </m:r>
                    </m:oMath>
                  </m:oMathPara>
                </w:p>
                <w:p w:rsidR="00A72B1D" w:rsidRPr="0059143D" w:rsidRDefault="00A72B1D" w:rsidP="009A1AD0">
                  <w:pPr>
                    <w:pStyle w:val="af6"/>
                    <w:spacing w:before="0" w:beforeAutospacing="0" w:after="0" w:afterAutospacing="0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</w:rPr>
                        <m:t>=0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  <w:lang w:val="en-US"/>
                        </w:rPr>
                        <m:t>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</w:rPr>
                        <m:t>-для углового метода отбора давления</m:t>
                      </m:r>
                    </m:oMath>
                  </m:oMathPara>
                </w:p>
              </w:txbxContent>
            </v:textbox>
          </v:shape>
        </w:pict>
      </w:r>
    </w:p>
    <w:p w:rsidR="00137ED9" w:rsidRPr="00612469" w:rsidRDefault="00137ED9" w:rsidP="00AB225A">
      <w:pPr>
        <w:pStyle w:val="a2"/>
        <w:rPr>
          <w:rFonts w:cs="Arial"/>
          <w:szCs w:val="24"/>
        </w:rPr>
      </w:pPr>
    </w:p>
    <w:p w:rsidR="00137ED9" w:rsidRPr="00612469" w:rsidRDefault="00137ED9" w:rsidP="00AB225A">
      <w:pPr>
        <w:pStyle w:val="a2"/>
        <w:rPr>
          <w:rFonts w:cs="Arial"/>
          <w:szCs w:val="24"/>
        </w:rPr>
      </w:pPr>
    </w:p>
    <w:p w:rsidR="001D4D4B" w:rsidRPr="00612469" w:rsidRDefault="001D4D4B" w:rsidP="00AB225A">
      <w:pPr>
        <w:pStyle w:val="a2"/>
        <w:rPr>
          <w:rFonts w:cs="Arial"/>
          <w:szCs w:val="24"/>
        </w:rPr>
      </w:pPr>
    </w:p>
    <w:p w:rsidR="001D4D4B" w:rsidRPr="00612469" w:rsidRDefault="00A72B1D" w:rsidP="00AB225A">
      <w:pPr>
        <w:pStyle w:val="a2"/>
        <w:rPr>
          <w:rFonts w:cs="Arial"/>
          <w:szCs w:val="24"/>
        </w:rPr>
      </w:pPr>
      <w:r>
        <w:rPr>
          <w:rFonts w:cs="Arial"/>
          <w:noProof/>
          <w:szCs w:val="24"/>
        </w:rPr>
        <w:pict>
          <v:shape id="TextBox 4" o:spid="_x0000_s3933" type="#_x0000_t202" style="position:absolute;margin-left:31.55pt;margin-top:12.35pt;width:397.6pt;height:64.85pt;z-index:251672576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" filled="f" stroked="f">
            <v:textbox style="mso-next-textbox:#TextBox 4">
              <w:txbxContent>
                <w:p w:rsidR="00A72B1D" w:rsidRPr="00B45E4D" w:rsidRDefault="00A72B1D" w:rsidP="00934DFF">
                  <w:pPr>
                    <w:pStyle w:val="af6"/>
                    <w:spacing w:before="60" w:beforeAutospacing="0" w:after="0" w:afterAutospacing="0"/>
                    <w:rPr>
                      <w:rFonts w:asciiTheme="minorHAnsi" w:hAnsiTheme="minorHAnsi" w:cstheme="minorBidi"/>
                      <w:iCs/>
                      <w:color w:val="000000" w:themeColor="text1"/>
                    </w:rPr>
                  </w:pPr>
                  <m:oMathPara>
                    <m:oMathParaPr>
                      <m:jc m:val="left"/>
                    </m:oMathParaPr>
                    <m:oMath>
                      <m:eqArr>
                        <m:eqArr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=0,011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color w:val="000000" w:themeColor="text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lang w:val="en-US"/>
                                </w:rPr>
                                <m:t>0,75-β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color w:val="000000" w:themeColor="text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lang w:val="en-US"/>
                                </w:rPr>
                                <m:t>2,8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Theme="minorHAnsi" w:hAnsi="Calibri" w:cstheme="minorBidi"/>
                                  <w:color w:val="000000" w:themeColor="text1"/>
                                  <w:lang w:val="en-US"/>
                                </w:rPr>
                                <m:t> 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lang w:val="en-U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Theme="minorHAnsi" w:hAnsi="Calibri" w:cstheme="minorBidi"/>
                                  <w:color w:val="000000" w:themeColor="text1"/>
                                  <w:lang w:val="en-US"/>
                                </w:rPr>
                                <m:t> 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lang w:val="en-US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lang w:val="en-US"/>
                                    </w:rPr>
                                    <m:t>0,0254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Theme="minorHAnsi" w:hAnsi="Calibri" w:cstheme="minorBidi"/>
                              <w:color w:val="000000" w:themeColor="text1"/>
                              <w:lang w:val="en-US"/>
                            </w:rPr>
                            <m:t>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</w:rPr>
                            <m:t>при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hAnsi="Calibri" w:cstheme="minorBidi"/>
                              <w:color w:val="000000" w:themeColor="text1"/>
                            </w:rPr>
                            <m:t>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hAnsi="Calibri" w:cstheme="minorBidi"/>
                              <w:color w:val="000000" w:themeColor="text1"/>
                              <w:lang w:val="en-US"/>
                            </w:rPr>
                            <m:t>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&lt;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hAnsi="Calibri" w:cstheme="minorBidi"/>
                              <w:color w:val="000000" w:themeColor="text1"/>
                              <w:lang w:val="en-US"/>
                            </w:rPr>
                            <m:t>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0,07112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</w:rPr>
                            <m:t>м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hAnsi="Calibri" w:cstheme="minorBidi"/>
                              <w:color w:val="000000" w:themeColor="text1"/>
                            </w:rPr>
                            <m:t> 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Theme="minorHAnsi" w:hAnsi="Calibri" w:cstheme="minorBidi"/>
                              <w:color w:val="000000" w:themeColor="text1"/>
                            </w:rPr>
                            <m:t> </m:t>
                          </m:r>
                        </m:e>
                      </m:eqArr>
                    </m:oMath>
                  </m:oMathPara>
                </w:p>
                <w:p w:rsidR="00A72B1D" w:rsidRPr="00B45E4D" w:rsidRDefault="00A72B1D" w:rsidP="00934DFF">
                  <w:pPr>
                    <w:pStyle w:val="af6"/>
                    <w:spacing w:before="60" w:beforeAutospacing="0" w:after="0" w:afterAutospacing="0"/>
                    <w:rPr>
                      <w:rFonts w:asciiTheme="minorHAnsi" w:hAnsiTheme="minorHAnsi" w:cstheme="minorBidi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  <w:lang w:val="en-US"/>
                        </w:rPr>
                        <m:t>=0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</w:rPr>
                        <m:t>при 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  <w:lang w:val="en-US"/>
                        </w:rPr>
                        <m:t>D≥0,07112м</m:t>
                      </m:r>
                    </m:oMath>
                  </m:oMathPara>
                </w:p>
              </w:txbxContent>
            </v:textbox>
          </v:shape>
        </w:pict>
      </w:r>
    </w:p>
    <w:p w:rsidR="001D4D4B" w:rsidRPr="00612469" w:rsidRDefault="001D4D4B" w:rsidP="00AB225A">
      <w:pPr>
        <w:pStyle w:val="a2"/>
        <w:rPr>
          <w:rFonts w:cs="Arial"/>
          <w:szCs w:val="24"/>
        </w:rPr>
      </w:pPr>
    </w:p>
    <w:p w:rsidR="001D4D4B" w:rsidRPr="00612469" w:rsidRDefault="001D4D4B" w:rsidP="00AB225A">
      <w:pPr>
        <w:pStyle w:val="a2"/>
        <w:rPr>
          <w:rFonts w:cs="Arial"/>
          <w:szCs w:val="24"/>
        </w:rPr>
      </w:pPr>
    </w:p>
    <w:p w:rsidR="001D4D4B" w:rsidRDefault="001D4D4B" w:rsidP="00AB225A">
      <w:pPr>
        <w:pStyle w:val="a2"/>
        <w:rPr>
          <w:rFonts w:cs="Arial"/>
          <w:szCs w:val="24"/>
          <w:lang w:val="en-US"/>
        </w:rPr>
      </w:pPr>
    </w:p>
    <w:p w:rsidR="00845655" w:rsidRPr="00D63EDF" w:rsidRDefault="00845655" w:rsidP="00D63EDF">
      <w:pPr>
        <w:pStyle w:val="a2"/>
        <w:spacing w:before="0" w:after="0"/>
        <w:rPr>
          <w:rFonts w:cs="Arial"/>
          <w:sz w:val="16"/>
          <w:szCs w:val="16"/>
          <w:lang w:val="en-US"/>
        </w:rPr>
      </w:pPr>
    </w:p>
    <w:p w:rsidR="001D4D4B" w:rsidRPr="00845655" w:rsidRDefault="00AD59CB" w:rsidP="00934DFF">
      <w:pPr>
        <w:pStyle w:val="3"/>
        <w:spacing w:before="60" w:after="0" w:line="276" w:lineRule="auto"/>
        <w:rPr>
          <w:rFonts w:cs="Arial"/>
          <w:b/>
        </w:rPr>
      </w:pPr>
      <w:r w:rsidRPr="00612469">
        <w:rPr>
          <w:rFonts w:cs="Arial"/>
        </w:rPr>
        <w:t xml:space="preserve"> </w:t>
      </w:r>
      <w:bookmarkStart w:id="70" w:name="_Toc479260016"/>
      <w:r w:rsidR="00AD2C06" w:rsidRPr="00612469">
        <w:rPr>
          <w:rFonts w:cs="Arial"/>
        </w:rPr>
        <w:t>Расч</w:t>
      </w:r>
      <w:r w:rsidR="00B218B8" w:rsidRPr="00612469">
        <w:rPr>
          <w:rFonts w:cs="Arial"/>
        </w:rPr>
        <w:t>е</w:t>
      </w:r>
      <w:r w:rsidR="00AD2C06" w:rsidRPr="00612469">
        <w:rPr>
          <w:rFonts w:cs="Arial"/>
        </w:rPr>
        <w:t>т коэффициент</w:t>
      </w:r>
      <w:r w:rsidR="00B218B8" w:rsidRPr="00612469">
        <w:rPr>
          <w:rFonts w:cs="Arial"/>
        </w:rPr>
        <w:t>а</w:t>
      </w:r>
      <w:r w:rsidR="00AD2C06" w:rsidRPr="00612469">
        <w:rPr>
          <w:rFonts w:cs="Arial"/>
        </w:rPr>
        <w:t xml:space="preserve"> истечения </w:t>
      </w:r>
      <w:r w:rsidR="00DE35BC" w:rsidRPr="00845655">
        <w:rPr>
          <w:rFonts w:cs="Arial"/>
          <w:b/>
          <w:i/>
          <w:lang w:val="en-US"/>
        </w:rPr>
        <w:t>C’</w:t>
      </w:r>
      <w:bookmarkEnd w:id="70"/>
    </w:p>
    <w:p w:rsidR="00734FF9" w:rsidRPr="00612469" w:rsidRDefault="00734FF9" w:rsidP="00D63EDF">
      <w:pPr>
        <w:pStyle w:val="a2"/>
        <w:tabs>
          <w:tab w:val="num" w:pos="720"/>
        </w:tabs>
        <w:spacing w:before="60"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Исходные данные для расчета:</w:t>
      </w:r>
    </w:p>
    <w:p w:rsidR="009A1AD0" w:rsidRPr="00612469" w:rsidRDefault="00934DFF" w:rsidP="00D63EDF">
      <w:pPr>
        <w:pStyle w:val="a1"/>
        <w:numPr>
          <w:ilvl w:val="0"/>
          <w:numId w:val="9"/>
        </w:numPr>
        <w:tabs>
          <w:tab w:val="clear" w:pos="851"/>
          <w:tab w:val="clear" w:pos="928"/>
          <w:tab w:val="left" w:pos="993"/>
        </w:tabs>
        <w:spacing w:before="20" w:line="276" w:lineRule="auto"/>
        <w:ind w:left="930" w:hanging="363"/>
        <w:rPr>
          <w:rFonts w:cs="Arial"/>
          <w:szCs w:val="24"/>
        </w:rPr>
      </w:pPr>
      <w:r>
        <w:rPr>
          <w:rFonts w:cs="Arial"/>
          <w:szCs w:val="24"/>
        </w:rPr>
        <w:t>к</w:t>
      </w:r>
      <w:r w:rsidR="009A1AD0" w:rsidRPr="00612469">
        <w:rPr>
          <w:rFonts w:cs="Arial"/>
          <w:szCs w:val="24"/>
        </w:rPr>
        <w:t xml:space="preserve">оэффициент истечения </w:t>
      </w:r>
      <w:r w:rsidR="00DE35BC" w:rsidRPr="00612469">
        <w:rPr>
          <w:rFonts w:cs="Arial"/>
          <w:i/>
          <w:szCs w:val="24"/>
          <w:lang w:val="en-US"/>
        </w:rPr>
        <w:t>C</w:t>
      </w:r>
      <w:r w:rsidR="000221CE" w:rsidRPr="00612469">
        <w:rPr>
          <w:rFonts w:cs="Arial"/>
          <w:szCs w:val="24"/>
        </w:rPr>
        <w:t xml:space="preserve"> </w:t>
      </w:r>
      <w:r w:rsidR="009A1AD0" w:rsidRPr="00612469">
        <w:rPr>
          <w:rFonts w:cs="Arial"/>
          <w:szCs w:val="24"/>
        </w:rPr>
        <w:t xml:space="preserve">(рассчитывается при </w:t>
      </w:r>
      <w:r w:rsidR="000221CE" w:rsidRPr="00612469">
        <w:rPr>
          <w:rFonts w:cs="Arial"/>
          <w:position w:val="-6"/>
          <w:szCs w:val="24"/>
        </w:rPr>
        <w:object w:dxaOrig="1080" w:dyaOrig="320">
          <v:shape id="_x0000_i1057" type="#_x0000_t75" style="width:67.2pt;height:19.8pt" o:ole="">
            <v:imagedata r:id="rId62" o:title=""/>
          </v:shape>
          <o:OLEObject Type="Embed" ProgID="Equation.3" ShapeID="_x0000_i1057" DrawAspect="Content" ObjectID="_1569140336" r:id="rId63"/>
        </w:object>
      </w:r>
      <w:r w:rsidR="009A1AD0" w:rsidRPr="00612469">
        <w:rPr>
          <w:rFonts w:cs="Arial"/>
          <w:szCs w:val="24"/>
        </w:rPr>
        <w:t xml:space="preserve">) </w:t>
      </w:r>
      <w:r w:rsidR="00AB225A" w:rsidRPr="00612469">
        <w:rPr>
          <w:rFonts w:cs="Arial"/>
          <w:szCs w:val="24"/>
        </w:rPr>
        <w:t xml:space="preserve">(см. </w:t>
      </w:r>
      <w:r>
        <w:rPr>
          <w:rFonts w:cs="Arial"/>
          <w:szCs w:val="24"/>
        </w:rPr>
        <w:t>2.2</w:t>
      </w:r>
      <w:r w:rsidR="00AB225A" w:rsidRPr="00612469">
        <w:rPr>
          <w:rFonts w:cs="Arial"/>
          <w:szCs w:val="24"/>
        </w:rPr>
        <w:t>.18)</w:t>
      </w:r>
      <w:r w:rsidR="006C4A9B">
        <w:rPr>
          <w:rFonts w:cs="Arial"/>
          <w:szCs w:val="24"/>
        </w:rPr>
        <w:t>.</w:t>
      </w:r>
    </w:p>
    <w:p w:rsidR="00AB225A" w:rsidRPr="00612469" w:rsidRDefault="00AB225A" w:rsidP="00D63EDF">
      <w:pPr>
        <w:pStyle w:val="a2"/>
        <w:tabs>
          <w:tab w:val="num" w:pos="720"/>
        </w:tabs>
        <w:spacing w:after="0" w:line="276" w:lineRule="auto"/>
        <w:rPr>
          <w:rFonts w:cs="Arial"/>
          <w:i/>
          <w:szCs w:val="24"/>
        </w:rPr>
      </w:pPr>
      <w:r w:rsidRPr="00612469">
        <w:rPr>
          <w:rFonts w:cs="Arial"/>
          <w:snapToGrid w:val="0"/>
          <w:szCs w:val="24"/>
        </w:rPr>
        <w:t>Расчет</w:t>
      </w:r>
      <w:r w:rsidRPr="00612469">
        <w:rPr>
          <w:rFonts w:cs="Arial"/>
          <w:i/>
          <w:szCs w:val="24"/>
        </w:rPr>
        <w:t xml:space="preserve"> </w:t>
      </w:r>
      <w:r w:rsidRPr="00612469">
        <w:rPr>
          <w:rFonts w:cs="Arial"/>
          <w:i/>
          <w:szCs w:val="24"/>
          <w:lang w:val="en-US"/>
        </w:rPr>
        <w:t>C</w:t>
      </w:r>
      <w:r w:rsidRPr="00612469">
        <w:rPr>
          <w:rFonts w:cs="Arial"/>
          <w:i/>
          <w:szCs w:val="24"/>
        </w:rPr>
        <w:t>’</w:t>
      </w:r>
      <w:r w:rsidR="00845655" w:rsidRPr="00A5724A">
        <w:rPr>
          <w:rFonts w:cs="Arial"/>
          <w:i/>
          <w:szCs w:val="24"/>
        </w:rPr>
        <w:t xml:space="preserve"> </w:t>
      </w:r>
      <w:r w:rsidR="00960443" w:rsidRPr="00085BF0">
        <w:rPr>
          <w:rFonts w:cs="Arial"/>
          <w:i/>
          <w:szCs w:val="24"/>
        </w:rPr>
        <w:t xml:space="preserve"> </w:t>
      </w:r>
      <w:r w:rsidR="00960443" w:rsidRPr="00085BF0">
        <w:rPr>
          <w:rFonts w:cs="Arial"/>
          <w:szCs w:val="24"/>
        </w:rPr>
        <w:t>[1]</w:t>
      </w:r>
      <w:r w:rsidRPr="00845655">
        <w:rPr>
          <w:rFonts w:cs="Arial"/>
          <w:szCs w:val="24"/>
        </w:rPr>
        <w:t>:</w:t>
      </w:r>
    </w:p>
    <w:p w:rsidR="001D4D4B" w:rsidRDefault="00DE35BC" w:rsidP="00D63EDF">
      <w:pPr>
        <w:pStyle w:val="a2"/>
        <w:spacing w:before="0" w:after="0" w:line="276" w:lineRule="auto"/>
        <w:ind w:firstLine="2268"/>
        <w:rPr>
          <w:rFonts w:cs="Arial"/>
          <w:szCs w:val="24"/>
        </w:rPr>
      </w:pPr>
      <w:r w:rsidRPr="00612469">
        <w:rPr>
          <w:rFonts w:cs="Arial"/>
          <w:i/>
          <w:szCs w:val="24"/>
          <w:lang w:val="en-US"/>
        </w:rPr>
        <w:t>C</w:t>
      </w:r>
      <w:r w:rsidRPr="00612469">
        <w:rPr>
          <w:rFonts w:cs="Arial"/>
          <w:i/>
          <w:szCs w:val="24"/>
        </w:rPr>
        <w:t>’</w:t>
      </w:r>
      <w:r w:rsidR="009A1AD0" w:rsidRPr="00612469">
        <w:rPr>
          <w:rFonts w:cs="Arial"/>
          <w:i/>
          <w:szCs w:val="24"/>
        </w:rPr>
        <w:t xml:space="preserve"> </w:t>
      </w:r>
      <w:r w:rsidR="00FF3B6F" w:rsidRPr="00612469">
        <w:rPr>
          <w:rFonts w:cs="Arial"/>
          <w:i/>
          <w:szCs w:val="24"/>
        </w:rPr>
        <w:t xml:space="preserve">= </w:t>
      </w:r>
      <w:r w:rsidRPr="00612469">
        <w:rPr>
          <w:rFonts w:cs="Arial"/>
          <w:i/>
          <w:szCs w:val="24"/>
          <w:lang w:val="en-US"/>
        </w:rPr>
        <w:t>C</w:t>
      </w:r>
      <w:r w:rsidRPr="00612469">
        <w:rPr>
          <w:rFonts w:cs="Arial"/>
          <w:i/>
          <w:szCs w:val="24"/>
        </w:rPr>
        <w:t xml:space="preserve"> </w:t>
      </w:r>
      <w:proofErr w:type="gramStart"/>
      <w:r w:rsidR="00FF3B6F" w:rsidRPr="00612469">
        <w:rPr>
          <w:rFonts w:cs="Arial"/>
          <w:szCs w:val="24"/>
        </w:rPr>
        <w:t>( при</w:t>
      </w:r>
      <w:proofErr w:type="gramEnd"/>
      <w:r w:rsidR="00FF3B6F" w:rsidRPr="00612469">
        <w:rPr>
          <w:rFonts w:cs="Arial"/>
          <w:szCs w:val="24"/>
        </w:rPr>
        <w:t xml:space="preserve">  </w:t>
      </w:r>
      <w:r w:rsidR="000221CE" w:rsidRPr="00612469">
        <w:rPr>
          <w:rFonts w:cs="Arial"/>
          <w:position w:val="-6"/>
          <w:szCs w:val="24"/>
        </w:rPr>
        <w:object w:dxaOrig="1080" w:dyaOrig="320">
          <v:shape id="_x0000_i1058" type="#_x0000_t75" style="width:67.2pt;height:19.8pt" o:ole="">
            <v:imagedata r:id="rId62" o:title=""/>
          </v:shape>
          <o:OLEObject Type="Embed" ProgID="Equation.3" ShapeID="_x0000_i1058" DrawAspect="Content" ObjectID="_1569140337" r:id="rId64"/>
        </w:object>
      </w:r>
      <w:r w:rsidR="00FF3B6F" w:rsidRPr="00612469">
        <w:rPr>
          <w:rFonts w:cs="Arial"/>
          <w:szCs w:val="24"/>
        </w:rPr>
        <w:t>)</w:t>
      </w:r>
    </w:p>
    <w:p w:rsidR="001D4D4B" w:rsidRPr="00612469" w:rsidRDefault="00AD59CB" w:rsidP="00D63EDF">
      <w:pPr>
        <w:pStyle w:val="3"/>
        <w:spacing w:after="0" w:line="276" w:lineRule="auto"/>
        <w:rPr>
          <w:rFonts w:cs="Arial"/>
        </w:rPr>
      </w:pPr>
      <w:r w:rsidRPr="00612469">
        <w:rPr>
          <w:rFonts w:cs="Arial"/>
        </w:rPr>
        <w:t xml:space="preserve"> </w:t>
      </w:r>
      <w:bookmarkStart w:id="71" w:name="_Toc479260017"/>
      <w:r w:rsidR="007114E6" w:rsidRPr="00612469">
        <w:rPr>
          <w:rFonts w:cs="Arial"/>
        </w:rPr>
        <w:t xml:space="preserve">Расчет коэффициента </w:t>
      </w:r>
      <w:r w:rsidR="000221CE" w:rsidRPr="00612469">
        <w:rPr>
          <w:rFonts w:cs="Arial"/>
        </w:rPr>
        <w:t>шероховатости</w:t>
      </w:r>
      <w:proofErr w:type="gramStart"/>
      <w:r w:rsidR="007114E6" w:rsidRPr="00612469">
        <w:rPr>
          <w:rFonts w:cs="Arial"/>
        </w:rPr>
        <w:t xml:space="preserve"> </w:t>
      </w:r>
      <w:r w:rsidR="000221CE" w:rsidRPr="00845655">
        <w:rPr>
          <w:rFonts w:cs="Arial"/>
          <w:b/>
          <w:i/>
        </w:rPr>
        <w:t>К</w:t>
      </w:r>
      <w:proofErr w:type="gramEnd"/>
      <w:r w:rsidR="000221CE" w:rsidRPr="00845655">
        <w:rPr>
          <w:rFonts w:cs="Arial"/>
          <w:b/>
          <w:i/>
          <w:vertAlign w:val="subscript"/>
        </w:rPr>
        <w:t>ш</w:t>
      </w:r>
      <w:bookmarkEnd w:id="71"/>
    </w:p>
    <w:p w:rsidR="00B17EC2" w:rsidRPr="00612469" w:rsidRDefault="00B17EC2" w:rsidP="00934DFF">
      <w:pPr>
        <w:pStyle w:val="a2"/>
        <w:spacing w:after="0" w:line="276" w:lineRule="auto"/>
        <w:rPr>
          <w:rFonts w:cs="Arial"/>
          <w:szCs w:val="24"/>
        </w:rPr>
      </w:pPr>
      <w:r w:rsidRPr="00612469">
        <w:rPr>
          <w:rFonts w:cs="Arial"/>
          <w:snapToGrid w:val="0"/>
          <w:szCs w:val="24"/>
        </w:rPr>
        <w:t>Исходные данные для расчета:</w:t>
      </w:r>
    </w:p>
    <w:p w:rsidR="00B17EC2" w:rsidRPr="00612469" w:rsidRDefault="00B17EC2" w:rsidP="00934DFF">
      <w:pPr>
        <w:pStyle w:val="a1"/>
        <w:numPr>
          <w:ilvl w:val="0"/>
          <w:numId w:val="9"/>
        </w:numPr>
        <w:tabs>
          <w:tab w:val="clear" w:pos="851"/>
          <w:tab w:val="clear" w:pos="928"/>
          <w:tab w:val="num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диаметр </w:t>
      </w:r>
      <w:proofErr w:type="gramStart"/>
      <w:r w:rsidRPr="00612469">
        <w:rPr>
          <w:rFonts w:cs="Arial"/>
          <w:szCs w:val="24"/>
        </w:rPr>
        <w:t>ИТ</w:t>
      </w:r>
      <w:proofErr w:type="gramEnd"/>
      <w:r w:rsidR="000221CE" w:rsidRPr="00612469">
        <w:rPr>
          <w:rFonts w:cs="Arial"/>
          <w:szCs w:val="24"/>
        </w:rPr>
        <w:t xml:space="preserve"> </w:t>
      </w:r>
      <w:r w:rsidR="000221CE" w:rsidRPr="00612469">
        <w:rPr>
          <w:rFonts w:cs="Arial"/>
          <w:i/>
          <w:szCs w:val="24"/>
          <w:lang w:val="en-US"/>
        </w:rPr>
        <w:t>D</w:t>
      </w:r>
      <w:r w:rsidR="00486368" w:rsidRPr="00612469">
        <w:rPr>
          <w:rFonts w:cs="Arial"/>
          <w:szCs w:val="24"/>
        </w:rPr>
        <w:t>(</w:t>
      </w:r>
      <w:r w:rsidR="000221CE" w:rsidRPr="00612469">
        <w:rPr>
          <w:rFonts w:cs="Arial"/>
          <w:szCs w:val="24"/>
        </w:rPr>
        <w:t>в метрах</w:t>
      </w:r>
      <w:r w:rsidR="00486368" w:rsidRPr="00612469">
        <w:rPr>
          <w:rFonts w:cs="Arial"/>
          <w:szCs w:val="24"/>
        </w:rPr>
        <w:t>)</w:t>
      </w:r>
      <w:r w:rsidR="00AB225A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2.</w:t>
      </w:r>
      <w:r w:rsidR="00934DFF">
        <w:rPr>
          <w:rFonts w:cs="Arial"/>
          <w:szCs w:val="24"/>
        </w:rPr>
        <w:t>2</w:t>
      </w:r>
      <w:r w:rsidR="00AB225A" w:rsidRPr="00612469">
        <w:rPr>
          <w:rFonts w:cs="Arial"/>
          <w:szCs w:val="24"/>
        </w:rPr>
        <w:t>.1)</w:t>
      </w:r>
      <w:r w:rsidR="00D63EDF" w:rsidRPr="00D63EDF">
        <w:rPr>
          <w:rFonts w:cs="Arial"/>
          <w:szCs w:val="24"/>
        </w:rPr>
        <w:t>,</w:t>
      </w:r>
    </w:p>
    <w:p w:rsidR="00B17EC2" w:rsidRPr="00612469" w:rsidRDefault="00B17EC2" w:rsidP="00934DFF">
      <w:pPr>
        <w:pStyle w:val="a1"/>
        <w:numPr>
          <w:ilvl w:val="0"/>
          <w:numId w:val="9"/>
        </w:numPr>
        <w:tabs>
          <w:tab w:val="clear" w:pos="851"/>
          <w:tab w:val="clear" w:pos="928"/>
          <w:tab w:val="num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диаметр СУ  </w:t>
      </w:r>
      <w:r w:rsidR="000221CE" w:rsidRPr="00612469">
        <w:rPr>
          <w:rFonts w:cs="Arial"/>
          <w:i/>
          <w:szCs w:val="24"/>
          <w:lang w:val="en-US"/>
        </w:rPr>
        <w:t>d</w:t>
      </w:r>
      <w:r w:rsidR="00486368" w:rsidRPr="00612469">
        <w:rPr>
          <w:rFonts w:cs="Arial"/>
          <w:szCs w:val="24"/>
        </w:rPr>
        <w:t>(</w:t>
      </w:r>
      <w:r w:rsidR="000221CE" w:rsidRPr="00612469">
        <w:rPr>
          <w:rFonts w:cs="Arial"/>
          <w:szCs w:val="24"/>
        </w:rPr>
        <w:t>в метрах</w:t>
      </w:r>
      <w:r w:rsidR="00486368" w:rsidRPr="00612469">
        <w:rPr>
          <w:rFonts w:cs="Arial"/>
          <w:szCs w:val="24"/>
        </w:rPr>
        <w:t>)</w:t>
      </w:r>
      <w:r w:rsidR="00AB225A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2.</w:t>
      </w:r>
      <w:r w:rsidR="00934DFF">
        <w:rPr>
          <w:rFonts w:cs="Arial"/>
          <w:szCs w:val="24"/>
        </w:rPr>
        <w:t>2</w:t>
      </w:r>
      <w:r w:rsidR="00AB225A" w:rsidRPr="00612469">
        <w:rPr>
          <w:rFonts w:cs="Arial"/>
          <w:szCs w:val="24"/>
        </w:rPr>
        <w:t>.1)</w:t>
      </w:r>
      <w:r w:rsidR="00D63EDF" w:rsidRPr="00D63EDF">
        <w:rPr>
          <w:rFonts w:cs="Arial"/>
          <w:szCs w:val="24"/>
        </w:rPr>
        <w:t>,</w:t>
      </w:r>
    </w:p>
    <w:p w:rsidR="00B17EC2" w:rsidRPr="00612469" w:rsidRDefault="00B17EC2" w:rsidP="00934DFF">
      <w:pPr>
        <w:pStyle w:val="a1"/>
        <w:numPr>
          <w:ilvl w:val="0"/>
          <w:numId w:val="9"/>
        </w:numPr>
        <w:tabs>
          <w:tab w:val="clear" w:pos="851"/>
          <w:tab w:val="clear" w:pos="928"/>
          <w:tab w:val="num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шероховатость </w:t>
      </w:r>
      <w:proofErr w:type="gramStart"/>
      <w:r w:rsidRPr="00612469">
        <w:rPr>
          <w:rFonts w:cs="Arial"/>
          <w:szCs w:val="24"/>
        </w:rPr>
        <w:t>ИТ</w:t>
      </w:r>
      <w:proofErr w:type="gramEnd"/>
      <w:r w:rsidRPr="00612469">
        <w:rPr>
          <w:rFonts w:cs="Arial"/>
          <w:szCs w:val="24"/>
        </w:rPr>
        <w:t xml:space="preserve"> </w:t>
      </w:r>
      <w:r w:rsidR="000221CE" w:rsidRPr="00612469">
        <w:rPr>
          <w:rFonts w:cs="Arial"/>
          <w:i/>
          <w:szCs w:val="24"/>
          <w:lang w:val="en-US"/>
        </w:rPr>
        <w:t>Ra</w:t>
      </w:r>
      <w:r w:rsidR="000221CE" w:rsidRPr="00612469">
        <w:rPr>
          <w:rFonts w:cs="Arial"/>
          <w:szCs w:val="24"/>
        </w:rPr>
        <w:t>(в метрах)</w:t>
      </w:r>
      <w:r w:rsidR="00AB225A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2.</w:t>
      </w:r>
      <w:r w:rsidR="00934DFF">
        <w:rPr>
          <w:rFonts w:cs="Arial"/>
          <w:szCs w:val="24"/>
        </w:rPr>
        <w:t>1</w:t>
      </w:r>
      <w:r w:rsidR="00AB225A" w:rsidRPr="00612469">
        <w:rPr>
          <w:rFonts w:cs="Arial"/>
          <w:szCs w:val="24"/>
        </w:rPr>
        <w:t>)</w:t>
      </w:r>
      <w:r w:rsidR="00D63EDF" w:rsidRPr="00D63EDF">
        <w:rPr>
          <w:rFonts w:cs="Arial"/>
          <w:szCs w:val="24"/>
        </w:rPr>
        <w:t>,</w:t>
      </w:r>
    </w:p>
    <w:p w:rsidR="00B17EC2" w:rsidRPr="00612469" w:rsidRDefault="000221CE" w:rsidP="00934DFF">
      <w:pPr>
        <w:pStyle w:val="a1"/>
        <w:numPr>
          <w:ilvl w:val="0"/>
          <w:numId w:val="9"/>
        </w:numPr>
        <w:tabs>
          <w:tab w:val="clear" w:pos="851"/>
          <w:tab w:val="clear" w:pos="928"/>
          <w:tab w:val="num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критерий</w:t>
      </w:r>
      <w:r w:rsidR="00B17EC2" w:rsidRPr="00612469">
        <w:rPr>
          <w:rFonts w:cs="Arial"/>
          <w:szCs w:val="24"/>
        </w:rPr>
        <w:t xml:space="preserve"> </w:t>
      </w:r>
      <w:proofErr w:type="spellStart"/>
      <w:r w:rsidR="00B17EC2" w:rsidRPr="00612469">
        <w:rPr>
          <w:rFonts w:cs="Arial"/>
          <w:szCs w:val="24"/>
        </w:rPr>
        <w:t>Рейнольдса</w:t>
      </w:r>
      <w:proofErr w:type="spellEnd"/>
      <w:r w:rsidRPr="00612469">
        <w:rPr>
          <w:rFonts w:cs="Arial"/>
          <w:szCs w:val="24"/>
        </w:rPr>
        <w:t xml:space="preserve"> </w:t>
      </w:r>
      <w:r w:rsidRPr="00612469">
        <w:rPr>
          <w:rFonts w:cs="Arial"/>
          <w:i/>
          <w:szCs w:val="24"/>
          <w:lang w:val="en-US"/>
        </w:rPr>
        <w:t>Re</w:t>
      </w:r>
      <w:r w:rsidR="00AB225A" w:rsidRPr="00612469">
        <w:rPr>
          <w:rFonts w:cs="Arial"/>
          <w:i/>
          <w:szCs w:val="24"/>
        </w:rPr>
        <w:t xml:space="preserve"> </w:t>
      </w:r>
      <w:r w:rsidR="00AB225A" w:rsidRPr="00612469">
        <w:rPr>
          <w:rFonts w:cs="Arial"/>
          <w:szCs w:val="24"/>
        </w:rPr>
        <w:t xml:space="preserve">(см. </w:t>
      </w:r>
      <w:r w:rsidR="008118EF" w:rsidRPr="008118EF">
        <w:rPr>
          <w:rFonts w:cs="Arial"/>
          <w:szCs w:val="24"/>
        </w:rPr>
        <w:t>2.</w:t>
      </w:r>
      <w:r w:rsidR="00934DFF">
        <w:rPr>
          <w:rFonts w:cs="Arial"/>
          <w:szCs w:val="24"/>
        </w:rPr>
        <w:t>2</w:t>
      </w:r>
      <w:r w:rsidR="00AB225A" w:rsidRPr="00612469">
        <w:rPr>
          <w:rFonts w:cs="Arial"/>
          <w:szCs w:val="24"/>
        </w:rPr>
        <w:t>.22)</w:t>
      </w:r>
      <w:r w:rsidR="00D63EDF">
        <w:rPr>
          <w:rFonts w:cs="Arial"/>
          <w:szCs w:val="24"/>
          <w:lang w:val="en-US"/>
        </w:rPr>
        <w:t>,</w:t>
      </w:r>
    </w:p>
    <w:p w:rsidR="001D4D4B" w:rsidRPr="00612469" w:rsidRDefault="00B17EC2" w:rsidP="00934DFF">
      <w:pPr>
        <w:pStyle w:val="a1"/>
        <w:numPr>
          <w:ilvl w:val="0"/>
          <w:numId w:val="9"/>
        </w:numPr>
        <w:tabs>
          <w:tab w:val="clear" w:pos="851"/>
          <w:tab w:val="clear" w:pos="928"/>
          <w:tab w:val="num" w:pos="993"/>
        </w:tabs>
        <w:spacing w:before="60" w:line="276" w:lineRule="auto"/>
        <w:jc w:val="left"/>
        <w:rPr>
          <w:rFonts w:cs="Arial"/>
          <w:snapToGrid w:val="0"/>
          <w:szCs w:val="24"/>
        </w:rPr>
      </w:pPr>
      <w:r w:rsidRPr="00612469">
        <w:rPr>
          <w:rFonts w:cs="Arial"/>
          <w:szCs w:val="24"/>
        </w:rPr>
        <w:lastRenderedPageBreak/>
        <w:t xml:space="preserve">относительный диаметр отверстия СУ </w:t>
      </w:r>
      <w:r w:rsidR="001E5D5A" w:rsidRPr="00612469">
        <w:rPr>
          <w:rFonts w:cs="Arial"/>
          <w:szCs w:val="24"/>
        </w:rPr>
        <w:t>β</w:t>
      </w:r>
      <w:r w:rsidRPr="00612469">
        <w:rPr>
          <w:rFonts w:cs="Arial"/>
          <w:szCs w:val="24"/>
        </w:rPr>
        <w:t xml:space="preserve"> </w:t>
      </w:r>
      <w:r w:rsidR="00AB225A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2.</w:t>
      </w:r>
      <w:r w:rsidR="00934DFF">
        <w:rPr>
          <w:rFonts w:cs="Arial"/>
          <w:szCs w:val="24"/>
        </w:rPr>
        <w:t>2</w:t>
      </w:r>
      <w:r w:rsidR="00AB225A" w:rsidRPr="00612469">
        <w:rPr>
          <w:rFonts w:cs="Arial"/>
          <w:szCs w:val="24"/>
        </w:rPr>
        <w:t>.1)</w:t>
      </w:r>
      <w:r w:rsidR="00D63EDF" w:rsidRPr="00D63EDF">
        <w:rPr>
          <w:rFonts w:cs="Arial"/>
          <w:szCs w:val="24"/>
        </w:rPr>
        <w:t>.</w:t>
      </w:r>
    </w:p>
    <w:p w:rsidR="000221CE" w:rsidRPr="00612469" w:rsidRDefault="000221CE" w:rsidP="00934DFF">
      <w:pPr>
        <w:pStyle w:val="a2"/>
        <w:spacing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Порядок расчета коэффициента шероховатости</w:t>
      </w:r>
      <w:proofErr w:type="gramStart"/>
      <w:r w:rsidRPr="00612469">
        <w:rPr>
          <w:rFonts w:cs="Arial"/>
          <w:szCs w:val="24"/>
        </w:rPr>
        <w:t xml:space="preserve"> </w:t>
      </w:r>
      <w:r w:rsidRPr="00612469">
        <w:rPr>
          <w:rFonts w:cs="Arial"/>
          <w:i/>
          <w:szCs w:val="24"/>
        </w:rPr>
        <w:t>К</w:t>
      </w:r>
      <w:proofErr w:type="gramEnd"/>
      <w:r w:rsidRPr="00612469">
        <w:rPr>
          <w:rFonts w:cs="Arial"/>
          <w:i/>
          <w:szCs w:val="24"/>
          <w:vertAlign w:val="subscript"/>
        </w:rPr>
        <w:t xml:space="preserve">ш </w:t>
      </w:r>
      <w:r w:rsidR="00960443" w:rsidRPr="00960443">
        <w:rPr>
          <w:rFonts w:cs="Arial"/>
          <w:i/>
          <w:szCs w:val="24"/>
          <w:vertAlign w:val="subscript"/>
        </w:rPr>
        <w:t xml:space="preserve"> </w:t>
      </w:r>
      <w:r w:rsidR="00960443" w:rsidRPr="00960443">
        <w:rPr>
          <w:rFonts w:cs="Arial"/>
          <w:szCs w:val="24"/>
        </w:rPr>
        <w:t>[2]</w:t>
      </w:r>
      <w:r w:rsidRPr="00612469">
        <w:rPr>
          <w:rFonts w:cs="Arial"/>
          <w:szCs w:val="24"/>
        </w:rPr>
        <w:t>:</w:t>
      </w:r>
    </w:p>
    <w:p w:rsidR="005A6154" w:rsidRPr="00612469" w:rsidRDefault="005A6154" w:rsidP="00934DFF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рассчитываем </w:t>
      </w:r>
      <w:proofErr w:type="spellStart"/>
      <w:r w:rsidRPr="00612469">
        <w:rPr>
          <w:rFonts w:cs="Arial"/>
          <w:i/>
          <w:szCs w:val="24"/>
          <w:lang w:val="en-US"/>
        </w:rPr>
        <w:t>Ra</w:t>
      </w:r>
      <w:r w:rsidRPr="00612469">
        <w:rPr>
          <w:rFonts w:cs="Arial"/>
          <w:i/>
          <w:szCs w:val="24"/>
          <w:vertAlign w:val="subscript"/>
          <w:lang w:val="en-US"/>
        </w:rPr>
        <w:t>max</w:t>
      </w:r>
      <w:proofErr w:type="spellEnd"/>
      <w:r w:rsidR="00D63EDF">
        <w:rPr>
          <w:rFonts w:cs="Arial"/>
          <w:i/>
          <w:szCs w:val="24"/>
          <w:vertAlign w:val="subscript"/>
          <w:lang w:val="en-US"/>
        </w:rPr>
        <w:t>,</w:t>
      </w:r>
    </w:p>
    <w:p w:rsidR="005A6154" w:rsidRPr="00612469" w:rsidRDefault="005A6154" w:rsidP="00934DFF">
      <w:pPr>
        <w:pStyle w:val="a1"/>
        <w:numPr>
          <w:ilvl w:val="0"/>
          <w:numId w:val="9"/>
        </w:numPr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 рассчитываем </w:t>
      </w:r>
      <w:proofErr w:type="spellStart"/>
      <w:r w:rsidRPr="00612469">
        <w:rPr>
          <w:rFonts w:cs="Arial"/>
          <w:i/>
          <w:szCs w:val="24"/>
          <w:lang w:val="en-US"/>
        </w:rPr>
        <w:t>Ra</w:t>
      </w:r>
      <w:r w:rsidRPr="00612469">
        <w:rPr>
          <w:rFonts w:cs="Arial"/>
          <w:i/>
          <w:szCs w:val="24"/>
          <w:vertAlign w:val="subscript"/>
          <w:lang w:val="en-US"/>
        </w:rPr>
        <w:t>min</w:t>
      </w:r>
      <w:proofErr w:type="spellEnd"/>
      <w:r w:rsidR="00D63EDF">
        <w:rPr>
          <w:rFonts w:cs="Arial"/>
          <w:i/>
          <w:szCs w:val="24"/>
          <w:vertAlign w:val="subscript"/>
          <w:lang w:val="en-US"/>
        </w:rPr>
        <w:t>,</w:t>
      </w:r>
    </w:p>
    <w:p w:rsidR="000A40E5" w:rsidRPr="006C4A9B" w:rsidRDefault="005A6154" w:rsidP="00934DFF">
      <w:pPr>
        <w:pStyle w:val="a1"/>
        <w:numPr>
          <w:ilvl w:val="0"/>
          <w:numId w:val="9"/>
        </w:numPr>
        <w:spacing w:before="60" w:line="276" w:lineRule="auto"/>
        <w:rPr>
          <w:rFonts w:cs="Arial"/>
          <w:i/>
          <w:szCs w:val="24"/>
        </w:rPr>
      </w:pPr>
      <w:r w:rsidRPr="00612469">
        <w:rPr>
          <w:rFonts w:cs="Arial"/>
          <w:szCs w:val="24"/>
        </w:rPr>
        <w:t>рассчитываем</w:t>
      </w:r>
      <w:proofErr w:type="gramStart"/>
      <w:r w:rsidRPr="00612469">
        <w:rPr>
          <w:rFonts w:cs="Arial"/>
          <w:szCs w:val="24"/>
        </w:rPr>
        <w:t xml:space="preserve"> </w:t>
      </w:r>
      <w:r w:rsidRPr="00612469">
        <w:rPr>
          <w:rFonts w:cs="Arial"/>
          <w:i/>
          <w:szCs w:val="24"/>
        </w:rPr>
        <w:t>К</w:t>
      </w:r>
      <w:proofErr w:type="gramEnd"/>
      <w:r w:rsidRPr="00612469">
        <w:rPr>
          <w:rFonts w:cs="Arial"/>
          <w:i/>
          <w:szCs w:val="24"/>
          <w:vertAlign w:val="subscript"/>
        </w:rPr>
        <w:t>ш</w:t>
      </w:r>
      <w:r w:rsidR="006C4A9B">
        <w:rPr>
          <w:rFonts w:cs="Arial"/>
          <w:i/>
          <w:szCs w:val="24"/>
          <w:vertAlign w:val="subscript"/>
        </w:rPr>
        <w:t>.</w:t>
      </w:r>
    </w:p>
    <w:p w:rsidR="005A6154" w:rsidRDefault="005A6154" w:rsidP="00D63EDF">
      <w:pPr>
        <w:pStyle w:val="a1"/>
        <w:tabs>
          <w:tab w:val="left" w:pos="709"/>
        </w:tabs>
        <w:spacing w:before="120" w:line="276" w:lineRule="auto"/>
        <w:ind w:left="0"/>
        <w:rPr>
          <w:rFonts w:cs="Arial"/>
          <w:szCs w:val="24"/>
        </w:rPr>
      </w:pPr>
      <w:proofErr w:type="spellStart"/>
      <w:r w:rsidRPr="00612469">
        <w:rPr>
          <w:rFonts w:cs="Arial"/>
          <w:i/>
          <w:szCs w:val="24"/>
          <w:lang w:val="en-US"/>
        </w:rPr>
        <w:t>Ra</w:t>
      </w:r>
      <w:r w:rsidRPr="00612469">
        <w:rPr>
          <w:rFonts w:cs="Arial"/>
          <w:i/>
          <w:szCs w:val="24"/>
          <w:vertAlign w:val="subscript"/>
          <w:lang w:val="en-US"/>
        </w:rPr>
        <w:t>max</w:t>
      </w:r>
      <w:proofErr w:type="spellEnd"/>
      <w:r w:rsidRPr="00612469">
        <w:rPr>
          <w:rFonts w:cs="Arial"/>
          <w:i/>
          <w:szCs w:val="24"/>
          <w:vertAlign w:val="subscript"/>
        </w:rPr>
        <w:t xml:space="preserve"> </w:t>
      </w:r>
      <w:r w:rsidRPr="00612469">
        <w:rPr>
          <w:rFonts w:cs="Arial"/>
          <w:i/>
          <w:szCs w:val="24"/>
        </w:rPr>
        <w:t xml:space="preserve"> </w:t>
      </w:r>
      <w:r w:rsidRPr="00612469">
        <w:rPr>
          <w:rFonts w:cs="Arial"/>
          <w:szCs w:val="24"/>
        </w:rPr>
        <w:t xml:space="preserve"> рассчитывается по формуле:</w:t>
      </w:r>
    </w:p>
    <w:p w:rsidR="00E62530" w:rsidRPr="00612469" w:rsidRDefault="00E62530" w:rsidP="00D63EDF">
      <w:pPr>
        <w:pStyle w:val="a1"/>
        <w:tabs>
          <w:tab w:val="left" w:pos="709"/>
        </w:tabs>
        <w:spacing w:before="120" w:line="276" w:lineRule="auto"/>
        <w:ind w:left="0"/>
        <w:rPr>
          <w:rFonts w:cs="Arial"/>
          <w:szCs w:val="24"/>
        </w:rPr>
      </w:pPr>
    </w:p>
    <w:p w:rsidR="00845655" w:rsidRPr="003715EC" w:rsidRDefault="00A72B1D" w:rsidP="003715EC">
      <w:pPr>
        <w:pStyle w:val="af6"/>
        <w:spacing w:before="0" w:beforeAutospacing="0" w:after="0" w:afterAutospacing="0"/>
        <w:ind w:firstLine="1701"/>
        <w:rPr>
          <w:rFonts w:asciiTheme="minorHAnsi" w:hAnsi="Calibri"/>
          <w:color w:val="000000" w:themeColor="text1"/>
          <w:sz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lang w:val="en-US"/>
              </w:rPr>
              <m:t>Ra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lang w:val="en-US"/>
              </w:rPr>
              <m:t>max</m:t>
            </m:r>
          </m:sub>
        </m:sSub>
      </m:oMath>
      <w:r w:rsidR="00845655" w:rsidRPr="003715EC">
        <w:rPr>
          <w:rFonts w:asciiTheme="minorHAnsi" w:hAnsi="Calibri"/>
          <w:color w:val="000000" w:themeColor="text1"/>
          <w:sz w:val="28"/>
        </w:rPr>
        <w:t xml:space="preserve"> =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  <w:sz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(0,718866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β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-3,887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+0,364)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lang w:val="en-US"/>
                  </w:rPr>
                  <m:t>D 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при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lang w:val="en-US"/>
                  </w:rPr>
                  <m:t> Re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4</m:t>
                    </m:r>
                  </m:sup>
                </m:sSup>
              </m:e>
              <m:e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β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lang w:val="en-US"/>
                  </w:rPr>
                  <m:t>D 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при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lang w:val="en-US"/>
                  </w:rPr>
                  <m:t> Re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lang w:val="en-US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и β&lt;0,65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0,65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lang w:val="en-US"/>
                  </w:rPr>
                  <m:t>D 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при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lang w:val="en-US"/>
                  </w:rPr>
                  <m:t> Re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lang w:val="en-US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</w:rPr>
                  <m:t>и β≥0,65</m:t>
                </m:r>
              </m:e>
            </m:eqArr>
          </m:e>
        </m:d>
      </m:oMath>
    </w:p>
    <w:p w:rsidR="0059143D" w:rsidRPr="003715EC" w:rsidRDefault="00A72B1D" w:rsidP="00934DFF">
      <w:pPr>
        <w:pStyle w:val="af6"/>
        <w:spacing w:before="0" w:beforeAutospacing="0" w:after="0" w:afterAutospacing="0"/>
        <w:ind w:firstLine="1701"/>
        <w:rPr>
          <w:rFonts w:asciiTheme="minorHAnsi" w:hAnsi="Calibri"/>
          <w:color w:val="000000" w:themeColor="text1"/>
        </w:rPr>
      </w:pPr>
      <w:r>
        <w:rPr>
          <w:rFonts w:cs="Arial"/>
        </w:rPr>
        <w:pict>
          <v:shape id="TextBox 11" o:spid="_x0000_s3936" type="#_x0000_t202" style="position:absolute;left:0;text-align:left;margin-left:74.5pt;margin-top:11.3pt;width:409.3pt;height:37.4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" filled="f" stroked="f">
            <v:textbox style="mso-next-textbox:#TextBox 11">
              <w:txbxContent>
                <w:p w:rsidR="00A72B1D" w:rsidRPr="00085BF0" w:rsidRDefault="00A72B1D" w:rsidP="008A410F">
                  <w:pPr>
                    <w:pStyle w:val="af6"/>
                    <w:spacing w:before="0" w:beforeAutospacing="0" w:after="0" w:afterAutospacing="0"/>
                    <w:rPr>
                      <w:rFonts w:asciiTheme="minorHAnsi" w:hAnsiTheme="minorHAnsi" w:cstheme="minorBidi"/>
                      <w:color w:val="000000" w:themeColor="text1"/>
                      <w:sz w:val="2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Если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Ra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max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≥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15D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</w:rPr>
                        <m:t>, то принимаем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Ra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max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lang w:val="en-US"/>
                            </w:rPr>
                            <m:t>15D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xbxContent>
            </v:textbox>
          </v:shape>
        </w:pict>
      </w:r>
    </w:p>
    <w:p w:rsidR="00934DFF" w:rsidRPr="003715EC" w:rsidRDefault="00934DFF" w:rsidP="00137ED9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D63EDF" w:rsidRPr="003715EC" w:rsidRDefault="00D63EDF" w:rsidP="00137ED9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934DFF" w:rsidRPr="003715EC" w:rsidRDefault="00934DFF" w:rsidP="00137ED9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FE278C" w:rsidRPr="003715EC" w:rsidRDefault="00A72B1D" w:rsidP="00E62530">
      <w:pPr>
        <w:pStyle w:val="a1"/>
        <w:tabs>
          <w:tab w:val="left" w:pos="709"/>
        </w:tabs>
        <w:ind w:left="1701"/>
        <w:jc w:val="left"/>
        <w:rPr>
          <w:rFonts w:cs="Arial"/>
          <w:iCs/>
          <w:szCs w:val="24"/>
        </w:rPr>
      </w:pPr>
      <m:oMath>
        <m:sSub>
          <m:sSubPr>
            <m:ctrlPr>
              <w:rPr>
                <w:rFonts w:ascii="Cambria Math" w:hAnsi="Cambria Math" w:cs="Arial"/>
                <w:iCs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4"/>
          </w:rPr>
          <m:t>=</m:t>
        </m:r>
        <m:nary>
          <m:naryPr>
            <m:chr m:val="∑"/>
            <m:ctrlPr>
              <w:rPr>
                <w:rFonts w:ascii="Cambria Math" w:hAnsi="Cambria Math" w:cs="Arial"/>
                <w:iCs/>
                <w:sz w:val="28"/>
                <w:szCs w:val="24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8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Cambria Math" w:hAnsi="Cambria Math" w:cs="Arial"/>
                    <w:iCs/>
                    <w:sz w:val="28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Cs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4"/>
                        <w:lang w:val="en-US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Cs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4"/>
                        <w:lang w:val="en-US"/>
                      </w:rPr>
                      <m:t>lg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4"/>
                        <w:lang w:val="en-US"/>
                      </w:rPr>
                      <m:t>Re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4"/>
                      </w:rPr>
                      <m:t>)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  <m:t>k</m:t>
                </m:r>
              </m:sup>
            </m:sSup>
          </m:e>
        </m:nary>
      </m:oMath>
      <w:r w:rsidR="00FE278C" w:rsidRPr="003715EC">
        <w:rPr>
          <w:rFonts w:cs="Arial"/>
          <w:iCs/>
          <w:szCs w:val="24"/>
        </w:rPr>
        <w:t xml:space="preserve"> </w:t>
      </w:r>
      <w:r w:rsidR="0059143D" w:rsidRPr="003715EC">
        <w:rPr>
          <w:rFonts w:cs="Arial"/>
          <w:iCs/>
          <w:szCs w:val="24"/>
        </w:rPr>
        <w:t xml:space="preserve"> </w:t>
      </w:r>
      <w:r w:rsidR="00FE278C" w:rsidRPr="003715EC">
        <w:rPr>
          <w:rFonts w:cs="Arial"/>
          <w:iCs/>
          <w:szCs w:val="24"/>
        </w:rPr>
        <w:t>(</w:t>
      </w:r>
      <w:r w:rsidR="008118EF" w:rsidRPr="003715EC">
        <w:rPr>
          <w:rFonts w:cs="Arial"/>
          <w:iCs/>
          <w:szCs w:val="24"/>
        </w:rPr>
        <w:t>см. таблицу №2</w:t>
      </w:r>
      <w:r w:rsidR="00FE278C" w:rsidRPr="003715EC">
        <w:rPr>
          <w:rFonts w:cs="Arial"/>
          <w:iCs/>
          <w:szCs w:val="24"/>
        </w:rPr>
        <w:t>)</w:t>
      </w:r>
      <w:r w:rsidR="0084473D" w:rsidRPr="003715EC">
        <w:rPr>
          <w:rFonts w:cs="Arial"/>
          <w:iCs/>
          <w:szCs w:val="24"/>
        </w:rPr>
        <w:t>.</w:t>
      </w:r>
    </w:p>
    <w:p w:rsidR="00E62530" w:rsidRPr="003715EC" w:rsidRDefault="00E62530" w:rsidP="00E62530">
      <w:pPr>
        <w:pStyle w:val="a1"/>
        <w:tabs>
          <w:tab w:val="left" w:pos="709"/>
        </w:tabs>
        <w:ind w:left="1701"/>
        <w:jc w:val="left"/>
        <w:rPr>
          <w:rFonts w:cs="Arial"/>
          <w:szCs w:val="24"/>
        </w:rPr>
      </w:pPr>
    </w:p>
    <w:p w:rsidR="00E62530" w:rsidRDefault="00E62530" w:rsidP="00E62530">
      <w:pPr>
        <w:pStyle w:val="a1"/>
        <w:tabs>
          <w:tab w:val="left" w:pos="709"/>
        </w:tabs>
        <w:ind w:left="1701"/>
        <w:jc w:val="left"/>
        <w:rPr>
          <w:rFonts w:cs="Arial"/>
          <w:i/>
          <w:szCs w:val="24"/>
        </w:rPr>
      </w:pPr>
    </w:p>
    <w:p w:rsidR="00E62530" w:rsidRPr="00E62530" w:rsidRDefault="00E62530" w:rsidP="00E62530">
      <w:pPr>
        <w:pStyle w:val="a1"/>
        <w:tabs>
          <w:tab w:val="left" w:pos="709"/>
        </w:tabs>
        <w:ind w:left="1701"/>
        <w:jc w:val="left"/>
        <w:rPr>
          <w:rFonts w:cs="Arial"/>
          <w:i/>
          <w:szCs w:val="24"/>
        </w:rPr>
      </w:pPr>
    </w:p>
    <w:p w:rsidR="0084473D" w:rsidRPr="0084473D" w:rsidRDefault="00085BF0" w:rsidP="0084473D">
      <w:pPr>
        <w:pStyle w:val="a1"/>
        <w:tabs>
          <w:tab w:val="left" w:pos="709"/>
        </w:tabs>
        <w:spacing w:before="120" w:after="120"/>
        <w:ind w:left="0"/>
        <w:rPr>
          <w:rFonts w:cs="Arial"/>
          <w:sz w:val="28"/>
          <w:szCs w:val="28"/>
          <w:vertAlign w:val="subscript"/>
          <w:lang w:val="en-US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="0084473D">
        <w:rPr>
          <w:rFonts w:cs="Arial"/>
          <w:szCs w:val="24"/>
        </w:rPr>
        <w:t xml:space="preserve">Таблица №2. Значение коэффициентов </w:t>
      </w:r>
      <w:r w:rsidR="0084473D">
        <w:rPr>
          <w:rFonts w:cs="Arial"/>
          <w:szCs w:val="24"/>
          <w:lang w:val="en-US"/>
        </w:rPr>
        <w:t>B</w:t>
      </w:r>
      <w:r w:rsidR="0084473D" w:rsidRPr="0084473D">
        <w:rPr>
          <w:rFonts w:cs="Arial"/>
          <w:sz w:val="28"/>
          <w:szCs w:val="28"/>
          <w:vertAlign w:val="subscript"/>
          <w:lang w:val="en-US"/>
        </w:rPr>
        <w:t>k</w:t>
      </w:r>
      <w:r w:rsidR="0084473D">
        <w:rPr>
          <w:rFonts w:cs="Arial"/>
          <w:sz w:val="28"/>
          <w:szCs w:val="28"/>
          <w:vertAlign w:val="subscript"/>
          <w:lang w:val="en-US"/>
        </w:rPr>
        <w:t>.</w:t>
      </w:r>
    </w:p>
    <w:tbl>
      <w:tblPr>
        <w:tblpPr w:leftFromText="180" w:rightFromText="180" w:bottomFromText="200" w:vertAnchor="text" w:horzAnchor="page" w:tblpX="3058" w:tblpY="35"/>
        <w:tblW w:w="6463" w:type="dxa"/>
        <w:tblLook w:val="04A0" w:firstRow="1" w:lastRow="0" w:firstColumn="1" w:lastColumn="0" w:noHBand="0" w:noVBand="1"/>
      </w:tblPr>
      <w:tblGrid>
        <w:gridCol w:w="1101"/>
        <w:gridCol w:w="1784"/>
        <w:gridCol w:w="2090"/>
        <w:gridCol w:w="1488"/>
      </w:tblGrid>
      <w:tr w:rsidR="00AB225A" w:rsidRPr="00612469" w:rsidTr="00BE2E98">
        <w:trPr>
          <w:trHeight w:val="40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225A" w:rsidRPr="00612469" w:rsidRDefault="00AB225A" w:rsidP="00AB225A">
            <w:pPr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  <w:lang w:val="en-US"/>
              </w:rPr>
              <w:t> 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B225A" w:rsidRPr="00587FE6" w:rsidRDefault="00AB225A" w:rsidP="00AB225A">
            <w:pPr>
              <w:rPr>
                <w:rFonts w:cs="Arial"/>
                <w:color w:val="000000" w:themeColor="text1"/>
                <w:szCs w:val="24"/>
                <w:lang w:val="en-US"/>
              </w:rPr>
            </w:pPr>
            <w:proofErr w:type="spellStart"/>
            <w:r w:rsidRPr="00587FE6">
              <w:rPr>
                <w:rFonts w:cs="Arial"/>
                <w:b/>
                <w:bCs/>
                <w:color w:val="000000" w:themeColor="text1"/>
                <w:szCs w:val="24"/>
                <w:lang w:val="en-US"/>
              </w:rPr>
              <w:t>A</w:t>
            </w:r>
            <w:r w:rsidRPr="00587FE6">
              <w:rPr>
                <w:rFonts w:cs="Arial"/>
                <w:b/>
                <w:bCs/>
                <w:color w:val="000000" w:themeColor="text1"/>
                <w:szCs w:val="24"/>
                <w:vertAlign w:val="subscript"/>
                <w:lang w:val="en-US"/>
              </w:rPr>
              <w:t>0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225A" w:rsidRPr="00587FE6" w:rsidRDefault="00AB225A" w:rsidP="00AB225A">
            <w:pPr>
              <w:rPr>
                <w:rFonts w:cs="Arial"/>
                <w:b/>
                <w:bCs/>
                <w:color w:val="000000" w:themeColor="text1"/>
                <w:szCs w:val="24"/>
                <w:lang w:val="en-US"/>
              </w:rPr>
            </w:pPr>
            <w:r w:rsidRPr="00587FE6">
              <w:rPr>
                <w:rFonts w:cs="Arial"/>
                <w:b/>
                <w:bCs/>
                <w:color w:val="000000" w:themeColor="text1"/>
                <w:szCs w:val="24"/>
                <w:lang w:val="en-US"/>
              </w:rPr>
              <w:t>A</w:t>
            </w:r>
            <w:r w:rsidRPr="00587FE6">
              <w:rPr>
                <w:rFonts w:cs="Arial"/>
                <w:b/>
                <w:bCs/>
                <w:color w:val="000000" w:themeColor="text1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225A" w:rsidRPr="00587FE6" w:rsidRDefault="00AB225A" w:rsidP="00AB225A">
            <w:pPr>
              <w:rPr>
                <w:rFonts w:cs="Arial"/>
                <w:b/>
                <w:bCs/>
                <w:color w:val="000000" w:themeColor="text1"/>
                <w:szCs w:val="24"/>
                <w:lang w:val="en-US"/>
              </w:rPr>
            </w:pPr>
            <w:proofErr w:type="spellStart"/>
            <w:r w:rsidRPr="00587FE6">
              <w:rPr>
                <w:rFonts w:cs="Arial"/>
                <w:b/>
                <w:bCs/>
                <w:color w:val="000000" w:themeColor="text1"/>
                <w:szCs w:val="24"/>
                <w:lang w:val="en-US"/>
              </w:rPr>
              <w:t>A</w:t>
            </w:r>
            <w:r w:rsidRPr="00587FE6">
              <w:rPr>
                <w:rFonts w:cs="Arial"/>
                <w:b/>
                <w:bCs/>
                <w:color w:val="000000" w:themeColor="text1"/>
                <w:szCs w:val="24"/>
                <w:vertAlign w:val="subscript"/>
                <w:lang w:val="en-US"/>
              </w:rPr>
              <w:t>2</w:t>
            </w:r>
            <w:proofErr w:type="spellEnd"/>
          </w:p>
        </w:tc>
      </w:tr>
      <w:tr w:rsidR="00AB225A" w:rsidRPr="00612469" w:rsidTr="00BE2E98">
        <w:trPr>
          <w:trHeight w:val="450"/>
        </w:trPr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B225A" w:rsidRPr="00612469" w:rsidRDefault="00AB225A" w:rsidP="00AB225A">
            <w:pPr>
              <w:rPr>
                <w:rFonts w:cs="Arial"/>
                <w:i/>
                <w:szCs w:val="24"/>
                <w:lang w:val="en-US"/>
              </w:rPr>
            </w:pPr>
            <w:r w:rsidRPr="00612469">
              <w:rPr>
                <w:rFonts w:cs="Arial"/>
                <w:szCs w:val="24"/>
                <w:lang w:val="en-US"/>
              </w:rPr>
              <w:t> </w:t>
            </w:r>
            <m:oMath>
              <m:r>
                <w:rPr>
                  <w:rFonts w:ascii="Cambria Math" w:hAnsi="Cambria Math" w:cs="Arial"/>
                  <w:color w:val="000000" w:themeColor="text1"/>
                  <w:szCs w:val="24"/>
                  <w:lang w:val="en-US"/>
                </w:rPr>
                <m:t xml:space="preserve"> </m:t>
              </m:r>
            </m:oMath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B225A" w:rsidRPr="00612469" w:rsidRDefault="00AB225A" w:rsidP="00AB225A">
            <w:pPr>
              <w:rPr>
                <w:rFonts w:cs="Arial"/>
                <w:szCs w:val="24"/>
                <w:lang w:val="en-US"/>
              </w:rPr>
            </w:pPr>
            <w:r w:rsidRPr="00612469">
              <w:rPr>
                <w:rFonts w:cs="Arial"/>
                <w:szCs w:val="24"/>
                <w:lang w:val="en-US"/>
              </w:rPr>
              <w:t> </w:t>
            </w:r>
            <w:r w:rsidR="00BE2E98">
              <w:rPr>
                <w:rFonts w:cs="Arial"/>
                <w:szCs w:val="24"/>
              </w:rPr>
              <w:t xml:space="preserve">              </w:t>
            </w:r>
            <m:oMath>
              <m:r>
                <w:rPr>
                  <w:rFonts w:ascii="Cambria Math" w:hAnsi="Cambria Math" w:cs="Arial"/>
                  <w:color w:val="000000" w:themeColor="text1"/>
                  <w:szCs w:val="24"/>
                  <w:lang w:val="en-US"/>
                </w:rPr>
                <m:t xml:space="preserve"> Re∈</m:t>
              </m:r>
            </m:oMath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B225A" w:rsidRPr="00612469" w:rsidRDefault="00AB225A" w:rsidP="00AB225A">
            <w:pPr>
              <w:pStyle w:val="af6"/>
              <w:spacing w:before="0" w:beforeAutospacing="0" w:after="0" w:afterAutospacing="0" w:line="276" w:lineRule="auto"/>
              <w:rPr>
                <w:rFonts w:ascii="Arial" w:hAnsi="Arial" w:cs="Arial"/>
                <w:lang w:val="en-US" w:eastAsia="en-US"/>
              </w:rPr>
            </w:pPr>
            <w:r w:rsidRPr="00612469">
              <w:rPr>
                <w:rFonts w:ascii="Arial" w:hAnsi="Arial" w:cs="Arial"/>
                <w:color w:val="FF0000"/>
                <w:lang w:val="en-US" w:eastAsia="en-US"/>
              </w:rPr>
              <w:t> </w:t>
            </w:r>
            <m:oMath>
              <m:r>
                <w:rPr>
                  <w:rFonts w:ascii="Cambria Math" w:hAnsi="Cambria Math" w:cs="Arial"/>
                  <w:color w:val="000000" w:themeColor="text1"/>
                  <w:lang w:val="en-US" w:eastAsia="en-US"/>
                </w:rPr>
                <m:t xml:space="preserve"> </m:t>
              </m:r>
            </m:oMath>
            <w:r w:rsidRPr="00612469">
              <w:rPr>
                <w:rFonts w:ascii="Arial" w:hAnsi="Arial" w:cs="Arial"/>
                <w:color w:val="000000" w:themeColor="text1"/>
                <w:lang w:val="en-US" w:eastAsia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lang w:val="en-US" w:eastAsia="en-US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lang w:val="en-US" w:eastAsia="en-US"/>
                </w:rPr>
                <m:t>;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lang w:val="en-US" w:eastAsia="en-US"/>
                    </w:rPr>
                    <m:t>5</m:t>
                  </m:r>
                </m:sup>
              </m:sSup>
            </m:oMath>
            <w:r w:rsidRPr="00612469">
              <w:rPr>
                <w:rFonts w:ascii="Arial" w:hAnsi="Arial" w:cs="Arial"/>
                <w:color w:val="000000" w:themeColor="text1"/>
                <w:lang w:val="en-US" w:eastAsia="en-US"/>
              </w:rPr>
              <w:t>]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225A" w:rsidRPr="00612469" w:rsidRDefault="00AB225A" w:rsidP="00AB225A">
            <w:pPr>
              <w:rPr>
                <w:rFonts w:cs="Arial"/>
                <w:szCs w:val="24"/>
                <w:lang w:val="en-US"/>
              </w:rPr>
            </w:pPr>
            <w:r w:rsidRPr="00612469">
              <w:rPr>
                <w:rFonts w:cs="Arial"/>
                <w:szCs w:val="24"/>
                <w:lang w:val="en-US"/>
              </w:rPr>
              <w:t> </w:t>
            </w:r>
          </w:p>
        </w:tc>
      </w:tr>
      <w:tr w:rsidR="00AB225A" w:rsidRPr="00612469" w:rsidTr="00AB225A">
        <w:trPr>
          <w:trHeight w:val="40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rPr>
                <w:rFonts w:cs="Arial"/>
                <w:b/>
                <w:bCs/>
                <w:color w:val="000000" w:themeColor="text1"/>
                <w:szCs w:val="24"/>
                <w:lang w:val="en-US"/>
              </w:rPr>
            </w:pPr>
            <w:proofErr w:type="spellStart"/>
            <w:r w:rsidRPr="00587FE6">
              <w:rPr>
                <w:rFonts w:cs="Arial"/>
                <w:b/>
                <w:bCs/>
                <w:color w:val="000000" w:themeColor="text1"/>
                <w:szCs w:val="24"/>
                <w:lang w:val="en-US"/>
              </w:rPr>
              <w:t>B</w:t>
            </w:r>
            <w:r w:rsidRPr="00587FE6">
              <w:rPr>
                <w:rFonts w:cs="Arial"/>
                <w:b/>
                <w:bCs/>
                <w:color w:val="000000" w:themeColor="text1"/>
                <w:szCs w:val="24"/>
                <w:vertAlign w:val="subscript"/>
                <w:lang w:val="en-US"/>
              </w:rPr>
              <w:t>0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  <w:lang w:val="en-US"/>
              </w:rPr>
            </w:pPr>
            <w:r w:rsidRPr="00587FE6">
              <w:rPr>
                <w:rFonts w:cs="Arial"/>
                <w:color w:val="000000" w:themeColor="text1"/>
                <w:szCs w:val="24"/>
                <w:lang w:val="en-US"/>
              </w:rPr>
              <w:t>8,87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  <w:lang w:val="en-US"/>
              </w:rPr>
            </w:pPr>
            <w:r w:rsidRPr="00587FE6">
              <w:rPr>
                <w:rFonts w:cs="Arial"/>
                <w:color w:val="000000" w:themeColor="text1"/>
                <w:szCs w:val="24"/>
                <w:lang w:val="en-US"/>
              </w:rPr>
              <w:t>6,7307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  <w:lang w:val="en-US"/>
              </w:rPr>
            </w:pPr>
            <w:r w:rsidRPr="00587FE6">
              <w:rPr>
                <w:rFonts w:cs="Arial"/>
                <w:color w:val="000000" w:themeColor="text1"/>
                <w:szCs w:val="24"/>
                <w:lang w:val="en-US"/>
              </w:rPr>
              <w:t>-10,244</w:t>
            </w:r>
          </w:p>
        </w:tc>
      </w:tr>
      <w:tr w:rsidR="00AB225A" w:rsidRPr="00612469" w:rsidTr="00AB225A">
        <w:trPr>
          <w:trHeight w:val="40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rPr>
                <w:rFonts w:cs="Arial"/>
                <w:b/>
                <w:bCs/>
                <w:color w:val="000000" w:themeColor="text1"/>
                <w:szCs w:val="24"/>
                <w:lang w:val="en-US"/>
              </w:rPr>
            </w:pPr>
            <w:proofErr w:type="spellStart"/>
            <w:r w:rsidRPr="00587FE6">
              <w:rPr>
                <w:rFonts w:cs="Arial"/>
                <w:b/>
                <w:bCs/>
                <w:color w:val="000000" w:themeColor="text1"/>
                <w:szCs w:val="24"/>
                <w:lang w:val="en-US"/>
              </w:rPr>
              <w:t>B</w:t>
            </w:r>
            <w:r w:rsidRPr="00587FE6">
              <w:rPr>
                <w:rFonts w:cs="Arial"/>
                <w:b/>
                <w:bCs/>
                <w:color w:val="000000" w:themeColor="text1"/>
                <w:szCs w:val="24"/>
                <w:vertAlign w:val="subscript"/>
                <w:lang w:val="en-US"/>
              </w:rPr>
              <w:t>1</w:t>
            </w:r>
            <w:proofErr w:type="spellEnd"/>
          </w:p>
        </w:tc>
        <w:tc>
          <w:tcPr>
            <w:tcW w:w="17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  <w:lang w:val="en-US"/>
              </w:rPr>
            </w:pPr>
            <w:r w:rsidRPr="00587FE6">
              <w:rPr>
                <w:rFonts w:cs="Arial"/>
                <w:color w:val="000000" w:themeColor="text1"/>
                <w:szCs w:val="24"/>
                <w:lang w:val="en-US"/>
              </w:rPr>
              <w:t>-3,7114</w:t>
            </w:r>
          </w:p>
        </w:tc>
        <w:tc>
          <w:tcPr>
            <w:tcW w:w="2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  <w:lang w:val="en-US"/>
              </w:rPr>
            </w:pPr>
            <w:r w:rsidRPr="00587FE6">
              <w:rPr>
                <w:rFonts w:cs="Arial"/>
                <w:color w:val="000000" w:themeColor="text1"/>
                <w:szCs w:val="24"/>
                <w:lang w:val="en-US"/>
              </w:rPr>
              <w:t>-5,5844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  <w:lang w:val="en-US"/>
              </w:rPr>
            </w:pPr>
            <w:r w:rsidRPr="00587FE6">
              <w:rPr>
                <w:rFonts w:cs="Arial"/>
                <w:color w:val="000000" w:themeColor="text1"/>
                <w:szCs w:val="24"/>
                <w:lang w:val="en-US"/>
              </w:rPr>
              <w:t>5,7094</w:t>
            </w:r>
          </w:p>
        </w:tc>
      </w:tr>
      <w:tr w:rsidR="00AB225A" w:rsidRPr="00612469" w:rsidTr="00AB225A">
        <w:trPr>
          <w:trHeight w:val="40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rPr>
                <w:rFonts w:cs="Arial"/>
                <w:b/>
                <w:bCs/>
                <w:color w:val="000000" w:themeColor="text1"/>
                <w:szCs w:val="24"/>
                <w:lang w:val="en-US"/>
              </w:rPr>
            </w:pPr>
            <w:proofErr w:type="spellStart"/>
            <w:r w:rsidRPr="00587FE6">
              <w:rPr>
                <w:rFonts w:cs="Arial"/>
                <w:b/>
                <w:bCs/>
                <w:color w:val="000000" w:themeColor="text1"/>
                <w:szCs w:val="24"/>
                <w:lang w:val="en-US"/>
              </w:rPr>
              <w:t>B</w:t>
            </w:r>
            <w:r w:rsidRPr="00587FE6">
              <w:rPr>
                <w:rFonts w:cs="Arial"/>
                <w:b/>
                <w:bCs/>
                <w:color w:val="000000" w:themeColor="text1"/>
                <w:szCs w:val="24"/>
                <w:vertAlign w:val="subscript"/>
                <w:lang w:val="en-US"/>
              </w:rPr>
              <w:t>2</w:t>
            </w:r>
            <w:proofErr w:type="spellEnd"/>
          </w:p>
        </w:tc>
        <w:tc>
          <w:tcPr>
            <w:tcW w:w="17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  <w:lang w:val="en-US"/>
              </w:rPr>
            </w:pPr>
            <w:r w:rsidRPr="00587FE6">
              <w:rPr>
                <w:rFonts w:cs="Arial"/>
                <w:color w:val="000000" w:themeColor="text1"/>
                <w:szCs w:val="24"/>
                <w:lang w:val="en-US"/>
              </w:rPr>
              <w:t>0,41841</w:t>
            </w:r>
          </w:p>
        </w:tc>
        <w:tc>
          <w:tcPr>
            <w:tcW w:w="2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  <w:lang w:val="en-US"/>
              </w:rPr>
            </w:pPr>
            <w:r w:rsidRPr="00587FE6">
              <w:rPr>
                <w:rFonts w:cs="Arial"/>
                <w:color w:val="000000" w:themeColor="text1"/>
                <w:szCs w:val="24"/>
                <w:lang w:val="en-US"/>
              </w:rPr>
              <w:t>0,732485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  <w:lang w:val="en-US"/>
              </w:rPr>
            </w:pPr>
            <w:r w:rsidRPr="00587FE6">
              <w:rPr>
                <w:rFonts w:cs="Arial"/>
                <w:color w:val="000000" w:themeColor="text1"/>
                <w:szCs w:val="24"/>
                <w:lang w:val="en-US"/>
              </w:rPr>
              <w:t>0,76477</w:t>
            </w:r>
          </w:p>
        </w:tc>
      </w:tr>
      <w:tr w:rsidR="00AB225A" w:rsidRPr="00612469" w:rsidTr="00AB225A">
        <w:trPr>
          <w:trHeight w:val="40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587FE6">
              <w:rPr>
                <w:rFonts w:cs="Arial"/>
                <w:b/>
                <w:bCs/>
                <w:color w:val="000000" w:themeColor="text1"/>
                <w:szCs w:val="24"/>
                <w:lang w:val="en-US"/>
              </w:rPr>
              <w:t>B</w:t>
            </w:r>
            <w:r w:rsidRPr="00587FE6">
              <w:rPr>
                <w:rFonts w:cs="Arial"/>
                <w:b/>
                <w:bCs/>
                <w:color w:val="000000" w:themeColor="text1"/>
                <w:szCs w:val="24"/>
                <w:vertAlign w:val="subscript"/>
              </w:rPr>
              <w:t>3</w:t>
            </w:r>
          </w:p>
        </w:tc>
        <w:tc>
          <w:tcPr>
            <w:tcW w:w="17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noWrap/>
            <w:vAlign w:val="bottom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AB225A" w:rsidRPr="00587FE6" w:rsidTr="00934DFF">
              <w:trPr>
                <w:trHeight w:val="405"/>
                <w:tblCellSpacing w:w="0" w:type="dxa"/>
              </w:trPr>
              <w:tc>
                <w:tcPr>
                  <w:tcW w:w="1440" w:type="dxa"/>
                  <w:noWrap/>
                  <w:vAlign w:val="bottom"/>
                  <w:hideMark/>
                </w:tcPr>
                <w:p w:rsidR="00AB225A" w:rsidRPr="00587FE6" w:rsidRDefault="00AB225A" w:rsidP="00A72B1D">
                  <w:pPr>
                    <w:framePr w:hSpace="180" w:wrap="around" w:vAnchor="text" w:hAnchor="page" w:x="3058" w:y="35"/>
                    <w:jc w:val="right"/>
                    <w:rPr>
                      <w:rFonts w:cs="Arial"/>
                      <w:color w:val="000000" w:themeColor="text1"/>
                      <w:szCs w:val="24"/>
                    </w:rPr>
                  </w:pPr>
                  <w:r w:rsidRPr="00587FE6">
                    <w:rPr>
                      <w:rFonts w:cs="Arial"/>
                      <w:color w:val="000000" w:themeColor="text1"/>
                      <w:szCs w:val="24"/>
                    </w:rPr>
                    <w:t>0</w:t>
                  </w:r>
                </w:p>
              </w:tc>
            </w:tr>
          </w:tbl>
          <w:p w:rsidR="00AB225A" w:rsidRPr="00587FE6" w:rsidRDefault="00AB225A" w:rsidP="00AB225A">
            <w:pPr>
              <w:spacing w:line="276" w:lineRule="auto"/>
              <w:rPr>
                <w:rFonts w:cs="Arial"/>
                <w:color w:val="000000" w:themeColor="text1"/>
                <w:szCs w:val="24"/>
                <w:lang w:eastAsia="en-US"/>
              </w:rPr>
            </w:pPr>
          </w:p>
        </w:tc>
        <w:tc>
          <w:tcPr>
            <w:tcW w:w="20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0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0</w:t>
            </w:r>
          </w:p>
        </w:tc>
      </w:tr>
      <w:tr w:rsidR="00AB225A" w:rsidRPr="00612469" w:rsidTr="00BE2E98">
        <w:trPr>
          <w:trHeight w:val="37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225A" w:rsidRPr="00BE2E98" w:rsidRDefault="00AB225A" w:rsidP="00AB225A">
            <w:pPr>
              <w:rPr>
                <w:rFonts w:cs="Arial"/>
                <w:b/>
                <w:bCs/>
                <w:i/>
                <w:color w:val="000000" w:themeColor="text1"/>
                <w:szCs w:val="24"/>
              </w:rPr>
            </w:pPr>
            <w:r w:rsidRPr="00587FE6">
              <w:rPr>
                <w:rFonts w:cs="Arial"/>
                <w:b/>
                <w:bCs/>
                <w:color w:val="000000" w:themeColor="text1"/>
                <w:szCs w:val="24"/>
              </w:rPr>
              <w:t> </w:t>
            </w:r>
            <m:oMath>
              <m:r>
                <w:rPr>
                  <w:rFonts w:ascii="Cambria Math" w:hAnsi="Cambria Math" w:cs="Arial"/>
                  <w:color w:val="000000" w:themeColor="text1"/>
                  <w:szCs w:val="24"/>
                  <w:lang w:val="en-US"/>
                </w:rPr>
                <m:t xml:space="preserve"> </m:t>
              </m:r>
            </m:oMath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B225A" w:rsidRPr="00587FE6" w:rsidRDefault="00BE2E98" w:rsidP="00AB225A">
            <w:pPr>
              <w:spacing w:line="276" w:lineRule="auto"/>
              <w:rPr>
                <w:rFonts w:cs="Arial"/>
                <w:color w:val="000000" w:themeColor="text1"/>
                <w:szCs w:val="24"/>
                <w:lang w:eastAsia="en-US"/>
              </w:rPr>
            </w:pPr>
            <w:r>
              <w:rPr>
                <w:rFonts w:cs="Arial"/>
                <w:color w:val="000000" w:themeColor="text1"/>
                <w:szCs w:val="24"/>
              </w:rPr>
              <w:t xml:space="preserve">                </w:t>
            </w:r>
            <m:oMath>
              <m:r>
                <w:rPr>
                  <w:rFonts w:ascii="Cambria Math" w:hAnsi="Cambria Math" w:cs="Arial"/>
                  <w:color w:val="000000" w:themeColor="text1"/>
                  <w:szCs w:val="24"/>
                  <w:lang w:val="en-US"/>
                </w:rPr>
                <m:t>Re∈</m:t>
              </m:r>
            </m:oMath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B225A" w:rsidRPr="00587FE6" w:rsidRDefault="00AB225A" w:rsidP="00AB225A">
            <w:pPr>
              <w:pStyle w:val="af6"/>
              <w:spacing w:before="0" w:beforeAutospacing="0" w:after="0" w:afterAutospacing="0" w:line="276" w:lineRule="auto"/>
              <w:rPr>
                <w:rFonts w:ascii="Arial" w:hAnsi="Arial" w:cs="Arial"/>
                <w:color w:val="000000" w:themeColor="text1"/>
                <w:lang w:eastAsia="en-US"/>
              </w:rPr>
            </w:pPr>
            <m:oMath>
              <m:r>
                <w:rPr>
                  <w:rFonts w:ascii="Cambria Math" w:hAnsi="Cambria Math" w:cs="Arial"/>
                  <w:color w:val="000000" w:themeColor="text1"/>
                  <w:lang w:val="en-US" w:eastAsia="en-US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lang w:val="en-US" w:eastAsia="en-US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lang w:val="en-US" w:eastAsia="en-US"/>
                </w:rPr>
                <m:t>;3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lang w:val="en-US" w:eastAsia="en-US"/>
                    </w:rPr>
                    <m:t>*10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lang w:val="en-US" w:eastAsia="en-US"/>
                    </w:rPr>
                    <m:t>6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lang w:val="en-US" w:eastAsia="en-US"/>
                </w:rPr>
                <m:t>]</m:t>
              </m:r>
            </m:oMath>
            <w:r w:rsidRPr="00587FE6">
              <w:rPr>
                <w:rFonts w:ascii="Arial" w:hAnsi="Arial" w:cs="Arial"/>
                <w:color w:val="000000" w:themeColor="text1"/>
                <w:lang w:eastAsia="en-US"/>
              </w:rPr>
              <w:t> 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225A" w:rsidRPr="00587FE6" w:rsidRDefault="00AB225A" w:rsidP="00AB225A">
            <w:pPr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 </w:t>
            </w:r>
          </w:p>
        </w:tc>
      </w:tr>
      <w:tr w:rsidR="00AB225A" w:rsidRPr="00612469" w:rsidTr="00AB225A">
        <w:trPr>
          <w:trHeight w:val="40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rPr>
                <w:rFonts w:cs="Arial"/>
                <w:b/>
                <w:bCs/>
                <w:color w:val="000000" w:themeColor="text1"/>
                <w:szCs w:val="24"/>
              </w:rPr>
            </w:pPr>
            <w:proofErr w:type="spellStart"/>
            <w:r w:rsidRPr="00587FE6">
              <w:rPr>
                <w:rFonts w:cs="Arial"/>
                <w:b/>
                <w:bCs/>
                <w:color w:val="000000" w:themeColor="text1"/>
                <w:szCs w:val="24"/>
              </w:rPr>
              <w:t>B</w:t>
            </w:r>
            <w:r w:rsidRPr="00587FE6">
              <w:rPr>
                <w:rFonts w:cs="Arial"/>
                <w:b/>
                <w:bCs/>
                <w:color w:val="000000" w:themeColor="text1"/>
                <w:szCs w:val="24"/>
                <w:vertAlign w:val="subscript"/>
              </w:rPr>
              <w:t>0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27,23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-25,928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1,7622</w:t>
            </w:r>
          </w:p>
        </w:tc>
      </w:tr>
      <w:tr w:rsidR="00AB225A" w:rsidRPr="00612469" w:rsidTr="00AB225A">
        <w:trPr>
          <w:trHeight w:val="40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rPr>
                <w:rFonts w:cs="Arial"/>
                <w:b/>
                <w:bCs/>
                <w:color w:val="000000" w:themeColor="text1"/>
                <w:szCs w:val="24"/>
              </w:rPr>
            </w:pPr>
            <w:proofErr w:type="spellStart"/>
            <w:r w:rsidRPr="00587FE6">
              <w:rPr>
                <w:rFonts w:cs="Arial"/>
                <w:b/>
                <w:bCs/>
                <w:color w:val="000000" w:themeColor="text1"/>
                <w:szCs w:val="24"/>
              </w:rPr>
              <w:t>B</w:t>
            </w:r>
            <w:r w:rsidRPr="00587FE6">
              <w:rPr>
                <w:rFonts w:cs="Arial"/>
                <w:b/>
                <w:bCs/>
                <w:color w:val="000000" w:themeColor="text1"/>
                <w:szCs w:val="24"/>
                <w:vertAlign w:val="subscript"/>
              </w:rPr>
              <w:t>1</w:t>
            </w:r>
            <w:proofErr w:type="spellEnd"/>
          </w:p>
        </w:tc>
        <w:tc>
          <w:tcPr>
            <w:tcW w:w="17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-11,458</w:t>
            </w:r>
          </w:p>
        </w:tc>
        <w:tc>
          <w:tcPr>
            <w:tcW w:w="2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12,426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-3,8765</w:t>
            </w:r>
          </w:p>
        </w:tc>
      </w:tr>
      <w:tr w:rsidR="00AB225A" w:rsidRPr="00612469" w:rsidTr="00AB225A">
        <w:trPr>
          <w:trHeight w:val="40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rPr>
                <w:rFonts w:cs="Arial"/>
                <w:b/>
                <w:bCs/>
                <w:color w:val="000000" w:themeColor="text1"/>
                <w:szCs w:val="24"/>
              </w:rPr>
            </w:pPr>
            <w:proofErr w:type="spellStart"/>
            <w:r w:rsidRPr="00587FE6">
              <w:rPr>
                <w:rFonts w:cs="Arial"/>
                <w:b/>
                <w:bCs/>
                <w:color w:val="000000" w:themeColor="text1"/>
                <w:szCs w:val="24"/>
              </w:rPr>
              <w:t>B</w:t>
            </w:r>
            <w:r w:rsidRPr="00587FE6">
              <w:rPr>
                <w:rFonts w:cs="Arial"/>
                <w:b/>
                <w:bCs/>
                <w:color w:val="000000" w:themeColor="text1"/>
                <w:szCs w:val="24"/>
                <w:vertAlign w:val="subscript"/>
              </w:rPr>
              <w:t>2</w:t>
            </w:r>
            <w:proofErr w:type="spellEnd"/>
          </w:p>
        </w:tc>
        <w:tc>
          <w:tcPr>
            <w:tcW w:w="17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1,6117</w:t>
            </w:r>
          </w:p>
        </w:tc>
        <w:tc>
          <w:tcPr>
            <w:tcW w:w="2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-2,09397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1,05567</w:t>
            </w:r>
          </w:p>
        </w:tc>
      </w:tr>
      <w:tr w:rsidR="00AB225A" w:rsidRPr="00612469" w:rsidTr="00AB225A">
        <w:trPr>
          <w:trHeight w:val="40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rPr>
                <w:rFonts w:cs="Arial"/>
                <w:b/>
                <w:bCs/>
                <w:color w:val="000000" w:themeColor="text1"/>
                <w:szCs w:val="24"/>
              </w:rPr>
            </w:pPr>
            <w:proofErr w:type="spellStart"/>
            <w:r w:rsidRPr="00587FE6">
              <w:rPr>
                <w:rFonts w:cs="Arial"/>
                <w:b/>
                <w:bCs/>
                <w:color w:val="000000" w:themeColor="text1"/>
                <w:szCs w:val="24"/>
              </w:rPr>
              <w:t>B</w:t>
            </w:r>
            <w:r w:rsidRPr="00587FE6">
              <w:rPr>
                <w:rFonts w:cs="Arial"/>
                <w:b/>
                <w:bCs/>
                <w:color w:val="000000" w:themeColor="text1"/>
                <w:szCs w:val="24"/>
                <w:vertAlign w:val="subscript"/>
              </w:rPr>
              <w:t>3</w:t>
            </w:r>
            <w:proofErr w:type="spellEnd"/>
          </w:p>
        </w:tc>
        <w:tc>
          <w:tcPr>
            <w:tcW w:w="17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noWrap/>
            <w:vAlign w:val="bottom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AB225A" w:rsidRPr="00587FE6" w:rsidTr="00934DFF">
              <w:trPr>
                <w:trHeight w:val="405"/>
                <w:tblCellSpacing w:w="0" w:type="dxa"/>
              </w:trPr>
              <w:tc>
                <w:tcPr>
                  <w:tcW w:w="1440" w:type="dxa"/>
                  <w:noWrap/>
                  <w:vAlign w:val="bottom"/>
                  <w:hideMark/>
                </w:tcPr>
                <w:p w:rsidR="00AB225A" w:rsidRPr="00587FE6" w:rsidRDefault="00AB225A" w:rsidP="00A72B1D">
                  <w:pPr>
                    <w:framePr w:hSpace="180" w:wrap="around" w:vAnchor="text" w:hAnchor="page" w:x="3058" w:y="35"/>
                    <w:jc w:val="right"/>
                    <w:rPr>
                      <w:rFonts w:cs="Arial"/>
                      <w:color w:val="000000" w:themeColor="text1"/>
                      <w:szCs w:val="24"/>
                    </w:rPr>
                  </w:pPr>
                  <w:r w:rsidRPr="00587FE6">
                    <w:rPr>
                      <w:rFonts w:cs="Arial"/>
                      <w:color w:val="000000" w:themeColor="text1"/>
                      <w:szCs w:val="24"/>
                    </w:rPr>
                    <w:t>-0,07567</w:t>
                  </w:r>
                </w:p>
              </w:tc>
            </w:tr>
          </w:tbl>
          <w:p w:rsidR="00AB225A" w:rsidRPr="00587FE6" w:rsidRDefault="00AB225A" w:rsidP="00AB225A">
            <w:pPr>
              <w:spacing w:line="276" w:lineRule="auto"/>
              <w:rPr>
                <w:rFonts w:cs="Arial"/>
                <w:color w:val="000000" w:themeColor="text1"/>
                <w:szCs w:val="24"/>
                <w:lang w:eastAsia="en-US"/>
              </w:rPr>
            </w:pPr>
          </w:p>
        </w:tc>
        <w:tc>
          <w:tcPr>
            <w:tcW w:w="20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0,106143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-0,076764</w:t>
            </w:r>
          </w:p>
        </w:tc>
      </w:tr>
      <w:tr w:rsidR="00AB225A" w:rsidRPr="00612469" w:rsidTr="00BE2E98">
        <w:trPr>
          <w:trHeight w:val="37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225A" w:rsidRPr="00BE2E98" w:rsidRDefault="00AB225A" w:rsidP="00AB225A">
            <w:pPr>
              <w:rPr>
                <w:rFonts w:cs="Arial"/>
                <w:b/>
                <w:bCs/>
                <w:i/>
                <w:color w:val="000000" w:themeColor="text1"/>
                <w:szCs w:val="24"/>
              </w:rPr>
            </w:pPr>
            <w:r w:rsidRPr="00587FE6">
              <w:rPr>
                <w:rFonts w:cs="Arial"/>
                <w:b/>
                <w:bCs/>
                <w:color w:val="000000" w:themeColor="text1"/>
                <w:szCs w:val="24"/>
              </w:rPr>
              <w:t> </w:t>
            </w:r>
            <m:oMath>
              <m:r>
                <w:rPr>
                  <w:rFonts w:ascii="Cambria Math" w:hAnsi="Cambria Math" w:cs="Arial"/>
                  <w:color w:val="000000" w:themeColor="text1"/>
                  <w:szCs w:val="24"/>
                  <w:lang w:val="en-US"/>
                </w:rPr>
                <m:t xml:space="preserve"> </m:t>
              </m:r>
            </m:oMath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B225A" w:rsidRPr="00587FE6" w:rsidRDefault="00BE2E98" w:rsidP="00AB225A">
            <w:pPr>
              <w:spacing w:line="276" w:lineRule="auto"/>
              <w:rPr>
                <w:rFonts w:cs="Arial"/>
                <w:color w:val="000000" w:themeColor="text1"/>
                <w:szCs w:val="24"/>
                <w:lang w:eastAsia="en-US"/>
              </w:rPr>
            </w:pPr>
            <w:r>
              <w:rPr>
                <w:rFonts w:cs="Arial"/>
                <w:color w:val="000000" w:themeColor="text1"/>
                <w:szCs w:val="24"/>
              </w:rPr>
              <w:t xml:space="preserve">                </w:t>
            </w:r>
            <m:oMath>
              <m:r>
                <w:rPr>
                  <w:rFonts w:ascii="Cambria Math" w:hAnsi="Cambria Math" w:cs="Arial"/>
                  <w:color w:val="000000" w:themeColor="text1"/>
                  <w:szCs w:val="24"/>
                  <w:lang w:val="en-US"/>
                </w:rPr>
                <m:t>Re∈</m:t>
              </m:r>
            </m:oMath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AB225A" w:rsidRPr="00587FE6" w:rsidRDefault="00AB225A" w:rsidP="00AB225A">
            <w:pPr>
              <w:pStyle w:val="af6"/>
              <w:spacing w:before="0" w:beforeAutospacing="0" w:after="0" w:afterAutospacing="0" w:line="276" w:lineRule="auto"/>
              <w:rPr>
                <w:rFonts w:ascii="Arial" w:hAnsi="Arial" w:cs="Arial"/>
                <w:i/>
                <w:color w:val="000000" w:themeColor="text1"/>
                <w:lang w:eastAsia="en-US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lang w:val="en-US" w:eastAsia="en-US"/>
                  </w:rPr>
                  <m:t>(3*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lang w:val="en-US" w:eastAsia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Arial"/>
                    <w:color w:val="000000" w:themeColor="text1"/>
                    <w:lang w:val="en-US" w:eastAsia="en-US"/>
                  </w:rPr>
                  <m:t>;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lang w:val="en-US" w:eastAsia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 w:cs="Arial"/>
                    <w:color w:val="000000" w:themeColor="text1"/>
                    <w:lang w:val="en-US" w:eastAsia="en-US"/>
                  </w:rPr>
                  <m:t>]</m:t>
                </m:r>
              </m:oMath>
            </m:oMathPara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B225A" w:rsidRPr="00587FE6" w:rsidRDefault="00AB225A" w:rsidP="00AB225A">
            <w:pPr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 </w:t>
            </w:r>
          </w:p>
        </w:tc>
      </w:tr>
      <w:tr w:rsidR="00AB225A" w:rsidRPr="00612469" w:rsidTr="00AB225A">
        <w:trPr>
          <w:trHeight w:val="40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rPr>
                <w:rFonts w:cs="Arial"/>
                <w:b/>
                <w:bCs/>
                <w:color w:val="000000" w:themeColor="text1"/>
                <w:szCs w:val="24"/>
              </w:rPr>
            </w:pPr>
            <w:proofErr w:type="spellStart"/>
            <w:r w:rsidRPr="00587FE6">
              <w:rPr>
                <w:rFonts w:cs="Arial"/>
                <w:b/>
                <w:bCs/>
                <w:color w:val="000000" w:themeColor="text1"/>
                <w:szCs w:val="24"/>
              </w:rPr>
              <w:t>B</w:t>
            </w:r>
            <w:r w:rsidRPr="00587FE6">
              <w:rPr>
                <w:rFonts w:cs="Arial"/>
                <w:b/>
                <w:bCs/>
                <w:color w:val="000000" w:themeColor="text1"/>
                <w:szCs w:val="24"/>
                <w:vertAlign w:val="subscript"/>
              </w:rPr>
              <w:t>0</w:t>
            </w:r>
            <w:proofErr w:type="spellEnd"/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16,5416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322,594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-92,029</w:t>
            </w:r>
          </w:p>
        </w:tc>
      </w:tr>
      <w:tr w:rsidR="00AB225A" w:rsidRPr="00612469" w:rsidTr="00AB225A">
        <w:trPr>
          <w:trHeight w:val="40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rPr>
                <w:rFonts w:cs="Arial"/>
                <w:b/>
                <w:bCs/>
                <w:color w:val="000000" w:themeColor="text1"/>
                <w:szCs w:val="24"/>
              </w:rPr>
            </w:pPr>
            <w:proofErr w:type="spellStart"/>
            <w:r w:rsidRPr="00587FE6">
              <w:rPr>
                <w:rFonts w:cs="Arial"/>
                <w:b/>
                <w:bCs/>
                <w:color w:val="000000" w:themeColor="text1"/>
                <w:szCs w:val="24"/>
              </w:rPr>
              <w:t>B</w:t>
            </w:r>
            <w:r w:rsidRPr="00587FE6">
              <w:rPr>
                <w:rFonts w:cs="Arial"/>
                <w:b/>
                <w:bCs/>
                <w:color w:val="000000" w:themeColor="text1"/>
                <w:szCs w:val="24"/>
                <w:vertAlign w:val="subscript"/>
              </w:rPr>
              <w:t>1</w:t>
            </w:r>
            <w:proofErr w:type="spellEnd"/>
          </w:p>
        </w:tc>
        <w:tc>
          <w:tcPr>
            <w:tcW w:w="17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-6,60709</w:t>
            </w:r>
          </w:p>
        </w:tc>
        <w:tc>
          <w:tcPr>
            <w:tcW w:w="2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-132,2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37,935</w:t>
            </w:r>
          </w:p>
        </w:tc>
      </w:tr>
      <w:tr w:rsidR="00AB225A" w:rsidRPr="00612469" w:rsidTr="00AB225A">
        <w:trPr>
          <w:trHeight w:val="40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rPr>
                <w:rFonts w:cs="Arial"/>
                <w:b/>
                <w:bCs/>
                <w:color w:val="000000" w:themeColor="text1"/>
                <w:szCs w:val="24"/>
              </w:rPr>
            </w:pPr>
            <w:proofErr w:type="spellStart"/>
            <w:r w:rsidRPr="00587FE6">
              <w:rPr>
                <w:rFonts w:cs="Arial"/>
                <w:b/>
                <w:bCs/>
                <w:color w:val="000000" w:themeColor="text1"/>
                <w:szCs w:val="24"/>
              </w:rPr>
              <w:t>B</w:t>
            </w:r>
            <w:r w:rsidRPr="00587FE6">
              <w:rPr>
                <w:rFonts w:cs="Arial"/>
                <w:b/>
                <w:bCs/>
                <w:color w:val="000000" w:themeColor="text1"/>
                <w:szCs w:val="24"/>
                <w:vertAlign w:val="subscript"/>
              </w:rPr>
              <w:t>2</w:t>
            </w:r>
            <w:proofErr w:type="spellEnd"/>
          </w:p>
        </w:tc>
        <w:tc>
          <w:tcPr>
            <w:tcW w:w="17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0,88147</w:t>
            </w:r>
          </w:p>
        </w:tc>
        <w:tc>
          <w:tcPr>
            <w:tcW w:w="2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17,795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-5,1885</w:t>
            </w:r>
          </w:p>
        </w:tc>
      </w:tr>
      <w:tr w:rsidR="00AB225A" w:rsidRPr="00612469" w:rsidTr="00AB225A">
        <w:trPr>
          <w:trHeight w:val="40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rPr>
                <w:rFonts w:cs="Arial"/>
                <w:b/>
                <w:bCs/>
                <w:color w:val="000000" w:themeColor="text1"/>
                <w:szCs w:val="24"/>
              </w:rPr>
            </w:pPr>
            <w:proofErr w:type="spellStart"/>
            <w:r w:rsidRPr="00587FE6">
              <w:rPr>
                <w:rFonts w:cs="Arial"/>
                <w:b/>
                <w:bCs/>
                <w:color w:val="000000" w:themeColor="text1"/>
                <w:szCs w:val="24"/>
              </w:rPr>
              <w:t>B</w:t>
            </w:r>
            <w:r w:rsidRPr="00587FE6">
              <w:rPr>
                <w:rFonts w:cs="Arial"/>
                <w:b/>
                <w:bCs/>
                <w:color w:val="000000" w:themeColor="text1"/>
                <w:szCs w:val="24"/>
                <w:vertAlign w:val="subscript"/>
              </w:rPr>
              <w:t>3</w:t>
            </w:r>
            <w:proofErr w:type="spellEnd"/>
          </w:p>
        </w:tc>
        <w:tc>
          <w:tcPr>
            <w:tcW w:w="178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-0,039226</w:t>
            </w:r>
          </w:p>
        </w:tc>
        <w:tc>
          <w:tcPr>
            <w:tcW w:w="20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-0,799765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225A" w:rsidRPr="00587FE6" w:rsidRDefault="00AB225A" w:rsidP="00AB225A">
            <w:pPr>
              <w:jc w:val="right"/>
              <w:rPr>
                <w:rFonts w:cs="Arial"/>
                <w:color w:val="000000" w:themeColor="text1"/>
                <w:szCs w:val="24"/>
              </w:rPr>
            </w:pPr>
            <w:r w:rsidRPr="00587FE6">
              <w:rPr>
                <w:rFonts w:cs="Arial"/>
                <w:color w:val="000000" w:themeColor="text1"/>
                <w:szCs w:val="24"/>
              </w:rPr>
              <w:t>0,23583</w:t>
            </w:r>
          </w:p>
        </w:tc>
      </w:tr>
    </w:tbl>
    <w:p w:rsidR="008A410F" w:rsidRPr="00612469" w:rsidRDefault="008A410F" w:rsidP="000221CE">
      <w:pPr>
        <w:pStyle w:val="a1"/>
        <w:tabs>
          <w:tab w:val="left" w:pos="709"/>
        </w:tabs>
        <w:rPr>
          <w:rFonts w:cs="Arial"/>
          <w:szCs w:val="24"/>
        </w:rPr>
      </w:pPr>
    </w:p>
    <w:p w:rsidR="008A410F" w:rsidRPr="00612469" w:rsidRDefault="008A410F" w:rsidP="000221CE">
      <w:pPr>
        <w:pStyle w:val="a1"/>
        <w:tabs>
          <w:tab w:val="left" w:pos="709"/>
        </w:tabs>
        <w:rPr>
          <w:rFonts w:cs="Arial"/>
          <w:szCs w:val="24"/>
        </w:rPr>
      </w:pPr>
    </w:p>
    <w:p w:rsidR="008A410F" w:rsidRPr="00612469" w:rsidRDefault="008A410F" w:rsidP="000221CE">
      <w:pPr>
        <w:pStyle w:val="a1"/>
        <w:tabs>
          <w:tab w:val="left" w:pos="709"/>
        </w:tabs>
        <w:rPr>
          <w:rFonts w:cs="Arial"/>
          <w:szCs w:val="24"/>
        </w:rPr>
      </w:pPr>
    </w:p>
    <w:p w:rsidR="008A410F" w:rsidRPr="00612469" w:rsidRDefault="008A410F" w:rsidP="008A410F">
      <w:pPr>
        <w:pStyle w:val="a1"/>
        <w:tabs>
          <w:tab w:val="left" w:pos="709"/>
        </w:tabs>
        <w:rPr>
          <w:rFonts w:cs="Arial"/>
          <w:szCs w:val="24"/>
        </w:rPr>
      </w:pPr>
    </w:p>
    <w:p w:rsidR="00803777" w:rsidRPr="00612469" w:rsidRDefault="00803777" w:rsidP="008A410F">
      <w:pPr>
        <w:pStyle w:val="a1"/>
        <w:tabs>
          <w:tab w:val="left" w:pos="709"/>
        </w:tabs>
        <w:rPr>
          <w:rFonts w:cs="Arial"/>
          <w:b/>
          <w:szCs w:val="24"/>
        </w:rPr>
      </w:pPr>
    </w:p>
    <w:p w:rsidR="00803777" w:rsidRPr="00612469" w:rsidRDefault="00803777" w:rsidP="008A410F">
      <w:pPr>
        <w:pStyle w:val="a1"/>
        <w:tabs>
          <w:tab w:val="left" w:pos="709"/>
        </w:tabs>
        <w:rPr>
          <w:rFonts w:cs="Arial"/>
          <w:b/>
          <w:szCs w:val="24"/>
        </w:rPr>
      </w:pPr>
    </w:p>
    <w:p w:rsidR="000A40E5" w:rsidRPr="00612469" w:rsidRDefault="000A40E5" w:rsidP="008A410F">
      <w:pPr>
        <w:pStyle w:val="a1"/>
        <w:tabs>
          <w:tab w:val="left" w:pos="709"/>
        </w:tabs>
        <w:rPr>
          <w:rFonts w:cs="Arial"/>
          <w:b/>
          <w:szCs w:val="24"/>
        </w:rPr>
      </w:pPr>
    </w:p>
    <w:p w:rsidR="000A40E5" w:rsidRPr="00612469" w:rsidRDefault="000A40E5" w:rsidP="008A410F">
      <w:pPr>
        <w:pStyle w:val="a1"/>
        <w:tabs>
          <w:tab w:val="left" w:pos="709"/>
        </w:tabs>
        <w:rPr>
          <w:rFonts w:cs="Arial"/>
          <w:b/>
          <w:szCs w:val="24"/>
        </w:rPr>
      </w:pPr>
    </w:p>
    <w:p w:rsidR="00D63EDF" w:rsidRDefault="00D63EDF" w:rsidP="00803777">
      <w:pPr>
        <w:pStyle w:val="a1"/>
        <w:tabs>
          <w:tab w:val="clear" w:pos="851"/>
          <w:tab w:val="left" w:pos="4470"/>
        </w:tabs>
        <w:rPr>
          <w:rFonts w:cs="Arial"/>
          <w:szCs w:val="24"/>
          <w:lang w:val="en-US"/>
        </w:rPr>
      </w:pPr>
    </w:p>
    <w:p w:rsidR="00E62530" w:rsidRDefault="00E62530" w:rsidP="00803777">
      <w:pPr>
        <w:pStyle w:val="a1"/>
        <w:tabs>
          <w:tab w:val="clear" w:pos="851"/>
          <w:tab w:val="left" w:pos="4470"/>
        </w:tabs>
        <w:rPr>
          <w:rFonts w:cs="Arial"/>
          <w:szCs w:val="24"/>
        </w:rPr>
      </w:pPr>
    </w:p>
    <w:p w:rsidR="00E62530" w:rsidRDefault="00E62530" w:rsidP="00803777">
      <w:pPr>
        <w:pStyle w:val="a1"/>
        <w:tabs>
          <w:tab w:val="clear" w:pos="851"/>
          <w:tab w:val="left" w:pos="4470"/>
        </w:tabs>
        <w:rPr>
          <w:rFonts w:cs="Arial"/>
          <w:szCs w:val="24"/>
        </w:rPr>
      </w:pPr>
    </w:p>
    <w:p w:rsidR="00E62530" w:rsidRDefault="00E62530">
      <w:pPr>
        <w:rPr>
          <w:rFonts w:cs="Arial"/>
          <w:color w:val="auto"/>
          <w:szCs w:val="24"/>
        </w:rPr>
      </w:pPr>
      <w:r>
        <w:rPr>
          <w:rFonts w:cs="Arial"/>
          <w:szCs w:val="24"/>
        </w:rPr>
        <w:br w:type="page"/>
      </w:r>
    </w:p>
    <w:p w:rsidR="008A410F" w:rsidRPr="00612469" w:rsidRDefault="00803777" w:rsidP="00803777">
      <w:pPr>
        <w:pStyle w:val="a1"/>
        <w:tabs>
          <w:tab w:val="clear" w:pos="851"/>
          <w:tab w:val="left" w:pos="4470"/>
        </w:tabs>
        <w:rPr>
          <w:rFonts w:cs="Arial"/>
          <w:szCs w:val="24"/>
        </w:rPr>
      </w:pPr>
      <w:r w:rsidRPr="00612469">
        <w:rPr>
          <w:rFonts w:cs="Arial"/>
          <w:szCs w:val="24"/>
        </w:rPr>
        <w:lastRenderedPageBreak/>
        <w:tab/>
      </w:r>
    </w:p>
    <w:p w:rsidR="000E6A40" w:rsidRPr="00612469" w:rsidRDefault="000E6A40" w:rsidP="00934DFF">
      <w:pPr>
        <w:pStyle w:val="a1"/>
        <w:tabs>
          <w:tab w:val="left" w:pos="709"/>
        </w:tabs>
        <w:ind w:left="0"/>
        <w:rPr>
          <w:rFonts w:cs="Arial"/>
          <w:szCs w:val="24"/>
        </w:rPr>
      </w:pPr>
      <w:proofErr w:type="spellStart"/>
      <w:r w:rsidRPr="00612469">
        <w:rPr>
          <w:rFonts w:cs="Arial"/>
          <w:i/>
          <w:szCs w:val="24"/>
          <w:lang w:val="en-US"/>
        </w:rPr>
        <w:t>Ra</w:t>
      </w:r>
      <w:r w:rsidRPr="00612469">
        <w:rPr>
          <w:rFonts w:cs="Arial"/>
          <w:i/>
          <w:szCs w:val="24"/>
          <w:vertAlign w:val="subscript"/>
          <w:lang w:val="en-US"/>
        </w:rPr>
        <w:t>min</w:t>
      </w:r>
      <w:proofErr w:type="spellEnd"/>
      <w:r w:rsidRPr="00612469">
        <w:rPr>
          <w:rFonts w:cs="Arial"/>
          <w:i/>
          <w:szCs w:val="24"/>
          <w:vertAlign w:val="subscript"/>
        </w:rPr>
        <w:t xml:space="preserve"> </w:t>
      </w:r>
      <w:r w:rsidRPr="00612469">
        <w:rPr>
          <w:rFonts w:cs="Arial"/>
          <w:szCs w:val="24"/>
          <w:vertAlign w:val="subscript"/>
        </w:rPr>
        <w:t xml:space="preserve"> </w:t>
      </w:r>
      <w:r w:rsidRPr="00612469">
        <w:rPr>
          <w:rFonts w:cs="Arial"/>
          <w:szCs w:val="24"/>
        </w:rPr>
        <w:t xml:space="preserve"> рассчитывается по формуле:</w:t>
      </w:r>
    </w:p>
    <w:p w:rsidR="00803777" w:rsidRPr="00612469" w:rsidRDefault="00803777" w:rsidP="008A410F">
      <w:pPr>
        <w:pStyle w:val="a1"/>
        <w:tabs>
          <w:tab w:val="left" w:pos="709"/>
        </w:tabs>
        <w:ind w:left="928"/>
        <w:rPr>
          <w:rFonts w:cs="Arial"/>
          <w:i/>
          <w:szCs w:val="24"/>
        </w:rPr>
      </w:pPr>
    </w:p>
    <w:p w:rsidR="00803777" w:rsidRPr="00612469" w:rsidRDefault="00A72B1D" w:rsidP="008A410F">
      <w:pPr>
        <w:pStyle w:val="a1"/>
        <w:tabs>
          <w:tab w:val="left" w:pos="709"/>
        </w:tabs>
        <w:ind w:left="928"/>
        <w:rPr>
          <w:rFonts w:cs="Arial"/>
          <w:i/>
          <w:szCs w:val="24"/>
        </w:rPr>
      </w:pPr>
      <w:r>
        <w:rPr>
          <w:rFonts w:cs="Arial"/>
          <w:szCs w:val="24"/>
        </w:rPr>
        <w:pict>
          <v:shape id="TextBox 12" o:spid="_x0000_s3937" type="#_x0000_t202" style="position:absolute;left:0;text-align:left;margin-left:84.05pt;margin-top:.95pt;width:423.95pt;height:125.7pt;z-index:251676672;visibility:visible" filled="f" stroked="f">
            <v:textbox style="mso-next-textbox:#TextBox 12">
              <w:txbxContent>
                <w:p w:rsidR="00A72B1D" w:rsidRPr="00803777" w:rsidRDefault="00A72B1D" w:rsidP="008A410F">
                  <w:pPr>
                    <w:pStyle w:val="af6"/>
                    <w:spacing w:before="0" w:beforeAutospacing="0" w:after="0" w:afterAutospacing="0"/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Ra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min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qAr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(7,1592-12,387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l-GR"/>
                                        </w:rPr>
                                        <m:t>β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2,0118-3,469β</m:t>
                                          </m:r>
                                        </m:e>
                                      </m:d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lg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Re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)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D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m:t>10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m:t>4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+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10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4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0,1382-0,23762β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m:t>lg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m:t>Re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e>
                                  </m:eqAr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 ,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при β&lt;0,65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-0,892353+0,24308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lg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lang w:val="en-US"/>
                                            </w:rPr>
                                            <m:t>Re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-0,0162562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lang w:val="en-US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m:t>lg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m:t>Re</m:t>
                                                  </m:r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D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  , 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color w:val="000000" w:themeColor="text1"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при β≥0,65</m:t>
                              </m:r>
                            </m:e>
                          </m:eqAr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 </m:t>
                      </m:r>
                    </m:oMath>
                  </m:oMathPara>
                </w:p>
                <w:p w:rsidR="00A72B1D" w:rsidRDefault="00A72B1D" w:rsidP="008A410F">
                  <w:pPr>
                    <w:pStyle w:val="af6"/>
                    <w:spacing w:before="0" w:beforeAutospacing="0" w:after="0" w:afterAutospacing="0"/>
                    <w:rPr>
                      <w:rFonts w:asciiTheme="minorHAnsi" w:hAnsi="Calibri"/>
                      <w:color w:val="000000" w:themeColor="text1"/>
                    </w:rPr>
                  </w:pPr>
                </w:p>
                <w:p w:rsidR="00A72B1D" w:rsidRPr="00803777" w:rsidRDefault="00A72B1D" w:rsidP="008A410F">
                  <w:pPr>
                    <w:pStyle w:val="af6"/>
                    <w:spacing w:before="0" w:beforeAutospacing="0" w:after="0" w:afterAutospacing="0"/>
                  </w:pPr>
                  <w:r w:rsidRPr="00803777">
                    <w:rPr>
                      <w:rFonts w:asciiTheme="minorHAnsi" w:hAnsi="Calibri"/>
                      <w:color w:val="000000" w:themeColor="text1"/>
                    </w:rPr>
                    <w:t xml:space="preserve">если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Ra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min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≤</m:t>
                    </m:r>
                  </m:oMath>
                  <w:r w:rsidRPr="00803777">
                    <w:rPr>
                      <w:rFonts w:asciiTheme="minorHAnsi" w:hAnsi="Calibri"/>
                      <w:color w:val="000000" w:themeColor="text1"/>
                    </w:rPr>
                    <w:t xml:space="preserve"> 0 или </w:t>
                  </w:r>
                  <w:r w:rsidRPr="00803777">
                    <w:rPr>
                      <w:rFonts w:asciiTheme="minorHAnsi" w:hAnsi="Calibri"/>
                      <w:color w:val="000000" w:themeColor="text1"/>
                      <w:lang w:val="en-US"/>
                    </w:rPr>
                    <w:t>Re</w:t>
                  </w:r>
                  <w:r w:rsidRPr="00803777">
                    <w:rPr>
                      <w:rFonts w:ascii="Cambria Math" w:hAnsi="Cambria Math"/>
                      <w:color w:val="000000" w:themeColor="text1"/>
                    </w:rPr>
                    <w:t>&lt; 3*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6</m:t>
                        </m:r>
                      </m:sup>
                    </m:sSup>
                  </m:oMath>
                  <w:r w:rsidRPr="00803777">
                    <w:rPr>
                      <w:rFonts w:asciiTheme="minorHAnsi" w:hAnsi="Calibri"/>
                      <w:color w:val="000000" w:themeColor="text1"/>
                    </w:rPr>
                    <w:t xml:space="preserve"> , то принимаем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Ra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min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=0.</m:t>
                    </m:r>
                  </m:oMath>
                </w:p>
                <w:p w:rsidR="00A72B1D" w:rsidRPr="00803777" w:rsidRDefault="00A72B1D" w:rsidP="008A410F">
                  <w:pPr>
                    <w:pStyle w:val="af6"/>
                    <w:spacing w:before="0" w:beforeAutospacing="0" w:after="0" w:afterAutospacing="0"/>
                  </w:pPr>
                  <w:r w:rsidRPr="00803777">
                    <w:rPr>
                      <w:rFonts w:asciiTheme="minorHAnsi" w:hAnsi="Calibri"/>
                      <w:color w:val="000000" w:themeColor="text1"/>
                    </w:rPr>
                    <w:t xml:space="preserve">    </w:t>
                  </w:r>
                </w:p>
              </w:txbxContent>
            </v:textbox>
          </v:shape>
        </w:pict>
      </w:r>
    </w:p>
    <w:p w:rsidR="000E6A40" w:rsidRPr="00612469" w:rsidRDefault="000E6A40" w:rsidP="000E6A40">
      <w:pPr>
        <w:pStyle w:val="a1"/>
        <w:tabs>
          <w:tab w:val="left" w:pos="709"/>
        </w:tabs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                </w:t>
      </w:r>
    </w:p>
    <w:p w:rsidR="000E6A40" w:rsidRPr="00612469" w:rsidRDefault="000E6A40" w:rsidP="000E6A40">
      <w:pPr>
        <w:pStyle w:val="a1"/>
        <w:tabs>
          <w:tab w:val="left" w:pos="709"/>
        </w:tabs>
        <w:rPr>
          <w:rFonts w:cs="Arial"/>
          <w:szCs w:val="24"/>
        </w:rPr>
      </w:pPr>
    </w:p>
    <w:p w:rsidR="000E6A40" w:rsidRPr="00612469" w:rsidRDefault="000E6A40" w:rsidP="000E6A40">
      <w:pPr>
        <w:pStyle w:val="a1"/>
        <w:tabs>
          <w:tab w:val="left" w:pos="709"/>
        </w:tabs>
        <w:rPr>
          <w:rFonts w:cs="Arial"/>
          <w:szCs w:val="24"/>
        </w:rPr>
      </w:pPr>
    </w:p>
    <w:p w:rsidR="000E6A40" w:rsidRPr="00612469" w:rsidRDefault="000E6A40" w:rsidP="000E6A40">
      <w:pPr>
        <w:pStyle w:val="a1"/>
        <w:tabs>
          <w:tab w:val="left" w:pos="709"/>
        </w:tabs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  </w:t>
      </w:r>
    </w:p>
    <w:p w:rsidR="000A40E5" w:rsidRPr="00612469" w:rsidRDefault="000A40E5" w:rsidP="00B0037B">
      <w:pPr>
        <w:pStyle w:val="a1"/>
        <w:tabs>
          <w:tab w:val="left" w:pos="709"/>
        </w:tabs>
        <w:rPr>
          <w:rFonts w:cs="Arial"/>
          <w:szCs w:val="24"/>
        </w:rPr>
      </w:pPr>
    </w:p>
    <w:p w:rsidR="00FE278C" w:rsidRDefault="00FE278C" w:rsidP="000E6A40">
      <w:pPr>
        <w:pStyle w:val="a1"/>
        <w:tabs>
          <w:tab w:val="left" w:pos="709"/>
        </w:tabs>
        <w:rPr>
          <w:rFonts w:cs="Arial"/>
          <w:i/>
          <w:szCs w:val="24"/>
        </w:rPr>
      </w:pPr>
    </w:p>
    <w:p w:rsidR="00FE278C" w:rsidRDefault="00FE278C" w:rsidP="000E6A40">
      <w:pPr>
        <w:pStyle w:val="a1"/>
        <w:tabs>
          <w:tab w:val="left" w:pos="709"/>
        </w:tabs>
        <w:rPr>
          <w:rFonts w:cs="Arial"/>
          <w:i/>
          <w:szCs w:val="24"/>
        </w:rPr>
      </w:pPr>
    </w:p>
    <w:p w:rsidR="00FE278C" w:rsidRDefault="00FE278C" w:rsidP="000E6A40">
      <w:pPr>
        <w:pStyle w:val="a1"/>
        <w:tabs>
          <w:tab w:val="left" w:pos="709"/>
        </w:tabs>
        <w:rPr>
          <w:rFonts w:cs="Arial"/>
          <w:i/>
          <w:szCs w:val="24"/>
        </w:rPr>
      </w:pPr>
    </w:p>
    <w:p w:rsidR="00D63EDF" w:rsidRDefault="00D63EDF" w:rsidP="00934DFF">
      <w:pPr>
        <w:pStyle w:val="a1"/>
        <w:tabs>
          <w:tab w:val="left" w:pos="709"/>
        </w:tabs>
        <w:ind w:left="0"/>
        <w:rPr>
          <w:rFonts w:cs="Arial"/>
          <w:i/>
          <w:szCs w:val="24"/>
        </w:rPr>
      </w:pPr>
    </w:p>
    <w:p w:rsidR="00F15783" w:rsidRPr="00F15783" w:rsidRDefault="00F15783" w:rsidP="00934DFF">
      <w:pPr>
        <w:pStyle w:val="a1"/>
        <w:tabs>
          <w:tab w:val="left" w:pos="709"/>
        </w:tabs>
        <w:ind w:left="0"/>
        <w:rPr>
          <w:rFonts w:cs="Arial"/>
          <w:i/>
          <w:szCs w:val="24"/>
        </w:rPr>
      </w:pPr>
    </w:p>
    <w:p w:rsidR="000E6A40" w:rsidRPr="00612469" w:rsidRDefault="000E6A40" w:rsidP="00934DFF">
      <w:pPr>
        <w:pStyle w:val="a1"/>
        <w:tabs>
          <w:tab w:val="left" w:pos="709"/>
        </w:tabs>
        <w:ind w:left="0"/>
        <w:rPr>
          <w:rFonts w:cs="Arial"/>
          <w:szCs w:val="24"/>
        </w:rPr>
      </w:pPr>
      <w:r w:rsidRPr="00612469">
        <w:rPr>
          <w:rFonts w:cs="Arial"/>
          <w:i/>
          <w:szCs w:val="24"/>
        </w:rPr>
        <w:t>К</w:t>
      </w:r>
      <w:r w:rsidRPr="00612469">
        <w:rPr>
          <w:rFonts w:cs="Arial"/>
          <w:i/>
          <w:szCs w:val="24"/>
          <w:vertAlign w:val="subscript"/>
        </w:rPr>
        <w:t xml:space="preserve">ш  </w:t>
      </w:r>
      <w:r w:rsidRPr="00612469">
        <w:rPr>
          <w:rFonts w:cs="Arial"/>
          <w:szCs w:val="24"/>
        </w:rPr>
        <w:t>рассчитывается по формуле:</w:t>
      </w:r>
    </w:p>
    <w:p w:rsidR="000E6A40" w:rsidRPr="00612469" w:rsidRDefault="00A72B1D" w:rsidP="000E6A40">
      <w:pPr>
        <w:pStyle w:val="a1"/>
        <w:tabs>
          <w:tab w:val="left" w:pos="709"/>
        </w:tabs>
        <w:rPr>
          <w:rFonts w:cs="Arial"/>
          <w:szCs w:val="24"/>
        </w:rPr>
      </w:pPr>
      <w:r>
        <w:rPr>
          <w:rFonts w:cs="Arial"/>
          <w:szCs w:val="24"/>
        </w:rPr>
        <w:pict>
          <v:shape id="_x0000_s4261" type="#_x0000_t202" style="position:absolute;left:0;text-align:left;margin-left:79.8pt;margin-top:9.05pt;width:252.7pt;height:36.4pt;z-index:25163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" filled="f" stroked="f">
            <v:textbox style="mso-next-textbox:#_x0000_s4261">
              <w:txbxContent>
                <w:p w:rsidR="00A72B1D" w:rsidRPr="0059143D" w:rsidRDefault="00A72B1D" w:rsidP="000E6A40">
                  <w:pPr>
                    <w:pStyle w:val="af6"/>
                    <w:spacing w:before="0" w:beforeAutospacing="0" w:after="0" w:afterAutospacing="0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ш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=1, если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  <m:t>Ra ∈ 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Ra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Ra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d>
                  </m:oMath>
                  <w:r w:rsidRPr="0059143D">
                    <w:rPr>
                      <w:rFonts w:asciiTheme="minorHAnsi" w:hAnsi="Calibri"/>
                      <w:color w:val="000000" w:themeColor="text1"/>
                      <w:lang w:val="en-US"/>
                    </w:rPr>
                    <w:t xml:space="preserve">      </w:t>
                  </w:r>
                </w:p>
              </w:txbxContent>
            </v:textbox>
          </v:shape>
        </w:pict>
      </w:r>
    </w:p>
    <w:p w:rsidR="000E6A40" w:rsidRPr="00612469" w:rsidRDefault="000E6A40" w:rsidP="00137ED9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0E6A40" w:rsidRPr="00612469" w:rsidRDefault="000E6A40" w:rsidP="000E6A40">
      <w:pPr>
        <w:pStyle w:val="a1"/>
        <w:tabs>
          <w:tab w:val="left" w:pos="709"/>
        </w:tabs>
        <w:rPr>
          <w:rFonts w:cs="Arial"/>
          <w:szCs w:val="24"/>
        </w:rPr>
      </w:pPr>
    </w:p>
    <w:p w:rsidR="00137ED9" w:rsidRPr="00612469" w:rsidRDefault="00A72B1D" w:rsidP="00E03350">
      <w:pPr>
        <w:pStyle w:val="a1"/>
        <w:tabs>
          <w:tab w:val="left" w:pos="709"/>
        </w:tabs>
        <w:ind w:left="0"/>
        <w:rPr>
          <w:rFonts w:cs="Arial"/>
          <w:szCs w:val="24"/>
        </w:rPr>
      </w:pPr>
      <w:r>
        <w:rPr>
          <w:rFonts w:cs="Arial"/>
          <w:szCs w:val="24"/>
        </w:rPr>
        <w:pict>
          <v:shape id="_x0000_s4266" type="#_x0000_t202" style="position:absolute;left:0;text-align:left;margin-left:79.8pt;margin-top:4.05pt;width:349.2pt;height:99.2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" filled="f" stroked="f">
            <v:textbox style="mso-next-textbox:#_x0000_s4266">
              <w:txbxContent>
                <w:p w:rsidR="00A72B1D" w:rsidRPr="00085BF0" w:rsidRDefault="00A72B1D" w:rsidP="000E6A40">
                  <w:pPr>
                    <w:pStyle w:val="af6"/>
                    <w:spacing w:before="0" w:beforeAutospacing="0" w:after="0" w:afterAutospacing="0"/>
                    <w:rPr>
                      <w:rFonts w:asciiTheme="minorHAnsi" w:hAnsi="Calibri"/>
                      <w:color w:val="000000" w:themeColor="text1"/>
                      <w:sz w:val="28"/>
                    </w:rPr>
                  </w:pPr>
                  <w:r w:rsidRPr="0059143D">
                    <w:rPr>
                      <w:rFonts w:ascii="Arial" w:hAnsi="Arial" w:cs="Arial"/>
                      <w:color w:val="000000" w:themeColor="text1"/>
                    </w:rPr>
                    <w:t>Иначе,</w:t>
                  </w:r>
                  <w:r>
                    <w:rPr>
                      <w:rFonts w:asciiTheme="minorHAnsi" w:hAnsi="Calibri"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ш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  <m:t>Re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)</m:t>
                    </m:r>
                  </m:oMath>
                  <w:r w:rsidRPr="00085BF0">
                    <w:rPr>
                      <w:rFonts w:asciiTheme="minorHAnsi" w:hAnsi="Calibri"/>
                      <w:color w:val="000000" w:themeColor="text1"/>
                      <w:sz w:val="28"/>
                    </w:rPr>
                    <w:t xml:space="preserve"> = 1 + 5,22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β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3,5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γ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)</m:t>
                    </m:r>
                  </m:oMath>
                  <w:r w:rsidRPr="00085BF0">
                    <w:rPr>
                      <w:rFonts w:asciiTheme="minorHAnsi" w:hAnsi="Calibri"/>
                      <w:color w:val="000000" w:themeColor="text1"/>
                      <w:sz w:val="28"/>
                    </w:rPr>
                    <w:t xml:space="preserve">  </w:t>
                  </w:r>
                </w:p>
                <w:p w:rsidR="00A72B1D" w:rsidRPr="00085BF0" w:rsidRDefault="00A72B1D" w:rsidP="000E6A40">
                  <w:pPr>
                    <w:pStyle w:val="af6"/>
                    <w:spacing w:before="0" w:beforeAutospacing="0" w:after="0" w:afterAutospacing="0"/>
                    <w:rPr>
                      <w:rFonts w:asciiTheme="minorHAnsi" w:hAnsi="Calibri"/>
                      <w:color w:val="000000" w:themeColor="text1"/>
                      <w:sz w:val="28"/>
                    </w:rPr>
                  </w:pPr>
                </w:p>
                <w:p w:rsidR="00A72B1D" w:rsidRPr="0059143D" w:rsidRDefault="00A72B1D" w:rsidP="000E6A40">
                  <w:pPr>
                    <w:pStyle w:val="af6"/>
                    <w:spacing w:before="0" w:beforeAutospacing="0" w:after="0" w:afterAutospacing="0"/>
                  </w:pPr>
                  <m:oMath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γ=(1,74-2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lg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</w:rPr>
                                          <m:t>А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</w:rPr>
                                          <m:t>ш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D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37,36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lg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+3,33333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Re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))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-2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γ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=(1,74-2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lg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</w:rPr>
                                          <m:t>А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</w:rPr>
                                          <m:t>ш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D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37,36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lg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+3,33333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8"/>
                                            <w:lang w:val="en-US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Re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))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-2</m:t>
                                </m:r>
                              </m:sup>
                            </m:sSup>
                          </m:e>
                        </m:eqArr>
                      </m:e>
                    </m:d>
                  </m:oMath>
                  <w:r w:rsidRPr="00085BF0">
                    <w:rPr>
                      <w:rFonts w:asciiTheme="minorHAnsi" w:hAnsi="Calibri"/>
                      <w:color w:val="000000" w:themeColor="text1"/>
                      <w:sz w:val="28"/>
                    </w:rPr>
                    <w:t xml:space="preserve">   </w:t>
                  </w:r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             </w:t>
                  </w:r>
                </w:p>
              </w:txbxContent>
            </v:textbox>
          </v:shape>
        </w:pict>
      </w:r>
    </w:p>
    <w:p w:rsidR="00B0037B" w:rsidRPr="00612469" w:rsidRDefault="00B0037B" w:rsidP="00B0037B">
      <w:pPr>
        <w:pStyle w:val="a1"/>
        <w:tabs>
          <w:tab w:val="left" w:pos="709"/>
        </w:tabs>
        <w:ind w:left="0"/>
        <w:rPr>
          <w:rFonts w:cs="Arial"/>
          <w:b/>
          <w:i/>
          <w:szCs w:val="24"/>
        </w:rPr>
      </w:pPr>
    </w:p>
    <w:p w:rsidR="00612469" w:rsidRPr="00612469" w:rsidRDefault="00612469" w:rsidP="00B0037B">
      <w:pPr>
        <w:pStyle w:val="a1"/>
        <w:tabs>
          <w:tab w:val="left" w:pos="709"/>
        </w:tabs>
        <w:ind w:left="0"/>
        <w:rPr>
          <w:rFonts w:cs="Arial"/>
          <w:b/>
          <w:i/>
          <w:szCs w:val="24"/>
        </w:rPr>
      </w:pPr>
    </w:p>
    <w:p w:rsidR="00612469" w:rsidRPr="00612469" w:rsidRDefault="00612469" w:rsidP="00B0037B">
      <w:pPr>
        <w:pStyle w:val="a1"/>
        <w:tabs>
          <w:tab w:val="left" w:pos="709"/>
        </w:tabs>
        <w:ind w:left="0"/>
        <w:rPr>
          <w:rFonts w:cs="Arial"/>
          <w:b/>
          <w:i/>
          <w:szCs w:val="24"/>
        </w:rPr>
      </w:pPr>
    </w:p>
    <w:p w:rsidR="00612469" w:rsidRPr="00612469" w:rsidRDefault="00612469" w:rsidP="00B0037B">
      <w:pPr>
        <w:pStyle w:val="a1"/>
        <w:tabs>
          <w:tab w:val="left" w:pos="709"/>
        </w:tabs>
        <w:ind w:left="0"/>
        <w:rPr>
          <w:rFonts w:cs="Arial"/>
          <w:b/>
          <w:i/>
          <w:szCs w:val="24"/>
        </w:rPr>
      </w:pPr>
    </w:p>
    <w:p w:rsidR="00612469" w:rsidRPr="00612469" w:rsidRDefault="00612469" w:rsidP="00B0037B">
      <w:pPr>
        <w:pStyle w:val="a1"/>
        <w:tabs>
          <w:tab w:val="left" w:pos="709"/>
        </w:tabs>
        <w:ind w:left="0"/>
        <w:rPr>
          <w:rFonts w:cs="Arial"/>
          <w:b/>
          <w:i/>
          <w:szCs w:val="24"/>
        </w:rPr>
      </w:pPr>
    </w:p>
    <w:p w:rsidR="00612469" w:rsidRPr="00612469" w:rsidRDefault="00612469" w:rsidP="00B0037B">
      <w:pPr>
        <w:pStyle w:val="a1"/>
        <w:tabs>
          <w:tab w:val="left" w:pos="709"/>
        </w:tabs>
        <w:ind w:left="0"/>
        <w:rPr>
          <w:rFonts w:cs="Arial"/>
          <w:b/>
          <w:i/>
          <w:szCs w:val="24"/>
        </w:rPr>
      </w:pPr>
    </w:p>
    <w:p w:rsidR="00D63EDF" w:rsidRDefault="00D63EDF" w:rsidP="00B84AAD">
      <w:pPr>
        <w:pStyle w:val="a1"/>
        <w:tabs>
          <w:tab w:val="left" w:pos="709"/>
        </w:tabs>
        <w:ind w:left="0"/>
        <w:rPr>
          <w:rFonts w:cs="Arial"/>
          <w:szCs w:val="24"/>
          <w:lang w:val="en-US"/>
        </w:rPr>
      </w:pPr>
    </w:p>
    <w:p w:rsidR="00803777" w:rsidRPr="008118EF" w:rsidRDefault="00934DFF" w:rsidP="00B84AAD">
      <w:pPr>
        <w:pStyle w:val="a1"/>
        <w:tabs>
          <w:tab w:val="left" w:pos="709"/>
        </w:tabs>
        <w:ind w:left="0"/>
        <w:rPr>
          <w:rFonts w:cs="Arial"/>
          <w:szCs w:val="24"/>
        </w:rPr>
      </w:pPr>
      <w:r>
        <w:rPr>
          <w:rFonts w:cs="Arial"/>
          <w:szCs w:val="24"/>
        </w:rPr>
        <w:t>г</w:t>
      </w:r>
      <w:r w:rsidR="00B0037B" w:rsidRPr="00612469">
        <w:rPr>
          <w:rFonts w:cs="Arial"/>
          <w:szCs w:val="24"/>
        </w:rPr>
        <w:t xml:space="preserve">де коэффициенты  </w:t>
      </w:r>
      <w:proofErr w:type="spellStart"/>
      <w:r w:rsidR="00B0037B" w:rsidRPr="00612469">
        <w:rPr>
          <w:rFonts w:cs="Arial"/>
          <w:szCs w:val="24"/>
        </w:rPr>
        <w:t>А</w:t>
      </w:r>
      <w:r w:rsidR="00B0037B" w:rsidRPr="00612469">
        <w:rPr>
          <w:rFonts w:cs="Arial"/>
          <w:szCs w:val="24"/>
          <w:vertAlign w:val="subscript"/>
        </w:rPr>
        <w:t>ш</w:t>
      </w:r>
      <w:proofErr w:type="spellEnd"/>
      <w:r w:rsidR="00B0037B" w:rsidRPr="00612469">
        <w:rPr>
          <w:rFonts w:cs="Arial"/>
          <w:szCs w:val="24"/>
        </w:rPr>
        <w:t>,</w:t>
      </w:r>
      <w:proofErr w:type="spellStart"/>
      <w:r w:rsidR="00B0037B" w:rsidRPr="00612469">
        <w:rPr>
          <w:rFonts w:cs="Arial"/>
          <w:szCs w:val="24"/>
          <w:lang w:val="en-US"/>
        </w:rPr>
        <w:t>K</w:t>
      </w:r>
      <w:r w:rsidR="00B0037B" w:rsidRPr="00612469">
        <w:rPr>
          <w:rFonts w:cs="Arial"/>
          <w:szCs w:val="24"/>
          <w:vertAlign w:val="subscript"/>
          <w:lang w:val="en-US"/>
        </w:rPr>
        <w:t>d</w:t>
      </w:r>
      <w:proofErr w:type="spellEnd"/>
      <w:r w:rsidR="00B0037B" w:rsidRPr="00612469">
        <w:rPr>
          <w:rFonts w:cs="Arial"/>
          <w:szCs w:val="24"/>
        </w:rPr>
        <w:t>,</w:t>
      </w:r>
      <w:r w:rsidR="00B0037B" w:rsidRPr="00612469">
        <w:rPr>
          <w:rFonts w:cs="Arial"/>
          <w:szCs w:val="24"/>
          <w:lang w:val="en-US"/>
        </w:rPr>
        <w:t>K</w:t>
      </w:r>
      <w:r w:rsidR="00B0037B" w:rsidRPr="00612469">
        <w:rPr>
          <w:rFonts w:cs="Arial"/>
          <w:szCs w:val="24"/>
          <w:vertAlign w:val="subscript"/>
          <w:lang w:val="en-US"/>
        </w:rPr>
        <w:t>r</w:t>
      </w:r>
      <w:r w:rsidR="00B0037B" w:rsidRPr="00612469">
        <w:rPr>
          <w:rFonts w:cs="Arial"/>
          <w:szCs w:val="24"/>
          <w:vertAlign w:val="subscript"/>
        </w:rPr>
        <w:t xml:space="preserve"> </w:t>
      </w:r>
      <w:r w:rsidR="00B0037B" w:rsidRPr="00612469">
        <w:rPr>
          <w:rFonts w:cs="Arial"/>
          <w:szCs w:val="24"/>
        </w:rPr>
        <w:t xml:space="preserve"> </w:t>
      </w:r>
      <w:proofErr w:type="gramStart"/>
      <w:r w:rsidR="00B0037B" w:rsidRPr="00612469">
        <w:rPr>
          <w:rFonts w:cs="Arial"/>
          <w:szCs w:val="24"/>
        </w:rPr>
        <w:t>для</w:t>
      </w:r>
      <w:proofErr w:type="gramEnd"/>
      <w:r w:rsidR="00B0037B" w:rsidRPr="00612469">
        <w:rPr>
          <w:rFonts w:cs="Arial"/>
          <w:szCs w:val="24"/>
        </w:rPr>
        <w:t xml:space="preserve"> </w:t>
      </w:r>
      <w:r w:rsidR="00B0037B" w:rsidRPr="00612469">
        <w:rPr>
          <w:rFonts w:ascii="Lucida Sans Unicode" w:hAnsi="Lucida Sans Unicode" w:cs="Lucida Sans Unicode"/>
          <w:szCs w:val="24"/>
        </w:rPr>
        <w:t>ϒ</w:t>
      </w:r>
      <w:r w:rsidR="00B0037B" w:rsidRPr="00612469">
        <w:rPr>
          <w:rFonts w:cs="Arial"/>
          <w:szCs w:val="24"/>
        </w:rPr>
        <w:t xml:space="preserve"> и </w:t>
      </w:r>
      <w:r w:rsidR="00B0037B" w:rsidRPr="00612469">
        <w:rPr>
          <w:rFonts w:ascii="Lucida Sans Unicode" w:hAnsi="Lucida Sans Unicode" w:cs="Lucida Sans Unicode"/>
          <w:szCs w:val="24"/>
        </w:rPr>
        <w:t>ϒ</w:t>
      </w:r>
      <w:r w:rsidR="00FE278C">
        <w:rPr>
          <w:rFonts w:cs="Arial"/>
          <w:szCs w:val="24"/>
        </w:rPr>
        <w:t>* определяются из таблицы №</w:t>
      </w:r>
      <w:r w:rsidR="008118EF" w:rsidRPr="008118EF">
        <w:rPr>
          <w:rFonts w:cs="Arial"/>
          <w:szCs w:val="24"/>
        </w:rPr>
        <w:t>3</w:t>
      </w:r>
      <w:r w:rsidR="0084473D">
        <w:rPr>
          <w:rFonts w:cs="Arial"/>
          <w:szCs w:val="24"/>
        </w:rPr>
        <w:t>.</w:t>
      </w:r>
    </w:p>
    <w:p w:rsidR="00137ED9" w:rsidRDefault="00137ED9" w:rsidP="000221CE">
      <w:pPr>
        <w:pStyle w:val="a1"/>
        <w:tabs>
          <w:tab w:val="left" w:pos="709"/>
        </w:tabs>
        <w:rPr>
          <w:rFonts w:cs="Arial"/>
          <w:szCs w:val="24"/>
        </w:rPr>
      </w:pPr>
    </w:p>
    <w:p w:rsidR="00F15783" w:rsidRDefault="00F15783" w:rsidP="000221CE">
      <w:pPr>
        <w:pStyle w:val="a1"/>
        <w:tabs>
          <w:tab w:val="left" w:pos="709"/>
        </w:tabs>
        <w:rPr>
          <w:rFonts w:cs="Arial"/>
          <w:szCs w:val="24"/>
        </w:rPr>
      </w:pPr>
    </w:p>
    <w:p w:rsidR="00F15783" w:rsidRDefault="00F15783" w:rsidP="00F15783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F15783" w:rsidRDefault="00F15783" w:rsidP="000221CE">
      <w:pPr>
        <w:pStyle w:val="a1"/>
        <w:tabs>
          <w:tab w:val="left" w:pos="709"/>
        </w:tabs>
        <w:rPr>
          <w:rFonts w:cs="Arial"/>
          <w:szCs w:val="24"/>
        </w:rPr>
      </w:pPr>
    </w:p>
    <w:p w:rsidR="00F15783" w:rsidRPr="00612469" w:rsidRDefault="00F15783" w:rsidP="000221CE">
      <w:pPr>
        <w:pStyle w:val="a1"/>
        <w:tabs>
          <w:tab w:val="left" w:pos="709"/>
        </w:tabs>
        <w:rPr>
          <w:rFonts w:cs="Arial"/>
          <w:szCs w:val="24"/>
        </w:rPr>
      </w:pPr>
    </w:p>
    <w:p w:rsidR="00570434" w:rsidRPr="00612469" w:rsidRDefault="00B0037B" w:rsidP="00F15783">
      <w:pPr>
        <w:pStyle w:val="a1"/>
        <w:tabs>
          <w:tab w:val="left" w:pos="709"/>
        </w:tabs>
        <w:ind w:left="0"/>
        <w:jc w:val="center"/>
        <w:rPr>
          <w:rFonts w:cs="Arial"/>
          <w:szCs w:val="24"/>
        </w:rPr>
      </w:pPr>
      <w:r w:rsidRPr="00612469">
        <w:rPr>
          <w:rFonts w:cs="Arial"/>
          <w:szCs w:val="24"/>
        </w:rPr>
        <w:t>Таблица №</w:t>
      </w:r>
      <w:r w:rsidR="0040006F">
        <w:rPr>
          <w:rFonts w:cs="Arial"/>
          <w:szCs w:val="24"/>
        </w:rPr>
        <w:t>3</w:t>
      </w:r>
      <w:r w:rsidR="0084473D">
        <w:rPr>
          <w:rFonts w:cs="Arial"/>
          <w:szCs w:val="24"/>
        </w:rPr>
        <w:t>.</w:t>
      </w:r>
      <w:r w:rsidR="00EB1859" w:rsidRPr="00612469">
        <w:rPr>
          <w:rFonts w:cs="Arial"/>
          <w:szCs w:val="24"/>
        </w:rPr>
        <w:t xml:space="preserve"> Значения величин </w:t>
      </w:r>
      <w:proofErr w:type="spellStart"/>
      <w:r w:rsidR="00EB1859" w:rsidRPr="00612469">
        <w:rPr>
          <w:rFonts w:cs="Arial"/>
          <w:szCs w:val="24"/>
        </w:rPr>
        <w:t>А</w:t>
      </w:r>
      <w:r w:rsidR="00EB1859" w:rsidRPr="00612469">
        <w:rPr>
          <w:rFonts w:cs="Arial"/>
          <w:szCs w:val="24"/>
          <w:vertAlign w:val="subscript"/>
        </w:rPr>
        <w:t>ш</w:t>
      </w:r>
      <w:proofErr w:type="spellEnd"/>
      <w:r w:rsidR="00EB1859" w:rsidRPr="00612469">
        <w:rPr>
          <w:rFonts w:cs="Arial"/>
          <w:szCs w:val="24"/>
        </w:rPr>
        <w:t xml:space="preserve">, </w:t>
      </w:r>
      <w:proofErr w:type="spellStart"/>
      <w:r w:rsidR="00EB1859" w:rsidRPr="00612469">
        <w:rPr>
          <w:rFonts w:cs="Arial"/>
          <w:szCs w:val="24"/>
          <w:lang w:val="en-US"/>
        </w:rPr>
        <w:t>K</w:t>
      </w:r>
      <w:r w:rsidR="00EB1859" w:rsidRPr="00612469">
        <w:rPr>
          <w:rFonts w:cs="Arial"/>
          <w:szCs w:val="24"/>
          <w:vertAlign w:val="subscript"/>
          <w:lang w:val="en-US"/>
        </w:rPr>
        <w:t>d</w:t>
      </w:r>
      <w:proofErr w:type="spellEnd"/>
      <w:r w:rsidR="00EB1859" w:rsidRPr="00612469">
        <w:rPr>
          <w:rFonts w:cs="Arial"/>
          <w:szCs w:val="24"/>
        </w:rPr>
        <w:t xml:space="preserve">, </w:t>
      </w:r>
      <w:r w:rsidR="00EB1859" w:rsidRPr="00612469">
        <w:rPr>
          <w:rFonts w:cs="Arial"/>
          <w:szCs w:val="24"/>
          <w:lang w:val="en-US"/>
        </w:rPr>
        <w:t>K</w:t>
      </w:r>
      <w:r w:rsidR="00EB1859" w:rsidRPr="00612469">
        <w:rPr>
          <w:rFonts w:cs="Arial"/>
          <w:szCs w:val="24"/>
          <w:vertAlign w:val="subscript"/>
          <w:lang w:val="en-US"/>
        </w:rPr>
        <w:t>r</w:t>
      </w:r>
      <w:r w:rsidR="00D63EDF" w:rsidRPr="00D63EDF">
        <w:rPr>
          <w:rFonts w:cs="Arial"/>
          <w:szCs w:val="24"/>
          <w:vertAlign w:val="subscript"/>
        </w:rPr>
        <w:t>.</w:t>
      </w:r>
    </w:p>
    <w:p w:rsidR="00803777" w:rsidRPr="00612469" w:rsidRDefault="00803777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tbl>
      <w:tblPr>
        <w:tblpPr w:leftFromText="180" w:rightFromText="180" w:vertAnchor="text" w:horzAnchor="margin" w:tblpXSpec="center" w:tblpY="147"/>
        <w:tblW w:w="7701" w:type="dxa"/>
        <w:tblLook w:val="04A0" w:firstRow="1" w:lastRow="0" w:firstColumn="1" w:lastColumn="0" w:noHBand="0" w:noVBand="1"/>
      </w:tblPr>
      <w:tblGrid>
        <w:gridCol w:w="1260"/>
        <w:gridCol w:w="2561"/>
        <w:gridCol w:w="3880"/>
      </w:tblGrid>
      <w:tr w:rsidR="00B0037B" w:rsidRPr="00612469" w:rsidTr="00D63EDF">
        <w:trPr>
          <w:trHeight w:val="544"/>
        </w:trPr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B0037B" w:rsidRPr="00612469" w:rsidRDefault="00B0037B" w:rsidP="00FE278C">
            <w:pPr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 </w:t>
            </w:r>
          </w:p>
        </w:tc>
        <w:tc>
          <w:tcPr>
            <w:tcW w:w="256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B0037B" w:rsidRPr="00612469" w:rsidRDefault="00A72B1D" w:rsidP="00FE278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eastAsia="en-US"/>
              </w:rPr>
              <w:pict>
                <v:shape id="Поле 15" o:spid="_x0000_s4370" type="#_x0000_t202" style="position:absolute;margin-left:51.9pt;margin-top:-6.65pt;width:213.75pt;height:26.95pt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" filled="f" stroked="f">
                  <v:textbox style="mso-next-textbox:#Поле 15">
                    <w:txbxContent>
                      <w:p w:rsidR="00A72B1D" w:rsidRDefault="00A72B1D" w:rsidP="00B0037B">
                        <w:pPr>
                          <w:pStyle w:val="af6"/>
                          <w:spacing w:before="0" w:beforeAutospacing="0" w:after="0" w:afterAutospacing="0"/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γ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  <m:t>                                       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γ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oMath>
                        <w:r>
                          <w:rPr>
                            <w:rFonts w:asciiTheme="minorHAnsi" w:hAnsi="Calibri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B0037B" w:rsidRPr="00612469" w:rsidRDefault="00B0037B" w:rsidP="00FE278C">
            <w:pPr>
              <w:rPr>
                <w:rFonts w:cs="Arial"/>
                <w:szCs w:val="24"/>
              </w:rPr>
            </w:pPr>
            <w:r w:rsidRPr="00612469">
              <w:rPr>
                <w:rFonts w:cs="Arial"/>
                <w:szCs w:val="24"/>
              </w:rPr>
              <w:t> </w:t>
            </w:r>
          </w:p>
        </w:tc>
      </w:tr>
      <w:tr w:rsidR="00B0037B" w:rsidRPr="00612469" w:rsidTr="00FE278C">
        <w:trPr>
          <w:trHeight w:val="930"/>
        </w:trPr>
        <w:tc>
          <w:tcPr>
            <w:tcW w:w="12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B0037B" w:rsidRPr="00612469" w:rsidRDefault="00B0037B" w:rsidP="00FE278C">
            <w:pPr>
              <w:jc w:val="center"/>
              <w:rPr>
                <w:rFonts w:cs="Arial"/>
                <w:b/>
                <w:bCs/>
                <w:color w:val="auto"/>
                <w:szCs w:val="24"/>
              </w:rPr>
            </w:pPr>
            <w:proofErr w:type="spellStart"/>
            <w:r w:rsidRPr="00612469">
              <w:rPr>
                <w:rFonts w:cs="Arial"/>
                <w:b/>
                <w:bCs/>
                <w:color w:val="auto"/>
                <w:szCs w:val="24"/>
              </w:rPr>
              <w:t>А</w:t>
            </w:r>
            <w:r w:rsidRPr="00612469">
              <w:rPr>
                <w:rFonts w:cs="Arial"/>
                <w:b/>
                <w:bCs/>
                <w:color w:val="auto"/>
                <w:szCs w:val="24"/>
                <w:vertAlign w:val="subscript"/>
              </w:rPr>
              <w:t>ш</w:t>
            </w:r>
            <w:proofErr w:type="spellEnd"/>
          </w:p>
        </w:tc>
        <w:tc>
          <w:tcPr>
            <w:tcW w:w="256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0037B" w:rsidRPr="00612469" w:rsidRDefault="00A72B1D" w:rsidP="00FE278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eastAsia="en-US"/>
              </w:rPr>
              <w:pict>
                <v:shape id="Поле 16" o:spid="_x0000_s4371" type="#_x0000_t202" style="position:absolute;margin-left:25.65pt;margin-top:-16.45pt;width:1in;height:27.45pt;z-index:2516981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" filled="f" stroked="f">
                  <v:textbox style="mso-next-textbox:#Поле 16;mso-fit-shape-to-text:t">
                    <w:txbxContent>
                      <w:p w:rsidR="00A72B1D" w:rsidRDefault="00A72B1D" w:rsidP="00B0037B">
                        <w:pPr>
                          <w:pStyle w:val="af6"/>
                          <w:spacing w:before="0" w:beforeAutospacing="0" w:after="0" w:afterAutospacing="0"/>
                          <w:jc w:val="center"/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π</m:t>
                          </m:r>
                        </m:oMath>
                        <w:r>
                          <w:rPr>
                            <w:rFonts w:asciiTheme="minorHAnsi" w:hAnsi="Calibri"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Ra</w:t>
                        </w:r>
                      </w:p>
                    </w:txbxContent>
                  </v:textbox>
                </v:shape>
              </w:pict>
            </w:r>
            <w:r w:rsidR="00B0037B" w:rsidRPr="00612469">
              <w:rPr>
                <w:rFonts w:cs="Arial"/>
                <w:szCs w:val="24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B0037B" w:rsidRPr="00612469" w:rsidRDefault="00A72B1D" w:rsidP="00FE278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eastAsia="en-US"/>
              </w:rPr>
              <w:pict>
                <v:shape id="Поле 18" o:spid="_x0000_s4372" type="#_x0000_t202" style="position:absolute;margin-left:12.75pt;margin-top:-30.75pt;width:144.75pt;height:50.25pt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" filled="f" stroked="f">
                  <v:textbox style="mso-next-textbox:#Поле 18">
                    <w:txbxContent>
                      <w:p w:rsidR="00A72B1D" w:rsidRDefault="00A72B1D" w:rsidP="00D63EDF">
                        <w:pPr>
                          <w:pStyle w:val="af6"/>
                          <w:spacing w:before="12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Ra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 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при 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Ra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&gt;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Ra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max</m:t>
                                </m:r>
                              </m:sub>
                            </m:sSub>
                          </m:oMath>
                        </m:oMathPara>
                      </w:p>
                      <w:p w:rsidR="00A72B1D" w:rsidRDefault="00A72B1D" w:rsidP="00D63EDF">
                        <w:pPr>
                          <w:pStyle w:val="af6"/>
                          <w:spacing w:before="12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Ra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min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 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при 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Ra&lt;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Ra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US"/>
                                  </w:rPr>
                                  <m:t>min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w:pict>
            </w:r>
            <w:r w:rsidR="00B0037B" w:rsidRPr="00612469">
              <w:rPr>
                <w:rFonts w:cs="Arial"/>
                <w:szCs w:val="24"/>
              </w:rPr>
              <w:t> </w:t>
            </w:r>
          </w:p>
        </w:tc>
      </w:tr>
      <w:tr w:rsidR="00B0037B" w:rsidRPr="00612469" w:rsidTr="00FE278C">
        <w:trPr>
          <w:trHeight w:val="1260"/>
        </w:trPr>
        <w:tc>
          <w:tcPr>
            <w:tcW w:w="12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B0037B" w:rsidRPr="00612469" w:rsidRDefault="00B0037B" w:rsidP="00FE278C">
            <w:pPr>
              <w:jc w:val="center"/>
              <w:rPr>
                <w:rFonts w:cs="Arial"/>
                <w:b/>
                <w:bCs/>
                <w:color w:val="auto"/>
                <w:szCs w:val="24"/>
              </w:rPr>
            </w:pPr>
            <w:proofErr w:type="spellStart"/>
            <w:r w:rsidRPr="00612469">
              <w:rPr>
                <w:rFonts w:cs="Arial"/>
                <w:b/>
                <w:bCs/>
                <w:color w:val="auto"/>
                <w:szCs w:val="24"/>
              </w:rPr>
              <w:t>K</w:t>
            </w:r>
            <w:r w:rsidRPr="00612469">
              <w:rPr>
                <w:rFonts w:cs="Arial"/>
                <w:b/>
                <w:bCs/>
                <w:color w:val="auto"/>
                <w:szCs w:val="24"/>
                <w:vertAlign w:val="subscript"/>
              </w:rPr>
              <w:t>d</w:t>
            </w:r>
            <w:proofErr w:type="spellEnd"/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0037B" w:rsidRPr="00612469" w:rsidRDefault="00A72B1D" w:rsidP="00FE278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eastAsia="en-US"/>
              </w:rPr>
              <w:pict>
                <v:shape id="Поле 17" o:spid="_x0000_s4373" type="#_x0000_t202" style="position:absolute;margin-left:12.9pt;margin-top:-31.45pt;width:91.5pt;height:40.2pt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" filled="f" stroked="f">
                  <v:textbox style="mso-next-textbox:#Поле 17;mso-fit-shape-to-text:t">
                    <w:txbxContent>
                      <w:p w:rsidR="00A72B1D" w:rsidRDefault="00A72B1D" w:rsidP="00B0037B">
                        <w:pPr>
                          <w:pStyle w:val="af6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0,26954πRa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D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w:pict>
            </w:r>
            <w:r w:rsidR="00B0037B" w:rsidRPr="00612469">
              <w:rPr>
                <w:rFonts w:cs="Arial"/>
                <w:szCs w:val="24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B0037B" w:rsidRPr="00612469" w:rsidRDefault="00A72B1D" w:rsidP="00FE278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eastAsia="en-US"/>
              </w:rPr>
              <w:pict>
                <v:shape id="Поле 19" o:spid="_x0000_s4374" type="#_x0000_t202" style="position:absolute;margin-left:-3pt;margin-top:-42.75pt;width:199.5pt;height:67.5pt;z-index:251701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" filled="f" stroked="f">
                  <v:textbox style="mso-next-textbox:#Поле 19">
                    <w:txbxContent>
                      <w:p w:rsidR="00A72B1D" w:rsidRDefault="00A72B1D" w:rsidP="00B0037B">
                        <w:pPr>
                          <w:pStyle w:val="af6"/>
                          <w:spacing w:before="0" w:beforeAutospacing="0" w:after="0" w:afterAutospacing="0"/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0,26954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Ra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 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den>
                          </m:f>
                        </m:oMath>
                        <w:r w:rsidRPr="00DF54E9">
                          <w:rPr>
                            <w:rFonts w:asciiTheme="minorHAnsi" w:hAnsi="Calibri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Theme="minorHAnsi" w:hAnsi="Calibri"/>
                            <w:color w:val="000000" w:themeColor="text1"/>
                          </w:rPr>
                          <w:t xml:space="preserve">при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Ra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Ra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oMath>
                      </w:p>
                      <w:p w:rsidR="00A72B1D" w:rsidRDefault="00A72B1D" w:rsidP="00D63EDF">
                        <w:pPr>
                          <w:pStyle w:val="af6"/>
                          <w:spacing w:before="120" w:beforeAutospacing="0" w:after="0" w:afterAutospacing="0"/>
                        </w:p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0,26954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Ra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m:t>min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 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den>
                          </m:f>
                        </m:oMath>
                        <w:r>
                          <w:rPr>
                            <w:rFonts w:asciiTheme="minorHAnsi" w:hAnsi="Calibri"/>
                            <w:color w:val="000000" w:themeColor="text1"/>
                          </w:rPr>
                          <w:t xml:space="preserve"> при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Ra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Ra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min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</w:pict>
            </w:r>
            <w:r w:rsidR="00B0037B" w:rsidRPr="00612469">
              <w:rPr>
                <w:rFonts w:cs="Arial"/>
                <w:szCs w:val="24"/>
              </w:rPr>
              <w:t> </w:t>
            </w:r>
          </w:p>
        </w:tc>
      </w:tr>
      <w:tr w:rsidR="00B0037B" w:rsidRPr="00612469" w:rsidTr="00FE278C">
        <w:trPr>
          <w:trHeight w:val="810"/>
        </w:trPr>
        <w:tc>
          <w:tcPr>
            <w:tcW w:w="12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B0037B" w:rsidRPr="00612469" w:rsidRDefault="00B0037B" w:rsidP="00FE278C">
            <w:pPr>
              <w:jc w:val="center"/>
              <w:rPr>
                <w:rFonts w:cs="Arial"/>
                <w:b/>
                <w:bCs/>
                <w:color w:val="auto"/>
                <w:szCs w:val="24"/>
              </w:rPr>
            </w:pPr>
            <w:proofErr w:type="spellStart"/>
            <w:r w:rsidRPr="00612469">
              <w:rPr>
                <w:rFonts w:cs="Arial"/>
                <w:b/>
                <w:bCs/>
                <w:color w:val="auto"/>
                <w:szCs w:val="24"/>
              </w:rPr>
              <w:t>K</w:t>
            </w:r>
            <w:r w:rsidRPr="00612469">
              <w:rPr>
                <w:rFonts w:cs="Arial"/>
                <w:b/>
                <w:bCs/>
                <w:color w:val="auto"/>
                <w:szCs w:val="24"/>
                <w:vertAlign w:val="subscript"/>
              </w:rPr>
              <w:t>r</w:t>
            </w:r>
            <w:proofErr w:type="spellEnd"/>
          </w:p>
        </w:tc>
        <w:tc>
          <w:tcPr>
            <w:tcW w:w="256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B0037B" w:rsidRPr="00612469" w:rsidRDefault="00A72B1D" w:rsidP="00FE278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eastAsia="en-US"/>
              </w:rPr>
              <w:pict>
                <v:shape id="Поле 20" o:spid="_x0000_s4375" type="#_x0000_t202" style="position:absolute;margin-left:43.65pt;margin-top:-22.45pt;width:51pt;height:40.2pt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" filled="f" stroked="f">
                  <v:textbox style="mso-next-textbox:#Поле 20;mso-fit-shape-to-text:t">
                    <w:txbxContent>
                      <w:p w:rsidR="00A72B1D" w:rsidRDefault="00A72B1D" w:rsidP="00B0037B">
                        <w:pPr>
                          <w:pStyle w:val="af6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5,035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Re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w:pict>
            </w:r>
            <w:r w:rsidR="00B0037B" w:rsidRPr="00612469">
              <w:rPr>
                <w:rFonts w:cs="Arial"/>
                <w:szCs w:val="24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B0037B" w:rsidRPr="00612469" w:rsidRDefault="00A72B1D" w:rsidP="00FE278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eastAsia="en-US"/>
              </w:rPr>
              <w:pict>
                <v:shape id="Поле 45" o:spid="_x0000_s4376" type="#_x0000_t202" style="position:absolute;margin-left:50.25pt;margin-top:-22.5pt;width:51pt;height:40.2pt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" filled="f" stroked="f">
                  <v:textbox style="mso-next-textbox:#Поле 45;mso-fit-shape-to-text:t">
                    <w:txbxContent>
                      <w:p w:rsidR="00A72B1D" w:rsidRDefault="00A72B1D" w:rsidP="00B0037B">
                        <w:pPr>
                          <w:pStyle w:val="af6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5,035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Re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w:pict>
            </w:r>
            <w:r w:rsidR="00B0037B" w:rsidRPr="00612469">
              <w:rPr>
                <w:rFonts w:cs="Arial"/>
                <w:szCs w:val="24"/>
              </w:rPr>
              <w:t> </w:t>
            </w:r>
          </w:p>
        </w:tc>
      </w:tr>
    </w:tbl>
    <w:p w:rsidR="000E6A40" w:rsidRDefault="000E6A40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FE278C" w:rsidRDefault="00FE278C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FE278C" w:rsidRDefault="00FE278C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FE278C" w:rsidRDefault="00FE278C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FE278C" w:rsidRDefault="00FE278C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FE278C" w:rsidRDefault="00FE278C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FE278C" w:rsidRDefault="00FE278C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FE278C" w:rsidRDefault="00FE278C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FE278C" w:rsidRDefault="00FE278C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FE278C" w:rsidRPr="00612469" w:rsidRDefault="00FE278C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0E6A40" w:rsidRPr="00612469" w:rsidRDefault="000E6A40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0E6A40" w:rsidRPr="00612469" w:rsidRDefault="000E6A40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0E6A40" w:rsidRPr="00612469" w:rsidRDefault="000E6A40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0E6A40" w:rsidRPr="00612469" w:rsidRDefault="000E6A40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0E6A40" w:rsidRPr="00612469" w:rsidRDefault="000E6A40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0E6A40" w:rsidRDefault="000E6A40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6C4A9B" w:rsidRDefault="006C4A9B">
      <w:pPr>
        <w:rPr>
          <w:rFonts w:cs="Arial"/>
          <w:color w:val="auto"/>
          <w:szCs w:val="24"/>
        </w:rPr>
      </w:pPr>
      <w:r>
        <w:rPr>
          <w:rFonts w:cs="Arial"/>
          <w:szCs w:val="24"/>
        </w:rPr>
        <w:br w:type="page"/>
      </w:r>
    </w:p>
    <w:p w:rsidR="006C4A9B" w:rsidRPr="00612469" w:rsidRDefault="006C4A9B" w:rsidP="00803777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DF54E9" w:rsidRPr="0084473D" w:rsidRDefault="007E72C1" w:rsidP="001A192E">
      <w:pPr>
        <w:pStyle w:val="3"/>
        <w:spacing w:before="60" w:after="0" w:line="276" w:lineRule="auto"/>
        <w:rPr>
          <w:rFonts w:cs="Arial"/>
          <w:i/>
          <w:vertAlign w:val="subscript"/>
        </w:rPr>
      </w:pPr>
      <w:r w:rsidRPr="00612469">
        <w:rPr>
          <w:rFonts w:cs="Arial"/>
        </w:rPr>
        <w:t xml:space="preserve"> </w:t>
      </w:r>
      <w:bookmarkStart w:id="72" w:name="_Toc479260018"/>
      <w:r w:rsidR="00DF54E9" w:rsidRPr="00612469">
        <w:rPr>
          <w:rFonts w:cs="Arial"/>
        </w:rPr>
        <w:t>Расчет коэффициента шероховатости</w:t>
      </w:r>
      <w:proofErr w:type="gramStart"/>
      <w:r w:rsidR="00DF54E9" w:rsidRPr="00612469">
        <w:rPr>
          <w:rFonts w:cs="Arial"/>
        </w:rPr>
        <w:t xml:space="preserve"> </w:t>
      </w:r>
      <w:proofErr w:type="spellStart"/>
      <w:r w:rsidR="00DF54E9" w:rsidRPr="00FE278C">
        <w:rPr>
          <w:rFonts w:cs="Arial"/>
          <w:b/>
          <w:i/>
        </w:rPr>
        <w:t>К</w:t>
      </w:r>
      <w:proofErr w:type="gramEnd"/>
      <w:r w:rsidR="00DF54E9" w:rsidRPr="0084473D">
        <w:rPr>
          <w:rFonts w:cs="Arial"/>
          <w:b/>
          <w:i/>
        </w:rPr>
        <w:t>’</w:t>
      </w:r>
      <w:r w:rsidR="00DF54E9" w:rsidRPr="00FE278C">
        <w:rPr>
          <w:rFonts w:cs="Arial"/>
          <w:b/>
          <w:i/>
          <w:vertAlign w:val="subscript"/>
        </w:rPr>
        <w:t>ш</w:t>
      </w:r>
      <w:bookmarkEnd w:id="72"/>
      <w:proofErr w:type="spellEnd"/>
    </w:p>
    <w:p w:rsidR="00DF54E9" w:rsidRPr="00612469" w:rsidRDefault="00DF54E9" w:rsidP="001A192E">
      <w:pPr>
        <w:pStyle w:val="a2"/>
        <w:spacing w:after="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Исходные данные для расчета:</w:t>
      </w:r>
    </w:p>
    <w:p w:rsidR="00DF54E9" w:rsidRPr="00612469" w:rsidRDefault="00DF54E9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ind w:left="924" w:hanging="357"/>
        <w:rPr>
          <w:rFonts w:cs="Arial"/>
          <w:szCs w:val="24"/>
        </w:rPr>
      </w:pPr>
      <w:r w:rsidRPr="00612469">
        <w:rPr>
          <w:rFonts w:cs="Arial"/>
          <w:szCs w:val="24"/>
        </w:rPr>
        <w:t>коэффициент шероховатости</w:t>
      </w:r>
      <w:proofErr w:type="gramStart"/>
      <w:r w:rsidRPr="00612469">
        <w:rPr>
          <w:rFonts w:cs="Arial"/>
          <w:szCs w:val="24"/>
        </w:rPr>
        <w:t xml:space="preserve"> </w:t>
      </w:r>
      <w:r w:rsidRPr="00612469">
        <w:rPr>
          <w:rFonts w:cs="Arial"/>
          <w:i/>
          <w:szCs w:val="24"/>
        </w:rPr>
        <w:t>К</w:t>
      </w:r>
      <w:proofErr w:type="gramEnd"/>
      <w:r w:rsidRPr="00612469">
        <w:rPr>
          <w:rFonts w:cs="Arial"/>
          <w:i/>
          <w:szCs w:val="24"/>
          <w:vertAlign w:val="subscript"/>
        </w:rPr>
        <w:t>ш</w:t>
      </w:r>
      <w:r w:rsidRPr="00612469">
        <w:rPr>
          <w:rFonts w:cs="Arial"/>
          <w:szCs w:val="24"/>
        </w:rPr>
        <w:t xml:space="preserve"> (рассчитывается при </w:t>
      </w:r>
      <w:r w:rsidRPr="00612469">
        <w:rPr>
          <w:rFonts w:cs="Arial"/>
          <w:position w:val="-6"/>
          <w:szCs w:val="24"/>
        </w:rPr>
        <w:object w:dxaOrig="1080" w:dyaOrig="320">
          <v:shape id="_x0000_i1059" type="#_x0000_t75" style="width:67.2pt;height:19.8pt" o:ole="">
            <v:imagedata r:id="rId62" o:title=""/>
          </v:shape>
          <o:OLEObject Type="Embed" ProgID="Equation.3" ShapeID="_x0000_i1059" DrawAspect="Content" ObjectID="_1569140338" r:id="rId65"/>
        </w:object>
      </w:r>
      <w:r w:rsidRPr="00612469">
        <w:rPr>
          <w:rFonts w:cs="Arial"/>
          <w:szCs w:val="24"/>
        </w:rPr>
        <w:t xml:space="preserve">) </w:t>
      </w:r>
      <w:r w:rsidR="00997651" w:rsidRPr="00612469">
        <w:rPr>
          <w:rFonts w:cs="Arial"/>
          <w:szCs w:val="24"/>
        </w:rPr>
        <w:t xml:space="preserve">(см. </w:t>
      </w:r>
      <w:r w:rsidR="001A192E">
        <w:rPr>
          <w:rFonts w:cs="Arial"/>
          <w:szCs w:val="24"/>
        </w:rPr>
        <w:t>2</w:t>
      </w:r>
      <w:r w:rsidR="0084473D">
        <w:rPr>
          <w:rFonts w:cs="Arial"/>
          <w:szCs w:val="24"/>
        </w:rPr>
        <w:t>.</w:t>
      </w:r>
      <w:r w:rsidR="001A192E">
        <w:rPr>
          <w:rFonts w:cs="Arial"/>
          <w:szCs w:val="24"/>
        </w:rPr>
        <w:t>2</w:t>
      </w:r>
      <w:r w:rsidR="00997651" w:rsidRPr="00612469">
        <w:rPr>
          <w:rFonts w:cs="Arial"/>
          <w:szCs w:val="24"/>
        </w:rPr>
        <w:t>.20)</w:t>
      </w:r>
      <w:r w:rsidR="001A192E">
        <w:rPr>
          <w:rFonts w:cs="Arial"/>
          <w:szCs w:val="24"/>
        </w:rPr>
        <w:t>.</w:t>
      </w:r>
    </w:p>
    <w:p w:rsidR="00997651" w:rsidRPr="00161BD9" w:rsidRDefault="00997651" w:rsidP="001A192E">
      <w:pPr>
        <w:pStyle w:val="a2"/>
        <w:spacing w:after="0" w:line="276" w:lineRule="auto"/>
        <w:rPr>
          <w:rFonts w:cs="Arial"/>
          <w:szCs w:val="24"/>
        </w:rPr>
      </w:pPr>
      <w:r w:rsidRPr="00612469">
        <w:rPr>
          <w:rFonts w:cs="Arial"/>
          <w:snapToGrid w:val="0"/>
          <w:szCs w:val="24"/>
        </w:rPr>
        <w:t>Расчет</w:t>
      </w:r>
      <w:proofErr w:type="gramStart"/>
      <w:r w:rsidRPr="00612469">
        <w:rPr>
          <w:rFonts w:cs="Arial"/>
          <w:snapToGrid w:val="0"/>
          <w:szCs w:val="24"/>
        </w:rPr>
        <w:t xml:space="preserve"> </w:t>
      </w:r>
      <w:proofErr w:type="spellStart"/>
      <w:r w:rsidRPr="00612469">
        <w:rPr>
          <w:rFonts w:cs="Arial"/>
          <w:i/>
          <w:szCs w:val="24"/>
        </w:rPr>
        <w:t>К</w:t>
      </w:r>
      <w:proofErr w:type="gramEnd"/>
      <w:r w:rsidRPr="00612469">
        <w:rPr>
          <w:rFonts w:cs="Arial"/>
          <w:i/>
          <w:szCs w:val="24"/>
        </w:rPr>
        <w:t>’</w:t>
      </w:r>
      <w:r w:rsidRPr="00612469">
        <w:rPr>
          <w:rFonts w:cs="Arial"/>
          <w:i/>
          <w:szCs w:val="24"/>
          <w:vertAlign w:val="subscript"/>
        </w:rPr>
        <w:t>ш</w:t>
      </w:r>
      <w:proofErr w:type="spellEnd"/>
      <w:r w:rsidR="00960443" w:rsidRPr="00161BD9">
        <w:rPr>
          <w:rFonts w:cs="Arial"/>
          <w:szCs w:val="24"/>
        </w:rPr>
        <w:t xml:space="preserve"> [1]:</w:t>
      </w:r>
    </w:p>
    <w:p w:rsidR="008A410F" w:rsidRPr="00612469" w:rsidRDefault="00DF54E9" w:rsidP="001A192E">
      <w:pPr>
        <w:pStyle w:val="a2"/>
        <w:spacing w:before="60" w:after="0" w:line="276" w:lineRule="auto"/>
        <w:rPr>
          <w:rFonts w:cs="Arial"/>
          <w:szCs w:val="24"/>
        </w:rPr>
      </w:pPr>
      <w:proofErr w:type="spellStart"/>
      <w:r w:rsidRPr="00612469">
        <w:rPr>
          <w:rFonts w:cs="Arial"/>
          <w:i/>
          <w:szCs w:val="24"/>
        </w:rPr>
        <w:t>К’</w:t>
      </w:r>
      <w:r w:rsidRPr="00612469">
        <w:rPr>
          <w:rFonts w:cs="Arial"/>
          <w:i/>
          <w:szCs w:val="24"/>
          <w:vertAlign w:val="subscript"/>
        </w:rPr>
        <w:t>ш</w:t>
      </w:r>
      <w:proofErr w:type="spellEnd"/>
      <w:r w:rsidRPr="00612469">
        <w:rPr>
          <w:rFonts w:cs="Arial"/>
          <w:szCs w:val="24"/>
        </w:rPr>
        <w:t xml:space="preserve"> = </w:t>
      </w:r>
      <w:r w:rsidRPr="00612469">
        <w:rPr>
          <w:rFonts w:cs="Arial"/>
          <w:i/>
          <w:szCs w:val="24"/>
        </w:rPr>
        <w:t>К</w:t>
      </w:r>
      <w:r w:rsidRPr="00612469">
        <w:rPr>
          <w:rFonts w:cs="Arial"/>
          <w:i/>
          <w:szCs w:val="24"/>
          <w:vertAlign w:val="subscript"/>
        </w:rPr>
        <w:t>ш</w:t>
      </w:r>
      <w:r w:rsidRPr="00612469">
        <w:rPr>
          <w:rFonts w:cs="Arial"/>
          <w:szCs w:val="24"/>
        </w:rPr>
        <w:t xml:space="preserve"> </w:t>
      </w:r>
      <w:proofErr w:type="gramStart"/>
      <w:r w:rsidRPr="00612469">
        <w:rPr>
          <w:rFonts w:cs="Arial"/>
          <w:szCs w:val="24"/>
        </w:rPr>
        <w:t xml:space="preserve">( </w:t>
      </w:r>
      <w:proofErr w:type="gramEnd"/>
      <w:r w:rsidRPr="00612469">
        <w:rPr>
          <w:rFonts w:cs="Arial"/>
          <w:szCs w:val="24"/>
        </w:rPr>
        <w:t xml:space="preserve">при  </w:t>
      </w:r>
      <w:r w:rsidRPr="00612469">
        <w:rPr>
          <w:rFonts w:cs="Arial"/>
          <w:position w:val="-6"/>
          <w:szCs w:val="24"/>
        </w:rPr>
        <w:object w:dxaOrig="1080" w:dyaOrig="320">
          <v:shape id="_x0000_i1060" type="#_x0000_t75" style="width:67.2pt;height:19.8pt" o:ole="">
            <v:imagedata r:id="rId62" o:title=""/>
          </v:shape>
          <o:OLEObject Type="Embed" ProgID="Equation.3" ShapeID="_x0000_i1060" DrawAspect="Content" ObjectID="_1569140339" r:id="rId66"/>
        </w:object>
      </w:r>
      <w:r w:rsidRPr="00612469">
        <w:rPr>
          <w:rFonts w:cs="Arial"/>
          <w:szCs w:val="24"/>
        </w:rPr>
        <w:t>)</w:t>
      </w:r>
    </w:p>
    <w:p w:rsidR="00570434" w:rsidRPr="00612469" w:rsidRDefault="00570434" w:rsidP="001A192E">
      <w:pPr>
        <w:pStyle w:val="a2"/>
        <w:spacing w:before="60" w:after="0" w:line="276" w:lineRule="auto"/>
        <w:rPr>
          <w:rFonts w:cs="Arial"/>
          <w:snapToGrid w:val="0"/>
          <w:szCs w:val="24"/>
        </w:rPr>
      </w:pPr>
    </w:p>
    <w:p w:rsidR="006451C1" w:rsidRPr="00612469" w:rsidRDefault="006451C1" w:rsidP="001A192E">
      <w:pPr>
        <w:pStyle w:val="3"/>
        <w:spacing w:before="60" w:after="0" w:line="276" w:lineRule="auto"/>
        <w:rPr>
          <w:rFonts w:cs="Arial"/>
        </w:rPr>
      </w:pPr>
      <w:bookmarkStart w:id="73" w:name="_Toc479260019"/>
      <w:r w:rsidRPr="00612469">
        <w:rPr>
          <w:rFonts w:cs="Arial"/>
        </w:rPr>
        <w:t>Расчет</w:t>
      </w:r>
      <w:r w:rsidR="00DE35BC" w:rsidRPr="00612469">
        <w:rPr>
          <w:rFonts w:cs="Arial"/>
        </w:rPr>
        <w:t xml:space="preserve"> </w:t>
      </w:r>
      <w:r w:rsidR="00EE0E8D" w:rsidRPr="00612469">
        <w:rPr>
          <w:rFonts w:cs="Arial"/>
        </w:rPr>
        <w:t xml:space="preserve">критерия </w:t>
      </w:r>
      <w:proofErr w:type="spellStart"/>
      <w:r w:rsidR="00EE0E8D" w:rsidRPr="00612469">
        <w:rPr>
          <w:rFonts w:cs="Arial"/>
        </w:rPr>
        <w:t>Рейнольдса</w:t>
      </w:r>
      <w:proofErr w:type="spellEnd"/>
      <w:r w:rsidRPr="00612469">
        <w:rPr>
          <w:rFonts w:cs="Arial"/>
        </w:rPr>
        <w:t xml:space="preserve"> </w:t>
      </w:r>
      <w:r w:rsidR="001F3E3E" w:rsidRPr="00612469">
        <w:rPr>
          <w:rFonts w:cs="Arial"/>
        </w:rPr>
        <w:t xml:space="preserve"> </w:t>
      </w:r>
      <w:r w:rsidR="00DE35BC" w:rsidRPr="00FE278C">
        <w:rPr>
          <w:rFonts w:cs="Arial"/>
          <w:b/>
          <w:i/>
          <w:lang w:val="en-US"/>
        </w:rPr>
        <w:t>Re</w:t>
      </w:r>
      <w:bookmarkEnd w:id="73"/>
      <w:r w:rsidR="00960443">
        <w:rPr>
          <w:rFonts w:cs="Arial"/>
          <w:b/>
          <w:i/>
          <w:lang w:val="en-US"/>
        </w:rPr>
        <w:t xml:space="preserve"> </w:t>
      </w:r>
    </w:p>
    <w:p w:rsidR="00F02F9A" w:rsidRPr="00612469" w:rsidRDefault="00F02F9A" w:rsidP="001A192E">
      <w:pPr>
        <w:pStyle w:val="a2"/>
        <w:spacing w:after="0" w:line="276" w:lineRule="auto"/>
        <w:rPr>
          <w:rFonts w:cs="Arial"/>
          <w:szCs w:val="24"/>
        </w:rPr>
      </w:pPr>
      <w:r w:rsidRPr="00612469">
        <w:rPr>
          <w:rFonts w:cs="Arial"/>
          <w:snapToGrid w:val="0"/>
          <w:szCs w:val="24"/>
        </w:rPr>
        <w:t>Исходные данные для расчета:</w:t>
      </w:r>
    </w:p>
    <w:p w:rsidR="00854566" w:rsidRPr="00612469" w:rsidRDefault="00F02F9A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диаметр </w:t>
      </w:r>
      <w:proofErr w:type="gramStart"/>
      <w:r w:rsidRPr="00612469">
        <w:rPr>
          <w:rFonts w:cs="Arial"/>
          <w:szCs w:val="24"/>
        </w:rPr>
        <w:t>ИТ</w:t>
      </w:r>
      <w:proofErr w:type="gramEnd"/>
      <w:r w:rsidR="00DE35BC" w:rsidRPr="00612469">
        <w:rPr>
          <w:rFonts w:cs="Arial"/>
          <w:i/>
          <w:szCs w:val="24"/>
        </w:rPr>
        <w:t xml:space="preserve"> </w:t>
      </w:r>
      <w:r w:rsidR="00DE35BC" w:rsidRPr="00612469">
        <w:rPr>
          <w:rFonts w:cs="Arial"/>
          <w:i/>
          <w:szCs w:val="24"/>
          <w:lang w:val="en-US"/>
        </w:rPr>
        <w:t>D</w:t>
      </w:r>
      <w:r w:rsidR="00DE35BC" w:rsidRPr="00612469">
        <w:rPr>
          <w:rFonts w:cs="Arial"/>
          <w:szCs w:val="24"/>
        </w:rPr>
        <w:t xml:space="preserve"> </w:t>
      </w:r>
      <w:r w:rsidR="00854566" w:rsidRPr="00612469">
        <w:rPr>
          <w:rFonts w:cs="Arial"/>
          <w:szCs w:val="24"/>
        </w:rPr>
        <w:t>(в метрах)</w:t>
      </w:r>
      <w:r w:rsidR="00997651" w:rsidRPr="00612469">
        <w:rPr>
          <w:rFonts w:cs="Arial"/>
          <w:szCs w:val="24"/>
        </w:rPr>
        <w:t xml:space="preserve"> (см. </w:t>
      </w:r>
      <w:r w:rsidR="0084473D">
        <w:rPr>
          <w:rFonts w:cs="Arial"/>
          <w:szCs w:val="24"/>
        </w:rPr>
        <w:t>2.2</w:t>
      </w:r>
      <w:r w:rsidR="00997651" w:rsidRPr="00612469">
        <w:rPr>
          <w:rFonts w:cs="Arial"/>
          <w:szCs w:val="24"/>
        </w:rPr>
        <w:t>.1)</w:t>
      </w:r>
      <w:r w:rsidR="00D63EDF" w:rsidRPr="00D63EDF">
        <w:rPr>
          <w:rFonts w:cs="Arial"/>
          <w:szCs w:val="24"/>
        </w:rPr>
        <w:t>,</w:t>
      </w:r>
    </w:p>
    <w:p w:rsidR="00854566" w:rsidRPr="00612469" w:rsidRDefault="00F02F9A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диаметр СУ  </w:t>
      </w:r>
      <w:r w:rsidR="00DE35BC" w:rsidRPr="00612469">
        <w:rPr>
          <w:rFonts w:cs="Arial"/>
          <w:i/>
          <w:szCs w:val="24"/>
          <w:lang w:val="en-US"/>
        </w:rPr>
        <w:t>d</w:t>
      </w:r>
      <w:r w:rsidR="00DE35BC" w:rsidRPr="00612469">
        <w:rPr>
          <w:rFonts w:cs="Arial"/>
          <w:szCs w:val="24"/>
        </w:rPr>
        <w:t xml:space="preserve"> </w:t>
      </w:r>
      <w:r w:rsidR="00F630B1" w:rsidRPr="00612469">
        <w:rPr>
          <w:rFonts w:cs="Arial"/>
          <w:szCs w:val="24"/>
        </w:rPr>
        <w:t>(</w:t>
      </w:r>
      <w:r w:rsidR="00854566" w:rsidRPr="00612469">
        <w:rPr>
          <w:rFonts w:cs="Arial"/>
          <w:szCs w:val="24"/>
        </w:rPr>
        <w:t>в метрах)</w:t>
      </w:r>
      <w:r w:rsidR="00997651" w:rsidRPr="00612469">
        <w:rPr>
          <w:rFonts w:cs="Arial"/>
          <w:szCs w:val="24"/>
        </w:rPr>
        <w:t xml:space="preserve"> (см. </w:t>
      </w:r>
      <w:r w:rsidR="0084473D">
        <w:rPr>
          <w:rFonts w:cs="Arial"/>
          <w:szCs w:val="24"/>
        </w:rPr>
        <w:t>2.2</w:t>
      </w:r>
      <w:r w:rsidR="00997651" w:rsidRPr="00612469">
        <w:rPr>
          <w:rFonts w:cs="Arial"/>
          <w:szCs w:val="24"/>
        </w:rPr>
        <w:t>.1)</w:t>
      </w:r>
      <w:r w:rsidR="00D63EDF" w:rsidRPr="00D63EDF">
        <w:rPr>
          <w:rFonts w:cs="Arial"/>
          <w:szCs w:val="24"/>
        </w:rPr>
        <w:t>,</w:t>
      </w:r>
    </w:p>
    <w:p w:rsidR="00854566" w:rsidRPr="00612469" w:rsidRDefault="00F02F9A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динамическая вязкость среды</w:t>
      </w:r>
      <w:r w:rsidR="0090083C" w:rsidRPr="00612469">
        <w:rPr>
          <w:rFonts w:cs="Arial"/>
          <w:szCs w:val="24"/>
        </w:rPr>
        <w:t xml:space="preserve"> </w:t>
      </w:r>
      <w:r w:rsidR="001E5D5A" w:rsidRPr="00612469">
        <w:rPr>
          <w:rFonts w:cs="Arial"/>
          <w:szCs w:val="24"/>
        </w:rPr>
        <w:t>μ</w:t>
      </w:r>
      <w:r w:rsidR="00F630B1" w:rsidRPr="00612469">
        <w:rPr>
          <w:rFonts w:cs="Arial"/>
          <w:szCs w:val="24"/>
        </w:rPr>
        <w:t xml:space="preserve"> </w:t>
      </w:r>
      <w:r w:rsidR="00854566" w:rsidRPr="00612469">
        <w:rPr>
          <w:rFonts w:cs="Arial"/>
          <w:szCs w:val="24"/>
        </w:rPr>
        <w:t>(Па*с)</w:t>
      </w:r>
      <w:r w:rsidR="00997651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2.</w:t>
      </w:r>
      <w:r w:rsidR="0084473D">
        <w:rPr>
          <w:rFonts w:cs="Arial"/>
          <w:szCs w:val="24"/>
        </w:rPr>
        <w:t>2</w:t>
      </w:r>
      <w:r w:rsidR="00997651" w:rsidRPr="00612469">
        <w:rPr>
          <w:rFonts w:cs="Arial"/>
          <w:szCs w:val="24"/>
        </w:rPr>
        <w:t>.7)</w:t>
      </w:r>
      <w:r w:rsidR="00D63EDF" w:rsidRPr="00D63EDF">
        <w:rPr>
          <w:rFonts w:cs="Arial"/>
          <w:szCs w:val="24"/>
        </w:rPr>
        <w:t>,</w:t>
      </w:r>
    </w:p>
    <w:p w:rsidR="00854566" w:rsidRPr="00612469" w:rsidRDefault="00F02F9A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коэффициент поправки на шероховатость </w:t>
      </w:r>
      <w:proofErr w:type="gramStart"/>
      <w:r w:rsidRPr="00612469">
        <w:rPr>
          <w:rFonts w:cs="Arial"/>
          <w:szCs w:val="24"/>
        </w:rPr>
        <w:t>ИТ</w:t>
      </w:r>
      <w:proofErr w:type="gramEnd"/>
      <w:r w:rsidR="0090083C" w:rsidRPr="00612469">
        <w:rPr>
          <w:rFonts w:cs="Arial"/>
          <w:szCs w:val="24"/>
        </w:rPr>
        <w:t xml:space="preserve"> </w:t>
      </w:r>
      <w:proofErr w:type="spellStart"/>
      <w:r w:rsidR="00DE35BC" w:rsidRPr="00612469">
        <w:rPr>
          <w:rFonts w:cs="Arial"/>
          <w:i/>
          <w:szCs w:val="24"/>
        </w:rPr>
        <w:t>К’</w:t>
      </w:r>
      <w:r w:rsidR="00DE35BC" w:rsidRPr="00612469">
        <w:rPr>
          <w:rFonts w:cs="Arial"/>
          <w:i/>
          <w:szCs w:val="24"/>
          <w:vertAlign w:val="subscript"/>
        </w:rPr>
        <w:t>ш</w:t>
      </w:r>
      <w:proofErr w:type="spellEnd"/>
      <w:r w:rsidR="009F403C" w:rsidRPr="00612469">
        <w:rPr>
          <w:rFonts w:cs="Arial"/>
          <w:szCs w:val="24"/>
        </w:rPr>
        <w:t xml:space="preserve"> </w:t>
      </w:r>
      <w:r w:rsidR="00854566" w:rsidRPr="00612469">
        <w:rPr>
          <w:rFonts w:cs="Arial"/>
          <w:szCs w:val="24"/>
        </w:rPr>
        <w:t>(</w:t>
      </w:r>
      <w:r w:rsidR="009F403C" w:rsidRPr="00612469">
        <w:rPr>
          <w:rFonts w:cs="Arial"/>
          <w:szCs w:val="24"/>
        </w:rPr>
        <w:t xml:space="preserve">при числе </w:t>
      </w:r>
      <w:proofErr w:type="spellStart"/>
      <w:r w:rsidR="009F403C" w:rsidRPr="00612469">
        <w:rPr>
          <w:rFonts w:cs="Arial"/>
          <w:szCs w:val="24"/>
        </w:rPr>
        <w:t>Рейнольдса</w:t>
      </w:r>
      <w:proofErr w:type="spellEnd"/>
      <w:r w:rsidR="009F403C" w:rsidRPr="00612469">
        <w:rPr>
          <w:rFonts w:cs="Arial"/>
          <w:szCs w:val="24"/>
        </w:rPr>
        <w:t xml:space="preserve"> </w:t>
      </w:r>
      <w:r w:rsidR="00854566" w:rsidRPr="00612469">
        <w:rPr>
          <w:rFonts w:cs="Arial"/>
          <w:position w:val="-6"/>
          <w:szCs w:val="24"/>
        </w:rPr>
        <w:object w:dxaOrig="1100" w:dyaOrig="320">
          <v:shape id="_x0000_i1061" type="#_x0000_t75" style="width:64.8pt;height:19.2pt" o:ole="">
            <v:imagedata r:id="rId67" o:title=""/>
          </v:shape>
          <o:OLEObject Type="Embed" ProgID="Equation.3" ShapeID="_x0000_i1061" DrawAspect="Content" ObjectID="_1569140340" r:id="rId68"/>
        </w:object>
      </w:r>
      <w:r w:rsidR="00854566" w:rsidRPr="00612469">
        <w:rPr>
          <w:rFonts w:cs="Arial"/>
          <w:szCs w:val="24"/>
        </w:rPr>
        <w:t>)</w:t>
      </w:r>
      <w:r w:rsidR="009F403C" w:rsidRPr="00612469">
        <w:rPr>
          <w:rFonts w:cs="Arial"/>
          <w:szCs w:val="24"/>
        </w:rPr>
        <w:t xml:space="preserve"> </w:t>
      </w:r>
      <w:r w:rsidR="00997651" w:rsidRPr="00612469">
        <w:rPr>
          <w:rFonts w:cs="Arial"/>
          <w:szCs w:val="24"/>
        </w:rPr>
        <w:t xml:space="preserve">(см. </w:t>
      </w:r>
      <w:r w:rsidR="00902114">
        <w:rPr>
          <w:rFonts w:cs="Arial"/>
          <w:szCs w:val="24"/>
        </w:rPr>
        <w:t>2.2</w:t>
      </w:r>
      <w:r w:rsidR="00997651" w:rsidRPr="00612469">
        <w:rPr>
          <w:rFonts w:cs="Arial"/>
          <w:szCs w:val="24"/>
        </w:rPr>
        <w:t>.21)</w:t>
      </w:r>
      <w:r w:rsidR="00D63EDF" w:rsidRPr="00D63EDF">
        <w:rPr>
          <w:rFonts w:cs="Arial"/>
          <w:szCs w:val="24"/>
        </w:rPr>
        <w:t>,</w:t>
      </w:r>
    </w:p>
    <w:p w:rsidR="00854566" w:rsidRPr="00612469" w:rsidRDefault="00F02F9A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коэффициент на притупление входной кромки СУ</w:t>
      </w:r>
      <w:r w:rsidR="0090083C" w:rsidRPr="00612469">
        <w:rPr>
          <w:rFonts w:cs="Arial"/>
          <w:szCs w:val="24"/>
        </w:rPr>
        <w:t xml:space="preserve"> </w:t>
      </w:r>
      <w:proofErr w:type="spellStart"/>
      <w:r w:rsidR="00DE35BC" w:rsidRPr="00612469">
        <w:rPr>
          <w:rFonts w:cs="Arial"/>
          <w:i/>
          <w:szCs w:val="24"/>
          <w:lang w:val="en-US"/>
        </w:rPr>
        <w:t>K</w:t>
      </w:r>
      <w:r w:rsidR="00DE35BC" w:rsidRPr="00612469">
        <w:rPr>
          <w:rFonts w:cs="Arial"/>
          <w:i/>
          <w:szCs w:val="24"/>
          <w:vertAlign w:val="subscript"/>
          <w:lang w:val="en-US"/>
        </w:rPr>
        <w:t>n</w:t>
      </w:r>
      <w:proofErr w:type="spellEnd"/>
      <w:r w:rsidR="009F403C" w:rsidRPr="00612469">
        <w:rPr>
          <w:rFonts w:cs="Arial"/>
          <w:szCs w:val="24"/>
        </w:rPr>
        <w:t xml:space="preserve"> </w:t>
      </w:r>
      <w:r w:rsidR="00997651" w:rsidRPr="00612469">
        <w:rPr>
          <w:rFonts w:cs="Arial"/>
          <w:szCs w:val="24"/>
        </w:rPr>
        <w:t xml:space="preserve">(см. </w:t>
      </w:r>
      <w:r w:rsidR="008118EF" w:rsidRPr="008118EF">
        <w:rPr>
          <w:rFonts w:cs="Arial"/>
          <w:szCs w:val="24"/>
        </w:rPr>
        <w:t>2.</w:t>
      </w:r>
      <w:r w:rsidR="0084473D">
        <w:rPr>
          <w:rFonts w:cs="Arial"/>
          <w:szCs w:val="24"/>
        </w:rPr>
        <w:t>2</w:t>
      </w:r>
      <w:r w:rsidR="00997651" w:rsidRPr="00612469">
        <w:rPr>
          <w:rFonts w:cs="Arial"/>
          <w:szCs w:val="24"/>
        </w:rPr>
        <w:t>.2)</w:t>
      </w:r>
      <w:r w:rsidR="00D63EDF" w:rsidRPr="00D63EDF">
        <w:rPr>
          <w:rFonts w:cs="Arial"/>
          <w:szCs w:val="24"/>
        </w:rPr>
        <w:t>,</w:t>
      </w:r>
    </w:p>
    <w:p w:rsidR="00854566" w:rsidRPr="00612469" w:rsidRDefault="00F02F9A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коэффициент истечения </w:t>
      </w:r>
      <w:r w:rsidR="00DE35BC" w:rsidRPr="00612469">
        <w:rPr>
          <w:rFonts w:cs="Arial"/>
          <w:i/>
          <w:szCs w:val="24"/>
          <w:lang w:val="en-US"/>
        </w:rPr>
        <w:t>C</w:t>
      </w:r>
      <w:r w:rsidR="00DE35BC" w:rsidRPr="00612469">
        <w:rPr>
          <w:rFonts w:cs="Arial"/>
          <w:i/>
          <w:szCs w:val="24"/>
        </w:rPr>
        <w:t>’</w:t>
      </w:r>
      <w:proofErr w:type="gramStart"/>
      <w:r w:rsidR="00854566" w:rsidRPr="00612469">
        <w:rPr>
          <w:rFonts w:cs="Arial"/>
          <w:szCs w:val="24"/>
        </w:rPr>
        <w:t>(</w:t>
      </w:r>
      <w:r w:rsidR="00187745" w:rsidRPr="00612469">
        <w:rPr>
          <w:rFonts w:cs="Arial"/>
          <w:szCs w:val="24"/>
        </w:rPr>
        <w:t xml:space="preserve"> </w:t>
      </w:r>
      <w:proofErr w:type="gramEnd"/>
      <w:r w:rsidRPr="00612469">
        <w:rPr>
          <w:rFonts w:cs="Arial"/>
          <w:szCs w:val="24"/>
        </w:rPr>
        <w:t xml:space="preserve">при числе </w:t>
      </w:r>
      <w:proofErr w:type="spellStart"/>
      <w:r w:rsidRPr="00612469">
        <w:rPr>
          <w:rFonts w:cs="Arial"/>
          <w:szCs w:val="24"/>
        </w:rPr>
        <w:t>Рейнольдса</w:t>
      </w:r>
      <w:proofErr w:type="spellEnd"/>
      <w:r w:rsidR="00187745" w:rsidRPr="00612469">
        <w:rPr>
          <w:rFonts w:cs="Arial"/>
          <w:szCs w:val="24"/>
        </w:rPr>
        <w:t xml:space="preserve"> </w:t>
      </w:r>
      <w:r w:rsidR="00854566" w:rsidRPr="00612469">
        <w:rPr>
          <w:rFonts w:cs="Arial"/>
          <w:position w:val="-6"/>
          <w:szCs w:val="24"/>
        </w:rPr>
        <w:object w:dxaOrig="1100" w:dyaOrig="320">
          <v:shape id="_x0000_i1062" type="#_x0000_t75" style="width:66pt;height:19.2pt" o:ole="">
            <v:imagedata r:id="rId67" o:title=""/>
          </v:shape>
          <o:OLEObject Type="Embed" ProgID="Equation.3" ShapeID="_x0000_i1062" DrawAspect="Content" ObjectID="_1569140341" r:id="rId69"/>
        </w:object>
      </w:r>
      <w:r w:rsidR="009F403C" w:rsidRPr="00612469">
        <w:rPr>
          <w:rFonts w:cs="Arial"/>
          <w:szCs w:val="24"/>
        </w:rPr>
        <w:t xml:space="preserve"> </w:t>
      </w:r>
      <w:r w:rsidR="00854566" w:rsidRPr="00612469">
        <w:rPr>
          <w:rFonts w:cs="Arial"/>
          <w:szCs w:val="24"/>
        </w:rPr>
        <w:t>)</w:t>
      </w:r>
      <w:r w:rsidR="00D63EDF" w:rsidRPr="00D63EDF">
        <w:rPr>
          <w:rFonts w:cs="Arial"/>
          <w:szCs w:val="24"/>
        </w:rPr>
        <w:t>,</w:t>
      </w:r>
    </w:p>
    <w:p w:rsidR="00187745" w:rsidRPr="00612469" w:rsidRDefault="00187745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napToGrid w:val="0"/>
          <w:szCs w:val="24"/>
        </w:rPr>
        <w:t>коэффициент скорости входа</w:t>
      </w:r>
      <w:proofErr w:type="gramStart"/>
      <w:r w:rsidRPr="00612469">
        <w:rPr>
          <w:rFonts w:cs="Arial"/>
          <w:snapToGrid w:val="0"/>
          <w:szCs w:val="24"/>
        </w:rPr>
        <w:t xml:space="preserve"> </w:t>
      </w:r>
      <w:r w:rsidR="001E5D5A" w:rsidRPr="00612469">
        <w:rPr>
          <w:rFonts w:cs="Arial"/>
          <w:i/>
          <w:szCs w:val="24"/>
        </w:rPr>
        <w:t>Е</w:t>
      </w:r>
      <w:proofErr w:type="gramEnd"/>
      <w:r w:rsidR="009F403C" w:rsidRPr="00612469">
        <w:rPr>
          <w:rFonts w:cs="Arial"/>
          <w:szCs w:val="24"/>
        </w:rPr>
        <w:t xml:space="preserve"> </w:t>
      </w:r>
      <w:r w:rsidR="00997651" w:rsidRPr="00612469">
        <w:rPr>
          <w:rFonts w:cs="Arial"/>
          <w:szCs w:val="24"/>
        </w:rPr>
        <w:t xml:space="preserve"> (см. </w:t>
      </w:r>
      <w:r w:rsidR="0084473D">
        <w:rPr>
          <w:rFonts w:cs="Arial"/>
          <w:szCs w:val="24"/>
        </w:rPr>
        <w:t>2.2</w:t>
      </w:r>
      <w:r w:rsidR="00997651" w:rsidRPr="00612469">
        <w:rPr>
          <w:rFonts w:cs="Arial"/>
          <w:szCs w:val="24"/>
        </w:rPr>
        <w:t>.3)</w:t>
      </w:r>
      <w:r w:rsidR="00D63EDF" w:rsidRPr="00D63EDF">
        <w:rPr>
          <w:rFonts w:cs="Arial"/>
          <w:szCs w:val="24"/>
        </w:rPr>
        <w:t>,</w:t>
      </w:r>
    </w:p>
    <w:p w:rsidR="00187745" w:rsidRPr="00612469" w:rsidRDefault="00187745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napToGrid w:val="0"/>
          <w:szCs w:val="24"/>
        </w:rPr>
        <w:t xml:space="preserve">коэффициент расширения </w:t>
      </w:r>
      <w:r w:rsidR="001E5D5A" w:rsidRPr="00612469">
        <w:rPr>
          <w:rFonts w:cs="Arial"/>
          <w:i/>
          <w:szCs w:val="24"/>
        </w:rPr>
        <w:t>ε</w:t>
      </w:r>
      <w:r w:rsidR="00997651" w:rsidRPr="00612469">
        <w:rPr>
          <w:rFonts w:cs="Arial"/>
          <w:i/>
          <w:szCs w:val="24"/>
        </w:rPr>
        <w:t xml:space="preserve"> </w:t>
      </w:r>
      <w:r w:rsidR="00997651" w:rsidRPr="00612469">
        <w:rPr>
          <w:rFonts w:cs="Arial"/>
          <w:szCs w:val="24"/>
        </w:rPr>
        <w:t xml:space="preserve">(см. </w:t>
      </w:r>
      <w:r w:rsidR="0084473D">
        <w:rPr>
          <w:rFonts w:cs="Arial"/>
          <w:szCs w:val="24"/>
          <w:lang w:val="en-US"/>
        </w:rPr>
        <w:t>2.</w:t>
      </w:r>
      <w:r w:rsidR="0084473D">
        <w:rPr>
          <w:rFonts w:cs="Arial"/>
          <w:szCs w:val="24"/>
        </w:rPr>
        <w:t>2</w:t>
      </w:r>
      <w:r w:rsidR="00997651" w:rsidRPr="00612469">
        <w:rPr>
          <w:rFonts w:cs="Arial"/>
          <w:szCs w:val="24"/>
        </w:rPr>
        <w:t>.16)</w:t>
      </w:r>
      <w:r w:rsidR="00D63EDF">
        <w:rPr>
          <w:rFonts w:cs="Arial"/>
          <w:szCs w:val="24"/>
          <w:lang w:val="en-US"/>
        </w:rPr>
        <w:t>,</w:t>
      </w:r>
    </w:p>
    <w:p w:rsidR="00854566" w:rsidRPr="00612469" w:rsidRDefault="00187745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плотность среды </w:t>
      </w:r>
      <w:r w:rsidR="001E5D5A" w:rsidRPr="00612469">
        <w:rPr>
          <w:rFonts w:cs="Arial"/>
          <w:i/>
          <w:szCs w:val="24"/>
        </w:rPr>
        <w:t>ρ</w:t>
      </w:r>
      <w:r w:rsidR="009F403C" w:rsidRPr="00612469">
        <w:rPr>
          <w:rFonts w:cs="Arial"/>
          <w:szCs w:val="24"/>
        </w:rPr>
        <w:t xml:space="preserve"> </w:t>
      </w:r>
      <w:r w:rsidR="00DE35BC" w:rsidRPr="00612469">
        <w:rPr>
          <w:rFonts w:cs="Arial"/>
          <w:szCs w:val="24"/>
        </w:rPr>
        <w:t>(</w:t>
      </w:r>
      <w:proofErr w:type="gramStart"/>
      <w:r w:rsidR="00DE35BC" w:rsidRPr="00612469">
        <w:rPr>
          <w:rFonts w:cs="Arial"/>
          <w:szCs w:val="24"/>
        </w:rPr>
        <w:t>кг</w:t>
      </w:r>
      <w:proofErr w:type="gramEnd"/>
      <w:r w:rsidR="00DE35BC" w:rsidRPr="00612469">
        <w:rPr>
          <w:rFonts w:cs="Arial"/>
          <w:szCs w:val="24"/>
        </w:rPr>
        <w:t>/</w:t>
      </w:r>
      <w:proofErr w:type="spellStart"/>
      <w:r w:rsidR="00DE35BC" w:rsidRPr="00612469">
        <w:rPr>
          <w:rFonts w:cs="Arial"/>
          <w:szCs w:val="24"/>
        </w:rPr>
        <w:t>м</w:t>
      </w:r>
      <w:r w:rsidR="00DE35BC" w:rsidRPr="00612469">
        <w:rPr>
          <w:rFonts w:cs="Arial"/>
          <w:szCs w:val="24"/>
          <w:vertAlign w:val="superscript"/>
        </w:rPr>
        <w:t>3</w:t>
      </w:r>
      <w:proofErr w:type="spellEnd"/>
      <w:r w:rsidR="00DE35BC" w:rsidRPr="00612469">
        <w:rPr>
          <w:rFonts w:cs="Arial"/>
          <w:szCs w:val="24"/>
        </w:rPr>
        <w:t>)</w:t>
      </w:r>
      <w:r w:rsidR="00997651" w:rsidRPr="00612469">
        <w:rPr>
          <w:rFonts w:cs="Arial"/>
          <w:szCs w:val="24"/>
        </w:rPr>
        <w:t xml:space="preserve"> (см. </w:t>
      </w:r>
      <w:r w:rsidR="0084473D">
        <w:rPr>
          <w:rFonts w:cs="Arial"/>
          <w:szCs w:val="24"/>
        </w:rPr>
        <w:t>2.2</w:t>
      </w:r>
      <w:r w:rsidR="00997651" w:rsidRPr="00612469">
        <w:rPr>
          <w:rFonts w:cs="Arial"/>
          <w:szCs w:val="24"/>
        </w:rPr>
        <w:t>.14)</w:t>
      </w:r>
      <w:r w:rsidR="00D63EDF" w:rsidRPr="00D63EDF">
        <w:rPr>
          <w:rFonts w:cs="Arial"/>
          <w:szCs w:val="24"/>
        </w:rPr>
        <w:t>,</w:t>
      </w:r>
    </w:p>
    <w:p w:rsidR="00854566" w:rsidRPr="00612469" w:rsidRDefault="00187745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перепад давления </w:t>
      </w:r>
      <w:r w:rsidR="00DE35BC" w:rsidRPr="00612469">
        <w:rPr>
          <w:rFonts w:cs="Arial"/>
          <w:i/>
          <w:szCs w:val="24"/>
        </w:rPr>
        <w:t>Δ</w:t>
      </w:r>
      <w:proofErr w:type="gramStart"/>
      <w:r w:rsidR="00DE35BC" w:rsidRPr="00612469">
        <w:rPr>
          <w:rFonts w:cs="Arial"/>
          <w:i/>
          <w:szCs w:val="24"/>
        </w:rPr>
        <w:t>Р</w:t>
      </w:r>
      <w:proofErr w:type="gramEnd"/>
      <w:r w:rsidR="009F403C" w:rsidRPr="00612469">
        <w:rPr>
          <w:rFonts w:cs="Arial"/>
          <w:szCs w:val="24"/>
        </w:rPr>
        <w:t xml:space="preserve"> </w:t>
      </w:r>
      <w:r w:rsidR="00997651" w:rsidRPr="00612469">
        <w:rPr>
          <w:rFonts w:cs="Arial"/>
          <w:szCs w:val="24"/>
        </w:rPr>
        <w:t xml:space="preserve">(см. </w:t>
      </w:r>
      <w:r w:rsidR="0084473D">
        <w:rPr>
          <w:rFonts w:cs="Arial"/>
          <w:szCs w:val="24"/>
          <w:lang w:val="en-US"/>
        </w:rPr>
        <w:t>2.</w:t>
      </w:r>
      <w:r w:rsidR="0084473D">
        <w:rPr>
          <w:rFonts w:cs="Arial"/>
          <w:szCs w:val="24"/>
        </w:rPr>
        <w:t>2</w:t>
      </w:r>
      <w:r w:rsidR="00997651" w:rsidRPr="00612469">
        <w:rPr>
          <w:rFonts w:cs="Arial"/>
          <w:szCs w:val="24"/>
        </w:rPr>
        <w:t>.17)</w:t>
      </w:r>
      <w:r w:rsidR="00D63EDF">
        <w:rPr>
          <w:rFonts w:cs="Arial"/>
          <w:szCs w:val="24"/>
          <w:lang w:val="en-US"/>
        </w:rPr>
        <w:t>,</w:t>
      </w:r>
    </w:p>
    <w:p w:rsidR="00B84AAD" w:rsidRPr="00612469" w:rsidRDefault="00B84AAD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тип газовой смеси (</w:t>
      </w:r>
      <w:r w:rsidR="00997651" w:rsidRPr="00612469">
        <w:rPr>
          <w:rFonts w:cs="Arial"/>
          <w:szCs w:val="24"/>
        </w:rPr>
        <w:t>ДГ, КГ, ПГ</w:t>
      </w:r>
      <w:r w:rsidRPr="00612469">
        <w:rPr>
          <w:rFonts w:cs="Arial"/>
          <w:szCs w:val="24"/>
        </w:rPr>
        <w:t>)</w:t>
      </w:r>
      <w:r w:rsidR="00997651" w:rsidRPr="00612469">
        <w:rPr>
          <w:rFonts w:cs="Arial"/>
          <w:szCs w:val="24"/>
        </w:rPr>
        <w:t xml:space="preserve"> (см. </w:t>
      </w:r>
      <w:r w:rsidR="008118EF" w:rsidRPr="008118EF">
        <w:rPr>
          <w:rFonts w:cs="Arial"/>
          <w:szCs w:val="24"/>
        </w:rPr>
        <w:t>2.</w:t>
      </w:r>
      <w:r w:rsidR="0084473D">
        <w:rPr>
          <w:rFonts w:cs="Arial"/>
          <w:szCs w:val="24"/>
        </w:rPr>
        <w:t>1</w:t>
      </w:r>
      <w:r w:rsidR="00997651" w:rsidRPr="00612469">
        <w:rPr>
          <w:rFonts w:cs="Arial"/>
          <w:szCs w:val="24"/>
        </w:rPr>
        <w:t>)</w:t>
      </w:r>
      <w:r w:rsidR="00D63EDF" w:rsidRPr="00D63EDF">
        <w:rPr>
          <w:rFonts w:cs="Arial"/>
          <w:szCs w:val="24"/>
        </w:rPr>
        <w:t>.</w:t>
      </w:r>
    </w:p>
    <w:p w:rsidR="00854566" w:rsidRPr="00612469" w:rsidRDefault="00854566" w:rsidP="001A192E">
      <w:pPr>
        <w:pStyle w:val="a1"/>
        <w:tabs>
          <w:tab w:val="left" w:pos="709"/>
        </w:tabs>
        <w:spacing w:before="120" w:line="276" w:lineRule="auto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>Порядок расчета</w:t>
      </w:r>
      <w:r w:rsidR="00960443" w:rsidRPr="00161BD9">
        <w:rPr>
          <w:rFonts w:cs="Arial"/>
          <w:szCs w:val="24"/>
        </w:rPr>
        <w:t xml:space="preserve"> [1]</w:t>
      </w:r>
      <w:r w:rsidRPr="00612469">
        <w:rPr>
          <w:rFonts w:cs="Arial"/>
          <w:szCs w:val="24"/>
        </w:rPr>
        <w:t>:</w:t>
      </w:r>
    </w:p>
    <w:p w:rsidR="00854566" w:rsidRPr="00612469" w:rsidRDefault="00A72B1D" w:rsidP="00854566">
      <w:pPr>
        <w:pStyle w:val="a1"/>
        <w:tabs>
          <w:tab w:val="left" w:pos="709"/>
        </w:tabs>
        <w:ind w:left="568"/>
        <w:rPr>
          <w:rFonts w:cs="Arial"/>
          <w:snapToGrid w:val="0"/>
          <w:szCs w:val="24"/>
        </w:rPr>
      </w:pPr>
      <w:r>
        <w:rPr>
          <w:rFonts w:cs="Arial"/>
          <w:szCs w:val="24"/>
        </w:rPr>
        <w:pict>
          <v:shape id="TextBox 22" o:spid="_x0000_s3952" type="#_x0000_t202" style="position:absolute;left:0;text-align:left;margin-left:-7.75pt;margin-top:.75pt;width:475.1pt;height:298.4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" filled="f" stroked="f">
            <v:textbox style="mso-next-textbox:#TextBox 22">
              <w:txbxContent>
                <w:p w:rsidR="00A72B1D" w:rsidRPr="0059143D" w:rsidRDefault="00A72B1D" w:rsidP="001A192E">
                  <w:pPr>
                    <w:pStyle w:val="af6"/>
                    <w:spacing w:before="60" w:beforeAutospacing="0" w:after="0" w:afterAutospacing="0"/>
                    <w:rPr>
                      <w:rFonts w:asciiTheme="minorHAnsi" w:hAnsi="Calibri"/>
                      <w:color w:val="000000" w:themeColor="text1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  <m:t>Re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Re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'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ш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'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ш</m:t>
                        </m:r>
                      </m:sub>
                    </m:sSub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- </w:t>
                  </w:r>
                  <w:r w:rsidRPr="0059143D">
                    <w:rPr>
                      <w:rFonts w:ascii="Arial" w:hAnsi="Arial" w:cs="Arial"/>
                      <w:color w:val="000000" w:themeColor="text1"/>
                    </w:rPr>
                    <w:t>общая итерационная формула</w:t>
                  </w:r>
                </w:p>
                <w:p w:rsidR="00A72B1D" w:rsidRPr="0059143D" w:rsidRDefault="00A72B1D" w:rsidP="001A192E">
                  <w:pPr>
                    <w:pStyle w:val="af6"/>
                    <w:spacing w:before="60" w:beforeAutospacing="0" w:after="0" w:afterAutospacing="0"/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Dμ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'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ш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  <m:t>ε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(2∆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Pρ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0,5</m:t>
                        </m:r>
                      </m:sup>
                    </m:sSup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  </w:t>
                  </w:r>
                  <w:r w:rsidRPr="0059143D">
                    <w:rPr>
                      <w:rFonts w:ascii="Arial" w:hAnsi="Arial" w:cs="Arial"/>
                      <w:color w:val="000000" w:themeColor="text1"/>
                    </w:rPr>
                    <w:t xml:space="preserve">- модифицированное число </w:t>
                  </w:r>
                  <w:proofErr w:type="spellStart"/>
                  <w:r w:rsidRPr="0059143D">
                    <w:rPr>
                      <w:rFonts w:ascii="Arial" w:hAnsi="Arial" w:cs="Arial"/>
                      <w:color w:val="000000" w:themeColor="text1"/>
                    </w:rPr>
                    <w:t>Рейнольдса</w:t>
                  </w:r>
                  <w:proofErr w:type="spellEnd"/>
                </w:p>
                <w:p w:rsidR="00A72B1D" w:rsidRPr="0059143D" w:rsidRDefault="00A72B1D" w:rsidP="001A192E">
                  <w:pPr>
                    <w:pStyle w:val="af6"/>
                    <w:spacing w:before="60" w:beforeAutospacing="0" w:after="0" w:afterAutospacing="0"/>
                  </w:pPr>
                  <w:r w:rsidRPr="00D75E51">
                    <w:rPr>
                      <w:rFonts w:ascii="Arial" w:hAnsi="Arial" w:cs="Arial"/>
                      <w:color w:val="000000" w:themeColor="text1"/>
                    </w:rPr>
                    <w:t>1.)</w:t>
                  </w:r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w:r w:rsidRPr="0059143D">
                    <w:rPr>
                      <w:rFonts w:ascii="Arial" w:hAnsi="Arial" w:cs="Arial"/>
                      <w:color w:val="000000" w:themeColor="text1"/>
                    </w:rPr>
                    <w:t>рассчитываем</w:t>
                  </w:r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Re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</m:sup>
                    </m:sSup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.</w:t>
                  </w:r>
                </w:p>
                <w:p w:rsidR="00A72B1D" w:rsidRPr="00D75E51" w:rsidRDefault="00A72B1D" w:rsidP="001A192E">
                  <w:pPr>
                    <w:pStyle w:val="af6"/>
                    <w:spacing w:before="60" w:beforeAutospacing="0" w:after="0" w:afterAutospacing="0"/>
                    <w:rPr>
                      <w:rFonts w:ascii="Arial" w:hAnsi="Arial" w:cs="Arial"/>
                    </w:rPr>
                  </w:pPr>
                  <w:r w:rsidRPr="00D75E51">
                    <w:rPr>
                      <w:rFonts w:ascii="Arial" w:hAnsi="Arial" w:cs="Arial"/>
                      <w:color w:val="000000" w:themeColor="text1"/>
                    </w:rPr>
                    <w:t xml:space="preserve">2.) </w:t>
                  </w:r>
                  <w:r w:rsidRPr="0059143D">
                    <w:rPr>
                      <w:rFonts w:ascii="Arial" w:hAnsi="Arial" w:cs="Arial"/>
                      <w:color w:val="000000" w:themeColor="text1"/>
                    </w:rPr>
                    <w:t>вычисляем</w:t>
                  </w:r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w:r w:rsidRPr="00D75E51">
                    <w:rPr>
                      <w:rFonts w:ascii="Arial" w:hAnsi="Arial" w:cs="Arial"/>
                      <w:i/>
                      <w:color w:val="000000" w:themeColor="text1"/>
                      <w:lang w:val="en-US"/>
                    </w:rPr>
                    <w:t>C</w:t>
                  </w:r>
                  <w:r w:rsidRPr="00D75E51">
                    <w:rPr>
                      <w:rFonts w:ascii="Arial" w:hAnsi="Arial" w:cs="Arial"/>
                      <w:color w:val="000000" w:themeColor="text1"/>
                    </w:rPr>
                    <w:t xml:space="preserve"> = </w:t>
                  </w:r>
                  <w:r w:rsidRPr="00D75E51">
                    <w:rPr>
                      <w:rFonts w:ascii="Arial" w:hAnsi="Arial" w:cs="Arial"/>
                      <w:i/>
                      <w:color w:val="000000" w:themeColor="text1"/>
                      <w:lang w:val="en-US"/>
                    </w:rPr>
                    <w:t>C</w:t>
                  </w:r>
                  <w:r w:rsidRPr="00D75E51">
                    <w:rPr>
                      <w:rFonts w:ascii="Arial" w:hAnsi="Arial" w:cs="Arial"/>
                      <w:color w:val="000000" w:themeColor="text1"/>
                    </w:rPr>
                    <w:t>(при</w:t>
                  </w:r>
                  <w:r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  <m:t>Re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*</m:t>
                        </m:r>
                      </m:sup>
                    </m:sSup>
                  </m:oMath>
                  <w:r w:rsidRPr="00D75E51">
                    <w:rPr>
                      <w:rFonts w:ascii="Arial" w:hAnsi="Arial" w:cs="Arial"/>
                      <w:color w:val="000000" w:themeColor="text1"/>
                    </w:rPr>
                    <w:t xml:space="preserve">), </w:t>
                  </w:r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ш</m:t>
                        </m:r>
                        <w:proofErr w:type="gramStart"/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К</m:t>
                        </m:r>
                        <w:proofErr w:type="gramEnd"/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ш</m:t>
                        </m:r>
                      </m:sub>
                    </m:sSub>
                  </m:oMath>
                  <w:r w:rsidRPr="00D75E51">
                    <w:rPr>
                      <w:rFonts w:ascii="Arial" w:hAnsi="Arial" w:cs="Arial"/>
                      <w:color w:val="000000" w:themeColor="text1"/>
                    </w:rPr>
                    <w:t>(при</w:t>
                  </w:r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*</m:t>
                        </m:r>
                      </m:sup>
                    </m:sSup>
                  </m:oMath>
                  <w:r w:rsidRPr="00E62530">
                    <w:rPr>
                      <w:rFonts w:ascii="Arial" w:hAnsi="Arial" w:cs="Arial"/>
                      <w:color w:val="000000" w:themeColor="text1"/>
                      <w:sz w:val="28"/>
                    </w:rPr>
                    <w:t>)</w:t>
                  </w:r>
                  <w:r w:rsidRPr="00D75E51">
                    <w:rPr>
                      <w:rFonts w:ascii="Arial" w:hAnsi="Arial" w:cs="Arial"/>
                      <w:color w:val="000000" w:themeColor="text1"/>
                    </w:rPr>
                    <w:t xml:space="preserve">  и подставив в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</w:p>
                <w:p w:rsidR="00A72B1D" w:rsidRPr="0059143D" w:rsidRDefault="00A72B1D" w:rsidP="001A192E">
                  <w:pPr>
                    <w:pStyle w:val="af6"/>
                    <w:spacing w:before="60" w:beforeAutospacing="0" w:after="0" w:afterAutospacing="0"/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Re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'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ш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'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ш</m:t>
                        </m:r>
                      </m:sub>
                    </m:sSub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w:r>
                    <w:rPr>
                      <w:rFonts w:asciiTheme="minorHAnsi" w:hAnsi="Calibri"/>
                      <w:color w:val="000000" w:themeColor="text1"/>
                    </w:rPr>
                    <w:t>–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 получаем приближение для числа</w:t>
                  </w:r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Re</m:t>
                    </m:r>
                  </m:oMath>
                </w:p>
                <w:p w:rsidR="00A72B1D" w:rsidRPr="0059143D" w:rsidRDefault="00A72B1D" w:rsidP="001A192E">
                  <w:pPr>
                    <w:pStyle w:val="af6"/>
                    <w:spacing w:before="60" w:beforeAutospacing="0" w:after="0" w:afterAutospacing="0"/>
                  </w:pPr>
                  <w:r w:rsidRPr="00D75E51">
                    <w:rPr>
                      <w:rFonts w:ascii="Arial" w:hAnsi="Arial" w:cs="Arial"/>
                      <w:color w:val="000000" w:themeColor="text1"/>
                    </w:rPr>
                    <w:t xml:space="preserve">3.)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=</m:t>
                    </m:r>
                  </m:oMath>
                  <w:r w:rsidRPr="00E62530">
                    <w:rPr>
                      <w:rFonts w:asciiTheme="minorHAnsi" w:hAnsi="Calibri"/>
                      <w:color w:val="000000" w:themeColor="text1"/>
                      <w:sz w:val="28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Re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  <m:t> </m:t>
                    </m:r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 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если 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≤ 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-4 </m:t>
                        </m:r>
                      </m:sup>
                    </m:sSup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>,</w:t>
                  </w:r>
                  <w:r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>то</w:t>
                  </w:r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.</m:t>
                    </m:r>
                  </m:oMath>
                </w:p>
                <w:p w:rsidR="00A72B1D" w:rsidRPr="0059143D" w:rsidRDefault="00A72B1D" w:rsidP="001A192E">
                  <w:pPr>
                    <w:pStyle w:val="af6"/>
                    <w:spacing w:before="60" w:beforeAutospacing="0" w:after="0" w:afterAutospacing="0"/>
                    <w:rPr>
                      <w:rFonts w:asciiTheme="minorHAnsi" w:hAnsi="Calibri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Иначе</w:t>
                  </w:r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Re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'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ш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'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ш</m:t>
                        </m:r>
                      </m:sub>
                    </m:sSub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, 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где </w:t>
                  </w:r>
                  <w:r w:rsidRPr="00D75E51">
                    <w:rPr>
                      <w:rFonts w:ascii="Arial" w:hAnsi="Arial" w:cs="Arial"/>
                      <w:i/>
                      <w:color w:val="000000" w:themeColor="text1"/>
                      <w:lang w:val="en-US"/>
                    </w:rPr>
                    <w:t>C</w:t>
                  </w:r>
                  <w:r w:rsidRPr="00D75E51">
                    <w:rPr>
                      <w:rFonts w:ascii="Arial" w:hAnsi="Arial" w:cs="Arial"/>
                      <w:i/>
                      <w:color w:val="000000" w:themeColor="text1"/>
                    </w:rPr>
                    <w:t xml:space="preserve"> = </w:t>
                  </w:r>
                  <w:r w:rsidRPr="00D75E51">
                    <w:rPr>
                      <w:rFonts w:ascii="Arial" w:hAnsi="Arial" w:cs="Arial"/>
                      <w:i/>
                      <w:color w:val="000000" w:themeColor="text1"/>
                      <w:lang w:val="en-US"/>
                    </w:rPr>
                    <w:t>C</w:t>
                  </w:r>
                  <w:r w:rsidRPr="00D75E51">
                    <w:rPr>
                      <w:rFonts w:ascii="Arial" w:hAnsi="Arial" w:cs="Arial"/>
                      <w:color w:val="000000" w:themeColor="text1"/>
                    </w:rPr>
                    <w:t xml:space="preserve">(при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1</m:t>
                        </m:r>
                      </m:sub>
                    </m:sSub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), 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ш</m:t>
                        </m:r>
                        <w:proofErr w:type="gramStart"/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К</m:t>
                        </m:r>
                        <w:proofErr w:type="gramEnd"/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ш</m:t>
                        </m:r>
                      </m:sub>
                    </m:sSub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>(</w:t>
                  </w:r>
                  <w:r w:rsidRPr="00D75E51">
                    <w:rPr>
                      <w:rFonts w:ascii="Arial" w:hAnsi="Arial" w:cs="Arial"/>
                      <w:color w:val="000000" w:themeColor="text1"/>
                    </w:rPr>
                    <w:t>при</w:t>
                  </w:r>
                  <w:r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1</m:t>
                        </m:r>
                      </m:sub>
                    </m:sSub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>).</w:t>
                  </w:r>
                </w:p>
                <w:p w:rsidR="00A72B1D" w:rsidRPr="0059143D" w:rsidRDefault="00A72B1D" w:rsidP="001A192E">
                  <w:pPr>
                    <w:pStyle w:val="af6"/>
                    <w:spacing w:before="60" w:beforeAutospacing="0" w:after="0" w:afterAutospacing="0"/>
                    <w:rPr>
                      <w:rFonts w:asciiTheme="minorHAnsi" w:hAnsi="Calibri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4.)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</w:rPr>
                          <m:t xml:space="preserve">  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</w:rPr>
                      <m:t>=</m:t>
                    </m:r>
                  </m:oMath>
                  <w:r w:rsidRPr="00E62530">
                    <w:rPr>
                      <w:rFonts w:asciiTheme="minorHAnsi" w:hAnsi="Calibri"/>
                      <w:color w:val="000000" w:themeColor="text1"/>
                      <w:sz w:val="28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lang w:val="en-US"/>
                              </w:rPr>
                              <m:t>Re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 ,</w:t>
                  </w:r>
                  <w:r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>если</w:t>
                  </w:r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 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-4 </m:t>
                        </m:r>
                      </m:sup>
                    </m:sSup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  , </w:t>
                  </w:r>
                  <w:r w:rsidRPr="00D75E51">
                    <w:rPr>
                      <w:rFonts w:ascii="Arial" w:hAnsi="Arial" w:cs="Arial"/>
                      <w:color w:val="000000" w:themeColor="text1"/>
                    </w:rPr>
                    <w:t>то</w:t>
                  </w:r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.</m:t>
                    </m:r>
                  </m:oMath>
                </w:p>
                <w:p w:rsidR="00A72B1D" w:rsidRPr="0059143D" w:rsidRDefault="00A72B1D" w:rsidP="001A192E">
                  <w:pPr>
                    <w:pStyle w:val="af6"/>
                    <w:spacing w:before="60" w:beforeAutospacing="0" w:after="0" w:afterAutospacing="0"/>
                    <w:rPr>
                      <w:rFonts w:asciiTheme="minorHAnsi" w:hAnsi="Calibri"/>
                      <w:color w:val="000000" w:themeColor="text1"/>
                    </w:rPr>
                  </w:pPr>
                  <w:r w:rsidRPr="00D75E51">
                    <w:rPr>
                      <w:rFonts w:ascii="Arial" w:hAnsi="Arial" w:cs="Arial"/>
                      <w:color w:val="000000" w:themeColor="text1"/>
                    </w:rPr>
                    <w:t>Иначе</w:t>
                  </w:r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 </w:t>
                  </w:r>
                  <w:r w:rsidRPr="00D75E51">
                    <w:rPr>
                      <w:rFonts w:ascii="Arial" w:hAnsi="Arial" w:cs="Arial"/>
                      <w:i/>
                      <w:color w:val="000000" w:themeColor="text1"/>
                      <w:lang w:val="en-US"/>
                    </w:rPr>
                    <w:t>C</w:t>
                  </w:r>
                  <w:r w:rsidRPr="00D75E51">
                    <w:rPr>
                      <w:rFonts w:ascii="Arial" w:hAnsi="Arial" w:cs="Arial"/>
                      <w:i/>
                      <w:color w:val="000000" w:themeColor="text1"/>
                    </w:rPr>
                    <w:t xml:space="preserve"> = </w:t>
                  </w:r>
                  <w:r w:rsidRPr="00D75E51">
                    <w:rPr>
                      <w:rFonts w:ascii="Arial" w:hAnsi="Arial" w:cs="Arial"/>
                      <w:i/>
                      <w:color w:val="000000" w:themeColor="text1"/>
                      <w:lang w:val="en-US"/>
                    </w:rPr>
                    <w:t>C</w:t>
                  </w:r>
                  <w:r w:rsidRPr="00D75E51">
                    <w:rPr>
                      <w:rFonts w:ascii="Arial" w:hAnsi="Arial" w:cs="Arial"/>
                      <w:color w:val="000000" w:themeColor="text1"/>
                    </w:rPr>
                    <w:t>(при</w:t>
                  </w:r>
                  <w:r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n</m:t>
                        </m:r>
                      </m:sub>
                    </m:sSub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), 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ш</m:t>
                        </m:r>
                        <w:proofErr w:type="gramStart"/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К</m:t>
                        </m:r>
                        <w:proofErr w:type="gramEnd"/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ш</m:t>
                        </m:r>
                      </m:sub>
                    </m:sSub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>(</w:t>
                  </w:r>
                  <w:r w:rsidRPr="00D75E51">
                    <w:rPr>
                      <w:rFonts w:ascii="Arial" w:hAnsi="Arial" w:cs="Arial"/>
                      <w:color w:val="000000" w:themeColor="text1"/>
                    </w:rPr>
                    <w:t>при</w:t>
                  </w:r>
                  <w:r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lang w:val="en-US"/>
                      </w:rPr>
                      <m:t>Re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n</m:t>
                        </m:r>
                      </m:sub>
                    </m:sSub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). </w:t>
                  </w:r>
                </w:p>
                <w:p w:rsidR="00A72B1D" w:rsidRPr="00F15783" w:rsidRDefault="00A72B1D" w:rsidP="001A192E">
                  <w:pPr>
                    <w:pStyle w:val="af6"/>
                    <w:spacing w:before="60" w:beforeAutospacing="0" w:after="0" w:afterAutospacing="0"/>
                    <w:rPr>
                      <w:rFonts w:asciiTheme="minorHAnsi" w:hAnsi="Calibri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5.)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  <w:lang w:val="en-U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</w:rPr>
                          <m:t>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lang w:val="en-US"/>
                              </w:rPr>
                              <m:t>Re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</w:rPr>
                              <m:t>'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</w:rPr>
                              <m:t>ш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sz w:val="28"/>
                              </w:rPr>
                              <m:t>'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28"/>
                        <w:lang w:val="en-US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sz w:val="28"/>
                          </w:rPr>
                          <m:t>ш</m:t>
                        </m:r>
                      </m:sub>
                    </m:sSub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, </w:t>
                  </w:r>
                  <w:r w:rsidRPr="00D75E51">
                    <w:rPr>
                      <w:rFonts w:ascii="Arial" w:hAnsi="Arial" w:cs="Arial"/>
                      <w:color w:val="000000" w:themeColor="text1"/>
                    </w:rPr>
                    <w:t>при</w:t>
                  </w:r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Re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Re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Re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lang w:val="en-US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</w:rPr>
                                  <m:t>+1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≤10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-4</m:t>
                        </m:r>
                      </m:sup>
                    </m:sSup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 </w:t>
                  </w:r>
                  <w:r w:rsidRPr="00D75E51">
                    <w:rPr>
                      <w:rFonts w:ascii="Arial" w:hAnsi="Arial" w:cs="Arial"/>
                      <w:color w:val="000000" w:themeColor="text1"/>
                    </w:rPr>
                    <w:t>принимаем</w:t>
                  </w:r>
                  <w:r w:rsidRPr="0059143D">
                    <w:rPr>
                      <w:rFonts w:asciiTheme="minorHAnsi" w:hAnsi="Calibri"/>
                      <w:color w:val="000000" w:themeColor="text1"/>
                    </w:rPr>
                    <w:t xml:space="preserve">   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Re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lang w:val="en-U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</w:rPr>
                          <m:t>+1</m:t>
                        </m:r>
                      </m:sub>
                    </m:sSub>
                  </m:oMath>
                  <w:r w:rsidRPr="0059143D">
                    <w:rPr>
                      <w:rFonts w:asciiTheme="minorHAnsi" w:hAnsi="Calibri"/>
                      <w:color w:val="000000" w:themeColor="text1"/>
                    </w:rPr>
                    <w:t>.</w:t>
                  </w:r>
                </w:p>
                <w:p w:rsidR="00A72B1D" w:rsidRPr="00D75E51" w:rsidRDefault="00A72B1D" w:rsidP="001A192E">
                  <w:pPr>
                    <w:pStyle w:val="af6"/>
                    <w:spacing w:before="60" w:beforeAutospacing="0" w:after="0" w:afterAutospacing="0"/>
                    <w:rPr>
                      <w:rFonts w:asciiTheme="minorHAnsi" w:hAnsi="Calibri"/>
                      <w:color w:val="000000" w:themeColor="text1"/>
                    </w:rPr>
                  </w:pPr>
                  <w:r w:rsidRPr="00D75E51">
                    <w:rPr>
                      <w:rFonts w:ascii="Arial" w:hAnsi="Arial" w:cs="Arial"/>
                      <w:color w:val="000000" w:themeColor="text1"/>
                    </w:rPr>
                    <w:t>Далее определяем истинные значения</w:t>
                  </w:r>
                  <w:proofErr w:type="gramStart"/>
                  <w:r w:rsidRPr="00D75E51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Pr="00D75E51">
                    <w:rPr>
                      <w:rFonts w:ascii="Arial" w:hAnsi="Arial" w:cs="Arial"/>
                      <w:i/>
                      <w:color w:val="000000" w:themeColor="text1"/>
                    </w:rPr>
                    <w:t>С</w:t>
                  </w:r>
                  <w:proofErr w:type="gramEnd"/>
                  <w:r w:rsidRPr="00D75E51">
                    <w:rPr>
                      <w:rFonts w:ascii="Arial" w:hAnsi="Arial" w:cs="Arial"/>
                      <w:i/>
                      <w:color w:val="000000" w:themeColor="text1"/>
                    </w:rPr>
                    <w:t xml:space="preserve"> </w:t>
                  </w:r>
                  <w:r w:rsidRPr="00D75E51">
                    <w:rPr>
                      <w:rFonts w:ascii="Arial" w:hAnsi="Arial" w:cs="Arial"/>
                      <w:color w:val="000000" w:themeColor="text1"/>
                    </w:rPr>
                    <w:t>и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ш 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</m:oMath>
                  <w:r>
                    <w:rPr>
                      <w:rFonts w:asciiTheme="minorHAnsi" w:hAnsi="Calibri"/>
                      <w:color w:val="000000" w:themeColor="text1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>подставляя в них найденное</w:t>
                  </w:r>
                  <m:oMath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lang w:val="en-US"/>
                      </w:rPr>
                      <m:t>Re</m:t>
                    </m:r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.</m:t>
                    </m:r>
                  </m:oMath>
                </w:p>
              </w:txbxContent>
            </v:textbox>
          </v:shape>
        </w:pict>
      </w:r>
    </w:p>
    <w:p w:rsidR="00854566" w:rsidRPr="00612469" w:rsidRDefault="00854566" w:rsidP="00854566">
      <w:pPr>
        <w:pStyle w:val="a1"/>
        <w:tabs>
          <w:tab w:val="left" w:pos="709"/>
        </w:tabs>
        <w:rPr>
          <w:rFonts w:cs="Arial"/>
          <w:snapToGrid w:val="0"/>
          <w:szCs w:val="24"/>
        </w:rPr>
      </w:pPr>
    </w:p>
    <w:p w:rsidR="00854566" w:rsidRPr="00612469" w:rsidRDefault="00854566" w:rsidP="00854566">
      <w:pPr>
        <w:pStyle w:val="a1"/>
        <w:tabs>
          <w:tab w:val="left" w:pos="709"/>
        </w:tabs>
        <w:rPr>
          <w:rFonts w:cs="Arial"/>
          <w:snapToGrid w:val="0"/>
          <w:szCs w:val="24"/>
        </w:rPr>
      </w:pPr>
    </w:p>
    <w:p w:rsidR="00854566" w:rsidRPr="00612469" w:rsidRDefault="00854566" w:rsidP="00854566">
      <w:pPr>
        <w:pStyle w:val="a1"/>
        <w:tabs>
          <w:tab w:val="left" w:pos="709"/>
        </w:tabs>
        <w:rPr>
          <w:rFonts w:cs="Arial"/>
          <w:snapToGrid w:val="0"/>
          <w:szCs w:val="24"/>
        </w:rPr>
      </w:pPr>
    </w:p>
    <w:p w:rsidR="00854566" w:rsidRPr="00612469" w:rsidRDefault="00854566" w:rsidP="00854566">
      <w:pPr>
        <w:pStyle w:val="a1"/>
        <w:tabs>
          <w:tab w:val="left" w:pos="709"/>
        </w:tabs>
        <w:rPr>
          <w:rFonts w:cs="Arial"/>
          <w:snapToGrid w:val="0"/>
          <w:szCs w:val="24"/>
        </w:rPr>
      </w:pPr>
    </w:p>
    <w:p w:rsidR="00854566" w:rsidRPr="00612469" w:rsidRDefault="00854566" w:rsidP="00854566">
      <w:pPr>
        <w:pStyle w:val="a1"/>
        <w:tabs>
          <w:tab w:val="left" w:pos="709"/>
        </w:tabs>
        <w:rPr>
          <w:rFonts w:cs="Arial"/>
          <w:snapToGrid w:val="0"/>
          <w:szCs w:val="24"/>
        </w:rPr>
      </w:pPr>
    </w:p>
    <w:p w:rsidR="00854566" w:rsidRPr="00612469" w:rsidRDefault="00854566" w:rsidP="00854566">
      <w:pPr>
        <w:pStyle w:val="a1"/>
        <w:tabs>
          <w:tab w:val="left" w:pos="709"/>
        </w:tabs>
        <w:rPr>
          <w:rFonts w:cs="Arial"/>
          <w:snapToGrid w:val="0"/>
          <w:szCs w:val="24"/>
        </w:rPr>
      </w:pPr>
    </w:p>
    <w:p w:rsidR="00803777" w:rsidRPr="00612469" w:rsidRDefault="00803777" w:rsidP="00854566">
      <w:pPr>
        <w:pStyle w:val="a1"/>
        <w:tabs>
          <w:tab w:val="left" w:pos="709"/>
        </w:tabs>
        <w:rPr>
          <w:rFonts w:cs="Arial"/>
          <w:snapToGrid w:val="0"/>
          <w:szCs w:val="24"/>
        </w:rPr>
      </w:pPr>
    </w:p>
    <w:p w:rsidR="00803777" w:rsidRPr="00612469" w:rsidRDefault="00803777" w:rsidP="00854566">
      <w:pPr>
        <w:pStyle w:val="a1"/>
        <w:tabs>
          <w:tab w:val="left" w:pos="709"/>
        </w:tabs>
        <w:rPr>
          <w:rFonts w:cs="Arial"/>
          <w:snapToGrid w:val="0"/>
          <w:szCs w:val="24"/>
        </w:rPr>
      </w:pPr>
    </w:p>
    <w:p w:rsidR="00803777" w:rsidRPr="00612469" w:rsidRDefault="00803777" w:rsidP="00854566">
      <w:pPr>
        <w:pStyle w:val="a1"/>
        <w:tabs>
          <w:tab w:val="left" w:pos="709"/>
        </w:tabs>
        <w:rPr>
          <w:rFonts w:cs="Arial"/>
          <w:snapToGrid w:val="0"/>
          <w:szCs w:val="24"/>
        </w:rPr>
      </w:pPr>
    </w:p>
    <w:p w:rsidR="00803777" w:rsidRPr="00612469" w:rsidRDefault="00803777" w:rsidP="00854566">
      <w:pPr>
        <w:pStyle w:val="a1"/>
        <w:tabs>
          <w:tab w:val="left" w:pos="709"/>
        </w:tabs>
        <w:rPr>
          <w:rFonts w:cs="Arial"/>
          <w:snapToGrid w:val="0"/>
          <w:szCs w:val="24"/>
        </w:rPr>
      </w:pPr>
    </w:p>
    <w:p w:rsidR="00803777" w:rsidRPr="00612469" w:rsidRDefault="00803777" w:rsidP="00854566">
      <w:pPr>
        <w:pStyle w:val="a1"/>
        <w:tabs>
          <w:tab w:val="left" w:pos="709"/>
        </w:tabs>
        <w:rPr>
          <w:rFonts w:cs="Arial"/>
          <w:snapToGrid w:val="0"/>
          <w:szCs w:val="24"/>
        </w:rPr>
      </w:pPr>
    </w:p>
    <w:p w:rsidR="00803777" w:rsidRPr="00612469" w:rsidRDefault="00803777" w:rsidP="00854566">
      <w:pPr>
        <w:pStyle w:val="a1"/>
        <w:tabs>
          <w:tab w:val="left" w:pos="709"/>
        </w:tabs>
        <w:rPr>
          <w:rFonts w:cs="Arial"/>
          <w:snapToGrid w:val="0"/>
          <w:szCs w:val="24"/>
        </w:rPr>
      </w:pPr>
    </w:p>
    <w:p w:rsidR="00803777" w:rsidRPr="00612469" w:rsidRDefault="00803777" w:rsidP="00854566">
      <w:pPr>
        <w:pStyle w:val="a1"/>
        <w:tabs>
          <w:tab w:val="left" w:pos="709"/>
        </w:tabs>
        <w:rPr>
          <w:rFonts w:cs="Arial"/>
          <w:snapToGrid w:val="0"/>
          <w:szCs w:val="24"/>
        </w:rPr>
      </w:pPr>
    </w:p>
    <w:p w:rsidR="00803777" w:rsidRPr="00612469" w:rsidRDefault="00803777" w:rsidP="00854566">
      <w:pPr>
        <w:pStyle w:val="a1"/>
        <w:tabs>
          <w:tab w:val="left" w:pos="709"/>
        </w:tabs>
        <w:rPr>
          <w:rFonts w:cs="Arial"/>
          <w:snapToGrid w:val="0"/>
          <w:szCs w:val="24"/>
        </w:rPr>
      </w:pPr>
    </w:p>
    <w:p w:rsidR="00803777" w:rsidRPr="00612469" w:rsidRDefault="00803777" w:rsidP="00854566">
      <w:pPr>
        <w:pStyle w:val="a1"/>
        <w:tabs>
          <w:tab w:val="left" w:pos="709"/>
        </w:tabs>
        <w:rPr>
          <w:rFonts w:cs="Arial"/>
          <w:snapToGrid w:val="0"/>
          <w:szCs w:val="24"/>
        </w:rPr>
      </w:pPr>
    </w:p>
    <w:p w:rsidR="00854566" w:rsidRPr="00612469" w:rsidRDefault="00854566" w:rsidP="00854566">
      <w:pPr>
        <w:pStyle w:val="a1"/>
        <w:tabs>
          <w:tab w:val="left" w:pos="709"/>
        </w:tabs>
        <w:rPr>
          <w:rFonts w:cs="Arial"/>
          <w:snapToGrid w:val="0"/>
          <w:szCs w:val="24"/>
        </w:rPr>
      </w:pPr>
    </w:p>
    <w:p w:rsidR="00FE278C" w:rsidRDefault="00FE278C" w:rsidP="00D66C88">
      <w:pPr>
        <w:pStyle w:val="a1"/>
        <w:rPr>
          <w:rFonts w:cs="Arial"/>
          <w:szCs w:val="24"/>
        </w:rPr>
      </w:pPr>
    </w:p>
    <w:p w:rsidR="00FE278C" w:rsidRDefault="00FE278C" w:rsidP="00D66C88">
      <w:pPr>
        <w:pStyle w:val="a1"/>
        <w:rPr>
          <w:rFonts w:cs="Arial"/>
          <w:szCs w:val="24"/>
        </w:rPr>
      </w:pPr>
    </w:p>
    <w:p w:rsidR="001A192E" w:rsidRDefault="00FE278C" w:rsidP="00D75E51">
      <w:pPr>
        <w:pStyle w:val="a1"/>
        <w:ind w:left="0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F15783" w:rsidRDefault="00F15783" w:rsidP="001A192E">
      <w:pPr>
        <w:pStyle w:val="a1"/>
        <w:ind w:left="0"/>
        <w:rPr>
          <w:rFonts w:cs="Arial"/>
          <w:szCs w:val="24"/>
        </w:rPr>
      </w:pPr>
    </w:p>
    <w:p w:rsidR="00F15783" w:rsidRDefault="00F15783" w:rsidP="001A192E">
      <w:pPr>
        <w:pStyle w:val="a1"/>
        <w:ind w:left="0"/>
        <w:rPr>
          <w:rFonts w:cs="Arial"/>
          <w:szCs w:val="24"/>
        </w:rPr>
      </w:pPr>
    </w:p>
    <w:p w:rsidR="00854566" w:rsidRPr="00612469" w:rsidRDefault="00D66C88" w:rsidP="00F15783">
      <w:pPr>
        <w:pStyle w:val="a1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>Необходимо выполнить прове</w:t>
      </w:r>
      <w:r w:rsidR="008118EF">
        <w:rPr>
          <w:rFonts w:cs="Arial"/>
          <w:szCs w:val="24"/>
        </w:rPr>
        <w:t xml:space="preserve">рку исходных данных (см. </w:t>
      </w:r>
      <w:r w:rsidR="008118EF" w:rsidRPr="008118EF">
        <w:rPr>
          <w:rFonts w:cs="Arial"/>
          <w:szCs w:val="24"/>
        </w:rPr>
        <w:t>3</w:t>
      </w:r>
      <w:r w:rsidRPr="00612469">
        <w:rPr>
          <w:rFonts w:cs="Arial"/>
          <w:szCs w:val="24"/>
        </w:rPr>
        <w:t>)</w:t>
      </w:r>
      <w:r w:rsidR="001A192E">
        <w:rPr>
          <w:rFonts w:cs="Arial"/>
          <w:szCs w:val="24"/>
        </w:rPr>
        <w:t>.</w:t>
      </w:r>
      <w:r w:rsidR="006C4A9B">
        <w:rPr>
          <w:rFonts w:cs="Arial"/>
          <w:szCs w:val="24"/>
        </w:rPr>
        <w:br w:type="page"/>
      </w:r>
    </w:p>
    <w:p w:rsidR="00F3401F" w:rsidRPr="00612469" w:rsidRDefault="00F3401F" w:rsidP="001A192E">
      <w:pPr>
        <w:pStyle w:val="3"/>
        <w:spacing w:before="60" w:after="0" w:line="276" w:lineRule="auto"/>
        <w:rPr>
          <w:rFonts w:cs="Arial"/>
          <w:snapToGrid w:val="0"/>
        </w:rPr>
      </w:pPr>
      <w:bookmarkStart w:id="74" w:name="_Toc171997345"/>
      <w:bookmarkStart w:id="75" w:name="_Toc240948044"/>
      <w:r w:rsidRPr="00612469">
        <w:rPr>
          <w:rFonts w:cs="Arial"/>
          <w:snapToGrid w:val="0"/>
        </w:rPr>
        <w:lastRenderedPageBreak/>
        <w:t xml:space="preserve"> </w:t>
      </w:r>
      <w:bookmarkStart w:id="76" w:name="_Toc479260020"/>
      <w:r w:rsidRPr="00612469">
        <w:rPr>
          <w:rFonts w:cs="Arial"/>
          <w:snapToGrid w:val="0"/>
        </w:rPr>
        <w:t xml:space="preserve">Расчет </w:t>
      </w:r>
      <w:bookmarkEnd w:id="74"/>
      <w:bookmarkEnd w:id="75"/>
      <w:r w:rsidR="00A33945" w:rsidRPr="00612469">
        <w:rPr>
          <w:rFonts w:cs="Arial"/>
          <w:snapToGrid w:val="0"/>
        </w:rPr>
        <w:t xml:space="preserve">объёмного расхода среды приведённого к стандартным условиям </w:t>
      </w:r>
      <w:proofErr w:type="gramStart"/>
      <w:r w:rsidR="00A33945" w:rsidRPr="00FE278C">
        <w:rPr>
          <w:rFonts w:cs="Arial"/>
          <w:b/>
          <w:i/>
          <w:snapToGrid w:val="0"/>
          <w:lang w:val="en-US"/>
        </w:rPr>
        <w:t>Q</w:t>
      </w:r>
      <w:proofErr w:type="gramEnd"/>
      <w:r w:rsidR="00A33945" w:rsidRPr="00FE278C">
        <w:rPr>
          <w:rFonts w:cs="Arial"/>
          <w:b/>
          <w:i/>
          <w:snapToGrid w:val="0"/>
          <w:vertAlign w:val="subscript"/>
        </w:rPr>
        <w:t>с</w:t>
      </w:r>
      <w:bookmarkEnd w:id="76"/>
      <w:r w:rsidR="00FE278C">
        <w:rPr>
          <w:rFonts w:cs="Arial"/>
          <w:i/>
          <w:snapToGrid w:val="0"/>
          <w:vertAlign w:val="subscript"/>
        </w:rPr>
        <w:t xml:space="preserve"> </w:t>
      </w:r>
    </w:p>
    <w:p w:rsidR="00F3401F" w:rsidRPr="00612469" w:rsidRDefault="00F3401F" w:rsidP="001A192E">
      <w:pPr>
        <w:pStyle w:val="a2"/>
        <w:spacing w:after="0" w:line="276" w:lineRule="auto"/>
        <w:rPr>
          <w:rFonts w:cs="Arial"/>
          <w:szCs w:val="24"/>
        </w:rPr>
      </w:pPr>
      <w:r w:rsidRPr="00612469">
        <w:rPr>
          <w:rFonts w:cs="Arial"/>
          <w:snapToGrid w:val="0"/>
          <w:szCs w:val="24"/>
        </w:rPr>
        <w:t>Исходные данные для расчета:</w:t>
      </w:r>
    </w:p>
    <w:p w:rsidR="00F3401F" w:rsidRPr="00612469" w:rsidRDefault="00F3401F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диаметр СУ  </w:t>
      </w:r>
      <w:r w:rsidR="000B5C8D" w:rsidRPr="00612469">
        <w:rPr>
          <w:rFonts w:cs="Arial"/>
          <w:i/>
          <w:szCs w:val="24"/>
          <w:lang w:val="en-US"/>
        </w:rPr>
        <w:t>d</w:t>
      </w:r>
      <w:r w:rsidR="0066390C">
        <w:rPr>
          <w:rFonts w:cs="Arial"/>
          <w:i/>
          <w:szCs w:val="24"/>
        </w:rPr>
        <w:t xml:space="preserve"> </w:t>
      </w:r>
      <w:r w:rsidR="000B5C8D" w:rsidRPr="00612469">
        <w:rPr>
          <w:rFonts w:cs="Arial"/>
          <w:szCs w:val="24"/>
        </w:rPr>
        <w:t>(в метрах)</w:t>
      </w:r>
      <w:r w:rsidRPr="00612469">
        <w:rPr>
          <w:rFonts w:cs="Arial"/>
          <w:szCs w:val="24"/>
        </w:rPr>
        <w:t xml:space="preserve"> </w:t>
      </w:r>
      <w:r w:rsidR="00997651" w:rsidRPr="00612469">
        <w:rPr>
          <w:rFonts w:cs="Arial"/>
          <w:szCs w:val="24"/>
        </w:rPr>
        <w:t xml:space="preserve">(см. </w:t>
      </w:r>
      <w:r w:rsidR="00FA6562">
        <w:rPr>
          <w:rFonts w:cs="Arial"/>
          <w:szCs w:val="24"/>
        </w:rPr>
        <w:t>2</w:t>
      </w:r>
      <w:r w:rsidR="00902114">
        <w:rPr>
          <w:rFonts w:cs="Arial"/>
          <w:szCs w:val="24"/>
        </w:rPr>
        <w:t>.2</w:t>
      </w:r>
      <w:r w:rsidR="00997651" w:rsidRPr="00612469">
        <w:rPr>
          <w:rFonts w:cs="Arial"/>
          <w:szCs w:val="24"/>
        </w:rPr>
        <w:t>.1)</w:t>
      </w:r>
      <w:r w:rsidR="00D63EDF" w:rsidRPr="00D63EDF">
        <w:rPr>
          <w:rFonts w:cs="Arial"/>
          <w:szCs w:val="24"/>
        </w:rPr>
        <w:t>,</w:t>
      </w:r>
    </w:p>
    <w:p w:rsidR="000B5C8D" w:rsidRPr="00612469" w:rsidRDefault="00F3401F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napToGrid w:val="0"/>
          <w:szCs w:val="24"/>
        </w:rPr>
        <w:t>коэффициент скорости входа</w:t>
      </w:r>
      <w:proofErr w:type="gramStart"/>
      <w:r w:rsidRPr="00612469">
        <w:rPr>
          <w:rFonts w:cs="Arial"/>
          <w:snapToGrid w:val="0"/>
          <w:szCs w:val="24"/>
        </w:rPr>
        <w:t xml:space="preserve"> </w:t>
      </w:r>
      <w:r w:rsidR="001E5D5A" w:rsidRPr="00612469">
        <w:rPr>
          <w:rFonts w:cs="Arial"/>
          <w:i/>
          <w:szCs w:val="24"/>
        </w:rPr>
        <w:t>Е</w:t>
      </w:r>
      <w:proofErr w:type="gramEnd"/>
      <w:r w:rsidR="00997651" w:rsidRPr="00612469">
        <w:rPr>
          <w:rFonts w:cs="Arial"/>
          <w:i/>
          <w:szCs w:val="24"/>
        </w:rPr>
        <w:t xml:space="preserve"> </w:t>
      </w:r>
      <w:r w:rsidR="00997651" w:rsidRPr="00612469">
        <w:rPr>
          <w:rFonts w:cs="Arial"/>
          <w:szCs w:val="24"/>
        </w:rPr>
        <w:t xml:space="preserve">(см. </w:t>
      </w:r>
      <w:r w:rsidR="00902114">
        <w:rPr>
          <w:rFonts w:cs="Arial"/>
          <w:szCs w:val="24"/>
        </w:rPr>
        <w:t>2.2</w:t>
      </w:r>
      <w:r w:rsidR="00997651" w:rsidRPr="00612469">
        <w:rPr>
          <w:rFonts w:cs="Arial"/>
          <w:szCs w:val="24"/>
        </w:rPr>
        <w:t>.3)</w:t>
      </w:r>
      <w:r w:rsidR="00D63EDF" w:rsidRPr="00D63EDF">
        <w:rPr>
          <w:rFonts w:cs="Arial"/>
          <w:szCs w:val="24"/>
        </w:rPr>
        <w:t>,</w:t>
      </w:r>
    </w:p>
    <w:p w:rsidR="000B5C8D" w:rsidRPr="00612469" w:rsidRDefault="00F3401F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i/>
          <w:szCs w:val="24"/>
        </w:rPr>
      </w:pPr>
      <w:r w:rsidRPr="00612469">
        <w:rPr>
          <w:rFonts w:cs="Arial"/>
          <w:snapToGrid w:val="0"/>
          <w:szCs w:val="24"/>
        </w:rPr>
        <w:t xml:space="preserve">коэффициент расширения </w:t>
      </w:r>
      <w:r w:rsidR="001E5D5A" w:rsidRPr="00612469">
        <w:rPr>
          <w:rFonts w:cs="Arial"/>
          <w:i/>
          <w:szCs w:val="24"/>
        </w:rPr>
        <w:t>ε</w:t>
      </w:r>
      <w:r w:rsidR="00997651" w:rsidRPr="00612469">
        <w:rPr>
          <w:rFonts w:cs="Arial"/>
          <w:i/>
          <w:szCs w:val="24"/>
        </w:rPr>
        <w:t xml:space="preserve"> </w:t>
      </w:r>
      <w:r w:rsidR="00997651" w:rsidRPr="00612469">
        <w:rPr>
          <w:rFonts w:cs="Arial"/>
          <w:szCs w:val="24"/>
        </w:rPr>
        <w:t xml:space="preserve">(см. </w:t>
      </w:r>
      <w:r w:rsidR="00FA6562">
        <w:rPr>
          <w:rFonts w:cs="Arial"/>
          <w:szCs w:val="24"/>
          <w:lang w:val="en-US"/>
        </w:rPr>
        <w:t>2.</w:t>
      </w:r>
      <w:r w:rsidR="00902114">
        <w:rPr>
          <w:rFonts w:cs="Arial"/>
          <w:szCs w:val="24"/>
        </w:rPr>
        <w:t>2</w:t>
      </w:r>
      <w:r w:rsidR="00997651" w:rsidRPr="00612469">
        <w:rPr>
          <w:rFonts w:cs="Arial"/>
          <w:szCs w:val="24"/>
        </w:rPr>
        <w:t>.16)</w:t>
      </w:r>
      <w:r w:rsidR="00D63EDF">
        <w:rPr>
          <w:rFonts w:cs="Arial"/>
          <w:szCs w:val="24"/>
          <w:lang w:val="en-US"/>
        </w:rPr>
        <w:t>,</w:t>
      </w:r>
    </w:p>
    <w:p w:rsidR="000B5C8D" w:rsidRPr="00612469" w:rsidRDefault="00F3401F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плотность среды </w:t>
      </w:r>
      <w:r w:rsidR="001E5D5A" w:rsidRPr="00612469">
        <w:rPr>
          <w:rFonts w:cs="Arial"/>
          <w:i/>
          <w:szCs w:val="24"/>
        </w:rPr>
        <w:t>ρ</w:t>
      </w:r>
      <w:r w:rsidR="0066390C">
        <w:rPr>
          <w:rFonts w:cs="Arial"/>
          <w:i/>
          <w:szCs w:val="24"/>
        </w:rPr>
        <w:t xml:space="preserve"> </w:t>
      </w:r>
      <w:r w:rsidR="000B5C8D" w:rsidRPr="00612469">
        <w:rPr>
          <w:rFonts w:cs="Arial"/>
          <w:szCs w:val="24"/>
        </w:rPr>
        <w:t>(</w:t>
      </w:r>
      <w:proofErr w:type="gramStart"/>
      <w:r w:rsidR="000B5C8D" w:rsidRPr="00612469">
        <w:rPr>
          <w:rFonts w:cs="Arial"/>
          <w:szCs w:val="24"/>
        </w:rPr>
        <w:t>кг</w:t>
      </w:r>
      <w:proofErr w:type="gramEnd"/>
      <w:r w:rsidR="000B5C8D" w:rsidRPr="00612469">
        <w:rPr>
          <w:rFonts w:cs="Arial"/>
          <w:szCs w:val="24"/>
        </w:rPr>
        <w:t>/</w:t>
      </w:r>
      <w:proofErr w:type="spellStart"/>
      <w:r w:rsidR="000B5C8D" w:rsidRPr="00612469">
        <w:rPr>
          <w:rFonts w:cs="Arial"/>
          <w:szCs w:val="24"/>
        </w:rPr>
        <w:t>м</w:t>
      </w:r>
      <w:r w:rsidR="000B5C8D" w:rsidRPr="00612469">
        <w:rPr>
          <w:rFonts w:cs="Arial"/>
          <w:szCs w:val="24"/>
          <w:vertAlign w:val="superscript"/>
        </w:rPr>
        <w:t>3</w:t>
      </w:r>
      <w:proofErr w:type="spellEnd"/>
      <w:r w:rsidR="000B5C8D" w:rsidRPr="00612469">
        <w:rPr>
          <w:rFonts w:cs="Arial"/>
          <w:szCs w:val="24"/>
        </w:rPr>
        <w:t>)</w:t>
      </w:r>
      <w:r w:rsidRPr="00612469">
        <w:rPr>
          <w:rFonts w:cs="Arial"/>
          <w:szCs w:val="24"/>
        </w:rPr>
        <w:t xml:space="preserve"> </w:t>
      </w:r>
      <w:r w:rsidR="00997651" w:rsidRPr="00612469">
        <w:rPr>
          <w:rFonts w:cs="Arial"/>
          <w:szCs w:val="24"/>
        </w:rPr>
        <w:t xml:space="preserve">(см. </w:t>
      </w:r>
      <w:r w:rsidR="00902114">
        <w:rPr>
          <w:rFonts w:cs="Arial"/>
          <w:szCs w:val="24"/>
        </w:rPr>
        <w:t>2.2</w:t>
      </w:r>
      <w:r w:rsidR="00997651" w:rsidRPr="00612469">
        <w:rPr>
          <w:rFonts w:cs="Arial"/>
          <w:szCs w:val="24"/>
        </w:rPr>
        <w:t>.14)</w:t>
      </w:r>
      <w:r w:rsidR="00D63EDF" w:rsidRPr="00D63EDF">
        <w:rPr>
          <w:rFonts w:cs="Arial"/>
          <w:szCs w:val="24"/>
        </w:rPr>
        <w:t>,</w:t>
      </w:r>
    </w:p>
    <w:p w:rsidR="00A33945" w:rsidRPr="00612469" w:rsidRDefault="00A33945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proofErr w:type="spellStart"/>
      <w:r w:rsidRPr="00612469">
        <w:rPr>
          <w:rFonts w:cs="Arial"/>
          <w:szCs w:val="24"/>
        </w:rPr>
        <w:t>лотность</w:t>
      </w:r>
      <w:proofErr w:type="spellEnd"/>
      <w:r w:rsidRPr="00612469">
        <w:rPr>
          <w:rFonts w:cs="Arial"/>
          <w:szCs w:val="24"/>
        </w:rPr>
        <w:t xml:space="preserve"> среды при стандартных условиях  </w:t>
      </w:r>
      <w:proofErr w:type="spellStart"/>
      <w:r w:rsidRPr="00612469">
        <w:rPr>
          <w:rFonts w:cs="Arial"/>
          <w:i/>
          <w:szCs w:val="24"/>
        </w:rPr>
        <w:t>ρ</w:t>
      </w:r>
      <w:proofErr w:type="gramStart"/>
      <w:r w:rsidRPr="00612469">
        <w:rPr>
          <w:rFonts w:cs="Arial"/>
          <w:i/>
          <w:szCs w:val="24"/>
          <w:vertAlign w:val="subscript"/>
        </w:rPr>
        <w:t>с</w:t>
      </w:r>
      <w:proofErr w:type="spellEnd"/>
      <w:r w:rsidRPr="00612469">
        <w:rPr>
          <w:rFonts w:cs="Arial"/>
          <w:szCs w:val="24"/>
        </w:rPr>
        <w:t>(</w:t>
      </w:r>
      <w:proofErr w:type="gramEnd"/>
      <w:r w:rsidRPr="00612469">
        <w:rPr>
          <w:rFonts w:cs="Arial"/>
          <w:szCs w:val="24"/>
        </w:rPr>
        <w:t>кг/</w:t>
      </w:r>
      <w:proofErr w:type="spellStart"/>
      <w:r w:rsidRPr="00612469">
        <w:rPr>
          <w:rFonts w:cs="Arial"/>
          <w:szCs w:val="24"/>
        </w:rPr>
        <w:t>м</w:t>
      </w:r>
      <w:r w:rsidRPr="00612469">
        <w:rPr>
          <w:rFonts w:cs="Arial"/>
          <w:szCs w:val="24"/>
          <w:vertAlign w:val="superscript"/>
        </w:rPr>
        <w:t>3</w:t>
      </w:r>
      <w:proofErr w:type="spellEnd"/>
      <w:r w:rsidRPr="00612469">
        <w:rPr>
          <w:rFonts w:cs="Arial"/>
          <w:szCs w:val="24"/>
        </w:rPr>
        <w:t xml:space="preserve">) </w:t>
      </w:r>
      <w:r w:rsidR="00997651" w:rsidRPr="00612469">
        <w:rPr>
          <w:rFonts w:cs="Arial"/>
          <w:szCs w:val="24"/>
        </w:rPr>
        <w:t xml:space="preserve">(см. </w:t>
      </w:r>
      <w:r w:rsidR="00902114">
        <w:rPr>
          <w:rFonts w:cs="Arial"/>
          <w:szCs w:val="24"/>
        </w:rPr>
        <w:t>2.2</w:t>
      </w:r>
      <w:r w:rsidR="00997651" w:rsidRPr="00612469">
        <w:rPr>
          <w:rFonts w:cs="Arial"/>
          <w:szCs w:val="24"/>
        </w:rPr>
        <w:t>.13)</w:t>
      </w:r>
      <w:r w:rsidR="00D63EDF" w:rsidRPr="00D63EDF">
        <w:rPr>
          <w:rFonts w:cs="Arial"/>
          <w:szCs w:val="24"/>
        </w:rPr>
        <w:t>,</w:t>
      </w:r>
    </w:p>
    <w:p w:rsidR="000B5C8D" w:rsidRPr="00612469" w:rsidRDefault="00F3401F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перепад давления </w:t>
      </w:r>
      <w:r w:rsidR="000B5C8D" w:rsidRPr="00612469">
        <w:rPr>
          <w:rFonts w:cs="Arial"/>
          <w:i/>
          <w:szCs w:val="24"/>
        </w:rPr>
        <w:t>Δ</w:t>
      </w:r>
      <w:proofErr w:type="gramStart"/>
      <w:r w:rsidR="000B5C8D" w:rsidRPr="00612469">
        <w:rPr>
          <w:rFonts w:cs="Arial"/>
          <w:i/>
          <w:szCs w:val="24"/>
        </w:rPr>
        <w:t>Р</w:t>
      </w:r>
      <w:proofErr w:type="gramEnd"/>
      <w:r w:rsidRPr="00612469">
        <w:rPr>
          <w:rFonts w:cs="Arial"/>
          <w:szCs w:val="24"/>
        </w:rPr>
        <w:t xml:space="preserve"> </w:t>
      </w:r>
      <w:r w:rsidR="000B5C8D" w:rsidRPr="00612469">
        <w:rPr>
          <w:rFonts w:cs="Arial"/>
          <w:szCs w:val="24"/>
        </w:rPr>
        <w:t>(Па)</w:t>
      </w:r>
      <w:r w:rsidR="00997651" w:rsidRPr="00612469">
        <w:rPr>
          <w:rFonts w:cs="Arial"/>
          <w:szCs w:val="24"/>
        </w:rPr>
        <w:t xml:space="preserve"> (см. </w:t>
      </w:r>
      <w:r w:rsidR="00902114">
        <w:rPr>
          <w:rFonts w:cs="Arial"/>
          <w:szCs w:val="24"/>
        </w:rPr>
        <w:t>2.2</w:t>
      </w:r>
      <w:r w:rsidR="00997651" w:rsidRPr="00612469">
        <w:rPr>
          <w:rFonts w:cs="Arial"/>
          <w:szCs w:val="24"/>
        </w:rPr>
        <w:t>.17)</w:t>
      </w:r>
      <w:r w:rsidR="00D63EDF" w:rsidRPr="00D63EDF">
        <w:rPr>
          <w:rFonts w:cs="Arial"/>
          <w:szCs w:val="24"/>
        </w:rPr>
        <w:t>,</w:t>
      </w:r>
    </w:p>
    <w:p w:rsidR="000B5C8D" w:rsidRPr="00612469" w:rsidRDefault="00F3401F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коэффициент поправки на шероховатость ИТ</w:t>
      </w:r>
      <w:proofErr w:type="gramStart"/>
      <w:r w:rsidRPr="00612469">
        <w:rPr>
          <w:rFonts w:cs="Arial"/>
          <w:szCs w:val="24"/>
        </w:rPr>
        <w:t xml:space="preserve"> </w:t>
      </w:r>
      <w:r w:rsidR="000B5C8D" w:rsidRPr="00612469">
        <w:rPr>
          <w:rFonts w:cs="Arial"/>
          <w:i/>
          <w:szCs w:val="24"/>
        </w:rPr>
        <w:t>К</w:t>
      </w:r>
      <w:proofErr w:type="gramEnd"/>
      <w:r w:rsidR="000B5C8D" w:rsidRPr="00612469">
        <w:rPr>
          <w:rFonts w:cs="Arial"/>
          <w:i/>
          <w:szCs w:val="24"/>
          <w:vertAlign w:val="subscript"/>
        </w:rPr>
        <w:t>ш</w:t>
      </w:r>
      <w:r w:rsidRPr="00612469">
        <w:rPr>
          <w:rFonts w:cs="Arial"/>
          <w:szCs w:val="24"/>
        </w:rPr>
        <w:t xml:space="preserve"> </w:t>
      </w:r>
      <w:r w:rsidR="00997651" w:rsidRPr="00612469">
        <w:rPr>
          <w:rFonts w:cs="Arial"/>
          <w:szCs w:val="24"/>
        </w:rPr>
        <w:t xml:space="preserve">(см. </w:t>
      </w:r>
      <w:r w:rsidR="00FA6562" w:rsidRPr="00FA6562">
        <w:rPr>
          <w:rFonts w:cs="Arial"/>
          <w:szCs w:val="24"/>
        </w:rPr>
        <w:t>2.</w:t>
      </w:r>
      <w:r w:rsidR="00902114">
        <w:rPr>
          <w:rFonts w:cs="Arial"/>
          <w:szCs w:val="24"/>
        </w:rPr>
        <w:t>2</w:t>
      </w:r>
      <w:r w:rsidR="00997651" w:rsidRPr="00612469">
        <w:rPr>
          <w:rFonts w:cs="Arial"/>
          <w:szCs w:val="24"/>
        </w:rPr>
        <w:t>.20)</w:t>
      </w:r>
      <w:r w:rsidR="00D63EDF" w:rsidRPr="00D63EDF">
        <w:rPr>
          <w:rFonts w:cs="Arial"/>
          <w:szCs w:val="24"/>
        </w:rPr>
        <w:t>,</w:t>
      </w:r>
    </w:p>
    <w:p w:rsidR="000B5C8D" w:rsidRPr="00612469" w:rsidRDefault="00F3401F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 xml:space="preserve">коэффициент поправки на притупление входной кромки СУ </w:t>
      </w:r>
      <w:proofErr w:type="spellStart"/>
      <w:r w:rsidR="000B5C8D" w:rsidRPr="00612469">
        <w:rPr>
          <w:rFonts w:cs="Arial"/>
          <w:i/>
          <w:szCs w:val="24"/>
        </w:rPr>
        <w:t>К</w:t>
      </w:r>
      <w:r w:rsidR="000B5C8D" w:rsidRPr="00612469">
        <w:rPr>
          <w:rFonts w:cs="Arial"/>
          <w:i/>
          <w:szCs w:val="24"/>
          <w:vertAlign w:val="subscript"/>
        </w:rPr>
        <w:t>п</w:t>
      </w:r>
      <w:proofErr w:type="spellEnd"/>
      <w:r w:rsidR="00997651" w:rsidRPr="00612469">
        <w:rPr>
          <w:rFonts w:cs="Arial"/>
          <w:i/>
          <w:szCs w:val="24"/>
          <w:vertAlign w:val="subscript"/>
        </w:rPr>
        <w:t xml:space="preserve"> </w:t>
      </w:r>
      <w:r w:rsidR="00997651" w:rsidRPr="00612469">
        <w:rPr>
          <w:rFonts w:cs="Arial"/>
          <w:szCs w:val="24"/>
        </w:rPr>
        <w:t xml:space="preserve">(см. </w:t>
      </w:r>
      <w:r w:rsidR="00902114">
        <w:rPr>
          <w:rFonts w:cs="Arial"/>
          <w:szCs w:val="24"/>
        </w:rPr>
        <w:t>2.2</w:t>
      </w:r>
      <w:r w:rsidR="00997651" w:rsidRPr="00612469">
        <w:rPr>
          <w:rFonts w:cs="Arial"/>
          <w:szCs w:val="24"/>
        </w:rPr>
        <w:t>.2)</w:t>
      </w:r>
      <w:r w:rsidR="00D63EDF" w:rsidRPr="00D63EDF">
        <w:rPr>
          <w:rFonts w:cs="Arial"/>
          <w:szCs w:val="24"/>
        </w:rPr>
        <w:t>,</w:t>
      </w:r>
    </w:p>
    <w:p w:rsidR="000B5C8D" w:rsidRPr="00612469" w:rsidRDefault="00F3401F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i/>
          <w:snapToGrid w:val="0"/>
          <w:szCs w:val="24"/>
        </w:rPr>
      </w:pPr>
      <w:r w:rsidRPr="00612469">
        <w:rPr>
          <w:rFonts w:cs="Arial"/>
          <w:szCs w:val="24"/>
        </w:rPr>
        <w:t>коэффициент истечения</w:t>
      </w:r>
      <w:proofErr w:type="gramStart"/>
      <w:r w:rsidRPr="00612469">
        <w:rPr>
          <w:rFonts w:cs="Arial"/>
          <w:szCs w:val="24"/>
        </w:rPr>
        <w:t xml:space="preserve"> </w:t>
      </w:r>
      <w:r w:rsidR="000B5C8D" w:rsidRPr="00612469">
        <w:rPr>
          <w:rFonts w:cs="Arial"/>
          <w:i/>
          <w:szCs w:val="24"/>
        </w:rPr>
        <w:t>С</w:t>
      </w:r>
      <w:proofErr w:type="gramEnd"/>
      <w:r w:rsidR="00997651" w:rsidRPr="00612469">
        <w:rPr>
          <w:rFonts w:cs="Arial"/>
          <w:i/>
          <w:szCs w:val="24"/>
        </w:rPr>
        <w:t xml:space="preserve"> </w:t>
      </w:r>
      <w:r w:rsidR="00997651" w:rsidRPr="00612469">
        <w:rPr>
          <w:rFonts w:cs="Arial"/>
          <w:szCs w:val="24"/>
        </w:rPr>
        <w:t xml:space="preserve">(см. </w:t>
      </w:r>
      <w:r w:rsidR="00FA6562">
        <w:rPr>
          <w:rFonts w:cs="Arial"/>
          <w:szCs w:val="24"/>
          <w:lang w:val="en-US"/>
        </w:rPr>
        <w:t>2.</w:t>
      </w:r>
      <w:r w:rsidR="00902114">
        <w:rPr>
          <w:rFonts w:cs="Arial"/>
          <w:szCs w:val="24"/>
        </w:rPr>
        <w:t>2</w:t>
      </w:r>
      <w:r w:rsidR="00997651" w:rsidRPr="00612469">
        <w:rPr>
          <w:rFonts w:cs="Arial"/>
          <w:szCs w:val="24"/>
        </w:rPr>
        <w:t>.18)</w:t>
      </w:r>
      <w:r w:rsidR="00D63EDF">
        <w:rPr>
          <w:rFonts w:cs="Arial"/>
          <w:szCs w:val="24"/>
          <w:lang w:val="en-US"/>
        </w:rPr>
        <w:t>,</w:t>
      </w:r>
    </w:p>
    <w:p w:rsidR="000B5C8D" w:rsidRPr="00960443" w:rsidRDefault="00B84AAD" w:rsidP="001A192E">
      <w:pPr>
        <w:pStyle w:val="a1"/>
        <w:numPr>
          <w:ilvl w:val="0"/>
          <w:numId w:val="9"/>
        </w:numPr>
        <w:tabs>
          <w:tab w:val="clear" w:pos="851"/>
          <w:tab w:val="left" w:pos="993"/>
        </w:tabs>
        <w:spacing w:before="60" w:line="276" w:lineRule="auto"/>
        <w:rPr>
          <w:rFonts w:cs="Arial"/>
          <w:szCs w:val="24"/>
        </w:rPr>
      </w:pPr>
      <w:r w:rsidRPr="00612469">
        <w:rPr>
          <w:rFonts w:cs="Arial"/>
          <w:szCs w:val="24"/>
        </w:rPr>
        <w:t>тип газовой смеси (</w:t>
      </w:r>
      <w:r w:rsidR="00997651" w:rsidRPr="00612469">
        <w:rPr>
          <w:rFonts w:cs="Arial"/>
          <w:szCs w:val="24"/>
        </w:rPr>
        <w:t>ДГ, КГ, ПГ</w:t>
      </w:r>
      <w:r w:rsidRPr="00612469">
        <w:rPr>
          <w:rFonts w:cs="Arial"/>
          <w:szCs w:val="24"/>
        </w:rPr>
        <w:t>)</w:t>
      </w:r>
      <w:r w:rsidR="00997651" w:rsidRPr="00612469">
        <w:rPr>
          <w:rFonts w:cs="Arial"/>
          <w:szCs w:val="24"/>
        </w:rPr>
        <w:t xml:space="preserve"> (см. </w:t>
      </w:r>
      <w:r w:rsidR="00902114">
        <w:rPr>
          <w:rFonts w:cs="Arial"/>
          <w:szCs w:val="24"/>
        </w:rPr>
        <w:t>2.1</w:t>
      </w:r>
      <w:r w:rsidR="00997651" w:rsidRPr="00612469">
        <w:rPr>
          <w:rFonts w:cs="Arial"/>
          <w:szCs w:val="24"/>
        </w:rPr>
        <w:t>)</w:t>
      </w:r>
      <w:r w:rsidR="00D63EDF" w:rsidRPr="00D63EDF">
        <w:rPr>
          <w:rFonts w:cs="Arial"/>
          <w:szCs w:val="24"/>
        </w:rPr>
        <w:t>.</w:t>
      </w:r>
    </w:p>
    <w:p w:rsidR="00A33945" w:rsidRPr="00612469" w:rsidRDefault="00A33945" w:rsidP="00A81B61">
      <w:pPr>
        <w:pStyle w:val="a2"/>
        <w:rPr>
          <w:snapToGrid w:val="0"/>
        </w:rPr>
      </w:pPr>
      <w:bookmarkStart w:id="77" w:name="_Toc477782570"/>
      <w:bookmarkStart w:id="78" w:name="_Toc477852656"/>
      <w:r w:rsidRPr="00612469">
        <w:rPr>
          <w:snapToGrid w:val="0"/>
        </w:rPr>
        <w:t xml:space="preserve">Объёмный расход среды приведённый к стандартным условиям </w:t>
      </w:r>
      <w:proofErr w:type="gramStart"/>
      <w:r w:rsidRPr="00612469">
        <w:rPr>
          <w:i/>
          <w:snapToGrid w:val="0"/>
          <w:lang w:val="en-US"/>
        </w:rPr>
        <w:t>Q</w:t>
      </w:r>
      <w:proofErr w:type="gramEnd"/>
      <w:r w:rsidRPr="00612469">
        <w:rPr>
          <w:i/>
          <w:snapToGrid w:val="0"/>
          <w:vertAlign w:val="subscript"/>
        </w:rPr>
        <w:t xml:space="preserve">с </w:t>
      </w:r>
      <w:r w:rsidRPr="00612469">
        <w:rPr>
          <w:snapToGrid w:val="0"/>
        </w:rPr>
        <w:t xml:space="preserve"> рассчитывается по формуле</w:t>
      </w:r>
      <w:r w:rsidR="00960443" w:rsidRPr="00960443">
        <w:rPr>
          <w:snapToGrid w:val="0"/>
        </w:rPr>
        <w:t xml:space="preserve"> [1]</w:t>
      </w:r>
      <w:r w:rsidRPr="00612469">
        <w:rPr>
          <w:snapToGrid w:val="0"/>
        </w:rPr>
        <w:t>:</w:t>
      </w:r>
      <w:bookmarkEnd w:id="77"/>
      <w:bookmarkEnd w:id="78"/>
    </w:p>
    <w:p w:rsidR="00854566" w:rsidRPr="00612469" w:rsidRDefault="00A72B1D" w:rsidP="001A192E">
      <w:pPr>
        <w:pStyle w:val="a2"/>
        <w:rPr>
          <w:rFonts w:cs="Arial"/>
          <w:szCs w:val="24"/>
        </w:rPr>
      </w:pPr>
      <w:r>
        <w:rPr>
          <w:rFonts w:cs="Arial"/>
          <w:noProof/>
          <w:szCs w:val="24"/>
        </w:rPr>
        <w:pict>
          <v:shape id="TextBox 23" o:spid="_x0000_s4126" type="#_x0000_t202" style="position:absolute;margin-left:99.3pt;margin-top:.35pt;width:227.1pt;height:52.65pt;z-index:251679744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" filled="f" stroked="f">
            <v:textbox style="mso-next-textbox:#TextBox 23">
              <w:txbxContent>
                <w:p w:rsidR="00A72B1D" w:rsidRPr="00A33945" w:rsidRDefault="00A72B1D" w:rsidP="00612469">
                  <w:pPr>
                    <w:pStyle w:val="af6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000000" w:themeColor="text1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8"/>
                            <w:szCs w:val="28"/>
                          </w:rPr>
                          <m:t>3600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theme="minorBidi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theme="min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8"/>
                            <w:szCs w:val="28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sz w:val="28"/>
                                <w:szCs w:val="28"/>
                              </w:rPr>
                              <m:t>с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8"/>
                            <w:szCs w:val="28"/>
                          </w:rPr>
                          <m:t>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color w:val="000000" w:themeColor="text1"/>
                        <w:sz w:val="28"/>
                        <w:szCs w:val="28"/>
                      </w:rPr>
                      <m:t>Е</m:t>
                    </m:r>
                  </m:oMath>
                  <w:r w:rsidRPr="00A33945">
                    <w:rPr>
                      <w:rFonts w:asciiTheme="minorHAnsi" w:hAnsi="Calibri" w:cstheme="minorBidi"/>
                      <w:color w:val="000000" w:themeColor="text1"/>
                      <w:sz w:val="28"/>
                      <w:szCs w:val="28"/>
                    </w:rPr>
                    <w:t>С</w:t>
                  </w:r>
                  <w:r w:rsidRPr="00A33945">
                    <w:rPr>
                      <w:rFonts w:ascii="Cambria Math" w:eastAsia="Cambria Math" w:hAnsi="Cambria Math" w:cstheme="minorBidi"/>
                      <w:color w:val="000000" w:themeColor="text1"/>
                      <w:sz w:val="28"/>
                      <w:szCs w:val="28"/>
                      <w:lang w:val="el-GR"/>
                    </w:rPr>
                    <w:t>ε</w:t>
                  </w:r>
                  <m:oMath>
                    <m:sSup>
                      <m:sSupPr>
                        <m:ctrlPr>
                          <w:rPr>
                            <w:rFonts w:ascii="Cambria Math" w:eastAsia="Cambria Math" w:hAnsi="Cambria Math" w:cstheme="minorBidi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val="el-G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theme="minorBidi"/>
                            <w:color w:val="000000" w:themeColor="text1"/>
                            <w:sz w:val="28"/>
                            <w:szCs w:val="28"/>
                          </w:rPr>
                          <m:t>(2ρ∆Р)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theme="minorBidi"/>
                            <w:color w:val="000000" w:themeColor="text1"/>
                            <w:sz w:val="28"/>
                            <w:szCs w:val="28"/>
                          </w:rPr>
                          <m:t>0,5</m:t>
                        </m:r>
                      </m:sup>
                    </m:sSup>
                  </m:oMath>
                </w:p>
              </w:txbxContent>
            </v:textbox>
          </v:shape>
        </w:pict>
      </w:r>
    </w:p>
    <w:p w:rsidR="00854566" w:rsidRDefault="00854566" w:rsidP="007F1845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9C447C" w:rsidRDefault="009C447C" w:rsidP="007F1845">
      <w:pPr>
        <w:pStyle w:val="a1"/>
        <w:tabs>
          <w:tab w:val="left" w:pos="709"/>
        </w:tabs>
        <w:ind w:left="0"/>
        <w:rPr>
          <w:rFonts w:cs="Arial"/>
          <w:szCs w:val="24"/>
        </w:rPr>
      </w:pPr>
    </w:p>
    <w:p w:rsidR="00854566" w:rsidRPr="00612469" w:rsidRDefault="00233614" w:rsidP="00A354BD">
      <w:pPr>
        <w:pStyle w:val="1"/>
        <w:rPr>
          <w:rFonts w:cs="Arial"/>
          <w:sz w:val="24"/>
          <w:szCs w:val="24"/>
          <w:lang w:val="ru-RU"/>
        </w:rPr>
      </w:pPr>
      <w:bookmarkStart w:id="79" w:name="_Toc479260021"/>
      <w:r w:rsidRPr="00612469">
        <w:rPr>
          <w:rFonts w:cs="Arial"/>
          <w:sz w:val="24"/>
          <w:szCs w:val="24"/>
          <w:lang w:val="ru-RU"/>
        </w:rPr>
        <w:t>Граничные условия применения расчётных методик</w:t>
      </w:r>
      <w:bookmarkEnd w:id="79"/>
    </w:p>
    <w:p w:rsidR="00233614" w:rsidRPr="001A192E" w:rsidRDefault="00233614" w:rsidP="006C4A9B">
      <w:pPr>
        <w:pStyle w:val="2"/>
        <w:numPr>
          <w:ilvl w:val="1"/>
          <w:numId w:val="41"/>
        </w:numPr>
        <w:ind w:hanging="718"/>
        <w:rPr>
          <w:lang w:val="ru-RU"/>
        </w:rPr>
      </w:pPr>
      <w:bookmarkStart w:id="80" w:name="_Toc479260022"/>
      <w:r w:rsidRPr="001A192E">
        <w:rPr>
          <w:lang w:val="ru-RU"/>
        </w:rPr>
        <w:t>Для диафрагм с угловым и трёх</w:t>
      </w:r>
      <w:r w:rsidR="00740A0B" w:rsidRPr="001A192E">
        <w:rPr>
          <w:lang w:val="ru-RU"/>
        </w:rPr>
        <w:t xml:space="preserve"> </w:t>
      </w:r>
      <w:r w:rsidRPr="001A192E">
        <w:rPr>
          <w:lang w:val="ru-RU"/>
        </w:rPr>
        <w:t>радиусным способом отбора давления</w:t>
      </w:r>
      <w:bookmarkEnd w:id="80"/>
      <w:r w:rsidR="00587FE6" w:rsidRPr="00587FE6">
        <w:rPr>
          <w:lang w:val="ru-RU"/>
        </w:rPr>
        <w:t xml:space="preserve"> [2]</w:t>
      </w:r>
    </w:p>
    <w:p w:rsidR="00854566" w:rsidRPr="00612469" w:rsidRDefault="00A72B1D" w:rsidP="00854566">
      <w:pPr>
        <w:pStyle w:val="a1"/>
        <w:tabs>
          <w:tab w:val="left" w:pos="709"/>
        </w:tabs>
        <w:rPr>
          <w:rFonts w:cs="Arial"/>
          <w:szCs w:val="24"/>
        </w:rPr>
      </w:pPr>
      <w:r>
        <w:rPr>
          <w:rFonts w:cs="Arial"/>
          <w:noProof/>
          <w:szCs w:val="24"/>
        </w:rPr>
        <w:pict>
          <v:shape id="TextBox 27" o:spid="_x0000_s4127" type="#_x0000_t202" style="position:absolute;left:0;text-align:left;margin-left:37.4pt;margin-top:5.15pt;width:258.3pt;height:130.95pt;z-index:25168076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" filled="f" stroked="f">
            <v:textbox style="mso-next-textbox:#TextBox 27">
              <w:txbxContent>
                <w:p w:rsidR="00A72B1D" w:rsidRPr="00F15783" w:rsidRDefault="00A72B1D" w:rsidP="001A192E">
                  <w:pPr>
                    <w:pStyle w:val="af6"/>
                    <w:spacing w:before="60" w:beforeAutospacing="0" w:after="0" w:afterAutospacing="0"/>
                    <w:rPr>
                      <w:rFonts w:asciiTheme="minorHAnsi" w:hAnsiTheme="minorHAnsi" w:cstheme="minorHAnsi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lang w:val="en-US"/>
                            </w:rPr>
                            <m:t>20</m:t>
                          </m:r>
                        </m:sub>
                      </m:sSub>
                      <m:r>
                        <w:rPr>
                          <w:rFonts w:ascii="Cambria Math" w:eastAsia="Cambria Math" w:hAnsi="Cambria Math" w:cstheme="minorHAnsi"/>
                          <w:color w:val="000000" w:themeColor="text1"/>
                          <w:lang w:val="en-US"/>
                        </w:rPr>
                        <m:t>≥12,5</m:t>
                      </m:r>
                      <m: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> мм</m:t>
                      </m:r>
                    </m:oMath>
                  </m:oMathPara>
                </w:p>
                <w:p w:rsidR="00A72B1D" w:rsidRPr="00F15783" w:rsidRDefault="00A72B1D" w:rsidP="001A192E">
                  <w:pPr>
                    <w:pStyle w:val="af6"/>
                    <w:spacing w:before="60" w:beforeAutospacing="0" w:after="0" w:afterAutospacing="0"/>
                    <w:rPr>
                      <w:rFonts w:asciiTheme="minorHAnsi" w:hAnsiTheme="minorHAnsi" w:cstheme="minorHAnsi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</w:rPr>
                        <m:t xml:space="preserve">50 мм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 xml:space="preserve">≤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  <w:vertAlign w:val="subscript"/>
                        </w:rPr>
                        <m:t>20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 xml:space="preserve"> ≤ 1000 мм</m:t>
                      </m:r>
                    </m:oMath>
                  </m:oMathPara>
                </w:p>
                <w:p w:rsidR="00A72B1D" w:rsidRPr="00F15783" w:rsidRDefault="00A72B1D" w:rsidP="001A192E">
                  <w:pPr>
                    <w:pStyle w:val="af6"/>
                    <w:spacing w:before="60" w:beforeAutospacing="0" w:after="0" w:afterAutospacing="0"/>
                    <w:rPr>
                      <w:rFonts w:asciiTheme="minorHAnsi" w:hAnsiTheme="minorHAnsi" w:cstheme="minorHAnsi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 xml:space="preserve">0,1 ≤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  <w:lang w:val="el-GR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 xml:space="preserve"> ≤ 0,75</m:t>
                      </m:r>
                    </m:oMath>
                  </m:oMathPara>
                </w:p>
                <w:p w:rsidR="00A72B1D" w:rsidRPr="00F15783" w:rsidRDefault="00A72B1D" w:rsidP="001A192E">
                  <w:pPr>
                    <w:pStyle w:val="af6"/>
                    <w:spacing w:before="60" w:beforeAutospacing="0" w:after="0" w:afterAutospacing="0"/>
                    <w:rPr>
                      <w:rFonts w:asciiTheme="minorHAnsi" w:hAnsiTheme="minorHAnsi" w:cstheme="minorHAnsi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  <w:lang w:val="en-US"/>
                        </w:rPr>
                        <m:t>Re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 xml:space="preserve"> ≥ 5000 при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  <w:lang w:val="el-GR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 xml:space="preserve"> ≤ 0,56</m:t>
                      </m:r>
                    </m:oMath>
                  </m:oMathPara>
                </w:p>
                <w:p w:rsidR="00A72B1D" w:rsidRPr="00F15783" w:rsidRDefault="00A72B1D" w:rsidP="001A192E">
                  <w:pPr>
                    <w:pStyle w:val="af6"/>
                    <w:spacing w:before="60" w:beforeAutospacing="0" w:after="0" w:afterAutospacing="0"/>
                    <w:rPr>
                      <w:rFonts w:asciiTheme="minorHAnsi" w:hAnsiTheme="minorHAnsi" w:cstheme="minorHAnsi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lang w:val="en-US"/>
                        </w:rPr>
                        <m:t>Re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>≥ 16000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iCs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inorHAnsi"/>
                              <w:color w:val="000000" w:themeColor="text1"/>
                              <w:lang w:val="en-US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inorHAnsi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theme="minorHAnsi"/>
                          <w:color w:val="000000" w:themeColor="text1"/>
                          <w:lang w:val="en-US"/>
                        </w:rPr>
                        <m:t> </m:t>
                      </m:r>
                      <m: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>при</m:t>
                      </m:r>
                      <m:r>
                        <w:rPr>
                          <w:rFonts w:ascii="Cambria Math" w:eastAsia="Cambria Math" w:hAnsi="Cambria Math" w:cstheme="minorHAnsi"/>
                          <w:color w:val="000000" w:themeColor="text1"/>
                          <w:lang w:val="en-US"/>
                        </w:rPr>
                        <m:t> </m:t>
                      </m:r>
                      <m: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>β&gt;0,56</m:t>
                      </m:r>
                    </m:oMath>
                  </m:oMathPara>
                </w:p>
                <w:p w:rsidR="00A72B1D" w:rsidRPr="00F15783" w:rsidRDefault="00A72B1D" w:rsidP="001A192E">
                  <w:pPr>
                    <w:pStyle w:val="af6"/>
                    <w:spacing w:before="60" w:beforeAutospacing="0" w:after="0" w:afterAutospacing="0"/>
                    <w:rPr>
                      <w:rFonts w:asciiTheme="minorHAnsi" w:hAnsiTheme="minorHAnsi" w:cstheme="minorHAnsi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lang w:val="en-US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</w:rPr>
                        <m:t>Р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lang w:val="en-US"/>
                        </w:rPr>
                        <m:t xml:space="preserve">/P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  <w:lang w:val="en-US"/>
                        </w:rPr>
                        <m:t>≤ 0,25</m:t>
                      </m:r>
                    </m:oMath>
                  </m:oMathPara>
                </w:p>
              </w:txbxContent>
            </v:textbox>
          </v:shape>
        </w:pict>
      </w:r>
    </w:p>
    <w:p w:rsidR="00854566" w:rsidRPr="00612469" w:rsidRDefault="00854566" w:rsidP="00854566">
      <w:pPr>
        <w:pStyle w:val="a1"/>
        <w:tabs>
          <w:tab w:val="left" w:pos="709"/>
        </w:tabs>
        <w:rPr>
          <w:rFonts w:cs="Arial"/>
          <w:szCs w:val="24"/>
        </w:rPr>
      </w:pPr>
    </w:p>
    <w:p w:rsidR="00854566" w:rsidRPr="00612469" w:rsidRDefault="00854566" w:rsidP="00854566">
      <w:pPr>
        <w:pStyle w:val="a1"/>
        <w:tabs>
          <w:tab w:val="left" w:pos="709"/>
        </w:tabs>
        <w:rPr>
          <w:rFonts w:cs="Arial"/>
          <w:szCs w:val="24"/>
        </w:rPr>
      </w:pPr>
    </w:p>
    <w:p w:rsidR="00854566" w:rsidRPr="00612469" w:rsidRDefault="00854566" w:rsidP="00854566">
      <w:pPr>
        <w:pStyle w:val="a1"/>
        <w:tabs>
          <w:tab w:val="left" w:pos="709"/>
        </w:tabs>
        <w:rPr>
          <w:rFonts w:cs="Arial"/>
          <w:szCs w:val="24"/>
        </w:rPr>
      </w:pPr>
    </w:p>
    <w:p w:rsidR="00854566" w:rsidRPr="00612469" w:rsidRDefault="00854566" w:rsidP="00854566">
      <w:pPr>
        <w:pStyle w:val="a1"/>
        <w:tabs>
          <w:tab w:val="left" w:pos="709"/>
        </w:tabs>
        <w:rPr>
          <w:rFonts w:cs="Arial"/>
          <w:szCs w:val="24"/>
        </w:rPr>
      </w:pPr>
    </w:p>
    <w:p w:rsidR="00DF7A1A" w:rsidRDefault="00DF7A1A" w:rsidP="007F1845">
      <w:pPr>
        <w:pStyle w:val="a2"/>
        <w:rPr>
          <w:rFonts w:cs="Arial"/>
          <w:szCs w:val="24"/>
        </w:rPr>
      </w:pPr>
    </w:p>
    <w:p w:rsidR="00F15783" w:rsidRDefault="00F15783" w:rsidP="007F1845">
      <w:pPr>
        <w:pStyle w:val="a2"/>
        <w:rPr>
          <w:rFonts w:cs="Arial"/>
          <w:szCs w:val="24"/>
        </w:rPr>
      </w:pPr>
    </w:p>
    <w:p w:rsidR="0055132B" w:rsidRPr="00612469" w:rsidRDefault="00A72B1D" w:rsidP="006C4A9B">
      <w:pPr>
        <w:pStyle w:val="2"/>
        <w:spacing w:before="180"/>
        <w:ind w:left="720" w:hanging="720"/>
        <w:rPr>
          <w:lang w:val="ru-RU"/>
        </w:rPr>
      </w:pPr>
      <w:bookmarkStart w:id="81" w:name="_Toc479260023"/>
      <w:r>
        <w:rPr>
          <w:rFonts w:cs="Arial"/>
          <w:noProof/>
          <w:szCs w:val="24"/>
        </w:rPr>
        <w:pict>
          <v:shape id="TextBox 61" o:spid="_x0000_s4128" type="#_x0000_t202" style="position:absolute;left:0;text-align:left;margin-left:37.4pt;margin-top:16.3pt;width:284pt;height:120.05pt;z-index:25168179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" filled="f" stroked="f">
            <v:textbox style="mso-next-textbox:#TextBox 61">
              <w:txbxContent>
                <w:p w:rsidR="00A72B1D" w:rsidRPr="00DF7A1A" w:rsidRDefault="00A72B1D" w:rsidP="00F15783">
                  <w:pPr>
                    <w:pStyle w:val="af6"/>
                    <w:spacing w:before="60" w:beforeAutospacing="0" w:after="0" w:afterAutospacing="0"/>
                    <w:rPr>
                      <w:rFonts w:asciiTheme="minorHAnsi" w:hAnsiTheme="minorHAnsi" w:cstheme="minorHAnsi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000000" w:themeColor="text1"/>
                              <w:lang w:val="en-US"/>
                            </w:rPr>
                            <m:t>20</m:t>
                          </m:r>
                        </m:sub>
                      </m:sSub>
                      <m:r>
                        <w:rPr>
                          <w:rFonts w:ascii="Cambria Math" w:eastAsia="Cambria Math" w:hAnsi="Cambria Math" w:cstheme="minorHAnsi"/>
                          <w:color w:val="000000" w:themeColor="text1"/>
                          <w:lang w:val="en-US"/>
                        </w:rPr>
                        <m:t>≥12,5</m:t>
                      </m:r>
                      <m: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> мм</m:t>
                      </m:r>
                    </m:oMath>
                  </m:oMathPara>
                </w:p>
                <w:p w:rsidR="00A72B1D" w:rsidRPr="00F15783" w:rsidRDefault="00A72B1D" w:rsidP="00F15783">
                  <w:pPr>
                    <w:pStyle w:val="af6"/>
                    <w:spacing w:before="60" w:beforeAutospacing="0" w:after="0" w:afterAutospacing="0"/>
                    <w:rPr>
                      <w:rFonts w:asciiTheme="minorHAnsi" w:hAnsiTheme="minorHAnsi" w:cstheme="minorHAnsi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</w:rPr>
                        <m:t xml:space="preserve">50 мм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 xml:space="preserve">≤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  <w:vertAlign w:val="subscript"/>
                        </w:rPr>
                        <m:t>20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 xml:space="preserve"> ≤ 1000 мм</m:t>
                      </m:r>
                    </m:oMath>
                  </m:oMathPara>
                </w:p>
                <w:p w:rsidR="00A72B1D" w:rsidRPr="00F15783" w:rsidRDefault="00A72B1D" w:rsidP="00F15783">
                  <w:pPr>
                    <w:pStyle w:val="af6"/>
                    <w:spacing w:before="60" w:beforeAutospacing="0" w:after="0" w:afterAutospacing="0"/>
                    <w:rPr>
                      <w:rFonts w:asciiTheme="minorHAnsi" w:hAnsiTheme="minorHAnsi" w:cstheme="minorHAnsi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 xml:space="preserve">0,1 ≤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  <w:lang w:val="el-GR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 xml:space="preserve"> ≤ 0,75</m:t>
                      </m:r>
                    </m:oMath>
                  </m:oMathPara>
                </w:p>
                <w:p w:rsidR="00A72B1D" w:rsidRPr="00F15783" w:rsidRDefault="00A72B1D" w:rsidP="00F15783">
                  <w:pPr>
                    <w:pStyle w:val="af6"/>
                    <w:spacing w:before="60" w:beforeAutospacing="0" w:after="0" w:afterAutospacing="0"/>
                    <w:rPr>
                      <w:rFonts w:asciiTheme="minorHAnsi" w:hAnsiTheme="minorHAnsi" w:cstheme="minorHAnsi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  <w:lang w:val="en-US"/>
                        </w:rPr>
                        <m:t>Re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 xml:space="preserve"> ≥ 5000 при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  <w:lang w:val="el-GR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 xml:space="preserve"> ≤ 0,56</m:t>
                      </m:r>
                    </m:oMath>
                  </m:oMathPara>
                </w:p>
                <w:p w:rsidR="00A72B1D" w:rsidRPr="00F15783" w:rsidRDefault="00A72B1D" w:rsidP="00F15783">
                  <w:pPr>
                    <w:pStyle w:val="af6"/>
                    <w:spacing w:before="60" w:beforeAutospacing="0" w:after="0" w:afterAutospacing="0"/>
                    <w:rPr>
                      <w:rFonts w:asciiTheme="minorHAnsi" w:hAnsiTheme="minorHAnsi" w:cstheme="minorHAnsi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lang w:val="en-US"/>
                        </w:rPr>
                        <m:t>Re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>≥ 1,7*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iCs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inorHAnsi"/>
                              <w:color w:val="000000" w:themeColor="text1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inorHAnsi"/>
                              <w:color w:val="000000" w:themeColor="text1"/>
                            </w:rPr>
                            <m:t>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iCs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inorHAnsi"/>
                              <w:color w:val="000000" w:themeColor="text1"/>
                              <w:lang w:val="en-US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theme="minorHAnsi"/>
                              <w:color w:val="000000" w:themeColor="tex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theme="minorHAnsi"/>
                          <w:color w:val="000000" w:themeColor="text1"/>
                          <w:lang w:val="en-US"/>
                        </w:rPr>
                        <m:t>D  </m:t>
                      </m:r>
                      <m: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>при</m:t>
                      </m:r>
                      <m:r>
                        <w:rPr>
                          <w:rFonts w:ascii="Cambria Math" w:eastAsia="Cambria Math" w:hAnsi="Cambria Math" w:cstheme="minorHAnsi"/>
                          <w:color w:val="000000" w:themeColor="text1"/>
                          <w:lang w:val="en-US"/>
                        </w:rPr>
                        <m:t> </m:t>
                      </m:r>
                      <m:r>
                        <w:rPr>
                          <w:rFonts w:ascii="Cambria Math" w:eastAsia="Cambria Math" w:hAnsi="Cambria Math" w:cstheme="minorHAnsi"/>
                          <w:color w:val="000000" w:themeColor="text1"/>
                        </w:rPr>
                        <m:t>β&gt;0,56</m:t>
                      </m:r>
                    </m:oMath>
                  </m:oMathPara>
                </w:p>
                <w:p w:rsidR="00A72B1D" w:rsidRPr="00DF7A1A" w:rsidRDefault="00A72B1D" w:rsidP="00F15783">
                  <w:pPr>
                    <w:pStyle w:val="af6"/>
                    <w:spacing w:before="60" w:beforeAutospacing="0" w:after="0" w:afterAutospacing="0"/>
                    <w:rPr>
                      <w:rFonts w:asciiTheme="minorHAnsi" w:eastAsia="Cambria Math" w:hAnsiTheme="minorHAnsi" w:cstheme="minorHAnsi"/>
                      <w:color w:val="000000" w:themeColor="text1"/>
                    </w:rPr>
                  </w:pPr>
                  <w:r w:rsidRPr="00DF7A1A">
                    <w:rPr>
                      <w:rFonts w:asciiTheme="minorHAnsi" w:hAnsiTheme="minorHAnsi" w:cstheme="minorHAnsi"/>
                      <w:color w:val="000000" w:themeColor="text1"/>
                      <w:lang w:val="en-US"/>
                    </w:rPr>
                    <w:t>Δ</w:t>
                  </w:r>
                  <w:r w:rsidRPr="00DF7A1A">
                    <w:rPr>
                      <w:rFonts w:asciiTheme="minorHAnsi" w:hAnsiTheme="minorHAnsi" w:cstheme="minorHAnsi"/>
                      <w:color w:val="000000" w:themeColor="text1"/>
                    </w:rPr>
                    <w:t>Р</w:t>
                  </w:r>
                  <w:r w:rsidRPr="00DF7A1A">
                    <w:rPr>
                      <w:rFonts w:asciiTheme="minorHAnsi" w:hAnsiTheme="minorHAnsi" w:cstheme="minorHAnsi"/>
                      <w:color w:val="000000" w:themeColor="text1"/>
                      <w:lang w:val="en-US"/>
                    </w:rPr>
                    <w:t xml:space="preserve">/P </w:t>
                  </w:r>
                  <w:r w:rsidRPr="00DF7A1A">
                    <w:rPr>
                      <w:rFonts w:asciiTheme="minorHAnsi" w:eastAsia="Cambria Math" w:hAnsiTheme="minorHAnsi" w:cstheme="minorHAnsi"/>
                      <w:color w:val="000000" w:themeColor="text1"/>
                      <w:lang w:val="en-US"/>
                    </w:rPr>
                    <w:t>≤ 0</w:t>
                  </w:r>
                  <w:proofErr w:type="gramStart"/>
                  <w:r w:rsidRPr="00DF7A1A">
                    <w:rPr>
                      <w:rFonts w:asciiTheme="minorHAnsi" w:eastAsia="Cambria Math" w:hAnsiTheme="minorHAnsi" w:cstheme="minorHAnsi"/>
                      <w:color w:val="000000" w:themeColor="text1"/>
                      <w:lang w:val="en-US"/>
                    </w:rPr>
                    <w:t>,25</w:t>
                  </w:r>
                  <w:proofErr w:type="gramEnd"/>
                </w:p>
                <w:p w:rsidR="00A72B1D" w:rsidRPr="00DF7A1A" w:rsidRDefault="00A72B1D" w:rsidP="0055132B">
                  <w:pPr>
                    <w:pStyle w:val="af6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5132B" w:rsidRPr="00612469">
        <w:rPr>
          <w:lang w:val="ru-RU"/>
        </w:rPr>
        <w:t>Для диафрагм с фланцевым способом отбора давления</w:t>
      </w:r>
      <w:bookmarkEnd w:id="81"/>
      <w:r w:rsidR="00587FE6" w:rsidRPr="00587FE6">
        <w:rPr>
          <w:lang w:val="ru-RU"/>
        </w:rPr>
        <w:t xml:space="preserve"> [2]</w:t>
      </w:r>
    </w:p>
    <w:p w:rsidR="00145AD5" w:rsidRPr="00612469" w:rsidRDefault="00145AD5" w:rsidP="003F32E0">
      <w:pPr>
        <w:pStyle w:val="a2"/>
        <w:rPr>
          <w:rFonts w:cs="Arial"/>
          <w:szCs w:val="24"/>
        </w:rPr>
      </w:pPr>
    </w:p>
    <w:p w:rsidR="00854566" w:rsidRPr="00612469" w:rsidRDefault="00854566" w:rsidP="003F32E0">
      <w:pPr>
        <w:pStyle w:val="a2"/>
        <w:rPr>
          <w:rFonts w:cs="Arial"/>
          <w:szCs w:val="24"/>
        </w:rPr>
      </w:pPr>
    </w:p>
    <w:p w:rsidR="00854566" w:rsidRPr="00612469" w:rsidRDefault="00854566" w:rsidP="003F32E0">
      <w:pPr>
        <w:pStyle w:val="a2"/>
        <w:rPr>
          <w:rFonts w:cs="Arial"/>
          <w:szCs w:val="24"/>
        </w:rPr>
      </w:pPr>
    </w:p>
    <w:p w:rsidR="00854566" w:rsidRPr="00612469" w:rsidRDefault="00854566" w:rsidP="003F32E0">
      <w:pPr>
        <w:pStyle w:val="a2"/>
        <w:rPr>
          <w:rFonts w:cs="Arial"/>
          <w:szCs w:val="24"/>
        </w:rPr>
      </w:pPr>
    </w:p>
    <w:p w:rsidR="00DF7A1A" w:rsidRDefault="00DF7A1A" w:rsidP="00D9046F">
      <w:pPr>
        <w:pStyle w:val="a2"/>
        <w:rPr>
          <w:rFonts w:cs="Arial"/>
          <w:szCs w:val="24"/>
        </w:rPr>
      </w:pPr>
    </w:p>
    <w:p w:rsidR="00F15783" w:rsidRDefault="00F15783" w:rsidP="00D9046F">
      <w:pPr>
        <w:pStyle w:val="a2"/>
        <w:rPr>
          <w:rFonts w:cs="Arial"/>
          <w:szCs w:val="24"/>
        </w:rPr>
      </w:pPr>
    </w:p>
    <w:p w:rsidR="00DF7A1A" w:rsidRPr="00DF7A1A" w:rsidRDefault="00100BEA" w:rsidP="006C4A9B">
      <w:pPr>
        <w:pStyle w:val="2"/>
        <w:spacing w:before="240"/>
        <w:ind w:left="720" w:hanging="720"/>
        <w:rPr>
          <w:lang w:val="ru-RU"/>
        </w:rPr>
      </w:pPr>
      <w:bookmarkStart w:id="82" w:name="_Toc479260024"/>
      <w:r w:rsidRPr="00612469">
        <w:rPr>
          <w:lang w:val="ru-RU"/>
        </w:rPr>
        <w:t xml:space="preserve">Для расчета физических свойств </w:t>
      </w:r>
      <w:r w:rsidR="00997651" w:rsidRPr="00612469">
        <w:rPr>
          <w:lang w:val="ru-RU"/>
        </w:rPr>
        <w:t>ПГ</w:t>
      </w:r>
      <w:bookmarkEnd w:id="82"/>
      <w:r w:rsidR="00587FE6" w:rsidRPr="00587FE6">
        <w:rPr>
          <w:lang w:val="ru-RU"/>
        </w:rPr>
        <w:t xml:space="preserve"> [5]</w:t>
      </w:r>
    </w:p>
    <w:p w:rsidR="00DF7A1A" w:rsidRPr="00DF7A1A" w:rsidRDefault="00587FE6" w:rsidP="00481D86">
      <w:pPr>
        <w:pStyle w:val="a2"/>
        <w:rPr>
          <w:rFonts w:cs="Arial"/>
          <w:szCs w:val="24"/>
        </w:rPr>
      </w:pPr>
      <w:r>
        <w:rPr>
          <w:rFonts w:cs="Arial"/>
        </w:rPr>
        <w:t xml:space="preserve"> </w:t>
      </w:r>
      <w:r w:rsidRPr="00587FE6">
        <w:rPr>
          <w:rFonts w:cs="Arial"/>
        </w:rPr>
        <w:tab/>
      </w:r>
      <m:oMath>
        <m:r>
          <m:rPr>
            <m:sty m:val="p"/>
          </m:rPr>
          <w:rPr>
            <w:rFonts w:ascii="Cambria Math" w:hAnsi="Cambria Math" w:cs="Arial"/>
            <w:szCs w:val="24"/>
          </w:rPr>
          <m:t>0,66 ≤</m:t>
        </m:r>
        <m:sSub>
          <m:sSubPr>
            <m:ctrlPr>
              <w:rPr>
                <w:rFonts w:ascii="Cambria Math" w:hAnsi="Cambria Math" w:cs="Arial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ρ</m:t>
            </m:r>
          </m:e>
          <m:sub>
            <m:r>
              <w:rPr>
                <w:rFonts w:ascii="Cambria Math" w:hAnsi="Cambria Math" w:cs="Arial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/>
            <w:szCs w:val="24"/>
          </w:rPr>
          <m:t>, кг/м</m:t>
        </m:r>
        <m:r>
          <m:rPr>
            <m:sty m:val="p"/>
          </m:rPr>
          <w:rPr>
            <w:rFonts w:ascii="Cambria Math" w:hAnsi="Cambria Math" w:cs="Arial"/>
            <w:szCs w:val="24"/>
            <w:vertAlign w:val="superscript"/>
          </w:rPr>
          <m:t>3</m:t>
        </m:r>
        <m:r>
          <m:rPr>
            <m:sty m:val="p"/>
          </m:rPr>
          <w:rPr>
            <w:rFonts w:ascii="Cambria Math" w:hAnsi="Cambria Math" w:cs="Arial"/>
            <w:szCs w:val="24"/>
          </w:rPr>
          <m:t xml:space="preserve"> ≤1,05</m:t>
        </m:r>
      </m:oMath>
    </w:p>
    <w:p w:rsidR="00DF7A1A" w:rsidRPr="00DF7A1A" w:rsidRDefault="00587FE6" w:rsidP="001A192E">
      <w:pPr>
        <w:pStyle w:val="a2"/>
        <w:spacing w:after="0"/>
        <w:rPr>
          <w:rFonts w:cs="Arial"/>
          <w:szCs w:val="24"/>
        </w:rPr>
      </w:pPr>
      <w:r w:rsidRPr="00BE2E98">
        <w:rPr>
          <w:rFonts w:cs="Arial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szCs w:val="24"/>
          </w:rPr>
          <m:t xml:space="preserve">0≤ </m:t>
        </m:r>
        <m:sSub>
          <m:sSubPr>
            <m:ctrlPr>
              <w:rPr>
                <w:rFonts w:ascii="Cambria Math" w:hAnsi="Cambria Math" w:cs="Arial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Arial"/>
            <w:szCs w:val="24"/>
          </w:rPr>
          <m:t>≤0,20</m:t>
        </m:r>
      </m:oMath>
    </w:p>
    <w:p w:rsidR="00DF7A1A" w:rsidRPr="00DF7A1A" w:rsidRDefault="00587FE6" w:rsidP="001A192E">
      <w:pPr>
        <w:pStyle w:val="a2"/>
        <w:spacing w:after="0"/>
        <w:rPr>
          <w:rFonts w:cs="Arial"/>
          <w:szCs w:val="24"/>
        </w:rPr>
      </w:pPr>
      <w:r w:rsidRPr="00BE2E98">
        <w:rPr>
          <w:rFonts w:cs="Arial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szCs w:val="24"/>
          </w:rPr>
          <m:t>0 ≤</m:t>
        </m:r>
        <m:sSub>
          <m:sSubPr>
            <m:ctrlPr>
              <w:rPr>
                <w:rFonts w:ascii="Cambria Math" w:hAnsi="Cambria Math" w:cs="Arial"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Arial"/>
            <w:szCs w:val="24"/>
          </w:rPr>
          <m:t xml:space="preserve"> ≤0,20</m:t>
        </m:r>
      </m:oMath>
    </w:p>
    <w:p w:rsidR="00DF7A1A" w:rsidRPr="00DF7A1A" w:rsidRDefault="00587FE6" w:rsidP="001A192E">
      <w:pPr>
        <w:pStyle w:val="a2"/>
        <w:spacing w:after="0"/>
        <w:rPr>
          <w:rFonts w:cs="Arial"/>
          <w:szCs w:val="24"/>
        </w:rPr>
      </w:pPr>
      <w:r w:rsidRPr="00BE2E98">
        <w:rPr>
          <w:rFonts w:cs="Arial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szCs w:val="24"/>
          </w:rPr>
          <m:t>250≤ Т, К ≤350</m:t>
        </m:r>
      </m:oMath>
    </w:p>
    <w:p w:rsidR="00485AB6" w:rsidRPr="00DC7DF3" w:rsidRDefault="00587FE6" w:rsidP="001A192E">
      <w:pPr>
        <w:pStyle w:val="a2"/>
        <w:spacing w:after="0"/>
        <w:rPr>
          <w:rFonts w:cs="Arial"/>
          <w:szCs w:val="24"/>
        </w:rPr>
      </w:pPr>
      <w:r w:rsidRPr="00BE2E98">
        <w:rPr>
          <w:rFonts w:cs="Arial"/>
          <w:szCs w:val="24"/>
        </w:rPr>
        <w:tab/>
      </w:r>
      <m:oMath>
        <m:r>
          <m:rPr>
            <m:sty m:val="p"/>
          </m:rPr>
          <w:rPr>
            <w:rFonts w:ascii="Cambria Math" w:hAnsi="Cambria Math" w:cs="Arial"/>
            <w:szCs w:val="24"/>
          </w:rPr>
          <m:t xml:space="preserve">0,1≤ </m:t>
        </m:r>
        <m:r>
          <m:rPr>
            <m:sty m:val="p"/>
          </m:rPr>
          <w:rPr>
            <w:rFonts w:ascii="Cambria Math" w:hAnsi="Cambria Math" w:cs="Arial"/>
            <w:szCs w:val="24"/>
            <w:lang w:val="en-US"/>
          </w:rPr>
          <m:t>P</m:t>
        </m:r>
        <m:r>
          <m:rPr>
            <m:sty m:val="p"/>
          </m:rPr>
          <w:rPr>
            <w:rFonts w:ascii="Cambria Math" w:hAnsi="Cambria Math" w:cs="Arial"/>
            <w:szCs w:val="24"/>
          </w:rPr>
          <m:t>, МПа ≤7,5</m:t>
        </m:r>
      </m:oMath>
    </w:p>
    <w:p w:rsidR="00481D86" w:rsidRDefault="00485AB6" w:rsidP="00D63EDF">
      <w:pPr>
        <w:pStyle w:val="a2"/>
        <w:rPr>
          <w:rFonts w:cs="Arial"/>
          <w:b/>
          <w:szCs w:val="24"/>
        </w:rPr>
      </w:pPr>
      <w:r w:rsidRPr="00612469">
        <w:rPr>
          <w:rFonts w:cs="Arial"/>
          <w:b/>
          <w:szCs w:val="24"/>
        </w:rPr>
        <w:t>В случае нарушения границ, выдать сообщение об ошибке</w:t>
      </w:r>
      <w:r w:rsidR="004E6748">
        <w:rPr>
          <w:rFonts w:cs="Arial"/>
          <w:b/>
          <w:szCs w:val="24"/>
        </w:rPr>
        <w:t xml:space="preserve"> в файл </w:t>
      </w:r>
      <w:r w:rsidR="004E6748">
        <w:rPr>
          <w:rFonts w:cs="Arial"/>
          <w:b/>
          <w:szCs w:val="24"/>
          <w:lang w:val="en-US"/>
        </w:rPr>
        <w:t>report</w:t>
      </w:r>
      <w:r w:rsidRPr="00612469">
        <w:rPr>
          <w:rFonts w:cs="Arial"/>
          <w:b/>
          <w:szCs w:val="24"/>
        </w:rPr>
        <w:t>!</w:t>
      </w:r>
      <w:r w:rsidR="00D63EDF">
        <w:br w:type="page"/>
      </w:r>
    </w:p>
    <w:p w:rsidR="00612469" w:rsidRPr="00587FE6" w:rsidRDefault="00612469" w:rsidP="00D63EDF">
      <w:pPr>
        <w:pStyle w:val="1"/>
        <w:spacing w:before="600"/>
        <w:ind w:left="431" w:hanging="431"/>
        <w:rPr>
          <w:lang w:val="ru-RU"/>
        </w:rPr>
      </w:pPr>
      <w:bookmarkStart w:id="83" w:name="_Toc479260025"/>
      <w:r w:rsidRPr="00587FE6">
        <w:rPr>
          <w:lang w:val="ru-RU"/>
        </w:rPr>
        <w:lastRenderedPageBreak/>
        <w:t>Константы</w:t>
      </w:r>
      <w:bookmarkEnd w:id="83"/>
      <w:r w:rsidRPr="00612469">
        <w:rPr>
          <w:lang w:val="ru-RU"/>
        </w:rPr>
        <w:t xml:space="preserve"> </w:t>
      </w:r>
    </w:p>
    <w:p w:rsidR="00612469" w:rsidRPr="00D63EDF" w:rsidRDefault="0040006F" w:rsidP="0084473D">
      <w:pPr>
        <w:pStyle w:val="a1"/>
        <w:ind w:left="0"/>
        <w:rPr>
          <w:rFonts w:cs="Arial"/>
          <w:szCs w:val="24"/>
        </w:rPr>
      </w:pPr>
      <w:r>
        <w:rPr>
          <w:rFonts w:cs="Arial"/>
          <w:szCs w:val="24"/>
        </w:rPr>
        <w:t>Таблица №4.1</w:t>
      </w:r>
      <w:r w:rsidR="00D63EDF" w:rsidRPr="00D63EDF">
        <w:rPr>
          <w:rFonts w:cs="Arial"/>
          <w:szCs w:val="24"/>
        </w:rPr>
        <w:t>.</w:t>
      </w:r>
      <w:r w:rsidR="00612469" w:rsidRPr="00612469">
        <w:rPr>
          <w:rFonts w:cs="Arial"/>
          <w:szCs w:val="24"/>
        </w:rPr>
        <w:t xml:space="preserve"> Физические характеристики компонент ДГ и </w:t>
      </w:r>
      <w:proofErr w:type="gramStart"/>
      <w:r w:rsidR="00612469" w:rsidRPr="00612469">
        <w:rPr>
          <w:rFonts w:cs="Arial"/>
          <w:szCs w:val="24"/>
        </w:rPr>
        <w:t>КГ</w:t>
      </w:r>
      <w:proofErr w:type="gramEnd"/>
      <w:r w:rsidR="00BC07C9">
        <w:rPr>
          <w:rFonts w:cs="Arial"/>
          <w:szCs w:val="24"/>
        </w:rPr>
        <w:t xml:space="preserve"> [4,6</w:t>
      </w:r>
      <w:r w:rsidR="00960443" w:rsidRPr="00960443">
        <w:rPr>
          <w:rFonts w:cs="Arial"/>
          <w:szCs w:val="24"/>
        </w:rPr>
        <w:t>]</w:t>
      </w:r>
      <w:r w:rsidR="00D63EDF" w:rsidRPr="00D63EDF">
        <w:rPr>
          <w:rFonts w:cs="Arial"/>
          <w:szCs w:val="24"/>
        </w:rPr>
        <w:t>.</w:t>
      </w:r>
    </w:p>
    <w:p w:rsidR="00115668" w:rsidRPr="00960443" w:rsidRDefault="00115668" w:rsidP="00612469">
      <w:pPr>
        <w:pStyle w:val="a1"/>
        <w:ind w:left="576"/>
        <w:rPr>
          <w:rFonts w:cs="Arial"/>
          <w:szCs w:val="24"/>
        </w:rPr>
      </w:pPr>
    </w:p>
    <w:tbl>
      <w:tblPr>
        <w:tblStyle w:val="af0"/>
        <w:tblW w:w="10220" w:type="dxa"/>
        <w:tblInd w:w="108" w:type="dxa"/>
        <w:tblLook w:val="04A0" w:firstRow="1" w:lastRow="0" w:firstColumn="1" w:lastColumn="0" w:noHBand="0" w:noVBand="1"/>
      </w:tblPr>
      <w:tblGrid>
        <w:gridCol w:w="1469"/>
        <w:gridCol w:w="1532"/>
        <w:gridCol w:w="1442"/>
        <w:gridCol w:w="1446"/>
        <w:gridCol w:w="1442"/>
        <w:gridCol w:w="1447"/>
        <w:gridCol w:w="1442"/>
      </w:tblGrid>
      <w:tr w:rsidR="00115668" w:rsidTr="0084473D">
        <w:tc>
          <w:tcPr>
            <w:tcW w:w="1469" w:type="dxa"/>
            <w:vAlign w:val="center"/>
          </w:tcPr>
          <w:p w:rsidR="00115668" w:rsidRPr="0084473D" w:rsidRDefault="00115668" w:rsidP="00AD799F">
            <w:pPr>
              <w:spacing w:before="60" w:after="60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  <w:r w:rsidRPr="0084473D">
              <w:rPr>
                <w:rFonts w:cs="Arial"/>
                <w:b/>
                <w:color w:val="auto"/>
                <w:sz w:val="22"/>
                <w:szCs w:val="22"/>
              </w:rPr>
              <w:t>доменный газ</w:t>
            </w:r>
          </w:p>
        </w:tc>
        <w:tc>
          <w:tcPr>
            <w:tcW w:w="1532" w:type="dxa"/>
            <w:vAlign w:val="center"/>
          </w:tcPr>
          <w:p w:rsidR="00115668" w:rsidRPr="0084473D" w:rsidRDefault="00115668" w:rsidP="00AD799F">
            <w:pPr>
              <w:spacing w:before="60" w:after="60"/>
              <w:jc w:val="center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84473D">
              <w:rPr>
                <w:rFonts w:cs="Arial"/>
                <w:b/>
                <w:bCs/>
                <w:color w:val="auto"/>
                <w:sz w:val="22"/>
                <w:szCs w:val="22"/>
              </w:rPr>
              <w:t>M</w:t>
            </w:r>
            <w:proofErr w:type="spellStart"/>
            <w:r w:rsidRPr="0084473D">
              <w:rPr>
                <w:rFonts w:cs="Arial"/>
                <w:b/>
                <w:bCs/>
                <w:color w:val="auto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Pr="0084473D">
              <w:rPr>
                <w:rFonts w:cs="Arial"/>
                <w:b/>
                <w:bCs/>
                <w:color w:val="auto"/>
                <w:sz w:val="22"/>
                <w:szCs w:val="22"/>
              </w:rPr>
              <w:t>(кг/моль)</w:t>
            </w:r>
          </w:p>
        </w:tc>
        <w:tc>
          <w:tcPr>
            <w:tcW w:w="1442" w:type="dxa"/>
            <w:vAlign w:val="center"/>
          </w:tcPr>
          <w:p w:rsidR="00115668" w:rsidRPr="0084473D" w:rsidRDefault="00115668" w:rsidP="00AD799F">
            <w:pPr>
              <w:spacing w:before="60" w:after="60"/>
              <w:jc w:val="center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84473D">
              <w:rPr>
                <w:rFonts w:cs="Arial"/>
                <w:b/>
                <w:bCs/>
                <w:color w:val="auto"/>
                <w:sz w:val="22"/>
                <w:szCs w:val="22"/>
              </w:rPr>
              <w:t>z</w:t>
            </w:r>
            <w:r w:rsidRPr="0084473D">
              <w:rPr>
                <w:rFonts w:cs="Arial"/>
                <w:b/>
                <w:bCs/>
                <w:color w:val="auto"/>
                <w:sz w:val="22"/>
                <w:szCs w:val="22"/>
                <w:vertAlign w:val="subscript"/>
              </w:rPr>
              <w:t>ci</w:t>
            </w:r>
            <w:proofErr w:type="spellEnd"/>
          </w:p>
        </w:tc>
        <w:tc>
          <w:tcPr>
            <w:tcW w:w="1446" w:type="dxa"/>
            <w:vAlign w:val="center"/>
          </w:tcPr>
          <w:p w:rsidR="00115668" w:rsidRPr="0084473D" w:rsidRDefault="00115668" w:rsidP="00AD799F">
            <w:pPr>
              <w:spacing w:before="60" w:after="60"/>
              <w:jc w:val="center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84473D">
              <w:rPr>
                <w:rFonts w:cs="Arial"/>
                <w:b/>
                <w:bCs/>
                <w:color w:val="auto"/>
                <w:sz w:val="22"/>
                <w:szCs w:val="22"/>
              </w:rPr>
              <w:t>ρ</w:t>
            </w:r>
            <w:r w:rsidRPr="0084473D">
              <w:rPr>
                <w:rFonts w:cs="Arial"/>
                <w:b/>
                <w:bCs/>
                <w:color w:val="auto"/>
                <w:sz w:val="22"/>
                <w:szCs w:val="22"/>
                <w:vertAlign w:val="subscript"/>
              </w:rPr>
              <w:t>ci</w:t>
            </w:r>
            <w:proofErr w:type="spellEnd"/>
            <w:r w:rsidRPr="0084473D">
              <w:rPr>
                <w:rFonts w:cs="Arial"/>
                <w:b/>
                <w:bCs/>
                <w:color w:val="auto"/>
                <w:sz w:val="22"/>
                <w:szCs w:val="22"/>
              </w:rPr>
              <w:t>(кг/</w:t>
            </w:r>
            <w:proofErr w:type="spellStart"/>
            <w:r w:rsidRPr="0084473D">
              <w:rPr>
                <w:rFonts w:cs="Arial"/>
                <w:b/>
                <w:bCs/>
                <w:color w:val="auto"/>
                <w:sz w:val="22"/>
                <w:szCs w:val="22"/>
              </w:rPr>
              <w:t>м</w:t>
            </w:r>
            <w:r w:rsidRPr="0084473D">
              <w:rPr>
                <w:rFonts w:cs="Arial"/>
                <w:b/>
                <w:bCs/>
                <w:color w:val="auto"/>
                <w:sz w:val="22"/>
                <w:szCs w:val="22"/>
                <w:vertAlign w:val="superscript"/>
              </w:rPr>
              <w:t>3</w:t>
            </w:r>
            <w:proofErr w:type="spellEnd"/>
            <w:r w:rsidRPr="0084473D">
              <w:rPr>
                <w:rFonts w:cs="Arial"/>
                <w:b/>
                <w:bCs/>
                <w:color w:val="auto"/>
                <w:sz w:val="22"/>
                <w:szCs w:val="22"/>
              </w:rPr>
              <w:t>)</w:t>
            </w:r>
          </w:p>
        </w:tc>
        <w:tc>
          <w:tcPr>
            <w:tcW w:w="1442" w:type="dxa"/>
            <w:vAlign w:val="center"/>
          </w:tcPr>
          <w:p w:rsidR="00115668" w:rsidRPr="0084473D" w:rsidRDefault="00115668" w:rsidP="00AD799F">
            <w:pPr>
              <w:spacing w:before="60" w:after="60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  <w:proofErr w:type="spellStart"/>
            <w:r w:rsidRPr="0084473D">
              <w:rPr>
                <w:rFonts w:cs="Arial"/>
                <w:b/>
                <w:bCs/>
                <w:color w:val="auto"/>
                <w:sz w:val="22"/>
                <w:szCs w:val="22"/>
              </w:rPr>
              <w:t>T</w:t>
            </w:r>
            <w:r w:rsidRPr="0084473D">
              <w:rPr>
                <w:rFonts w:cs="Arial"/>
                <w:b/>
                <w:color w:val="auto"/>
                <w:sz w:val="22"/>
                <w:szCs w:val="22"/>
                <w:vertAlign w:val="subscript"/>
              </w:rPr>
              <w:t>ki</w:t>
            </w:r>
            <w:proofErr w:type="spellEnd"/>
            <w:r w:rsidRPr="0084473D">
              <w:rPr>
                <w:rFonts w:cs="Arial"/>
                <w:b/>
                <w:color w:val="auto"/>
                <w:sz w:val="22"/>
                <w:szCs w:val="22"/>
              </w:rPr>
              <w:t>(К)</w:t>
            </w:r>
          </w:p>
        </w:tc>
        <w:tc>
          <w:tcPr>
            <w:tcW w:w="1447" w:type="dxa"/>
            <w:vAlign w:val="center"/>
          </w:tcPr>
          <w:p w:rsidR="00115668" w:rsidRPr="0084473D" w:rsidRDefault="00115668" w:rsidP="00AD799F">
            <w:pPr>
              <w:spacing w:before="60" w:after="60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  <w:proofErr w:type="spellStart"/>
            <w:r w:rsidRPr="0084473D">
              <w:rPr>
                <w:rFonts w:cs="Arial"/>
                <w:b/>
                <w:bCs/>
                <w:color w:val="auto"/>
                <w:sz w:val="22"/>
                <w:szCs w:val="22"/>
              </w:rPr>
              <w:t>P</w:t>
            </w:r>
            <w:r w:rsidRPr="0084473D">
              <w:rPr>
                <w:rFonts w:cs="Arial"/>
                <w:b/>
                <w:color w:val="auto"/>
                <w:sz w:val="22"/>
                <w:szCs w:val="22"/>
                <w:vertAlign w:val="subscript"/>
              </w:rPr>
              <w:t>ki</w:t>
            </w:r>
            <w:proofErr w:type="spellEnd"/>
            <w:r w:rsidRPr="0084473D">
              <w:rPr>
                <w:rFonts w:cs="Arial"/>
                <w:b/>
                <w:color w:val="auto"/>
                <w:sz w:val="22"/>
                <w:szCs w:val="22"/>
              </w:rPr>
              <w:t>(Па)</w:t>
            </w:r>
          </w:p>
        </w:tc>
        <w:tc>
          <w:tcPr>
            <w:tcW w:w="1442" w:type="dxa"/>
            <w:vAlign w:val="center"/>
          </w:tcPr>
          <w:p w:rsidR="00115668" w:rsidRPr="0084473D" w:rsidRDefault="00115668" w:rsidP="00AD799F">
            <w:pPr>
              <w:spacing w:before="60" w:after="60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  <w:proofErr w:type="spellStart"/>
            <w:r w:rsidRPr="0084473D">
              <w:rPr>
                <w:rFonts w:cs="Arial"/>
                <w:b/>
                <w:bCs/>
                <w:color w:val="auto"/>
                <w:sz w:val="22"/>
                <w:szCs w:val="22"/>
              </w:rPr>
              <w:t>k</w:t>
            </w:r>
            <w:r w:rsidRPr="0084473D">
              <w:rPr>
                <w:rFonts w:cs="Arial"/>
                <w:b/>
                <w:color w:val="auto"/>
                <w:sz w:val="22"/>
                <w:szCs w:val="22"/>
                <w:vertAlign w:val="subscript"/>
              </w:rPr>
              <w:t>i</w:t>
            </w:r>
            <w:proofErr w:type="spellEnd"/>
          </w:p>
        </w:tc>
      </w:tr>
      <w:tr w:rsidR="00115668" w:rsidTr="0084473D">
        <w:tc>
          <w:tcPr>
            <w:tcW w:w="1469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b/>
                <w:bCs/>
                <w:color w:val="auto"/>
                <w:szCs w:val="24"/>
              </w:rPr>
            </w:pPr>
            <w:r w:rsidRPr="00115668">
              <w:rPr>
                <w:rFonts w:cs="Arial"/>
                <w:b/>
                <w:bCs/>
                <w:color w:val="auto"/>
                <w:szCs w:val="24"/>
              </w:rPr>
              <w:t>CH</w:t>
            </w:r>
            <w:r w:rsidRPr="00115668">
              <w:rPr>
                <w:rFonts w:cs="Arial"/>
                <w:b/>
                <w:bCs/>
                <w:color w:val="auto"/>
                <w:szCs w:val="24"/>
                <w:vertAlign w:val="subscript"/>
              </w:rPr>
              <w:t>4</w:t>
            </w:r>
          </w:p>
        </w:tc>
        <w:tc>
          <w:tcPr>
            <w:tcW w:w="153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0,016043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0,9981</w:t>
            </w:r>
          </w:p>
        </w:tc>
        <w:tc>
          <w:tcPr>
            <w:tcW w:w="1446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0,66692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190,6</w:t>
            </w:r>
          </w:p>
        </w:tc>
        <w:tc>
          <w:tcPr>
            <w:tcW w:w="1447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4587579,2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1,295</w:t>
            </w:r>
          </w:p>
        </w:tc>
      </w:tr>
      <w:tr w:rsidR="00115668" w:rsidTr="0084473D">
        <w:tc>
          <w:tcPr>
            <w:tcW w:w="1469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b/>
                <w:bCs/>
                <w:color w:val="auto"/>
                <w:szCs w:val="24"/>
              </w:rPr>
            </w:pPr>
            <w:proofErr w:type="spellStart"/>
            <w:r w:rsidRPr="00115668">
              <w:rPr>
                <w:rFonts w:cs="Arial"/>
                <w:b/>
                <w:bCs/>
                <w:color w:val="auto"/>
                <w:szCs w:val="24"/>
              </w:rPr>
              <w:t>N</w:t>
            </w:r>
            <w:r w:rsidRPr="00115668">
              <w:rPr>
                <w:rFonts w:cs="Arial"/>
                <w:b/>
                <w:bCs/>
                <w:color w:val="auto"/>
                <w:szCs w:val="24"/>
                <w:vertAlign w:val="subscript"/>
              </w:rPr>
              <w:t>2</w:t>
            </w:r>
            <w:proofErr w:type="spellEnd"/>
          </w:p>
        </w:tc>
        <w:tc>
          <w:tcPr>
            <w:tcW w:w="153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0,028135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0,9997</w:t>
            </w:r>
          </w:p>
        </w:tc>
        <w:tc>
          <w:tcPr>
            <w:tcW w:w="1446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1,16455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126,2</w:t>
            </w:r>
          </w:p>
        </w:tc>
        <w:tc>
          <w:tcPr>
            <w:tcW w:w="1447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3385108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1,4</w:t>
            </w:r>
          </w:p>
        </w:tc>
      </w:tr>
      <w:tr w:rsidR="00115668" w:rsidTr="0084473D">
        <w:tc>
          <w:tcPr>
            <w:tcW w:w="1469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b/>
                <w:bCs/>
                <w:color w:val="auto"/>
                <w:szCs w:val="24"/>
              </w:rPr>
            </w:pPr>
            <w:r w:rsidRPr="00115668">
              <w:rPr>
                <w:rFonts w:cs="Arial"/>
                <w:b/>
                <w:bCs/>
                <w:color w:val="auto"/>
                <w:szCs w:val="24"/>
              </w:rPr>
              <w:t>CO</w:t>
            </w:r>
            <w:r w:rsidRPr="00115668">
              <w:rPr>
                <w:rFonts w:cs="Arial"/>
                <w:b/>
                <w:bCs/>
                <w:color w:val="auto"/>
                <w:szCs w:val="24"/>
                <w:vertAlign w:val="subscript"/>
              </w:rPr>
              <w:t>2</w:t>
            </w:r>
          </w:p>
        </w:tc>
        <w:tc>
          <w:tcPr>
            <w:tcW w:w="153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0,04401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0,9947</w:t>
            </w:r>
          </w:p>
        </w:tc>
        <w:tc>
          <w:tcPr>
            <w:tcW w:w="1446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1,82954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304,2</w:t>
            </w:r>
          </w:p>
        </w:tc>
        <w:tc>
          <w:tcPr>
            <w:tcW w:w="1447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7356294,4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1,285</w:t>
            </w:r>
          </w:p>
        </w:tc>
      </w:tr>
      <w:tr w:rsidR="00115668" w:rsidTr="0084473D">
        <w:tc>
          <w:tcPr>
            <w:tcW w:w="1469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proofErr w:type="spellStart"/>
            <w:r w:rsidRPr="00115668">
              <w:rPr>
                <w:rFonts w:cs="Arial"/>
                <w:b/>
                <w:bCs/>
                <w:color w:val="auto"/>
                <w:szCs w:val="24"/>
              </w:rPr>
              <w:t>H</w:t>
            </w:r>
            <w:r w:rsidRPr="00115668">
              <w:rPr>
                <w:rFonts w:cs="Arial"/>
                <w:color w:val="auto"/>
                <w:szCs w:val="24"/>
                <w:vertAlign w:val="subscript"/>
              </w:rPr>
              <w:t>2</w:t>
            </w:r>
            <w:proofErr w:type="spellEnd"/>
          </w:p>
        </w:tc>
        <w:tc>
          <w:tcPr>
            <w:tcW w:w="153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0,0020159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1,0006</w:t>
            </w:r>
          </w:p>
        </w:tc>
        <w:tc>
          <w:tcPr>
            <w:tcW w:w="1446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0,083803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33,2</w:t>
            </w:r>
          </w:p>
        </w:tc>
        <w:tc>
          <w:tcPr>
            <w:tcW w:w="1447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1293414,4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1,405</w:t>
            </w:r>
          </w:p>
        </w:tc>
      </w:tr>
      <w:tr w:rsidR="00115668" w:rsidTr="0084473D">
        <w:tc>
          <w:tcPr>
            <w:tcW w:w="1469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b/>
                <w:bCs/>
                <w:color w:val="auto"/>
                <w:szCs w:val="24"/>
              </w:rPr>
            </w:pPr>
            <w:r w:rsidRPr="00115668">
              <w:rPr>
                <w:rFonts w:cs="Arial"/>
                <w:b/>
                <w:bCs/>
                <w:color w:val="auto"/>
                <w:szCs w:val="24"/>
              </w:rPr>
              <w:t>CO</w:t>
            </w:r>
          </w:p>
        </w:tc>
        <w:tc>
          <w:tcPr>
            <w:tcW w:w="153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0,02801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0,9996</w:t>
            </w:r>
          </w:p>
        </w:tc>
        <w:tc>
          <w:tcPr>
            <w:tcW w:w="1446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1,1644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132,9</w:t>
            </w:r>
          </w:p>
        </w:tc>
        <w:tc>
          <w:tcPr>
            <w:tcW w:w="1447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3486156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1,4</w:t>
            </w:r>
          </w:p>
        </w:tc>
      </w:tr>
      <w:tr w:rsidR="00115668" w:rsidTr="0084473D">
        <w:tc>
          <w:tcPr>
            <w:tcW w:w="1469" w:type="dxa"/>
            <w:vAlign w:val="center"/>
          </w:tcPr>
          <w:p w:rsidR="00115668" w:rsidRPr="0084473D" w:rsidRDefault="00115668" w:rsidP="00AD799F">
            <w:pPr>
              <w:spacing w:before="60" w:after="60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  <w:r w:rsidRPr="0084473D">
              <w:rPr>
                <w:rFonts w:cs="Arial"/>
                <w:b/>
                <w:color w:val="auto"/>
                <w:sz w:val="22"/>
                <w:szCs w:val="22"/>
              </w:rPr>
              <w:t>коксовый газ</w:t>
            </w:r>
          </w:p>
        </w:tc>
        <w:tc>
          <w:tcPr>
            <w:tcW w:w="153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szCs w:val="24"/>
              </w:rPr>
            </w:pP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szCs w:val="24"/>
              </w:rPr>
            </w:pPr>
          </w:p>
        </w:tc>
        <w:tc>
          <w:tcPr>
            <w:tcW w:w="1446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szCs w:val="24"/>
              </w:rPr>
            </w:pP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szCs w:val="24"/>
              </w:rPr>
            </w:pPr>
          </w:p>
        </w:tc>
        <w:tc>
          <w:tcPr>
            <w:tcW w:w="1447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szCs w:val="24"/>
              </w:rPr>
            </w:pP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szCs w:val="24"/>
              </w:rPr>
            </w:pPr>
          </w:p>
        </w:tc>
      </w:tr>
      <w:tr w:rsidR="00115668" w:rsidTr="0084473D">
        <w:tc>
          <w:tcPr>
            <w:tcW w:w="1469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b/>
                <w:bCs/>
                <w:color w:val="auto"/>
                <w:szCs w:val="24"/>
              </w:rPr>
            </w:pPr>
            <w:r w:rsidRPr="00115668">
              <w:rPr>
                <w:rFonts w:cs="Arial"/>
                <w:b/>
                <w:bCs/>
                <w:color w:val="auto"/>
                <w:szCs w:val="24"/>
              </w:rPr>
              <w:t>CH</w:t>
            </w:r>
            <w:r w:rsidRPr="00115668">
              <w:rPr>
                <w:rFonts w:cs="Arial"/>
                <w:b/>
                <w:bCs/>
                <w:color w:val="auto"/>
                <w:szCs w:val="24"/>
                <w:vertAlign w:val="subscript"/>
              </w:rPr>
              <w:t>4</w:t>
            </w:r>
          </w:p>
        </w:tc>
        <w:tc>
          <w:tcPr>
            <w:tcW w:w="153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0,016043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0,9981</w:t>
            </w:r>
          </w:p>
        </w:tc>
        <w:tc>
          <w:tcPr>
            <w:tcW w:w="1446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0,66692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190,6</w:t>
            </w:r>
          </w:p>
        </w:tc>
        <w:tc>
          <w:tcPr>
            <w:tcW w:w="1447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4587579,2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1,295</w:t>
            </w:r>
          </w:p>
        </w:tc>
      </w:tr>
      <w:tr w:rsidR="00115668" w:rsidTr="0084473D">
        <w:tc>
          <w:tcPr>
            <w:tcW w:w="1469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b/>
                <w:bCs/>
                <w:color w:val="auto"/>
                <w:szCs w:val="24"/>
              </w:rPr>
            </w:pPr>
            <w:proofErr w:type="spellStart"/>
            <w:r w:rsidRPr="00115668">
              <w:rPr>
                <w:rFonts w:cs="Arial"/>
                <w:b/>
                <w:bCs/>
                <w:color w:val="auto"/>
                <w:szCs w:val="24"/>
              </w:rPr>
              <w:t>N</w:t>
            </w:r>
            <w:r w:rsidRPr="00115668">
              <w:rPr>
                <w:rFonts w:cs="Arial"/>
                <w:b/>
                <w:bCs/>
                <w:color w:val="auto"/>
                <w:szCs w:val="24"/>
                <w:vertAlign w:val="subscript"/>
              </w:rPr>
              <w:t>2</w:t>
            </w:r>
            <w:proofErr w:type="spellEnd"/>
          </w:p>
        </w:tc>
        <w:tc>
          <w:tcPr>
            <w:tcW w:w="153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0,028135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0,9997</w:t>
            </w:r>
          </w:p>
        </w:tc>
        <w:tc>
          <w:tcPr>
            <w:tcW w:w="1446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1,16455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126,2</w:t>
            </w:r>
          </w:p>
        </w:tc>
        <w:tc>
          <w:tcPr>
            <w:tcW w:w="1447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3385108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1,4</w:t>
            </w:r>
          </w:p>
        </w:tc>
      </w:tr>
      <w:tr w:rsidR="00115668" w:rsidTr="0084473D">
        <w:tc>
          <w:tcPr>
            <w:tcW w:w="1469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b/>
                <w:bCs/>
                <w:color w:val="auto"/>
                <w:szCs w:val="24"/>
              </w:rPr>
            </w:pPr>
            <w:r w:rsidRPr="00115668">
              <w:rPr>
                <w:rFonts w:cs="Arial"/>
                <w:b/>
                <w:bCs/>
                <w:color w:val="auto"/>
                <w:szCs w:val="24"/>
              </w:rPr>
              <w:t>CO</w:t>
            </w:r>
            <w:r w:rsidRPr="00115668">
              <w:rPr>
                <w:rFonts w:cs="Arial"/>
                <w:b/>
                <w:bCs/>
                <w:color w:val="auto"/>
                <w:szCs w:val="24"/>
                <w:vertAlign w:val="subscript"/>
              </w:rPr>
              <w:t>2</w:t>
            </w:r>
          </w:p>
        </w:tc>
        <w:tc>
          <w:tcPr>
            <w:tcW w:w="153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0,04401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0,9947</w:t>
            </w:r>
          </w:p>
        </w:tc>
        <w:tc>
          <w:tcPr>
            <w:tcW w:w="1446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1,82954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304,2</w:t>
            </w:r>
          </w:p>
        </w:tc>
        <w:tc>
          <w:tcPr>
            <w:tcW w:w="1447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7356294,4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1,285</w:t>
            </w:r>
          </w:p>
        </w:tc>
      </w:tr>
      <w:tr w:rsidR="00115668" w:rsidTr="0084473D">
        <w:tc>
          <w:tcPr>
            <w:tcW w:w="1469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proofErr w:type="spellStart"/>
            <w:r w:rsidRPr="00115668">
              <w:rPr>
                <w:rFonts w:cs="Arial"/>
                <w:b/>
                <w:bCs/>
                <w:color w:val="auto"/>
                <w:szCs w:val="24"/>
              </w:rPr>
              <w:t>H</w:t>
            </w:r>
            <w:r w:rsidRPr="00115668">
              <w:rPr>
                <w:rFonts w:cs="Arial"/>
                <w:color w:val="auto"/>
                <w:szCs w:val="24"/>
                <w:vertAlign w:val="subscript"/>
              </w:rPr>
              <w:t>2</w:t>
            </w:r>
            <w:proofErr w:type="spellEnd"/>
          </w:p>
        </w:tc>
        <w:tc>
          <w:tcPr>
            <w:tcW w:w="153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0,0020159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1,0006</w:t>
            </w:r>
          </w:p>
        </w:tc>
        <w:tc>
          <w:tcPr>
            <w:tcW w:w="1446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0,083803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33,2</w:t>
            </w:r>
          </w:p>
        </w:tc>
        <w:tc>
          <w:tcPr>
            <w:tcW w:w="1447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1293414,4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1,405</w:t>
            </w:r>
          </w:p>
        </w:tc>
      </w:tr>
      <w:tr w:rsidR="00115668" w:rsidTr="0084473D">
        <w:tc>
          <w:tcPr>
            <w:tcW w:w="1469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b/>
                <w:bCs/>
                <w:color w:val="auto"/>
                <w:szCs w:val="24"/>
              </w:rPr>
            </w:pPr>
            <w:r w:rsidRPr="00115668">
              <w:rPr>
                <w:rFonts w:cs="Arial"/>
                <w:b/>
                <w:bCs/>
                <w:color w:val="auto"/>
                <w:szCs w:val="24"/>
              </w:rPr>
              <w:t>CO</w:t>
            </w:r>
          </w:p>
        </w:tc>
        <w:tc>
          <w:tcPr>
            <w:tcW w:w="153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0,02801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0,9996</w:t>
            </w:r>
          </w:p>
        </w:tc>
        <w:tc>
          <w:tcPr>
            <w:tcW w:w="1446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1,1644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132,9</w:t>
            </w:r>
          </w:p>
        </w:tc>
        <w:tc>
          <w:tcPr>
            <w:tcW w:w="1447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3486156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1,4</w:t>
            </w:r>
          </w:p>
        </w:tc>
      </w:tr>
      <w:tr w:rsidR="00115668" w:rsidTr="0084473D">
        <w:tc>
          <w:tcPr>
            <w:tcW w:w="1469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proofErr w:type="spellStart"/>
            <w:r w:rsidRPr="00115668">
              <w:rPr>
                <w:rFonts w:cs="Arial"/>
                <w:b/>
                <w:bCs/>
                <w:color w:val="auto"/>
                <w:szCs w:val="24"/>
              </w:rPr>
              <w:t>O</w:t>
            </w:r>
            <w:r w:rsidRPr="00115668">
              <w:rPr>
                <w:rFonts w:cs="Arial"/>
                <w:color w:val="auto"/>
                <w:szCs w:val="24"/>
                <w:vertAlign w:val="subscript"/>
              </w:rPr>
              <w:t>2</w:t>
            </w:r>
            <w:proofErr w:type="spellEnd"/>
          </w:p>
        </w:tc>
        <w:tc>
          <w:tcPr>
            <w:tcW w:w="153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0,0319988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0,9993</w:t>
            </w:r>
          </w:p>
        </w:tc>
        <w:tc>
          <w:tcPr>
            <w:tcW w:w="1446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1,33022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154,6</w:t>
            </w:r>
          </w:p>
        </w:tc>
        <w:tc>
          <w:tcPr>
            <w:tcW w:w="1447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5032190,4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1,395</w:t>
            </w:r>
          </w:p>
        </w:tc>
      </w:tr>
      <w:tr w:rsidR="00115668" w:rsidTr="0084473D">
        <w:tc>
          <w:tcPr>
            <w:tcW w:w="1469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b/>
                <w:bCs/>
                <w:color w:val="auto"/>
                <w:szCs w:val="24"/>
              </w:rPr>
              <w:t>C</w:t>
            </w:r>
            <w:r w:rsidR="003C4FE2">
              <w:rPr>
                <w:rFonts w:cs="Arial"/>
                <w:color w:val="auto"/>
                <w:szCs w:val="24"/>
                <w:vertAlign w:val="subscript"/>
              </w:rPr>
              <w:t>2</w:t>
            </w:r>
            <w:r w:rsidRPr="00115668">
              <w:rPr>
                <w:rFonts w:cs="Arial"/>
                <w:b/>
                <w:bCs/>
                <w:color w:val="auto"/>
                <w:szCs w:val="24"/>
              </w:rPr>
              <w:t>H</w:t>
            </w:r>
            <w:r w:rsidR="003C4FE2">
              <w:rPr>
                <w:rFonts w:cs="Arial"/>
                <w:color w:val="auto"/>
                <w:szCs w:val="24"/>
                <w:vertAlign w:val="subscript"/>
              </w:rPr>
              <w:t>6</w:t>
            </w:r>
          </w:p>
        </w:tc>
        <w:tc>
          <w:tcPr>
            <w:tcW w:w="153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0,0650923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0,9537</w:t>
            </w:r>
          </w:p>
        </w:tc>
        <w:tc>
          <w:tcPr>
            <w:tcW w:w="1446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2,435467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493,1</w:t>
            </w:r>
          </w:p>
        </w:tc>
        <w:tc>
          <w:tcPr>
            <w:tcW w:w="1447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4984192,6</w:t>
            </w:r>
          </w:p>
        </w:tc>
        <w:tc>
          <w:tcPr>
            <w:tcW w:w="1442" w:type="dxa"/>
            <w:vAlign w:val="center"/>
          </w:tcPr>
          <w:p w:rsidR="00115668" w:rsidRPr="00115668" w:rsidRDefault="00115668" w:rsidP="00AD799F">
            <w:pPr>
              <w:spacing w:before="60" w:after="60"/>
              <w:jc w:val="center"/>
              <w:rPr>
                <w:rFonts w:cs="Arial"/>
                <w:color w:val="auto"/>
                <w:szCs w:val="24"/>
              </w:rPr>
            </w:pPr>
            <w:r w:rsidRPr="00115668">
              <w:rPr>
                <w:rFonts w:cs="Arial"/>
                <w:color w:val="auto"/>
                <w:szCs w:val="24"/>
              </w:rPr>
              <w:t>1,225</w:t>
            </w:r>
          </w:p>
        </w:tc>
      </w:tr>
    </w:tbl>
    <w:p w:rsidR="0084473D" w:rsidRDefault="0084473D" w:rsidP="00612469">
      <w:pPr>
        <w:pStyle w:val="a1"/>
        <w:ind w:left="0"/>
        <w:rPr>
          <w:rFonts w:cs="Arial"/>
          <w:szCs w:val="24"/>
        </w:rPr>
      </w:pPr>
    </w:p>
    <w:p w:rsidR="00612469" w:rsidRPr="00AD799F" w:rsidRDefault="00612469" w:rsidP="00612469">
      <w:pPr>
        <w:pStyle w:val="a1"/>
        <w:ind w:left="0"/>
        <w:rPr>
          <w:rFonts w:cs="Arial"/>
          <w:szCs w:val="24"/>
        </w:rPr>
      </w:pPr>
      <w:r w:rsidRPr="00612469">
        <w:rPr>
          <w:rFonts w:cs="Arial"/>
          <w:szCs w:val="24"/>
        </w:rPr>
        <w:t>Таблица №</w:t>
      </w:r>
      <w:r w:rsidR="0040006F">
        <w:rPr>
          <w:rFonts w:cs="Arial"/>
          <w:szCs w:val="24"/>
        </w:rPr>
        <w:t>4.2</w:t>
      </w:r>
      <w:r w:rsidR="00D63EDF" w:rsidRPr="00D63EDF">
        <w:rPr>
          <w:rFonts w:cs="Arial"/>
          <w:szCs w:val="24"/>
        </w:rPr>
        <w:t>.</w:t>
      </w:r>
      <w:r w:rsidRPr="00612469">
        <w:rPr>
          <w:rFonts w:cs="Arial"/>
          <w:szCs w:val="24"/>
        </w:rPr>
        <w:t xml:space="preserve"> Физические характеристики </w:t>
      </w:r>
      <w:r w:rsidR="00523E25">
        <w:rPr>
          <w:rFonts w:cs="Arial"/>
          <w:szCs w:val="24"/>
        </w:rPr>
        <w:t>элементов химического состава</w:t>
      </w:r>
      <w:r w:rsidRPr="00612469">
        <w:rPr>
          <w:rFonts w:cs="Arial"/>
          <w:szCs w:val="24"/>
        </w:rPr>
        <w:t xml:space="preserve"> ПГ</w:t>
      </w:r>
      <w:r w:rsidR="00960443" w:rsidRPr="00960443">
        <w:rPr>
          <w:rFonts w:cs="Arial"/>
          <w:szCs w:val="24"/>
        </w:rPr>
        <w:t xml:space="preserve"> </w:t>
      </w:r>
      <w:r w:rsidR="00BC07C9">
        <w:rPr>
          <w:rFonts w:cs="Arial"/>
          <w:szCs w:val="24"/>
        </w:rPr>
        <w:t>[4,8</w:t>
      </w:r>
      <w:r w:rsidR="00960443" w:rsidRPr="00960443">
        <w:rPr>
          <w:rFonts w:cs="Arial"/>
          <w:szCs w:val="24"/>
        </w:rPr>
        <w:t>]</w:t>
      </w:r>
      <w:r w:rsidR="00D63EDF" w:rsidRPr="00AD799F">
        <w:rPr>
          <w:rFonts w:cs="Arial"/>
          <w:szCs w:val="24"/>
        </w:rPr>
        <w:t>.</w:t>
      </w:r>
    </w:p>
    <w:p w:rsidR="00612469" w:rsidRDefault="00612469" w:rsidP="001876EA">
      <w:pPr>
        <w:pStyle w:val="a1"/>
        <w:ind w:left="0"/>
        <w:rPr>
          <w:rFonts w:cs="Arial"/>
          <w:szCs w:val="24"/>
        </w:rPr>
      </w:pPr>
    </w:p>
    <w:tbl>
      <w:tblPr>
        <w:tblW w:w="8341" w:type="dxa"/>
        <w:tblInd w:w="98" w:type="dxa"/>
        <w:tblLook w:val="04A0" w:firstRow="1" w:lastRow="0" w:firstColumn="1" w:lastColumn="0" w:noHBand="0" w:noVBand="1"/>
      </w:tblPr>
      <w:tblGrid>
        <w:gridCol w:w="1570"/>
        <w:gridCol w:w="1417"/>
        <w:gridCol w:w="1843"/>
        <w:gridCol w:w="1276"/>
        <w:gridCol w:w="1043"/>
        <w:gridCol w:w="1192"/>
      </w:tblGrid>
      <w:tr w:rsidR="003624BE" w:rsidRPr="003C4FE2" w:rsidTr="003624BE">
        <w:trPr>
          <w:trHeight w:val="420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3C4FE2">
              <w:rPr>
                <w:rFonts w:cs="Arial"/>
                <w:b/>
                <w:color w:val="auto"/>
                <w:szCs w:val="24"/>
              </w:rPr>
              <w:t>Состав ПГ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proofErr w:type="spellStart"/>
            <w:r w:rsidRPr="003C4FE2">
              <w:rPr>
                <w:rFonts w:cs="Arial"/>
                <w:b/>
                <w:color w:val="auto"/>
                <w:szCs w:val="24"/>
              </w:rPr>
              <w:t>r</w:t>
            </w:r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i</w:t>
            </w:r>
            <w:proofErr w:type="spellEnd"/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 xml:space="preserve"> </w:t>
            </w:r>
            <w:r w:rsidRPr="003C4FE2">
              <w:rPr>
                <w:rFonts w:cs="Arial"/>
                <w:b/>
                <w:color w:val="auto"/>
                <w:szCs w:val="24"/>
              </w:rPr>
              <w:t>(%)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proofErr w:type="spellStart"/>
            <w:r w:rsidRPr="003C4FE2">
              <w:rPr>
                <w:rFonts w:cs="Arial"/>
                <w:b/>
                <w:color w:val="auto"/>
                <w:szCs w:val="24"/>
              </w:rPr>
              <w:t>x</w:t>
            </w:r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proofErr w:type="spellStart"/>
            <w:r w:rsidRPr="003C4FE2">
              <w:rPr>
                <w:rFonts w:cs="Arial"/>
                <w:b/>
                <w:color w:val="auto"/>
                <w:szCs w:val="24"/>
              </w:rPr>
              <w:t>M</w:t>
            </w:r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proofErr w:type="spellStart"/>
            <w:r w:rsidRPr="003C4FE2">
              <w:rPr>
                <w:rFonts w:cs="Arial"/>
                <w:b/>
                <w:color w:val="auto"/>
                <w:szCs w:val="24"/>
              </w:rPr>
              <w:t>z</w:t>
            </w:r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ci</w:t>
            </w:r>
            <w:proofErr w:type="spellEnd"/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A72B1D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b/>
                      <w:i/>
                      <w:color w:val="auto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auto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auto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auto"/>
                          <w:szCs w:val="24"/>
                        </w:rPr>
                        <m:t>i</m:t>
                      </m:r>
                    </m:sub>
                  </m:sSub>
                </m:e>
              </m:rad>
            </m:oMath>
            <w:r w:rsidR="003624BE" w:rsidRPr="003C4FE2">
              <w:rPr>
                <w:rFonts w:cs="Arial"/>
                <w:b/>
                <w:color w:val="auto"/>
                <w:szCs w:val="24"/>
              </w:rPr>
              <w:t> </w:t>
            </w:r>
          </w:p>
        </w:tc>
      </w:tr>
      <w:tr w:rsidR="003624BE" w:rsidRPr="003C4FE2" w:rsidTr="003624BE">
        <w:trPr>
          <w:trHeight w:val="27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3C4FE2">
              <w:rPr>
                <w:rFonts w:cs="Arial"/>
                <w:b/>
                <w:color w:val="auto"/>
                <w:szCs w:val="24"/>
              </w:rPr>
              <w:t>СН</w:t>
            </w:r>
            <w:proofErr w:type="gramStart"/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4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96,29275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624BE">
            <w:pPr>
              <w:jc w:val="center"/>
              <w:rPr>
                <w:rFonts w:cs="Arial"/>
                <w:color w:val="auto"/>
                <w:szCs w:val="24"/>
                <w:lang w:val="en-US"/>
              </w:rPr>
            </w:pPr>
            <w:r w:rsidRPr="003C4FE2">
              <w:rPr>
                <w:rFonts w:cs="Arial"/>
                <w:color w:val="auto"/>
                <w:szCs w:val="24"/>
              </w:rPr>
              <w:t>0,96273</w:t>
            </w:r>
            <w:r>
              <w:rPr>
                <w:rFonts w:cs="Arial"/>
                <w:color w:val="auto"/>
                <w:szCs w:val="24"/>
                <w:lang w:val="en-US"/>
              </w:rPr>
              <w:t>(</w:t>
            </w:r>
            <w:proofErr w:type="gramStart"/>
            <w:r>
              <w:rPr>
                <w:rFonts w:cs="Arial"/>
                <w:color w:val="auto"/>
                <w:szCs w:val="24"/>
                <w:lang w:val="en-US"/>
              </w:rPr>
              <w:t>x</w:t>
            </w:r>
            <w:proofErr w:type="gramEnd"/>
            <w:r>
              <w:rPr>
                <w:rFonts w:cs="Arial"/>
                <w:color w:val="auto"/>
                <w:szCs w:val="24"/>
                <w:vertAlign w:val="subscript"/>
              </w:rPr>
              <w:t>э</w:t>
            </w:r>
            <w:r>
              <w:rPr>
                <w:rFonts w:cs="Arial"/>
                <w:color w:val="auto"/>
                <w:szCs w:val="24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  <w:lang w:val="en-US"/>
              </w:rPr>
            </w:pPr>
            <w:r w:rsidRPr="003C4FE2">
              <w:rPr>
                <w:rFonts w:cs="Arial"/>
                <w:color w:val="auto"/>
                <w:szCs w:val="24"/>
              </w:rPr>
              <w:t>16,04</w:t>
            </w:r>
            <w:r>
              <w:rPr>
                <w:rFonts w:cs="Arial"/>
                <w:color w:val="auto"/>
                <w:szCs w:val="24"/>
                <w:lang w:val="en-US"/>
              </w:rPr>
              <w:t>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0,9981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0,0436</w:t>
            </w:r>
          </w:p>
        </w:tc>
      </w:tr>
      <w:tr w:rsidR="003624BE" w:rsidRPr="003C4FE2" w:rsidTr="003624BE">
        <w:trPr>
          <w:trHeight w:val="25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3C4FE2">
              <w:rPr>
                <w:rFonts w:cs="Arial"/>
                <w:b/>
                <w:color w:val="auto"/>
                <w:szCs w:val="24"/>
              </w:rPr>
              <w:t>С</w:t>
            </w:r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2</w:t>
            </w:r>
            <w:r w:rsidRPr="003C4FE2">
              <w:rPr>
                <w:rFonts w:cs="Arial"/>
                <w:b/>
                <w:color w:val="auto"/>
                <w:szCs w:val="24"/>
              </w:rPr>
              <w:t>Н</w:t>
            </w:r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1,65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624BE" w:rsidRDefault="003624BE">
            <w:pPr>
              <w:jc w:val="center"/>
              <w:rPr>
                <w:rFonts w:cs="Arial"/>
                <w:color w:val="auto"/>
                <w:lang w:val="en-US"/>
              </w:rPr>
            </w:pPr>
            <w:r w:rsidRPr="003624BE">
              <w:rPr>
                <w:rFonts w:cs="Arial"/>
                <w:color w:val="auto"/>
              </w:rPr>
              <w:t>0,0165982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30,07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0,992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0,0894</w:t>
            </w:r>
          </w:p>
        </w:tc>
      </w:tr>
      <w:tr w:rsidR="003624BE" w:rsidRPr="003C4FE2" w:rsidTr="003624BE">
        <w:trPr>
          <w:trHeight w:val="25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3C4FE2">
              <w:rPr>
                <w:rFonts w:cs="Arial"/>
                <w:b/>
                <w:color w:val="auto"/>
                <w:szCs w:val="24"/>
              </w:rPr>
              <w:t>С</w:t>
            </w:r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3</w:t>
            </w:r>
            <w:r w:rsidRPr="003C4FE2">
              <w:rPr>
                <w:rFonts w:cs="Arial"/>
                <w:b/>
                <w:color w:val="auto"/>
                <w:szCs w:val="24"/>
              </w:rPr>
              <w:t>Н</w:t>
            </w:r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0,362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624BE" w:rsidRDefault="003624BE">
            <w:pPr>
              <w:jc w:val="center"/>
              <w:rPr>
                <w:rFonts w:cs="Arial"/>
                <w:color w:val="auto"/>
                <w:lang w:val="en-US"/>
              </w:rPr>
            </w:pPr>
            <w:r w:rsidRPr="003624BE">
              <w:rPr>
                <w:rFonts w:cs="Arial"/>
                <w:color w:val="auto"/>
              </w:rPr>
              <w:t>0,0036733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44,097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0,9834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0,1288</w:t>
            </w:r>
          </w:p>
        </w:tc>
      </w:tr>
      <w:tr w:rsidR="003624BE" w:rsidRPr="003C4FE2" w:rsidTr="003624BE">
        <w:trPr>
          <w:trHeight w:val="25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3C4FE2">
              <w:rPr>
                <w:rFonts w:cs="Arial"/>
                <w:b/>
                <w:color w:val="auto"/>
                <w:szCs w:val="24"/>
              </w:rPr>
              <w:t>С</w:t>
            </w:r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4</w:t>
            </w:r>
            <w:r w:rsidRPr="003C4FE2">
              <w:rPr>
                <w:rFonts w:cs="Arial"/>
                <w:b/>
                <w:color w:val="auto"/>
                <w:szCs w:val="24"/>
              </w:rPr>
              <w:t>Н</w:t>
            </w:r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0,118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624BE" w:rsidRDefault="003624BE">
            <w:pPr>
              <w:jc w:val="center"/>
              <w:rPr>
                <w:rFonts w:cs="Arial"/>
                <w:color w:val="auto"/>
                <w:lang w:val="en-US"/>
              </w:rPr>
            </w:pPr>
            <w:r w:rsidRPr="003624BE">
              <w:rPr>
                <w:rFonts w:cs="Arial"/>
                <w:color w:val="auto"/>
              </w:rPr>
              <w:t>0,0012145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58,123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0,9695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0,1743</w:t>
            </w:r>
          </w:p>
        </w:tc>
      </w:tr>
      <w:tr w:rsidR="003624BE" w:rsidRPr="003C4FE2" w:rsidTr="003624BE">
        <w:trPr>
          <w:trHeight w:val="25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3C4FE2">
              <w:rPr>
                <w:rFonts w:cs="Arial"/>
                <w:b/>
                <w:color w:val="auto"/>
                <w:szCs w:val="24"/>
              </w:rPr>
              <w:t>С</w:t>
            </w:r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5</w:t>
            </w:r>
            <w:r w:rsidRPr="003C4FE2">
              <w:rPr>
                <w:rFonts w:cs="Arial"/>
                <w:b/>
                <w:color w:val="auto"/>
                <w:szCs w:val="24"/>
              </w:rPr>
              <w:t>Н</w:t>
            </w:r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0,02685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624BE" w:rsidRDefault="003624BE">
            <w:pPr>
              <w:jc w:val="center"/>
              <w:rPr>
                <w:rFonts w:cs="Arial"/>
                <w:color w:val="auto"/>
                <w:lang w:val="en-US"/>
              </w:rPr>
            </w:pPr>
            <w:r w:rsidRPr="003624BE">
              <w:rPr>
                <w:rFonts w:cs="Arial"/>
                <w:color w:val="auto"/>
              </w:rPr>
              <w:t>0,0002823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72,15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0,949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0,225</w:t>
            </w:r>
          </w:p>
        </w:tc>
      </w:tr>
      <w:tr w:rsidR="003624BE" w:rsidRPr="003C4FE2" w:rsidTr="003624BE">
        <w:trPr>
          <w:trHeight w:val="25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3C4FE2">
              <w:rPr>
                <w:rFonts w:cs="Arial"/>
                <w:b/>
                <w:color w:val="auto"/>
                <w:szCs w:val="24"/>
              </w:rPr>
              <w:t>С</w:t>
            </w:r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6</w:t>
            </w:r>
            <w:r w:rsidRPr="003C4FE2">
              <w:rPr>
                <w:rFonts w:cs="Arial"/>
                <w:b/>
                <w:color w:val="auto"/>
                <w:szCs w:val="24"/>
              </w:rPr>
              <w:t>Н</w:t>
            </w:r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0,0059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624BE" w:rsidRDefault="003624BE">
            <w:pPr>
              <w:jc w:val="center"/>
              <w:rPr>
                <w:rFonts w:cs="Arial"/>
                <w:color w:val="auto"/>
                <w:lang w:val="en-US"/>
              </w:rPr>
            </w:pPr>
            <w:r w:rsidRPr="003624BE">
              <w:rPr>
                <w:rFonts w:cs="Arial"/>
                <w:color w:val="auto"/>
              </w:rPr>
              <w:t>0,000064</w:t>
            </w:r>
            <w:r>
              <w:rPr>
                <w:rFonts w:cs="Arial"/>
                <w:color w:val="auto"/>
                <w:lang w:val="en-US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86,177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0,919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0,2846</w:t>
            </w:r>
          </w:p>
        </w:tc>
      </w:tr>
      <w:tr w:rsidR="003624BE" w:rsidRPr="003C4FE2" w:rsidTr="003624BE">
        <w:trPr>
          <w:trHeight w:val="25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3C4FE2">
              <w:rPr>
                <w:rFonts w:cs="Arial"/>
                <w:b/>
                <w:color w:val="auto"/>
                <w:szCs w:val="24"/>
              </w:rPr>
              <w:t>СО</w:t>
            </w:r>
            <w:proofErr w:type="gramStart"/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0,232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624BE">
            <w:pPr>
              <w:jc w:val="center"/>
              <w:rPr>
                <w:rFonts w:cs="Arial"/>
                <w:color w:val="auto"/>
                <w:szCs w:val="24"/>
                <w:lang w:val="en-US"/>
              </w:rPr>
            </w:pPr>
            <w:r w:rsidRPr="003C4FE2">
              <w:rPr>
                <w:rFonts w:cs="Arial"/>
                <w:color w:val="auto"/>
                <w:szCs w:val="24"/>
              </w:rPr>
              <w:t>0,00232</w:t>
            </w:r>
            <w:r>
              <w:rPr>
                <w:rFonts w:cs="Arial"/>
                <w:color w:val="auto"/>
                <w:szCs w:val="24"/>
                <w:lang w:val="en-US"/>
              </w:rPr>
              <w:t>(</w:t>
            </w:r>
            <w:proofErr w:type="spellStart"/>
            <w:r>
              <w:rPr>
                <w:rFonts w:cs="Arial"/>
                <w:color w:val="auto"/>
                <w:szCs w:val="24"/>
                <w:lang w:val="en-US"/>
              </w:rPr>
              <w:t>x</w:t>
            </w:r>
            <w:r>
              <w:rPr>
                <w:rFonts w:cs="Arial"/>
                <w:color w:val="auto"/>
                <w:szCs w:val="24"/>
                <w:vertAlign w:val="subscript"/>
                <w:lang w:val="en-US"/>
              </w:rPr>
              <w:t>y</w:t>
            </w:r>
            <w:proofErr w:type="spellEnd"/>
            <w:r>
              <w:rPr>
                <w:rFonts w:cs="Arial"/>
                <w:color w:val="auto"/>
                <w:szCs w:val="24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44,01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0,9947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0,0728</w:t>
            </w:r>
          </w:p>
        </w:tc>
      </w:tr>
      <w:tr w:rsidR="003624BE" w:rsidRPr="003C4FE2" w:rsidTr="003624BE">
        <w:trPr>
          <w:trHeight w:val="25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proofErr w:type="spellStart"/>
            <w:r w:rsidRPr="003C4FE2">
              <w:rPr>
                <w:rFonts w:cs="Arial"/>
                <w:b/>
                <w:color w:val="auto"/>
                <w:szCs w:val="24"/>
              </w:rPr>
              <w:t>N</w:t>
            </w:r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2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1,28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624BE">
            <w:pPr>
              <w:jc w:val="center"/>
              <w:rPr>
                <w:rFonts w:cs="Arial"/>
                <w:color w:val="auto"/>
                <w:sz w:val="22"/>
                <w:szCs w:val="24"/>
                <w:lang w:val="en-US"/>
              </w:rPr>
            </w:pPr>
            <w:r w:rsidRPr="003C4FE2">
              <w:rPr>
                <w:rFonts w:cs="Arial"/>
                <w:color w:val="auto"/>
                <w:szCs w:val="24"/>
              </w:rPr>
              <w:t>0,01277</w:t>
            </w:r>
            <w:r>
              <w:rPr>
                <w:rFonts w:cs="Arial"/>
                <w:color w:val="auto"/>
                <w:szCs w:val="24"/>
                <w:lang w:val="en-US"/>
              </w:rPr>
              <w:t>(</w:t>
            </w:r>
            <w:proofErr w:type="spellStart"/>
            <w:r>
              <w:rPr>
                <w:rFonts w:cs="Arial"/>
                <w:color w:val="auto"/>
                <w:szCs w:val="24"/>
                <w:lang w:val="en-US"/>
              </w:rPr>
              <w:t>x</w:t>
            </w:r>
            <w:r>
              <w:rPr>
                <w:rFonts w:cs="Arial"/>
                <w:color w:val="auto"/>
                <w:szCs w:val="24"/>
                <w:vertAlign w:val="subscript"/>
                <w:lang w:val="en-US"/>
              </w:rPr>
              <w:t>a</w:t>
            </w:r>
            <w:proofErr w:type="spellEnd"/>
            <w:r>
              <w:rPr>
                <w:rFonts w:cs="Arial"/>
                <w:color w:val="auto"/>
                <w:sz w:val="22"/>
                <w:szCs w:val="24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28,135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0,9997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0,0173</w:t>
            </w:r>
          </w:p>
        </w:tc>
      </w:tr>
      <w:tr w:rsidR="003624BE" w:rsidRPr="003C4FE2" w:rsidTr="003624BE">
        <w:trPr>
          <w:trHeight w:val="25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proofErr w:type="spellStart"/>
            <w:r w:rsidRPr="003C4FE2">
              <w:rPr>
                <w:rFonts w:cs="Arial"/>
                <w:b/>
                <w:color w:val="auto"/>
                <w:szCs w:val="24"/>
              </w:rPr>
              <w:t>О</w:t>
            </w:r>
            <w:proofErr w:type="gramStart"/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2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0,0131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624BE">
            <w:pPr>
              <w:jc w:val="center"/>
              <w:rPr>
                <w:rFonts w:cs="Arial"/>
                <w:color w:val="auto"/>
                <w:szCs w:val="24"/>
                <w:lang w:val="en-US"/>
              </w:rPr>
            </w:pPr>
            <w:r w:rsidRPr="003C4FE2">
              <w:rPr>
                <w:rFonts w:cs="Arial"/>
                <w:color w:val="auto"/>
                <w:szCs w:val="24"/>
              </w:rPr>
              <w:t>0,00013</w:t>
            </w:r>
            <w:r>
              <w:rPr>
                <w:rFonts w:cs="Arial"/>
                <w:color w:val="auto"/>
                <w:szCs w:val="24"/>
                <w:lang w:val="en-US"/>
              </w:rPr>
              <w:t>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31,9988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0,9993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0,0265</w:t>
            </w:r>
          </w:p>
        </w:tc>
      </w:tr>
      <w:tr w:rsidR="003624BE" w:rsidRPr="003C4FE2" w:rsidTr="003624BE">
        <w:trPr>
          <w:trHeight w:val="25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proofErr w:type="spellStart"/>
            <w:r w:rsidRPr="003C4FE2">
              <w:rPr>
                <w:rFonts w:cs="Arial"/>
                <w:b/>
                <w:color w:val="auto"/>
                <w:szCs w:val="24"/>
              </w:rPr>
              <w:t>Н</w:t>
            </w:r>
            <w:proofErr w:type="gramStart"/>
            <w:r w:rsidRPr="003C4FE2">
              <w:rPr>
                <w:rFonts w:cs="Arial"/>
                <w:b/>
                <w:color w:val="auto"/>
                <w:szCs w:val="24"/>
                <w:vertAlign w:val="subscript"/>
              </w:rPr>
              <w:t>2</w:t>
            </w:r>
            <w:proofErr w:type="spellEnd"/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0,0011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624BE">
            <w:pPr>
              <w:jc w:val="center"/>
              <w:rPr>
                <w:rFonts w:cs="Arial"/>
                <w:color w:val="auto"/>
                <w:szCs w:val="24"/>
                <w:lang w:val="en-US"/>
              </w:rPr>
            </w:pPr>
            <w:r w:rsidRPr="003C4FE2">
              <w:rPr>
                <w:rFonts w:cs="Arial"/>
                <w:color w:val="auto"/>
                <w:szCs w:val="24"/>
              </w:rPr>
              <w:t>0,00001</w:t>
            </w:r>
            <w:r>
              <w:rPr>
                <w:rFonts w:cs="Arial"/>
                <w:color w:val="auto"/>
                <w:szCs w:val="24"/>
                <w:lang w:val="en-US"/>
              </w:rPr>
              <w:t>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2,0159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1,0006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-0,0051</w:t>
            </w:r>
          </w:p>
        </w:tc>
      </w:tr>
      <w:tr w:rsidR="003624BE" w:rsidRPr="003C4FE2" w:rsidTr="003624BE">
        <w:trPr>
          <w:trHeight w:val="27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b/>
                <w:color w:val="auto"/>
                <w:szCs w:val="24"/>
              </w:rPr>
            </w:pPr>
            <w:r w:rsidRPr="003C4FE2">
              <w:rPr>
                <w:rFonts w:cs="Arial"/>
                <w:b/>
                <w:color w:val="auto"/>
                <w:szCs w:val="24"/>
              </w:rPr>
              <w:t>Не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0,0183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624BE">
            <w:pPr>
              <w:jc w:val="center"/>
              <w:rPr>
                <w:rFonts w:cs="Arial"/>
                <w:color w:val="auto"/>
                <w:szCs w:val="24"/>
                <w:lang w:val="en-US"/>
              </w:rPr>
            </w:pPr>
            <w:r w:rsidRPr="003C4FE2">
              <w:rPr>
                <w:rFonts w:cs="Arial"/>
                <w:color w:val="auto"/>
                <w:szCs w:val="24"/>
              </w:rPr>
              <w:t>0,00018</w:t>
            </w:r>
            <w:r>
              <w:rPr>
                <w:rFonts w:cs="Arial"/>
                <w:color w:val="auto"/>
                <w:szCs w:val="24"/>
                <w:lang w:val="en-US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4,0026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1,0005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24BE" w:rsidRPr="003C4FE2" w:rsidRDefault="003624BE" w:rsidP="003C4FE2">
            <w:pPr>
              <w:jc w:val="center"/>
              <w:rPr>
                <w:rFonts w:cs="Arial"/>
                <w:color w:val="auto"/>
                <w:szCs w:val="24"/>
              </w:rPr>
            </w:pPr>
            <w:r w:rsidRPr="003C4FE2">
              <w:rPr>
                <w:rFonts w:cs="Arial"/>
                <w:color w:val="auto"/>
                <w:szCs w:val="24"/>
              </w:rPr>
              <w:t>0</w:t>
            </w:r>
          </w:p>
        </w:tc>
      </w:tr>
    </w:tbl>
    <w:p w:rsidR="00115668" w:rsidRPr="00115668" w:rsidRDefault="00115668" w:rsidP="001876EA">
      <w:pPr>
        <w:pStyle w:val="a1"/>
        <w:ind w:left="0"/>
        <w:rPr>
          <w:rFonts w:cs="Arial"/>
          <w:szCs w:val="24"/>
        </w:rPr>
      </w:pPr>
    </w:p>
    <w:p w:rsidR="00612469" w:rsidRPr="00115668" w:rsidRDefault="00612469" w:rsidP="00115668">
      <w:pPr>
        <w:pStyle w:val="a1"/>
        <w:spacing w:line="276" w:lineRule="auto"/>
        <w:ind w:left="0"/>
        <w:rPr>
          <w:rFonts w:cs="Arial"/>
          <w:bCs/>
          <w:szCs w:val="24"/>
        </w:rPr>
      </w:pPr>
      <w:r w:rsidRPr="00115668">
        <w:rPr>
          <w:rFonts w:cs="Arial"/>
          <w:szCs w:val="24"/>
        </w:rPr>
        <w:t>Где</w:t>
      </w:r>
      <w:r w:rsidR="00115668">
        <w:rPr>
          <w:rFonts w:cs="Arial"/>
          <w:szCs w:val="24"/>
        </w:rPr>
        <w:t>:</w:t>
      </w:r>
      <w:r w:rsidRPr="00115668">
        <w:rPr>
          <w:rFonts w:cs="Arial"/>
          <w:szCs w:val="24"/>
        </w:rPr>
        <w:t xml:space="preserve"> </w:t>
      </w:r>
      <w:r w:rsidRPr="00115668">
        <w:rPr>
          <w:rFonts w:cs="Arial"/>
          <w:b/>
          <w:bCs/>
          <w:szCs w:val="24"/>
        </w:rPr>
        <w:t>M</w:t>
      </w:r>
      <w:r w:rsidRPr="00115668">
        <w:rPr>
          <w:rFonts w:cs="Arial"/>
          <w:b/>
          <w:bCs/>
          <w:szCs w:val="24"/>
          <w:vertAlign w:val="subscript"/>
          <w:lang w:val="en-US"/>
        </w:rPr>
        <w:t>i</w:t>
      </w:r>
      <w:r w:rsidRPr="00115668">
        <w:rPr>
          <w:rFonts w:cs="Arial"/>
          <w:b/>
          <w:bCs/>
          <w:szCs w:val="24"/>
        </w:rPr>
        <w:t>, z</w:t>
      </w:r>
      <w:r w:rsidRPr="00115668">
        <w:rPr>
          <w:rFonts w:cs="Arial"/>
          <w:b/>
          <w:bCs/>
          <w:szCs w:val="24"/>
          <w:vertAlign w:val="subscript"/>
        </w:rPr>
        <w:t>ci</w:t>
      </w:r>
      <w:r w:rsidRPr="00115668">
        <w:rPr>
          <w:rFonts w:cs="Arial"/>
          <w:b/>
          <w:bCs/>
          <w:szCs w:val="24"/>
        </w:rPr>
        <w:t xml:space="preserve"> , ρ</w:t>
      </w:r>
      <w:r w:rsidRPr="00115668">
        <w:rPr>
          <w:rFonts w:cs="Arial"/>
          <w:b/>
          <w:bCs/>
          <w:szCs w:val="24"/>
          <w:vertAlign w:val="subscript"/>
        </w:rPr>
        <w:t>ci</w:t>
      </w:r>
      <w:r w:rsidRPr="00115668">
        <w:rPr>
          <w:rFonts w:cs="Arial"/>
          <w:b/>
          <w:bCs/>
          <w:szCs w:val="24"/>
        </w:rPr>
        <w:t>, T</w:t>
      </w:r>
      <w:r w:rsidRPr="00115668">
        <w:rPr>
          <w:rFonts w:cs="Arial"/>
          <w:b/>
          <w:szCs w:val="24"/>
          <w:vertAlign w:val="subscript"/>
        </w:rPr>
        <w:t>ki</w:t>
      </w:r>
      <w:r w:rsidRPr="00115668">
        <w:rPr>
          <w:rFonts w:cs="Arial"/>
          <w:b/>
          <w:szCs w:val="24"/>
        </w:rPr>
        <w:t xml:space="preserve">, </w:t>
      </w:r>
      <w:r w:rsidRPr="00115668">
        <w:rPr>
          <w:rFonts w:cs="Arial"/>
          <w:b/>
          <w:bCs/>
          <w:szCs w:val="24"/>
        </w:rPr>
        <w:t>P</w:t>
      </w:r>
      <w:r w:rsidRPr="00115668">
        <w:rPr>
          <w:rFonts w:cs="Arial"/>
          <w:b/>
          <w:szCs w:val="24"/>
          <w:vertAlign w:val="subscript"/>
        </w:rPr>
        <w:t>ki</w:t>
      </w:r>
      <w:r w:rsidRPr="00115668">
        <w:rPr>
          <w:rFonts w:cs="Arial"/>
          <w:b/>
          <w:szCs w:val="24"/>
        </w:rPr>
        <w:t xml:space="preserve">, </w:t>
      </w:r>
      <w:r w:rsidRPr="00115668">
        <w:rPr>
          <w:rFonts w:cs="Arial"/>
          <w:b/>
          <w:bCs/>
          <w:szCs w:val="24"/>
        </w:rPr>
        <w:t>k</w:t>
      </w:r>
      <w:r w:rsidRPr="00115668">
        <w:rPr>
          <w:rFonts w:cs="Arial"/>
          <w:b/>
          <w:szCs w:val="24"/>
          <w:vertAlign w:val="subscript"/>
        </w:rPr>
        <w:t>i</w:t>
      </w:r>
      <w:r w:rsidRPr="00115668">
        <w:rPr>
          <w:rFonts w:cs="Arial"/>
          <w:b/>
          <w:szCs w:val="24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Cs w:val="24"/>
                  </w:rPr>
                  <m:t>i</m:t>
                </m:r>
              </m:sub>
            </m:sSub>
          </m:e>
        </m:rad>
        <m:r>
          <m:rPr>
            <m:sty m:val="bi"/>
          </m:rPr>
          <w:rPr>
            <w:rFonts w:ascii="Cambria Math" w:hAnsi="Cambria Math" w:cs="Arial"/>
            <w:szCs w:val="24"/>
          </w:rPr>
          <m:t xml:space="preserve"> </m:t>
        </m:r>
      </m:oMath>
      <w:r w:rsidRPr="00115668">
        <w:rPr>
          <w:rFonts w:cs="Arial"/>
          <w:bCs/>
          <w:szCs w:val="24"/>
        </w:rPr>
        <w:t xml:space="preserve">– молярная масса, фактор сжимаемости, плотность при стандартных условиях, критическая температура, критическое давление, показатель адиабаты и коэффициент суммирования каждого отдельного компонента смеси, соответственно. </w:t>
      </w:r>
    </w:p>
    <w:p w:rsidR="00612469" w:rsidRPr="00115668" w:rsidRDefault="00612469" w:rsidP="00115668">
      <w:pPr>
        <w:pStyle w:val="a1"/>
        <w:spacing w:line="276" w:lineRule="auto"/>
        <w:ind w:left="0"/>
        <w:rPr>
          <w:rFonts w:cs="Arial"/>
          <w:b/>
          <w:bCs/>
          <w:szCs w:val="24"/>
        </w:rPr>
      </w:pPr>
      <w:r w:rsidRPr="00115668">
        <w:rPr>
          <w:rFonts w:cs="Arial"/>
          <w:b/>
          <w:bCs/>
          <w:szCs w:val="24"/>
          <w:lang w:val="en-US"/>
        </w:rPr>
        <w:t>T</w:t>
      </w:r>
      <w:r w:rsidRPr="00115668">
        <w:rPr>
          <w:rFonts w:cs="Arial"/>
          <w:b/>
          <w:bCs/>
          <w:szCs w:val="24"/>
          <w:vertAlign w:val="subscript"/>
          <w:lang w:val="en-US"/>
        </w:rPr>
        <w:t>c</w:t>
      </w:r>
      <w:r w:rsidRPr="00115668">
        <w:rPr>
          <w:rFonts w:cs="Arial"/>
          <w:b/>
          <w:bCs/>
          <w:szCs w:val="24"/>
          <w:vertAlign w:val="subscript"/>
        </w:rPr>
        <w:t xml:space="preserve"> </w:t>
      </w:r>
      <w:r w:rsidRPr="00115668">
        <w:rPr>
          <w:rFonts w:cs="Arial"/>
          <w:b/>
          <w:bCs/>
          <w:szCs w:val="24"/>
        </w:rPr>
        <w:t>= 293</w:t>
      </w:r>
      <w:proofErr w:type="gramStart"/>
      <w:r w:rsidRPr="00115668">
        <w:rPr>
          <w:rFonts w:cs="Arial"/>
          <w:b/>
          <w:bCs/>
          <w:szCs w:val="24"/>
        </w:rPr>
        <w:t>,15</w:t>
      </w:r>
      <w:proofErr w:type="gramEnd"/>
      <w:r w:rsidRPr="00115668">
        <w:rPr>
          <w:rFonts w:cs="Arial"/>
          <w:b/>
          <w:bCs/>
          <w:szCs w:val="24"/>
        </w:rPr>
        <w:t xml:space="preserve"> К ( </w:t>
      </w:r>
      <w:r w:rsidRPr="00115668">
        <w:rPr>
          <w:rFonts w:cs="Arial"/>
          <w:bCs/>
          <w:szCs w:val="24"/>
        </w:rPr>
        <w:t>температура среды при стандартных условиях)</w:t>
      </w:r>
      <w:r w:rsidR="00115668" w:rsidRPr="00115668">
        <w:rPr>
          <w:rFonts w:cs="Arial"/>
          <w:bCs/>
          <w:szCs w:val="24"/>
        </w:rPr>
        <w:t>.</w:t>
      </w:r>
    </w:p>
    <w:p w:rsidR="00612469" w:rsidRPr="00115668" w:rsidRDefault="00612469" w:rsidP="00115668">
      <w:pPr>
        <w:pStyle w:val="a1"/>
        <w:spacing w:line="276" w:lineRule="auto"/>
        <w:ind w:left="0"/>
        <w:rPr>
          <w:rFonts w:cs="Arial"/>
          <w:b/>
          <w:bCs/>
          <w:szCs w:val="24"/>
        </w:rPr>
      </w:pPr>
      <w:r w:rsidRPr="00115668">
        <w:rPr>
          <w:rFonts w:cs="Arial"/>
          <w:b/>
          <w:bCs/>
          <w:szCs w:val="24"/>
        </w:rPr>
        <w:t>Р</w:t>
      </w:r>
      <w:r w:rsidRPr="00115668">
        <w:rPr>
          <w:rFonts w:cs="Arial"/>
          <w:b/>
          <w:bCs/>
          <w:szCs w:val="24"/>
          <w:vertAlign w:val="subscript"/>
        </w:rPr>
        <w:t>с</w:t>
      </w:r>
      <w:r w:rsidRPr="00115668">
        <w:rPr>
          <w:rFonts w:cs="Arial"/>
          <w:b/>
          <w:bCs/>
          <w:szCs w:val="24"/>
        </w:rPr>
        <w:t xml:space="preserve"> = 101325 Па = 0,101325 МПа </w:t>
      </w:r>
      <w:proofErr w:type="gramStart"/>
      <w:r w:rsidRPr="00115668">
        <w:rPr>
          <w:rFonts w:cs="Arial"/>
          <w:b/>
          <w:bCs/>
          <w:szCs w:val="24"/>
        </w:rPr>
        <w:t xml:space="preserve">( </w:t>
      </w:r>
      <w:proofErr w:type="gramEnd"/>
      <w:r w:rsidRPr="00115668">
        <w:rPr>
          <w:rFonts w:cs="Arial"/>
          <w:bCs/>
          <w:szCs w:val="24"/>
        </w:rPr>
        <w:t>давление среды при стандартных условиях)</w:t>
      </w:r>
      <w:r w:rsidR="00115668">
        <w:rPr>
          <w:rFonts w:cs="Arial"/>
          <w:bCs/>
          <w:szCs w:val="24"/>
        </w:rPr>
        <w:t>.</w:t>
      </w:r>
      <w:r w:rsidRPr="00115668">
        <w:rPr>
          <w:rFonts w:cs="Arial"/>
          <w:b/>
          <w:bCs/>
          <w:szCs w:val="24"/>
        </w:rPr>
        <w:t xml:space="preserve"> </w:t>
      </w:r>
    </w:p>
    <w:p w:rsidR="00612469" w:rsidRPr="00115668" w:rsidRDefault="00612469" w:rsidP="00115668">
      <w:pPr>
        <w:pStyle w:val="a1"/>
        <w:spacing w:line="276" w:lineRule="auto"/>
        <w:ind w:left="0"/>
        <w:rPr>
          <w:rFonts w:cs="Arial"/>
          <w:b/>
          <w:bCs/>
          <w:szCs w:val="24"/>
        </w:rPr>
      </w:pPr>
      <w:r w:rsidRPr="00115668">
        <w:rPr>
          <w:rFonts w:cs="Arial"/>
          <w:b/>
          <w:bCs/>
          <w:szCs w:val="24"/>
          <w:lang w:val="en-US"/>
        </w:rPr>
        <w:t>R</w:t>
      </w:r>
      <w:r w:rsidRPr="00115668">
        <w:rPr>
          <w:rFonts w:cs="Arial"/>
          <w:b/>
          <w:bCs/>
          <w:szCs w:val="24"/>
        </w:rPr>
        <w:t xml:space="preserve"> = 8</w:t>
      </w:r>
      <w:proofErr w:type="gramStart"/>
      <w:r w:rsidRPr="00115668">
        <w:rPr>
          <w:rFonts w:cs="Arial"/>
          <w:b/>
          <w:bCs/>
          <w:szCs w:val="24"/>
        </w:rPr>
        <w:t>,31451</w:t>
      </w:r>
      <w:proofErr w:type="gramEnd"/>
      <w:r w:rsidRPr="00115668">
        <w:rPr>
          <w:rFonts w:cs="Arial"/>
          <w:b/>
          <w:bCs/>
          <w:szCs w:val="24"/>
        </w:rPr>
        <w:t xml:space="preserve"> Дж/моль*К (</w:t>
      </w:r>
      <w:r w:rsidRPr="00115668">
        <w:rPr>
          <w:rFonts w:cs="Arial"/>
          <w:bCs/>
          <w:szCs w:val="24"/>
        </w:rPr>
        <w:t>универсальная газовая постоянная)</w:t>
      </w:r>
      <w:r w:rsidR="00115668">
        <w:rPr>
          <w:rFonts w:cs="Arial"/>
          <w:bCs/>
          <w:szCs w:val="24"/>
        </w:rPr>
        <w:t>.</w:t>
      </w:r>
    </w:p>
    <w:p w:rsidR="00612469" w:rsidRPr="00115668" w:rsidRDefault="00612469" w:rsidP="00115668">
      <w:pPr>
        <w:pStyle w:val="a1"/>
        <w:spacing w:line="276" w:lineRule="auto"/>
        <w:ind w:left="0"/>
        <w:rPr>
          <w:rFonts w:cs="Arial"/>
          <w:bCs/>
          <w:szCs w:val="24"/>
        </w:rPr>
      </w:pPr>
      <w:r w:rsidRPr="00115668">
        <w:rPr>
          <w:rFonts w:ascii="Cambria Math" w:hAnsi="Cambria Math" w:cs="Cambria Math"/>
          <w:b/>
          <w:bCs/>
          <w:szCs w:val="24"/>
        </w:rPr>
        <w:t>𝛺</w:t>
      </w:r>
      <w:r w:rsidRPr="00115668">
        <w:rPr>
          <w:rFonts w:cs="Arial"/>
          <w:b/>
          <w:bCs/>
          <w:szCs w:val="24"/>
          <w:vertAlign w:val="subscript"/>
          <w:lang w:val="en-US"/>
        </w:rPr>
        <w:t>a</w:t>
      </w:r>
      <w:r w:rsidRPr="00115668">
        <w:rPr>
          <w:rFonts w:cs="Arial"/>
          <w:b/>
          <w:bCs/>
          <w:szCs w:val="24"/>
        </w:rPr>
        <w:t xml:space="preserve"> = 0,427480232</w:t>
      </w:r>
      <w:r w:rsidRPr="00115668">
        <w:rPr>
          <w:rFonts w:cs="Arial"/>
          <w:bCs/>
          <w:szCs w:val="24"/>
        </w:rPr>
        <w:t xml:space="preserve">(константа необходимая </w:t>
      </w:r>
      <w:r w:rsidR="00115668">
        <w:rPr>
          <w:rFonts w:cs="Arial"/>
          <w:bCs/>
          <w:szCs w:val="24"/>
        </w:rPr>
        <w:t>для расчета фактора сжимаемости</w:t>
      </w:r>
      <w:r w:rsidRPr="00115668">
        <w:rPr>
          <w:rFonts w:cs="Arial"/>
          <w:bCs/>
          <w:szCs w:val="24"/>
        </w:rPr>
        <w:t>)</w:t>
      </w:r>
      <w:r w:rsidR="00115668">
        <w:rPr>
          <w:rFonts w:cs="Arial"/>
          <w:bCs/>
          <w:szCs w:val="24"/>
        </w:rPr>
        <w:t>.</w:t>
      </w:r>
    </w:p>
    <w:p w:rsidR="00612469" w:rsidRPr="00115668" w:rsidRDefault="00612469" w:rsidP="00115668">
      <w:pPr>
        <w:pStyle w:val="a1"/>
        <w:spacing w:line="276" w:lineRule="auto"/>
        <w:ind w:left="0"/>
        <w:rPr>
          <w:rFonts w:cs="Arial"/>
          <w:bCs/>
          <w:szCs w:val="24"/>
        </w:rPr>
      </w:pPr>
      <w:r w:rsidRPr="00115668">
        <w:rPr>
          <w:rFonts w:ascii="Cambria Math" w:hAnsi="Cambria Math" w:cs="Cambria Math"/>
          <w:b/>
          <w:bCs/>
          <w:szCs w:val="24"/>
        </w:rPr>
        <w:t>𝛺</w:t>
      </w:r>
      <w:r w:rsidRPr="00115668">
        <w:rPr>
          <w:rFonts w:cs="Arial"/>
          <w:b/>
          <w:bCs/>
          <w:szCs w:val="24"/>
          <w:vertAlign w:val="subscript"/>
          <w:lang w:val="en-US"/>
        </w:rPr>
        <w:t>b</w:t>
      </w:r>
      <w:r w:rsidRPr="00115668">
        <w:rPr>
          <w:rFonts w:cs="Arial"/>
          <w:b/>
          <w:bCs/>
          <w:szCs w:val="24"/>
        </w:rPr>
        <w:t xml:space="preserve"> = 0,08664035</w:t>
      </w:r>
      <w:r w:rsidRPr="00115668">
        <w:rPr>
          <w:rFonts w:cs="Arial"/>
          <w:bCs/>
          <w:szCs w:val="24"/>
        </w:rPr>
        <w:t xml:space="preserve">(константа необходимая </w:t>
      </w:r>
      <w:r w:rsidR="00115668">
        <w:rPr>
          <w:rFonts w:cs="Arial"/>
          <w:bCs/>
          <w:szCs w:val="24"/>
        </w:rPr>
        <w:t>для расчета фактора сжимаемости</w:t>
      </w:r>
      <w:r w:rsidRPr="00115668">
        <w:rPr>
          <w:rFonts w:cs="Arial"/>
          <w:bCs/>
          <w:szCs w:val="24"/>
        </w:rPr>
        <w:t>)</w:t>
      </w:r>
      <w:r w:rsidR="00115668">
        <w:rPr>
          <w:rFonts w:cs="Arial"/>
          <w:bCs/>
          <w:szCs w:val="24"/>
        </w:rPr>
        <w:t>.</w:t>
      </w:r>
    </w:p>
    <w:p w:rsidR="009E3351" w:rsidRPr="00612469" w:rsidRDefault="009E3351" w:rsidP="003F32E0">
      <w:pPr>
        <w:pStyle w:val="a2"/>
        <w:rPr>
          <w:rFonts w:cs="Arial"/>
          <w:snapToGrid w:val="0"/>
          <w:szCs w:val="24"/>
        </w:rPr>
      </w:pPr>
    </w:p>
    <w:p w:rsidR="00115668" w:rsidRPr="00F15783" w:rsidRDefault="00EF1079">
      <w:pPr>
        <w:rPr>
          <w:snapToGrid w:val="0"/>
        </w:rPr>
      </w:pPr>
      <w:r>
        <w:rPr>
          <w:snapToGrid w:val="0"/>
        </w:rPr>
        <w:br w:type="page"/>
      </w:r>
    </w:p>
    <w:p w:rsidR="00422D07" w:rsidRDefault="00A82E37" w:rsidP="00A82E37">
      <w:pPr>
        <w:pStyle w:val="1"/>
        <w:rPr>
          <w:snapToGrid w:val="0"/>
          <w:lang w:val="ru-RU"/>
        </w:rPr>
      </w:pPr>
      <w:bookmarkStart w:id="84" w:name="_Toc479260026"/>
      <w:r>
        <w:rPr>
          <w:snapToGrid w:val="0"/>
        </w:rPr>
        <w:lastRenderedPageBreak/>
        <w:t>Список используемой литературы</w:t>
      </w:r>
      <w:bookmarkEnd w:id="84"/>
    </w:p>
    <w:p w:rsidR="0078373E" w:rsidRPr="0004613D" w:rsidRDefault="0078373E" w:rsidP="00115668">
      <w:pPr>
        <w:pStyle w:val="a2"/>
        <w:spacing w:after="0"/>
      </w:pPr>
      <w:r>
        <w:t xml:space="preserve">1. </w:t>
      </w:r>
      <w:r w:rsidRPr="0004613D">
        <w:t>ГОСТ 8.5</w:t>
      </w:r>
      <w:r w:rsidRPr="002B7D69">
        <w:t>8</w:t>
      </w:r>
      <w:r w:rsidRPr="0004613D">
        <w:t>6.1-</w:t>
      </w:r>
      <w:r w:rsidRPr="002B7D69">
        <w:t>2005(</w:t>
      </w:r>
      <w:r>
        <w:t xml:space="preserve">ИСО 5167-1:2003) </w:t>
      </w:r>
      <w:r w:rsidRPr="0004613D">
        <w:t xml:space="preserve">Измерение расхода и количества жидкости газов </w:t>
      </w:r>
      <w:r>
        <w:t>с помощью стандартных сужающих устройств</w:t>
      </w:r>
      <w:r w:rsidRPr="0004613D">
        <w:t>.</w:t>
      </w:r>
      <w:r>
        <w:t xml:space="preserve"> Часть 1. Принцип метода измерений и общие требования.</w:t>
      </w:r>
    </w:p>
    <w:p w:rsidR="0078373E" w:rsidRPr="0004613D" w:rsidRDefault="0078373E" w:rsidP="00115668">
      <w:pPr>
        <w:pStyle w:val="a2"/>
        <w:spacing w:after="0"/>
      </w:pPr>
      <w:r>
        <w:t xml:space="preserve">2. </w:t>
      </w:r>
      <w:r w:rsidRPr="0004613D">
        <w:t>ГОСТ 8.5</w:t>
      </w:r>
      <w:r w:rsidRPr="002B7D69">
        <w:t>8</w:t>
      </w:r>
      <w:r w:rsidRPr="0004613D">
        <w:t>6.</w:t>
      </w:r>
      <w:r>
        <w:t>2</w:t>
      </w:r>
      <w:r w:rsidRPr="0004613D">
        <w:t>-</w:t>
      </w:r>
      <w:r w:rsidRPr="002B7D69">
        <w:t>2005(</w:t>
      </w:r>
      <w:r w:rsidR="000023D5">
        <w:t>ИСО 5167-2</w:t>
      </w:r>
      <w:r>
        <w:t xml:space="preserve">:2003) </w:t>
      </w:r>
      <w:r w:rsidRPr="0004613D">
        <w:t xml:space="preserve">Измерение расхода и количества жидкостей и газов </w:t>
      </w:r>
      <w:r>
        <w:t>с помощью стандартных сужающих устройств. Часть 2.</w:t>
      </w:r>
      <w:r w:rsidRPr="0004613D">
        <w:t xml:space="preserve"> Диафрагмы</w:t>
      </w:r>
      <w:r>
        <w:t>.</w:t>
      </w:r>
      <w:r w:rsidRPr="0004613D">
        <w:t xml:space="preserve"> Технические </w:t>
      </w:r>
      <w:r>
        <w:t>требования</w:t>
      </w:r>
      <w:r w:rsidRPr="0004613D">
        <w:t>.</w:t>
      </w:r>
    </w:p>
    <w:p w:rsidR="0078373E" w:rsidRDefault="0078373E" w:rsidP="00115668">
      <w:pPr>
        <w:pStyle w:val="a2"/>
        <w:spacing w:after="0"/>
      </w:pPr>
      <w:r>
        <w:t xml:space="preserve">3. </w:t>
      </w:r>
      <w:r w:rsidRPr="0004613D">
        <w:t>ГОСТ 30319.0-</w:t>
      </w:r>
      <w:r>
        <w:t xml:space="preserve">2015  </w:t>
      </w:r>
      <w:r w:rsidRPr="0004613D">
        <w:t xml:space="preserve">Газ природный. Методы расчета физических свойств. </w:t>
      </w:r>
    </w:p>
    <w:p w:rsidR="0078373E" w:rsidRPr="0004613D" w:rsidRDefault="0078373E" w:rsidP="0084473D">
      <w:pPr>
        <w:pStyle w:val="a2"/>
        <w:spacing w:before="0" w:after="0"/>
      </w:pPr>
      <w:r w:rsidRPr="0004613D">
        <w:t>Общие положения.</w:t>
      </w:r>
    </w:p>
    <w:p w:rsidR="0078373E" w:rsidRPr="0004613D" w:rsidRDefault="0078373E" w:rsidP="00115668">
      <w:pPr>
        <w:pStyle w:val="a2"/>
        <w:spacing w:after="0"/>
      </w:pPr>
      <w:r>
        <w:t xml:space="preserve">4. </w:t>
      </w:r>
      <w:r w:rsidRPr="0004613D">
        <w:t>ГОСТ 30319.1-</w:t>
      </w:r>
      <w:r>
        <w:t xml:space="preserve">2015  </w:t>
      </w:r>
      <w:r w:rsidRPr="0004613D">
        <w:t>Газ природный. Методы расчета физических свойств.</w:t>
      </w:r>
    </w:p>
    <w:p w:rsidR="0078373E" w:rsidRPr="0004613D" w:rsidRDefault="0078373E" w:rsidP="0084473D">
      <w:pPr>
        <w:pStyle w:val="a2"/>
        <w:spacing w:before="0" w:after="0"/>
      </w:pPr>
      <w:r w:rsidRPr="0004613D">
        <w:t>Определение физических свой</w:t>
      </w:r>
      <w:proofErr w:type="gramStart"/>
      <w:r w:rsidRPr="0004613D">
        <w:t>ств пр</w:t>
      </w:r>
      <w:proofErr w:type="gramEnd"/>
      <w:r w:rsidRPr="0004613D">
        <w:t>иродного газа, его компонентов и продуктов его переработки.</w:t>
      </w:r>
    </w:p>
    <w:p w:rsidR="0078373E" w:rsidRPr="0004613D" w:rsidRDefault="0078373E" w:rsidP="00115668">
      <w:pPr>
        <w:pStyle w:val="a2"/>
        <w:spacing w:after="0"/>
      </w:pPr>
      <w:r>
        <w:t xml:space="preserve">5. </w:t>
      </w:r>
      <w:r w:rsidRPr="0004613D">
        <w:t>ГОСТ 30319.2-</w:t>
      </w:r>
      <w:r>
        <w:t xml:space="preserve">2015  </w:t>
      </w:r>
      <w:r w:rsidRPr="0004613D">
        <w:t>Газ природный. Методы расчета физических свойств.</w:t>
      </w:r>
    </w:p>
    <w:p w:rsidR="0078373E" w:rsidRPr="0004613D" w:rsidRDefault="0078373E" w:rsidP="0084473D">
      <w:pPr>
        <w:pStyle w:val="a2"/>
        <w:spacing w:before="0" w:after="0"/>
      </w:pPr>
      <w:r w:rsidRPr="0004613D">
        <w:t>Определение коэффициента сжимаемости.</w:t>
      </w:r>
    </w:p>
    <w:p w:rsidR="0078373E" w:rsidRDefault="00BC07C9" w:rsidP="00115668">
      <w:pPr>
        <w:pStyle w:val="a2"/>
        <w:spacing w:after="0"/>
      </w:pPr>
      <w:r>
        <w:t>6</w:t>
      </w:r>
      <w:r w:rsidR="0078373E">
        <w:t>. Рид Р., Праусниц</w:t>
      </w:r>
      <w:r w:rsidR="00C87C73">
        <w:t xml:space="preserve"> </w:t>
      </w:r>
      <w:r w:rsidR="0078373E">
        <w:t xml:space="preserve"> Дж., Шервуд Т.  Свойства газов и жидкостей: Справочное пособие/ Перевод с английского под редакцией Б. И. Соколова. - 3-е издание, </w:t>
      </w:r>
      <w:r w:rsidR="00C87C73">
        <w:t>переработа</w:t>
      </w:r>
      <w:r w:rsidR="00262C9B">
        <w:t>но и дополнено – Ленинград: Химия, 1982. – 592с.</w:t>
      </w:r>
      <w:proofErr w:type="gramStart"/>
      <w:r w:rsidR="00262C9B">
        <w:t xml:space="preserve"> ,</w:t>
      </w:r>
      <w:proofErr w:type="gramEnd"/>
      <w:r w:rsidR="00262C9B">
        <w:t xml:space="preserve"> иллюстрация – Нью-Йорк, 1977.</w:t>
      </w:r>
    </w:p>
    <w:p w:rsidR="00FB548F" w:rsidRPr="00FB548F" w:rsidRDefault="00BC07C9" w:rsidP="00115668">
      <w:pPr>
        <w:spacing w:before="120"/>
        <w:jc w:val="both"/>
        <w:rPr>
          <w:rFonts w:cs="Arial"/>
          <w:color w:val="auto"/>
          <w:szCs w:val="24"/>
        </w:rPr>
      </w:pPr>
      <w:r>
        <w:rPr>
          <w:color w:val="auto"/>
        </w:rPr>
        <w:t>7</w:t>
      </w:r>
      <w:r w:rsidR="0078373E" w:rsidRPr="00FB548F">
        <w:rPr>
          <w:color w:val="auto"/>
        </w:rPr>
        <w:t>.</w:t>
      </w:r>
      <w:r w:rsidR="00A72B1D">
        <w:rPr>
          <w:color w:val="auto"/>
        </w:rPr>
        <w:t xml:space="preserve"> </w:t>
      </w:r>
      <w:bookmarkStart w:id="85" w:name="_GoBack"/>
      <w:bookmarkEnd w:id="85"/>
      <w:proofErr w:type="gramStart"/>
      <w:r w:rsidR="0088157E">
        <w:rPr>
          <w:rFonts w:cs="Arial"/>
          <w:color w:val="auto"/>
        </w:rPr>
        <w:t>Голубев</w:t>
      </w:r>
      <w:proofErr w:type="gramEnd"/>
      <w:r w:rsidR="00A72B1D">
        <w:rPr>
          <w:rFonts w:cs="Arial"/>
          <w:color w:val="auto"/>
        </w:rPr>
        <w:t xml:space="preserve"> </w:t>
      </w:r>
      <w:hyperlink r:id="rId70" w:tgtFrame="_blank" w:history="1">
        <w:r w:rsidR="0088157E">
          <w:rPr>
            <w:rStyle w:val="af2"/>
            <w:color w:val="auto"/>
            <w:u w:val="none"/>
          </w:rPr>
          <w:t>И</w:t>
        </w:r>
      </w:hyperlink>
      <w:r w:rsidR="00A72B1D">
        <w:rPr>
          <w:rFonts w:cs="Arial"/>
          <w:color w:val="auto"/>
        </w:rPr>
        <w:t>.</w:t>
      </w:r>
      <w:r w:rsidR="0088157E">
        <w:rPr>
          <w:rFonts w:cs="Arial"/>
          <w:color w:val="auto"/>
        </w:rPr>
        <w:t>Ф., Гнездилов Н.Е.</w:t>
      </w:r>
      <w:r w:rsidR="00FB548F">
        <w:rPr>
          <w:rFonts w:cs="Arial"/>
          <w:color w:val="auto"/>
        </w:rPr>
        <w:t xml:space="preserve"> </w:t>
      </w:r>
      <w:r w:rsidR="0088157E">
        <w:rPr>
          <w:rFonts w:cs="Arial"/>
          <w:color w:val="auto"/>
        </w:rPr>
        <w:t xml:space="preserve">Вязкость газовых смесей. Издательство государственного комитета стандартов совета министров СССР. Москва,  1971. – 326с. </w:t>
      </w:r>
    </w:p>
    <w:p w:rsidR="0078373E" w:rsidRPr="0004613D" w:rsidRDefault="00BC07C9" w:rsidP="00115668">
      <w:pPr>
        <w:spacing w:before="120"/>
        <w:jc w:val="both"/>
      </w:pPr>
      <w:r>
        <w:rPr>
          <w:color w:val="auto"/>
        </w:rPr>
        <w:t>8</w:t>
      </w:r>
      <w:r w:rsidR="000F4013" w:rsidRPr="00FB548F">
        <w:rPr>
          <w:color w:val="auto"/>
        </w:rPr>
        <w:t>.</w:t>
      </w:r>
      <w:r w:rsidR="00A72B1D">
        <w:rPr>
          <w:color w:val="auto"/>
        </w:rPr>
        <w:t xml:space="preserve"> </w:t>
      </w:r>
      <w:hyperlink r:id="rId71" w:history="1">
        <w:r w:rsidR="000F4013" w:rsidRPr="000F4013">
          <w:rPr>
            <w:rFonts w:cs="Arial"/>
            <w:color w:val="auto"/>
            <w:szCs w:val="24"/>
          </w:rPr>
          <w:t>ГОСТ 31369</w:t>
        </w:r>
      </w:hyperlink>
      <w:r w:rsidR="000F4013" w:rsidRPr="000F4013">
        <w:rPr>
          <w:rFonts w:cs="Arial"/>
          <w:color w:val="auto"/>
          <w:szCs w:val="24"/>
        </w:rPr>
        <w:t>-2008</w:t>
      </w:r>
      <w:r w:rsidR="000F4013" w:rsidRPr="000F4013">
        <w:rPr>
          <w:rFonts w:cs="Arial"/>
          <w:szCs w:val="24"/>
        </w:rPr>
        <w:t>.</w:t>
      </w:r>
      <w:r w:rsidR="000F4013">
        <w:rPr>
          <w:rFonts w:cs="Arial"/>
          <w:szCs w:val="24"/>
        </w:rPr>
        <w:t xml:space="preserve"> </w:t>
      </w:r>
      <w:r w:rsidR="000F4013">
        <w:rPr>
          <w:rFonts w:cs="Arial"/>
          <w:color w:val="auto"/>
          <w:szCs w:val="24"/>
        </w:rPr>
        <w:t xml:space="preserve">Газ природный. </w:t>
      </w:r>
      <w:r w:rsidR="000F4013" w:rsidRPr="000F4013">
        <w:rPr>
          <w:rStyle w:val="st1"/>
          <w:rFonts w:cs="Arial"/>
          <w:color w:val="auto"/>
          <w:szCs w:val="24"/>
        </w:rPr>
        <w:t>Вычисление теплоты сгорания, плотности, относительной плотности и числа Воббе на основе компонентного состава.</w:t>
      </w:r>
    </w:p>
    <w:p w:rsidR="00A82E37" w:rsidRDefault="00C87C73" w:rsidP="00115668">
      <w:pPr>
        <w:pStyle w:val="a2"/>
        <w:spacing w:after="0"/>
      </w:pPr>
      <w:r>
        <w:t xml:space="preserve">9. </w:t>
      </w:r>
      <w:r w:rsidR="00A1119F">
        <w:t>П.П. Кремлёвский. Расходомеры и счетчики количества: Справочник - 4-е издание, переработанное и дополненное – Ленинград: Машиностроение</w:t>
      </w:r>
      <w:r w:rsidR="005B2EBC">
        <w:t>, 1989 – 701с.</w:t>
      </w:r>
    </w:p>
    <w:p w:rsidR="00734DF5" w:rsidRDefault="00734DF5">
      <w:pPr>
        <w:rPr>
          <w:color w:val="auto"/>
        </w:rPr>
      </w:pPr>
      <w:r>
        <w:br w:type="page"/>
      </w:r>
    </w:p>
    <w:p w:rsidR="00A1119F" w:rsidRPr="00064686" w:rsidRDefault="00734DF5" w:rsidP="00064686">
      <w:pPr>
        <w:pStyle w:val="1"/>
        <w:numPr>
          <w:ilvl w:val="0"/>
          <w:numId w:val="0"/>
        </w:numPr>
        <w:rPr>
          <w:sz w:val="24"/>
          <w:szCs w:val="24"/>
        </w:rPr>
      </w:pPr>
      <w:proofErr w:type="spellStart"/>
      <w:r w:rsidRPr="00064686">
        <w:rPr>
          <w:sz w:val="24"/>
          <w:szCs w:val="24"/>
        </w:rPr>
        <w:lastRenderedPageBreak/>
        <w:t>Лист</w:t>
      </w:r>
      <w:proofErr w:type="spellEnd"/>
      <w:r w:rsidRPr="00064686">
        <w:rPr>
          <w:sz w:val="24"/>
          <w:szCs w:val="24"/>
        </w:rPr>
        <w:t xml:space="preserve"> </w:t>
      </w:r>
      <w:proofErr w:type="spellStart"/>
      <w:r w:rsidRPr="00064686">
        <w:rPr>
          <w:sz w:val="24"/>
          <w:szCs w:val="24"/>
        </w:rPr>
        <w:t>изменений</w:t>
      </w:r>
      <w:proofErr w:type="spellEnd"/>
    </w:p>
    <w:p w:rsidR="00ED7D52" w:rsidRDefault="00ED7D52" w:rsidP="00734DF5">
      <w:pPr>
        <w:pStyle w:val="a2"/>
        <w:numPr>
          <w:ilvl w:val="0"/>
          <w:numId w:val="42"/>
        </w:numPr>
        <w:spacing w:after="0"/>
        <w:jc w:val="both"/>
      </w:pPr>
      <w:r>
        <w:t>Изменение пункта 2.1 «Исходные данные», страница 6.</w:t>
      </w:r>
    </w:p>
    <w:p w:rsidR="00734DF5" w:rsidRDefault="00734DF5" w:rsidP="00734DF5">
      <w:pPr>
        <w:pStyle w:val="a2"/>
        <w:numPr>
          <w:ilvl w:val="0"/>
          <w:numId w:val="42"/>
        </w:numPr>
        <w:spacing w:after="0"/>
        <w:jc w:val="both"/>
      </w:pPr>
      <w:r>
        <w:t>Изменение пункта 2.2.7 «Расчет вязкости», страница 11.</w:t>
      </w:r>
    </w:p>
    <w:p w:rsidR="00734DF5" w:rsidRPr="00734DF5" w:rsidRDefault="00734DF5" w:rsidP="00734DF5">
      <w:pPr>
        <w:pStyle w:val="a2"/>
        <w:numPr>
          <w:ilvl w:val="0"/>
          <w:numId w:val="42"/>
        </w:numPr>
        <w:spacing w:after="0"/>
        <w:jc w:val="both"/>
      </w:pPr>
      <w:r>
        <w:t>Изменена таблица №4.2</w:t>
      </w:r>
      <w:r w:rsidR="00523E25">
        <w:t xml:space="preserve"> «</w:t>
      </w:r>
      <w:r w:rsidR="00523E25" w:rsidRPr="00612469">
        <w:rPr>
          <w:rFonts w:cs="Arial"/>
          <w:szCs w:val="24"/>
        </w:rPr>
        <w:t xml:space="preserve">Физические характеристики </w:t>
      </w:r>
      <w:r w:rsidR="00523E25">
        <w:rPr>
          <w:rFonts w:cs="Arial"/>
          <w:szCs w:val="24"/>
        </w:rPr>
        <w:t>элементов химического состава</w:t>
      </w:r>
      <w:r w:rsidR="00523E25" w:rsidRPr="00612469">
        <w:rPr>
          <w:rFonts w:cs="Arial"/>
          <w:szCs w:val="24"/>
        </w:rPr>
        <w:t xml:space="preserve"> ПГ</w:t>
      </w:r>
      <w:r w:rsidR="00523E25">
        <w:t>», страница 23.</w:t>
      </w:r>
    </w:p>
    <w:sectPr w:rsidR="00734DF5" w:rsidRPr="00734DF5" w:rsidSect="00902114">
      <w:footerReference w:type="even" r:id="rId72"/>
      <w:footerReference w:type="default" r:id="rId73"/>
      <w:type w:val="continuous"/>
      <w:pgSz w:w="11906" w:h="16838" w:code="9"/>
      <w:pgMar w:top="426" w:right="567" w:bottom="568" w:left="1134" w:header="285" w:footer="133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505" w:rsidRDefault="00D27505">
      <w:r>
        <w:separator/>
      </w:r>
    </w:p>
  </w:endnote>
  <w:endnote w:type="continuationSeparator" w:id="0">
    <w:p w:rsidR="00D27505" w:rsidRDefault="00D27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B1D" w:rsidRDefault="00A72B1D">
    <w:pPr>
      <w:pStyle w:val="ac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A72B1D" w:rsidRDefault="00A72B1D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871301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A72B1D" w:rsidRPr="00D13540" w:rsidRDefault="00A72B1D">
        <w:pPr>
          <w:pStyle w:val="ac"/>
          <w:jc w:val="center"/>
          <w:rPr>
            <w:color w:val="auto"/>
          </w:rPr>
        </w:pPr>
        <w:r w:rsidRPr="00D13540">
          <w:rPr>
            <w:color w:val="auto"/>
          </w:rPr>
          <w:fldChar w:fldCharType="begin"/>
        </w:r>
        <w:r w:rsidRPr="00D13540">
          <w:rPr>
            <w:color w:val="auto"/>
          </w:rPr>
          <w:instrText>PAGE   \* MERGEFORMAT</w:instrText>
        </w:r>
        <w:r w:rsidRPr="00D13540">
          <w:rPr>
            <w:color w:val="auto"/>
          </w:rPr>
          <w:fldChar w:fldCharType="separate"/>
        </w:r>
        <w:r w:rsidR="00033A64" w:rsidRPr="00033A64">
          <w:rPr>
            <w:noProof/>
          </w:rPr>
          <w:t>24</w:t>
        </w:r>
        <w:r w:rsidRPr="00D13540">
          <w:rPr>
            <w:color w:val="auto"/>
          </w:rPr>
          <w:fldChar w:fldCharType="end"/>
        </w:r>
      </w:p>
    </w:sdtContent>
  </w:sdt>
  <w:p w:rsidR="00A72B1D" w:rsidRDefault="00A72B1D" w:rsidP="00197530">
    <w:pPr>
      <w:pStyle w:val="ac"/>
      <w:ind w:right="-1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505" w:rsidRDefault="00D27505">
      <w:r>
        <w:separator/>
      </w:r>
    </w:p>
  </w:footnote>
  <w:footnote w:type="continuationSeparator" w:id="0">
    <w:p w:rsidR="00D27505" w:rsidRDefault="00D27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7"/>
      </v:shape>
    </w:pict>
  </w:numPicBullet>
  <w:abstractNum w:abstractNumId="0">
    <w:nsid w:val="FFFFFF7D"/>
    <w:multiLevelType w:val="singleLevel"/>
    <w:tmpl w:val="8EC232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83"/>
    <w:multiLevelType w:val="singleLevel"/>
    <w:tmpl w:val="12A805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1F96BCC"/>
    <w:multiLevelType w:val="hybridMultilevel"/>
    <w:tmpl w:val="5A5C13C2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>
    <w:nsid w:val="02F76282"/>
    <w:multiLevelType w:val="hybridMultilevel"/>
    <w:tmpl w:val="C01ED3B8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>
    <w:nsid w:val="050E137D"/>
    <w:multiLevelType w:val="singleLevel"/>
    <w:tmpl w:val="A17696E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6BE4CBB"/>
    <w:multiLevelType w:val="hybridMultilevel"/>
    <w:tmpl w:val="A8101A40"/>
    <w:lvl w:ilvl="0" w:tplc="0419000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06DF52FB"/>
    <w:multiLevelType w:val="hybridMultilevel"/>
    <w:tmpl w:val="7AC41352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>
    <w:nsid w:val="08E55757"/>
    <w:multiLevelType w:val="hybridMultilevel"/>
    <w:tmpl w:val="BD68F1A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8">
    <w:nsid w:val="11DD0859"/>
    <w:multiLevelType w:val="hybridMultilevel"/>
    <w:tmpl w:val="C48EF29E"/>
    <w:lvl w:ilvl="0" w:tplc="041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9">
    <w:nsid w:val="122F370A"/>
    <w:multiLevelType w:val="hybridMultilevel"/>
    <w:tmpl w:val="65528A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E042723"/>
    <w:multiLevelType w:val="multilevel"/>
    <w:tmpl w:val="04190001"/>
    <w:styleLink w:val="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393F73"/>
    <w:multiLevelType w:val="hybridMultilevel"/>
    <w:tmpl w:val="9E2EC118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2730087F"/>
    <w:multiLevelType w:val="hybridMultilevel"/>
    <w:tmpl w:val="4FDADE08"/>
    <w:lvl w:ilvl="0" w:tplc="041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3">
    <w:nsid w:val="27F64071"/>
    <w:multiLevelType w:val="multilevel"/>
    <w:tmpl w:val="33CC706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B7B3EED"/>
    <w:multiLevelType w:val="hybridMultilevel"/>
    <w:tmpl w:val="80804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D51701"/>
    <w:multiLevelType w:val="hybridMultilevel"/>
    <w:tmpl w:val="5C3E4CCE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6">
    <w:nsid w:val="41175D6A"/>
    <w:multiLevelType w:val="hybridMultilevel"/>
    <w:tmpl w:val="0414B4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14E1185"/>
    <w:multiLevelType w:val="hybridMultilevel"/>
    <w:tmpl w:val="B44C4C22"/>
    <w:lvl w:ilvl="0" w:tplc="041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8">
    <w:nsid w:val="47240659"/>
    <w:multiLevelType w:val="hybridMultilevel"/>
    <w:tmpl w:val="4B58E77E"/>
    <w:lvl w:ilvl="0" w:tplc="0419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19">
    <w:nsid w:val="4A850F81"/>
    <w:multiLevelType w:val="hybridMultilevel"/>
    <w:tmpl w:val="DB82A564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>
    <w:nsid w:val="4B9D141F"/>
    <w:multiLevelType w:val="hybridMultilevel"/>
    <w:tmpl w:val="5470B4EC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1">
    <w:nsid w:val="5D9D243A"/>
    <w:multiLevelType w:val="hybridMultilevel"/>
    <w:tmpl w:val="E304910C"/>
    <w:lvl w:ilvl="0" w:tplc="0419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22">
    <w:nsid w:val="5F0A56AB"/>
    <w:multiLevelType w:val="hybridMultilevel"/>
    <w:tmpl w:val="6A4C661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>
    <w:nsid w:val="604464A6"/>
    <w:multiLevelType w:val="hybridMultilevel"/>
    <w:tmpl w:val="E26609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108315A"/>
    <w:multiLevelType w:val="hybridMultilevel"/>
    <w:tmpl w:val="0E3A1A9A"/>
    <w:lvl w:ilvl="0" w:tplc="041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25">
    <w:nsid w:val="70467AC0"/>
    <w:multiLevelType w:val="hybridMultilevel"/>
    <w:tmpl w:val="CAFA9516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6">
    <w:nsid w:val="71602DF5"/>
    <w:multiLevelType w:val="hybridMultilevel"/>
    <w:tmpl w:val="7C9CF118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7">
    <w:nsid w:val="718079DD"/>
    <w:multiLevelType w:val="hybridMultilevel"/>
    <w:tmpl w:val="AB80CD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74BA60B7"/>
    <w:multiLevelType w:val="hybridMultilevel"/>
    <w:tmpl w:val="5546F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A63D6"/>
    <w:multiLevelType w:val="hybridMultilevel"/>
    <w:tmpl w:val="942ABD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71E02A0"/>
    <w:multiLevelType w:val="multilevel"/>
    <w:tmpl w:val="728853E6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1.%2."/>
      <w:lvlJc w:val="left"/>
      <w:pPr>
        <w:tabs>
          <w:tab w:val="num" w:pos="2204"/>
        </w:tabs>
        <w:ind w:left="993" w:firstLine="851"/>
      </w:pPr>
    </w:lvl>
    <w:lvl w:ilvl="2">
      <w:start w:val="1"/>
      <w:numFmt w:val="decimal"/>
      <w:lvlText w:val="%1.%2.%3."/>
      <w:lvlJc w:val="left"/>
      <w:pPr>
        <w:tabs>
          <w:tab w:val="num" w:pos="2793"/>
        </w:tabs>
        <w:ind w:left="2217" w:hanging="504"/>
      </w:pPr>
    </w:lvl>
    <w:lvl w:ilvl="3">
      <w:start w:val="1"/>
      <w:numFmt w:val="decimal"/>
      <w:lvlText w:val="%1.%2.%3.%4."/>
      <w:lvlJc w:val="left"/>
      <w:pPr>
        <w:tabs>
          <w:tab w:val="num" w:pos="3153"/>
        </w:tabs>
        <w:ind w:left="2721" w:hanging="648"/>
      </w:pPr>
    </w:lvl>
    <w:lvl w:ilvl="4">
      <w:start w:val="1"/>
      <w:numFmt w:val="decimal"/>
      <w:lvlText w:val="%1.%2.%3.%4.%5."/>
      <w:lvlJc w:val="left"/>
      <w:pPr>
        <w:tabs>
          <w:tab w:val="num" w:pos="3873"/>
        </w:tabs>
        <w:ind w:left="3225" w:hanging="792"/>
      </w:pPr>
    </w:lvl>
    <w:lvl w:ilvl="5">
      <w:start w:val="1"/>
      <w:numFmt w:val="decimal"/>
      <w:lvlText w:val="%1.%2.%3.%4.%5.%6."/>
      <w:lvlJc w:val="left"/>
      <w:pPr>
        <w:tabs>
          <w:tab w:val="num" w:pos="4593"/>
        </w:tabs>
        <w:ind w:left="3729" w:hanging="936"/>
      </w:pPr>
    </w:lvl>
    <w:lvl w:ilvl="6">
      <w:start w:val="1"/>
      <w:numFmt w:val="decimal"/>
      <w:lvlText w:val="%1.%2.%3.%4.%5.%6.%7."/>
      <w:lvlJc w:val="left"/>
      <w:pPr>
        <w:tabs>
          <w:tab w:val="num" w:pos="5313"/>
        </w:tabs>
        <w:ind w:left="423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673"/>
        </w:tabs>
        <w:ind w:left="473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393"/>
        </w:tabs>
        <w:ind w:left="5313" w:hanging="1440"/>
      </w:pPr>
    </w:lvl>
  </w:abstractNum>
  <w:abstractNum w:abstractNumId="31">
    <w:nsid w:val="7C3B25AD"/>
    <w:multiLevelType w:val="hybridMultilevel"/>
    <w:tmpl w:val="49CA1B2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E585763"/>
    <w:multiLevelType w:val="hybridMultilevel"/>
    <w:tmpl w:val="8428605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0"/>
  </w:num>
  <w:num w:numId="4">
    <w:abstractNumId w:val="4"/>
  </w:num>
  <w:num w:numId="5">
    <w:abstractNumId w:val="10"/>
  </w:num>
  <w:num w:numId="6">
    <w:abstractNumId w:val="11"/>
  </w:num>
  <w:num w:numId="7">
    <w:abstractNumId w:val="13"/>
  </w:num>
  <w:num w:numId="8">
    <w:abstractNumId w:val="2"/>
  </w:num>
  <w:num w:numId="9">
    <w:abstractNumId w:val="5"/>
  </w:num>
  <w:num w:numId="10">
    <w:abstractNumId w:val="31"/>
  </w:num>
  <w:num w:numId="11">
    <w:abstractNumId w:val="25"/>
  </w:num>
  <w:num w:numId="12">
    <w:abstractNumId w:val="26"/>
  </w:num>
  <w:num w:numId="13">
    <w:abstractNumId w:val="20"/>
  </w:num>
  <w:num w:numId="14">
    <w:abstractNumId w:val="6"/>
  </w:num>
  <w:num w:numId="15">
    <w:abstractNumId w:val="19"/>
  </w:num>
  <w:num w:numId="16">
    <w:abstractNumId w:val="15"/>
  </w:num>
  <w:num w:numId="17">
    <w:abstractNumId w:val="7"/>
  </w:num>
  <w:num w:numId="18">
    <w:abstractNumId w:val="22"/>
  </w:num>
  <w:num w:numId="19">
    <w:abstractNumId w:val="29"/>
  </w:num>
  <w:num w:numId="20">
    <w:abstractNumId w:val="28"/>
  </w:num>
  <w:num w:numId="21">
    <w:abstractNumId w:val="21"/>
  </w:num>
  <w:num w:numId="22">
    <w:abstractNumId w:val="8"/>
  </w:num>
  <w:num w:numId="23">
    <w:abstractNumId w:val="18"/>
  </w:num>
  <w:num w:numId="24">
    <w:abstractNumId w:val="24"/>
  </w:num>
  <w:num w:numId="25">
    <w:abstractNumId w:val="27"/>
  </w:num>
  <w:num w:numId="26">
    <w:abstractNumId w:val="17"/>
  </w:num>
  <w:num w:numId="27">
    <w:abstractNumId w:val="3"/>
  </w:num>
  <w:num w:numId="28">
    <w:abstractNumId w:val="16"/>
  </w:num>
  <w:num w:numId="29">
    <w:abstractNumId w:val="12"/>
  </w:num>
  <w:num w:numId="30">
    <w:abstractNumId w:val="5"/>
  </w:num>
  <w:num w:numId="31">
    <w:abstractNumId w:val="13"/>
  </w:num>
  <w:num w:numId="32">
    <w:abstractNumId w:val="13"/>
  </w:num>
  <w:num w:numId="33">
    <w:abstractNumId w:val="23"/>
  </w:num>
  <w:num w:numId="34">
    <w:abstractNumId w:val="13"/>
    <w:lvlOverride w:ilvl="0">
      <w:startOverride w:val="2"/>
    </w:lvlOverride>
    <w:lvlOverride w:ilvl="1">
      <w:startOverride w:val="2"/>
    </w:lvlOverride>
  </w:num>
  <w:num w:numId="35">
    <w:abstractNumId w:val="13"/>
    <w:lvlOverride w:ilvl="0">
      <w:startOverride w:val="2"/>
    </w:lvlOverride>
    <w:lvlOverride w:ilvl="1">
      <w:startOverride w:val="1"/>
    </w:lvlOverride>
  </w:num>
  <w:num w:numId="36">
    <w:abstractNumId w:val="13"/>
    <w:lvlOverride w:ilvl="0">
      <w:startOverride w:val="2"/>
    </w:lvlOverride>
    <w:lvlOverride w:ilvl="1">
      <w:startOverride w:val="2"/>
    </w:lvlOverride>
  </w:num>
  <w:num w:numId="37">
    <w:abstractNumId w:val="9"/>
  </w:num>
  <w:num w:numId="38">
    <w:abstractNumId w:val="5"/>
  </w:num>
  <w:num w:numId="39">
    <w:abstractNumId w:val="32"/>
  </w:num>
  <w:num w:numId="40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57C0"/>
    <w:rsid w:val="00001356"/>
    <w:rsid w:val="0000192D"/>
    <w:rsid w:val="00001A3B"/>
    <w:rsid w:val="000023D5"/>
    <w:rsid w:val="00002405"/>
    <w:rsid w:val="0000329C"/>
    <w:rsid w:val="00004104"/>
    <w:rsid w:val="00005E8D"/>
    <w:rsid w:val="00006EE1"/>
    <w:rsid w:val="00007C3C"/>
    <w:rsid w:val="00010817"/>
    <w:rsid w:val="00012922"/>
    <w:rsid w:val="00014DAB"/>
    <w:rsid w:val="000157F9"/>
    <w:rsid w:val="00020076"/>
    <w:rsid w:val="00020099"/>
    <w:rsid w:val="00021188"/>
    <w:rsid w:val="0002151C"/>
    <w:rsid w:val="00022134"/>
    <w:rsid w:val="000221CE"/>
    <w:rsid w:val="00024B29"/>
    <w:rsid w:val="00025B3D"/>
    <w:rsid w:val="0002720F"/>
    <w:rsid w:val="000302CA"/>
    <w:rsid w:val="000339F5"/>
    <w:rsid w:val="00033A64"/>
    <w:rsid w:val="00035599"/>
    <w:rsid w:val="00035DB7"/>
    <w:rsid w:val="00040314"/>
    <w:rsid w:val="00040572"/>
    <w:rsid w:val="00040C05"/>
    <w:rsid w:val="0004209E"/>
    <w:rsid w:val="00042E11"/>
    <w:rsid w:val="00043C71"/>
    <w:rsid w:val="0004462E"/>
    <w:rsid w:val="00045332"/>
    <w:rsid w:val="00045C52"/>
    <w:rsid w:val="00050D13"/>
    <w:rsid w:val="0005120C"/>
    <w:rsid w:val="00053816"/>
    <w:rsid w:val="00054C07"/>
    <w:rsid w:val="000557B0"/>
    <w:rsid w:val="00056DC6"/>
    <w:rsid w:val="00060CB4"/>
    <w:rsid w:val="00063F4E"/>
    <w:rsid w:val="00064686"/>
    <w:rsid w:val="000654F4"/>
    <w:rsid w:val="00066E4E"/>
    <w:rsid w:val="00066EC8"/>
    <w:rsid w:val="0006785C"/>
    <w:rsid w:val="00067E10"/>
    <w:rsid w:val="00070CE4"/>
    <w:rsid w:val="00070FED"/>
    <w:rsid w:val="00071705"/>
    <w:rsid w:val="00072914"/>
    <w:rsid w:val="00072CC6"/>
    <w:rsid w:val="00073694"/>
    <w:rsid w:val="0007504F"/>
    <w:rsid w:val="000803D3"/>
    <w:rsid w:val="00080EDB"/>
    <w:rsid w:val="000824D0"/>
    <w:rsid w:val="00085273"/>
    <w:rsid w:val="00085BF0"/>
    <w:rsid w:val="00085D6F"/>
    <w:rsid w:val="000905A2"/>
    <w:rsid w:val="00093F2B"/>
    <w:rsid w:val="00095515"/>
    <w:rsid w:val="000957C0"/>
    <w:rsid w:val="00096835"/>
    <w:rsid w:val="00097644"/>
    <w:rsid w:val="000A0E61"/>
    <w:rsid w:val="000A1E62"/>
    <w:rsid w:val="000A2B4A"/>
    <w:rsid w:val="000A32E9"/>
    <w:rsid w:val="000A3674"/>
    <w:rsid w:val="000A3A7D"/>
    <w:rsid w:val="000A40E5"/>
    <w:rsid w:val="000A7069"/>
    <w:rsid w:val="000B2A6D"/>
    <w:rsid w:val="000B442C"/>
    <w:rsid w:val="000B4952"/>
    <w:rsid w:val="000B528A"/>
    <w:rsid w:val="000B5702"/>
    <w:rsid w:val="000B5C8D"/>
    <w:rsid w:val="000C00FB"/>
    <w:rsid w:val="000C08AC"/>
    <w:rsid w:val="000C0C16"/>
    <w:rsid w:val="000C247C"/>
    <w:rsid w:val="000C78D6"/>
    <w:rsid w:val="000D2BDC"/>
    <w:rsid w:val="000D4A14"/>
    <w:rsid w:val="000D518A"/>
    <w:rsid w:val="000D6980"/>
    <w:rsid w:val="000D74F4"/>
    <w:rsid w:val="000D7C65"/>
    <w:rsid w:val="000E0682"/>
    <w:rsid w:val="000E141A"/>
    <w:rsid w:val="000E2087"/>
    <w:rsid w:val="000E4D2C"/>
    <w:rsid w:val="000E4DE2"/>
    <w:rsid w:val="000E6A40"/>
    <w:rsid w:val="000E7BDD"/>
    <w:rsid w:val="000F2178"/>
    <w:rsid w:val="000F21FF"/>
    <w:rsid w:val="000F22C5"/>
    <w:rsid w:val="000F2B22"/>
    <w:rsid w:val="000F4013"/>
    <w:rsid w:val="000F445E"/>
    <w:rsid w:val="000F5F86"/>
    <w:rsid w:val="000F7E58"/>
    <w:rsid w:val="00100BEA"/>
    <w:rsid w:val="00103717"/>
    <w:rsid w:val="0010730D"/>
    <w:rsid w:val="00107E95"/>
    <w:rsid w:val="00115074"/>
    <w:rsid w:val="00115668"/>
    <w:rsid w:val="00116AE1"/>
    <w:rsid w:val="00117FA8"/>
    <w:rsid w:val="00123A30"/>
    <w:rsid w:val="00124A1D"/>
    <w:rsid w:val="0012508A"/>
    <w:rsid w:val="001263ED"/>
    <w:rsid w:val="001268DD"/>
    <w:rsid w:val="0012789D"/>
    <w:rsid w:val="00127F8A"/>
    <w:rsid w:val="00130019"/>
    <w:rsid w:val="00131D87"/>
    <w:rsid w:val="00131DE1"/>
    <w:rsid w:val="00137ECC"/>
    <w:rsid w:val="00137ED9"/>
    <w:rsid w:val="00140FBD"/>
    <w:rsid w:val="00144B0A"/>
    <w:rsid w:val="00144FCD"/>
    <w:rsid w:val="00144FD5"/>
    <w:rsid w:val="00145AD5"/>
    <w:rsid w:val="001470EA"/>
    <w:rsid w:val="0014754C"/>
    <w:rsid w:val="00151643"/>
    <w:rsid w:val="00153B20"/>
    <w:rsid w:val="00154A05"/>
    <w:rsid w:val="001572C8"/>
    <w:rsid w:val="00161BD9"/>
    <w:rsid w:val="00163968"/>
    <w:rsid w:val="00163D5E"/>
    <w:rsid w:val="00164346"/>
    <w:rsid w:val="00165846"/>
    <w:rsid w:val="00166500"/>
    <w:rsid w:val="001677AD"/>
    <w:rsid w:val="00167D2F"/>
    <w:rsid w:val="001703DF"/>
    <w:rsid w:val="00172A51"/>
    <w:rsid w:val="00174C37"/>
    <w:rsid w:val="00176F9F"/>
    <w:rsid w:val="00177624"/>
    <w:rsid w:val="00177F0D"/>
    <w:rsid w:val="00181A38"/>
    <w:rsid w:val="00183E6F"/>
    <w:rsid w:val="00184757"/>
    <w:rsid w:val="0018537D"/>
    <w:rsid w:val="00185EA1"/>
    <w:rsid w:val="001865AF"/>
    <w:rsid w:val="001876EA"/>
    <w:rsid w:val="00187745"/>
    <w:rsid w:val="00190FFE"/>
    <w:rsid w:val="00194CFA"/>
    <w:rsid w:val="00197530"/>
    <w:rsid w:val="001A192E"/>
    <w:rsid w:val="001A251A"/>
    <w:rsid w:val="001A5EA0"/>
    <w:rsid w:val="001A6987"/>
    <w:rsid w:val="001A7047"/>
    <w:rsid w:val="001B0861"/>
    <w:rsid w:val="001B4AC1"/>
    <w:rsid w:val="001B581D"/>
    <w:rsid w:val="001B71F2"/>
    <w:rsid w:val="001B7541"/>
    <w:rsid w:val="001B7842"/>
    <w:rsid w:val="001C067F"/>
    <w:rsid w:val="001C15E6"/>
    <w:rsid w:val="001C1CE0"/>
    <w:rsid w:val="001C350A"/>
    <w:rsid w:val="001C36E9"/>
    <w:rsid w:val="001C5B41"/>
    <w:rsid w:val="001D00C9"/>
    <w:rsid w:val="001D3CD2"/>
    <w:rsid w:val="001D4077"/>
    <w:rsid w:val="001D4616"/>
    <w:rsid w:val="001D469C"/>
    <w:rsid w:val="001D4D4B"/>
    <w:rsid w:val="001D7587"/>
    <w:rsid w:val="001E5D5A"/>
    <w:rsid w:val="001E67DA"/>
    <w:rsid w:val="001F22FC"/>
    <w:rsid w:val="001F239C"/>
    <w:rsid w:val="001F278A"/>
    <w:rsid w:val="001F3E3E"/>
    <w:rsid w:val="001F6DAC"/>
    <w:rsid w:val="00203272"/>
    <w:rsid w:val="00204E25"/>
    <w:rsid w:val="0021096F"/>
    <w:rsid w:val="00210C3D"/>
    <w:rsid w:val="002117CB"/>
    <w:rsid w:val="002126BE"/>
    <w:rsid w:val="00213181"/>
    <w:rsid w:val="0021357D"/>
    <w:rsid w:val="0022127C"/>
    <w:rsid w:val="00225234"/>
    <w:rsid w:val="002266BF"/>
    <w:rsid w:val="00227053"/>
    <w:rsid w:val="002277D8"/>
    <w:rsid w:val="00231472"/>
    <w:rsid w:val="00233614"/>
    <w:rsid w:val="00233FF6"/>
    <w:rsid w:val="0023509C"/>
    <w:rsid w:val="002354A3"/>
    <w:rsid w:val="002420EE"/>
    <w:rsid w:val="002424C3"/>
    <w:rsid w:val="002433D6"/>
    <w:rsid w:val="00244CA5"/>
    <w:rsid w:val="002503BF"/>
    <w:rsid w:val="002530DA"/>
    <w:rsid w:val="00256319"/>
    <w:rsid w:val="002565BF"/>
    <w:rsid w:val="002567C1"/>
    <w:rsid w:val="00257896"/>
    <w:rsid w:val="0026075E"/>
    <w:rsid w:val="00262C9B"/>
    <w:rsid w:val="00263706"/>
    <w:rsid w:val="002661EC"/>
    <w:rsid w:val="002677F6"/>
    <w:rsid w:val="00270647"/>
    <w:rsid w:val="00275BCE"/>
    <w:rsid w:val="00276809"/>
    <w:rsid w:val="0027748F"/>
    <w:rsid w:val="002801FF"/>
    <w:rsid w:val="00281AB7"/>
    <w:rsid w:val="00282AED"/>
    <w:rsid w:val="00283034"/>
    <w:rsid w:val="00284287"/>
    <w:rsid w:val="00284F63"/>
    <w:rsid w:val="00287F2B"/>
    <w:rsid w:val="002905E0"/>
    <w:rsid w:val="002923FE"/>
    <w:rsid w:val="00293784"/>
    <w:rsid w:val="00293CCD"/>
    <w:rsid w:val="00294347"/>
    <w:rsid w:val="00296280"/>
    <w:rsid w:val="0029696B"/>
    <w:rsid w:val="002972E2"/>
    <w:rsid w:val="002976F2"/>
    <w:rsid w:val="00297858"/>
    <w:rsid w:val="002A08C3"/>
    <w:rsid w:val="002A34EF"/>
    <w:rsid w:val="002A5004"/>
    <w:rsid w:val="002A7198"/>
    <w:rsid w:val="002B3D9C"/>
    <w:rsid w:val="002B7D69"/>
    <w:rsid w:val="002B7FB7"/>
    <w:rsid w:val="002C111C"/>
    <w:rsid w:val="002C161D"/>
    <w:rsid w:val="002C2AE5"/>
    <w:rsid w:val="002C43DC"/>
    <w:rsid w:val="002C5717"/>
    <w:rsid w:val="002C7A1F"/>
    <w:rsid w:val="002C7B02"/>
    <w:rsid w:val="002D2F98"/>
    <w:rsid w:val="002D5DC1"/>
    <w:rsid w:val="002D6011"/>
    <w:rsid w:val="002D6CD3"/>
    <w:rsid w:val="002D7119"/>
    <w:rsid w:val="002E1462"/>
    <w:rsid w:val="002E2560"/>
    <w:rsid w:val="002E391E"/>
    <w:rsid w:val="002E6E7F"/>
    <w:rsid w:val="002E745C"/>
    <w:rsid w:val="002E765F"/>
    <w:rsid w:val="002E78D2"/>
    <w:rsid w:val="002F2D81"/>
    <w:rsid w:val="002F3331"/>
    <w:rsid w:val="002F369D"/>
    <w:rsid w:val="002F512B"/>
    <w:rsid w:val="002F65B4"/>
    <w:rsid w:val="00300EF2"/>
    <w:rsid w:val="00302023"/>
    <w:rsid w:val="0030676C"/>
    <w:rsid w:val="003108FD"/>
    <w:rsid w:val="00312889"/>
    <w:rsid w:val="00313D9A"/>
    <w:rsid w:val="00314231"/>
    <w:rsid w:val="00315F4C"/>
    <w:rsid w:val="003220CE"/>
    <w:rsid w:val="003220D4"/>
    <w:rsid w:val="003230BD"/>
    <w:rsid w:val="00325025"/>
    <w:rsid w:val="003255E5"/>
    <w:rsid w:val="003269C6"/>
    <w:rsid w:val="003272EB"/>
    <w:rsid w:val="003276D1"/>
    <w:rsid w:val="003279F2"/>
    <w:rsid w:val="00330027"/>
    <w:rsid w:val="00330A16"/>
    <w:rsid w:val="003321D9"/>
    <w:rsid w:val="003324C9"/>
    <w:rsid w:val="00334154"/>
    <w:rsid w:val="00336C4D"/>
    <w:rsid w:val="00340C66"/>
    <w:rsid w:val="00341D27"/>
    <w:rsid w:val="0034395D"/>
    <w:rsid w:val="00356289"/>
    <w:rsid w:val="00356538"/>
    <w:rsid w:val="00357ED6"/>
    <w:rsid w:val="003624BE"/>
    <w:rsid w:val="0036679E"/>
    <w:rsid w:val="00367028"/>
    <w:rsid w:val="0037142C"/>
    <w:rsid w:val="0037145E"/>
    <w:rsid w:val="003715EC"/>
    <w:rsid w:val="003721CD"/>
    <w:rsid w:val="00372270"/>
    <w:rsid w:val="00372C88"/>
    <w:rsid w:val="00376631"/>
    <w:rsid w:val="00377835"/>
    <w:rsid w:val="0038000C"/>
    <w:rsid w:val="003812F4"/>
    <w:rsid w:val="003872F7"/>
    <w:rsid w:val="003929E0"/>
    <w:rsid w:val="00396863"/>
    <w:rsid w:val="00397199"/>
    <w:rsid w:val="00397A94"/>
    <w:rsid w:val="003A1E98"/>
    <w:rsid w:val="003A357C"/>
    <w:rsid w:val="003B03B6"/>
    <w:rsid w:val="003B0F3E"/>
    <w:rsid w:val="003B382E"/>
    <w:rsid w:val="003B52C1"/>
    <w:rsid w:val="003B71C7"/>
    <w:rsid w:val="003B76DE"/>
    <w:rsid w:val="003C4966"/>
    <w:rsid w:val="003C4FE2"/>
    <w:rsid w:val="003C5E06"/>
    <w:rsid w:val="003C6E4D"/>
    <w:rsid w:val="003C7054"/>
    <w:rsid w:val="003C7355"/>
    <w:rsid w:val="003C752C"/>
    <w:rsid w:val="003D1DFE"/>
    <w:rsid w:val="003D3AEF"/>
    <w:rsid w:val="003D3DF1"/>
    <w:rsid w:val="003D7DA7"/>
    <w:rsid w:val="003E15F5"/>
    <w:rsid w:val="003E2700"/>
    <w:rsid w:val="003E3A5F"/>
    <w:rsid w:val="003E62E7"/>
    <w:rsid w:val="003F32E0"/>
    <w:rsid w:val="0040006F"/>
    <w:rsid w:val="00400431"/>
    <w:rsid w:val="00400592"/>
    <w:rsid w:val="00401F48"/>
    <w:rsid w:val="00404738"/>
    <w:rsid w:val="004079C6"/>
    <w:rsid w:val="004101C7"/>
    <w:rsid w:val="00411726"/>
    <w:rsid w:val="00412A65"/>
    <w:rsid w:val="00416351"/>
    <w:rsid w:val="004229E7"/>
    <w:rsid w:val="00422D07"/>
    <w:rsid w:val="00423293"/>
    <w:rsid w:val="004244DC"/>
    <w:rsid w:val="00426F12"/>
    <w:rsid w:val="004272A6"/>
    <w:rsid w:val="00427B14"/>
    <w:rsid w:val="0043304F"/>
    <w:rsid w:val="00434E15"/>
    <w:rsid w:val="00435F53"/>
    <w:rsid w:val="00436588"/>
    <w:rsid w:val="00444601"/>
    <w:rsid w:val="00445260"/>
    <w:rsid w:val="004466EA"/>
    <w:rsid w:val="00453161"/>
    <w:rsid w:val="004537F9"/>
    <w:rsid w:val="00455290"/>
    <w:rsid w:val="00456CC8"/>
    <w:rsid w:val="00456F6C"/>
    <w:rsid w:val="00457B7D"/>
    <w:rsid w:val="00457D60"/>
    <w:rsid w:val="00462390"/>
    <w:rsid w:val="004625F8"/>
    <w:rsid w:val="00463F71"/>
    <w:rsid w:val="0046473B"/>
    <w:rsid w:val="00477950"/>
    <w:rsid w:val="00481D86"/>
    <w:rsid w:val="004834BB"/>
    <w:rsid w:val="00485AB6"/>
    <w:rsid w:val="00486368"/>
    <w:rsid w:val="00486CC1"/>
    <w:rsid w:val="004875BE"/>
    <w:rsid w:val="004A03F8"/>
    <w:rsid w:val="004A2F41"/>
    <w:rsid w:val="004A501D"/>
    <w:rsid w:val="004A5942"/>
    <w:rsid w:val="004B2A48"/>
    <w:rsid w:val="004B3E9C"/>
    <w:rsid w:val="004B49C9"/>
    <w:rsid w:val="004B7B76"/>
    <w:rsid w:val="004B7DCC"/>
    <w:rsid w:val="004C10E0"/>
    <w:rsid w:val="004C1C3F"/>
    <w:rsid w:val="004C3770"/>
    <w:rsid w:val="004C3A25"/>
    <w:rsid w:val="004C4C97"/>
    <w:rsid w:val="004C64BD"/>
    <w:rsid w:val="004C7E04"/>
    <w:rsid w:val="004D0C02"/>
    <w:rsid w:val="004D26D3"/>
    <w:rsid w:val="004D460B"/>
    <w:rsid w:val="004D4622"/>
    <w:rsid w:val="004D563D"/>
    <w:rsid w:val="004D6090"/>
    <w:rsid w:val="004E6748"/>
    <w:rsid w:val="00501DCF"/>
    <w:rsid w:val="00507B26"/>
    <w:rsid w:val="00512776"/>
    <w:rsid w:val="0051353D"/>
    <w:rsid w:val="005138D7"/>
    <w:rsid w:val="00513D4B"/>
    <w:rsid w:val="00514742"/>
    <w:rsid w:val="00515850"/>
    <w:rsid w:val="00517DB0"/>
    <w:rsid w:val="00520FFA"/>
    <w:rsid w:val="0052196C"/>
    <w:rsid w:val="00523E25"/>
    <w:rsid w:val="0052574E"/>
    <w:rsid w:val="00527613"/>
    <w:rsid w:val="00527A89"/>
    <w:rsid w:val="005308EE"/>
    <w:rsid w:val="0053342E"/>
    <w:rsid w:val="00535797"/>
    <w:rsid w:val="00535BB8"/>
    <w:rsid w:val="00537013"/>
    <w:rsid w:val="00542C01"/>
    <w:rsid w:val="00542E80"/>
    <w:rsid w:val="005445BF"/>
    <w:rsid w:val="00544E7C"/>
    <w:rsid w:val="0054570E"/>
    <w:rsid w:val="0054664C"/>
    <w:rsid w:val="005500D1"/>
    <w:rsid w:val="005500DF"/>
    <w:rsid w:val="0055132B"/>
    <w:rsid w:val="0055463C"/>
    <w:rsid w:val="0055489C"/>
    <w:rsid w:val="00555A11"/>
    <w:rsid w:val="00556432"/>
    <w:rsid w:val="00561C82"/>
    <w:rsid w:val="00561D57"/>
    <w:rsid w:val="00561F53"/>
    <w:rsid w:val="00562041"/>
    <w:rsid w:val="0056279D"/>
    <w:rsid w:val="00563094"/>
    <w:rsid w:val="005631BF"/>
    <w:rsid w:val="00563A69"/>
    <w:rsid w:val="00563C37"/>
    <w:rsid w:val="005644C8"/>
    <w:rsid w:val="00564C6E"/>
    <w:rsid w:val="00570434"/>
    <w:rsid w:val="00575AB6"/>
    <w:rsid w:val="00577538"/>
    <w:rsid w:val="00577B33"/>
    <w:rsid w:val="00577CC0"/>
    <w:rsid w:val="005805A2"/>
    <w:rsid w:val="00581188"/>
    <w:rsid w:val="0058182B"/>
    <w:rsid w:val="00583DC0"/>
    <w:rsid w:val="00587FE6"/>
    <w:rsid w:val="0059143D"/>
    <w:rsid w:val="0059474C"/>
    <w:rsid w:val="0059571F"/>
    <w:rsid w:val="005961FE"/>
    <w:rsid w:val="00597E8C"/>
    <w:rsid w:val="005A0739"/>
    <w:rsid w:val="005A2A59"/>
    <w:rsid w:val="005A6074"/>
    <w:rsid w:val="005A6154"/>
    <w:rsid w:val="005A652C"/>
    <w:rsid w:val="005B2EBC"/>
    <w:rsid w:val="005B3D2D"/>
    <w:rsid w:val="005B537F"/>
    <w:rsid w:val="005B665B"/>
    <w:rsid w:val="005C16AF"/>
    <w:rsid w:val="005C4E4F"/>
    <w:rsid w:val="005C5071"/>
    <w:rsid w:val="005C5EED"/>
    <w:rsid w:val="005C6883"/>
    <w:rsid w:val="005C69CE"/>
    <w:rsid w:val="005D1F76"/>
    <w:rsid w:val="005D37EC"/>
    <w:rsid w:val="005D6E97"/>
    <w:rsid w:val="005E33F6"/>
    <w:rsid w:val="005E3D98"/>
    <w:rsid w:val="005E4066"/>
    <w:rsid w:val="005E5856"/>
    <w:rsid w:val="005E5B76"/>
    <w:rsid w:val="005E6F4B"/>
    <w:rsid w:val="005F062C"/>
    <w:rsid w:val="005F104B"/>
    <w:rsid w:val="005F290E"/>
    <w:rsid w:val="005F390A"/>
    <w:rsid w:val="005F4686"/>
    <w:rsid w:val="005F7535"/>
    <w:rsid w:val="006005C8"/>
    <w:rsid w:val="00600AFA"/>
    <w:rsid w:val="0060161A"/>
    <w:rsid w:val="00605D6A"/>
    <w:rsid w:val="00612469"/>
    <w:rsid w:val="00615A66"/>
    <w:rsid w:val="00617E6D"/>
    <w:rsid w:val="006205D7"/>
    <w:rsid w:val="00620F69"/>
    <w:rsid w:val="006217A5"/>
    <w:rsid w:val="0062309E"/>
    <w:rsid w:val="00626C12"/>
    <w:rsid w:val="00626EEC"/>
    <w:rsid w:val="0062775D"/>
    <w:rsid w:val="00627E1B"/>
    <w:rsid w:val="006317D1"/>
    <w:rsid w:val="00632039"/>
    <w:rsid w:val="00636DD2"/>
    <w:rsid w:val="0064164F"/>
    <w:rsid w:val="00641717"/>
    <w:rsid w:val="0064504A"/>
    <w:rsid w:val="006451C1"/>
    <w:rsid w:val="00647455"/>
    <w:rsid w:val="00652137"/>
    <w:rsid w:val="006528F3"/>
    <w:rsid w:val="00652A57"/>
    <w:rsid w:val="0065444A"/>
    <w:rsid w:val="00655468"/>
    <w:rsid w:val="00655514"/>
    <w:rsid w:val="00655994"/>
    <w:rsid w:val="00656A9D"/>
    <w:rsid w:val="00656DA4"/>
    <w:rsid w:val="00660509"/>
    <w:rsid w:val="00661767"/>
    <w:rsid w:val="0066390C"/>
    <w:rsid w:val="006666FB"/>
    <w:rsid w:val="006668B7"/>
    <w:rsid w:val="0067041B"/>
    <w:rsid w:val="00673253"/>
    <w:rsid w:val="0067380F"/>
    <w:rsid w:val="006762EA"/>
    <w:rsid w:val="00676A57"/>
    <w:rsid w:val="006772CA"/>
    <w:rsid w:val="0068121B"/>
    <w:rsid w:val="0068283C"/>
    <w:rsid w:val="0068431A"/>
    <w:rsid w:val="0069431E"/>
    <w:rsid w:val="00694BD0"/>
    <w:rsid w:val="00694F87"/>
    <w:rsid w:val="0069588A"/>
    <w:rsid w:val="006A2534"/>
    <w:rsid w:val="006A4FF3"/>
    <w:rsid w:val="006A5E28"/>
    <w:rsid w:val="006A7B14"/>
    <w:rsid w:val="006B027F"/>
    <w:rsid w:val="006B0CF2"/>
    <w:rsid w:val="006B0EE4"/>
    <w:rsid w:val="006B342F"/>
    <w:rsid w:val="006B5348"/>
    <w:rsid w:val="006B58E2"/>
    <w:rsid w:val="006B6A17"/>
    <w:rsid w:val="006C0093"/>
    <w:rsid w:val="006C0224"/>
    <w:rsid w:val="006C04C0"/>
    <w:rsid w:val="006C0639"/>
    <w:rsid w:val="006C39F3"/>
    <w:rsid w:val="006C4A9B"/>
    <w:rsid w:val="006C4BBE"/>
    <w:rsid w:val="006C6CEC"/>
    <w:rsid w:val="006C7BE8"/>
    <w:rsid w:val="006D3D02"/>
    <w:rsid w:val="006D412D"/>
    <w:rsid w:val="006E004F"/>
    <w:rsid w:val="006E2965"/>
    <w:rsid w:val="006E2F8B"/>
    <w:rsid w:val="006E34E8"/>
    <w:rsid w:val="006E3B21"/>
    <w:rsid w:val="006E5C39"/>
    <w:rsid w:val="006E79FF"/>
    <w:rsid w:val="006F5796"/>
    <w:rsid w:val="006F62B5"/>
    <w:rsid w:val="006F7A3B"/>
    <w:rsid w:val="00700669"/>
    <w:rsid w:val="00702872"/>
    <w:rsid w:val="00703744"/>
    <w:rsid w:val="00703A95"/>
    <w:rsid w:val="00704110"/>
    <w:rsid w:val="0070419A"/>
    <w:rsid w:val="007057E6"/>
    <w:rsid w:val="00705D72"/>
    <w:rsid w:val="00707A15"/>
    <w:rsid w:val="00710901"/>
    <w:rsid w:val="007114E6"/>
    <w:rsid w:val="007120DC"/>
    <w:rsid w:val="00712448"/>
    <w:rsid w:val="00712763"/>
    <w:rsid w:val="00713A09"/>
    <w:rsid w:val="00714D18"/>
    <w:rsid w:val="0071703C"/>
    <w:rsid w:val="00717E00"/>
    <w:rsid w:val="0072174D"/>
    <w:rsid w:val="00722173"/>
    <w:rsid w:val="00723CD9"/>
    <w:rsid w:val="007246F7"/>
    <w:rsid w:val="00726072"/>
    <w:rsid w:val="00726611"/>
    <w:rsid w:val="00731132"/>
    <w:rsid w:val="00731B60"/>
    <w:rsid w:val="00731EED"/>
    <w:rsid w:val="007342AB"/>
    <w:rsid w:val="00734DF5"/>
    <w:rsid w:val="00734FF9"/>
    <w:rsid w:val="00735CE8"/>
    <w:rsid w:val="00735DAE"/>
    <w:rsid w:val="00737305"/>
    <w:rsid w:val="0073784F"/>
    <w:rsid w:val="00740A0B"/>
    <w:rsid w:val="00741B02"/>
    <w:rsid w:val="007435A0"/>
    <w:rsid w:val="00743DBD"/>
    <w:rsid w:val="0074518D"/>
    <w:rsid w:val="00745DC8"/>
    <w:rsid w:val="00746E25"/>
    <w:rsid w:val="007474FA"/>
    <w:rsid w:val="00750E6C"/>
    <w:rsid w:val="00753F32"/>
    <w:rsid w:val="00755A37"/>
    <w:rsid w:val="00756F92"/>
    <w:rsid w:val="00762442"/>
    <w:rsid w:val="007643A7"/>
    <w:rsid w:val="00765AB4"/>
    <w:rsid w:val="00765BF5"/>
    <w:rsid w:val="00766AE0"/>
    <w:rsid w:val="00770FC0"/>
    <w:rsid w:val="00773518"/>
    <w:rsid w:val="0077400C"/>
    <w:rsid w:val="00774D0F"/>
    <w:rsid w:val="007764B7"/>
    <w:rsid w:val="0077712B"/>
    <w:rsid w:val="00777947"/>
    <w:rsid w:val="0078350D"/>
    <w:rsid w:val="0078373E"/>
    <w:rsid w:val="007862C4"/>
    <w:rsid w:val="00790FB6"/>
    <w:rsid w:val="00791038"/>
    <w:rsid w:val="007944DE"/>
    <w:rsid w:val="00795CFF"/>
    <w:rsid w:val="00796D29"/>
    <w:rsid w:val="007A03D0"/>
    <w:rsid w:val="007A231E"/>
    <w:rsid w:val="007A389E"/>
    <w:rsid w:val="007A4948"/>
    <w:rsid w:val="007A57FF"/>
    <w:rsid w:val="007B0B6D"/>
    <w:rsid w:val="007B0C1E"/>
    <w:rsid w:val="007C0DF1"/>
    <w:rsid w:val="007C1835"/>
    <w:rsid w:val="007C1855"/>
    <w:rsid w:val="007C1C42"/>
    <w:rsid w:val="007C33F5"/>
    <w:rsid w:val="007C41A7"/>
    <w:rsid w:val="007C7E3E"/>
    <w:rsid w:val="007D4E04"/>
    <w:rsid w:val="007E047B"/>
    <w:rsid w:val="007E0ADD"/>
    <w:rsid w:val="007E72C1"/>
    <w:rsid w:val="007F1845"/>
    <w:rsid w:val="007F27A1"/>
    <w:rsid w:val="007F4540"/>
    <w:rsid w:val="00803777"/>
    <w:rsid w:val="00803C17"/>
    <w:rsid w:val="00803F19"/>
    <w:rsid w:val="00805495"/>
    <w:rsid w:val="0080564F"/>
    <w:rsid w:val="00806616"/>
    <w:rsid w:val="00807A59"/>
    <w:rsid w:val="00810956"/>
    <w:rsid w:val="008118EF"/>
    <w:rsid w:val="00812051"/>
    <w:rsid w:val="00812AD9"/>
    <w:rsid w:val="00825642"/>
    <w:rsid w:val="0083118E"/>
    <w:rsid w:val="008332C6"/>
    <w:rsid w:val="00842919"/>
    <w:rsid w:val="0084473D"/>
    <w:rsid w:val="00845655"/>
    <w:rsid w:val="00846C0D"/>
    <w:rsid w:val="008502D5"/>
    <w:rsid w:val="00850343"/>
    <w:rsid w:val="00851AA7"/>
    <w:rsid w:val="00853651"/>
    <w:rsid w:val="00854566"/>
    <w:rsid w:val="00857794"/>
    <w:rsid w:val="008636DD"/>
    <w:rsid w:val="00864386"/>
    <w:rsid w:val="00871104"/>
    <w:rsid w:val="0087492E"/>
    <w:rsid w:val="00875985"/>
    <w:rsid w:val="00876C34"/>
    <w:rsid w:val="0088004E"/>
    <w:rsid w:val="00880F6A"/>
    <w:rsid w:val="00881001"/>
    <w:rsid w:val="0088157E"/>
    <w:rsid w:val="00881669"/>
    <w:rsid w:val="0088309D"/>
    <w:rsid w:val="00891F4A"/>
    <w:rsid w:val="0089290E"/>
    <w:rsid w:val="00893640"/>
    <w:rsid w:val="008A1320"/>
    <w:rsid w:val="008A1A15"/>
    <w:rsid w:val="008A1F51"/>
    <w:rsid w:val="008A3D3C"/>
    <w:rsid w:val="008A410F"/>
    <w:rsid w:val="008A4240"/>
    <w:rsid w:val="008A58D9"/>
    <w:rsid w:val="008A6197"/>
    <w:rsid w:val="008B0ED0"/>
    <w:rsid w:val="008B10F6"/>
    <w:rsid w:val="008B23E5"/>
    <w:rsid w:val="008B2B3F"/>
    <w:rsid w:val="008B2E7E"/>
    <w:rsid w:val="008B3F3D"/>
    <w:rsid w:val="008B50D7"/>
    <w:rsid w:val="008B594D"/>
    <w:rsid w:val="008B6C88"/>
    <w:rsid w:val="008B7B86"/>
    <w:rsid w:val="008D12B5"/>
    <w:rsid w:val="008D1B73"/>
    <w:rsid w:val="008D22D4"/>
    <w:rsid w:val="008E0535"/>
    <w:rsid w:val="008E1739"/>
    <w:rsid w:val="008E2A83"/>
    <w:rsid w:val="008E39DC"/>
    <w:rsid w:val="008E58A2"/>
    <w:rsid w:val="008E5EE3"/>
    <w:rsid w:val="008E66D6"/>
    <w:rsid w:val="008E6B6F"/>
    <w:rsid w:val="008F0367"/>
    <w:rsid w:val="008F0F2E"/>
    <w:rsid w:val="008F296A"/>
    <w:rsid w:val="008F4757"/>
    <w:rsid w:val="008F4B58"/>
    <w:rsid w:val="008F537C"/>
    <w:rsid w:val="008F613B"/>
    <w:rsid w:val="008F65D2"/>
    <w:rsid w:val="008F6F2B"/>
    <w:rsid w:val="0090083C"/>
    <w:rsid w:val="00900ADA"/>
    <w:rsid w:val="00902114"/>
    <w:rsid w:val="00905D81"/>
    <w:rsid w:val="00907BA6"/>
    <w:rsid w:val="00910325"/>
    <w:rsid w:val="00910FB4"/>
    <w:rsid w:val="009124F5"/>
    <w:rsid w:val="00913C94"/>
    <w:rsid w:val="00915E66"/>
    <w:rsid w:val="00917DD5"/>
    <w:rsid w:val="009205DD"/>
    <w:rsid w:val="00920BB2"/>
    <w:rsid w:val="009251BD"/>
    <w:rsid w:val="00925305"/>
    <w:rsid w:val="00925B5C"/>
    <w:rsid w:val="00925BAA"/>
    <w:rsid w:val="0093058B"/>
    <w:rsid w:val="009333E6"/>
    <w:rsid w:val="0093373E"/>
    <w:rsid w:val="00933E24"/>
    <w:rsid w:val="00933F13"/>
    <w:rsid w:val="00934DFF"/>
    <w:rsid w:val="009355AF"/>
    <w:rsid w:val="00945707"/>
    <w:rsid w:val="00952F03"/>
    <w:rsid w:val="009553A1"/>
    <w:rsid w:val="009557F6"/>
    <w:rsid w:val="00960443"/>
    <w:rsid w:val="00963840"/>
    <w:rsid w:val="009648CD"/>
    <w:rsid w:val="00965594"/>
    <w:rsid w:val="00966737"/>
    <w:rsid w:val="0096702F"/>
    <w:rsid w:val="0097064E"/>
    <w:rsid w:val="00971516"/>
    <w:rsid w:val="00972C93"/>
    <w:rsid w:val="00973831"/>
    <w:rsid w:val="00976B42"/>
    <w:rsid w:val="00977F0D"/>
    <w:rsid w:val="0098303A"/>
    <w:rsid w:val="0098333B"/>
    <w:rsid w:val="009837AA"/>
    <w:rsid w:val="00986D15"/>
    <w:rsid w:val="00990D08"/>
    <w:rsid w:val="00993C27"/>
    <w:rsid w:val="00995287"/>
    <w:rsid w:val="009952BB"/>
    <w:rsid w:val="0099534D"/>
    <w:rsid w:val="00995399"/>
    <w:rsid w:val="00997651"/>
    <w:rsid w:val="009A1AD0"/>
    <w:rsid w:val="009A3323"/>
    <w:rsid w:val="009A6E2F"/>
    <w:rsid w:val="009B02E4"/>
    <w:rsid w:val="009B084A"/>
    <w:rsid w:val="009B2F61"/>
    <w:rsid w:val="009B368E"/>
    <w:rsid w:val="009B636C"/>
    <w:rsid w:val="009B7AD8"/>
    <w:rsid w:val="009C01B8"/>
    <w:rsid w:val="009C05CD"/>
    <w:rsid w:val="009C0C9D"/>
    <w:rsid w:val="009C447C"/>
    <w:rsid w:val="009C67BA"/>
    <w:rsid w:val="009D63C8"/>
    <w:rsid w:val="009D7B78"/>
    <w:rsid w:val="009E17CA"/>
    <w:rsid w:val="009E3351"/>
    <w:rsid w:val="009E3618"/>
    <w:rsid w:val="009E45C1"/>
    <w:rsid w:val="009E65B7"/>
    <w:rsid w:val="009E6E57"/>
    <w:rsid w:val="009E7115"/>
    <w:rsid w:val="009F1FC2"/>
    <w:rsid w:val="009F2A2B"/>
    <w:rsid w:val="009F403C"/>
    <w:rsid w:val="009F4E33"/>
    <w:rsid w:val="009F670A"/>
    <w:rsid w:val="009F74E0"/>
    <w:rsid w:val="009F776B"/>
    <w:rsid w:val="009F7944"/>
    <w:rsid w:val="009F7B5A"/>
    <w:rsid w:val="00A00EF4"/>
    <w:rsid w:val="00A01D81"/>
    <w:rsid w:val="00A0216C"/>
    <w:rsid w:val="00A05F07"/>
    <w:rsid w:val="00A05F65"/>
    <w:rsid w:val="00A1119F"/>
    <w:rsid w:val="00A14F74"/>
    <w:rsid w:val="00A17135"/>
    <w:rsid w:val="00A2056A"/>
    <w:rsid w:val="00A22140"/>
    <w:rsid w:val="00A228E0"/>
    <w:rsid w:val="00A22C84"/>
    <w:rsid w:val="00A240A5"/>
    <w:rsid w:val="00A25321"/>
    <w:rsid w:val="00A25AAE"/>
    <w:rsid w:val="00A26A9B"/>
    <w:rsid w:val="00A27F92"/>
    <w:rsid w:val="00A31423"/>
    <w:rsid w:val="00A32107"/>
    <w:rsid w:val="00A33945"/>
    <w:rsid w:val="00A354BD"/>
    <w:rsid w:val="00A40C22"/>
    <w:rsid w:val="00A412FA"/>
    <w:rsid w:val="00A4131E"/>
    <w:rsid w:val="00A429A6"/>
    <w:rsid w:val="00A463A6"/>
    <w:rsid w:val="00A47B8A"/>
    <w:rsid w:val="00A521CD"/>
    <w:rsid w:val="00A5605D"/>
    <w:rsid w:val="00A5684D"/>
    <w:rsid w:val="00A5724A"/>
    <w:rsid w:val="00A632FB"/>
    <w:rsid w:val="00A655EE"/>
    <w:rsid w:val="00A72B1D"/>
    <w:rsid w:val="00A72F58"/>
    <w:rsid w:val="00A73906"/>
    <w:rsid w:val="00A747CE"/>
    <w:rsid w:val="00A750F0"/>
    <w:rsid w:val="00A753EE"/>
    <w:rsid w:val="00A77C69"/>
    <w:rsid w:val="00A80BE0"/>
    <w:rsid w:val="00A81B61"/>
    <w:rsid w:val="00A82B36"/>
    <w:rsid w:val="00A82E37"/>
    <w:rsid w:val="00A86502"/>
    <w:rsid w:val="00A8669E"/>
    <w:rsid w:val="00A87377"/>
    <w:rsid w:val="00A87DDC"/>
    <w:rsid w:val="00A90581"/>
    <w:rsid w:val="00A9221D"/>
    <w:rsid w:val="00A96E5F"/>
    <w:rsid w:val="00A96F7A"/>
    <w:rsid w:val="00A97672"/>
    <w:rsid w:val="00AA0A8E"/>
    <w:rsid w:val="00AB1708"/>
    <w:rsid w:val="00AB225A"/>
    <w:rsid w:val="00AB37D1"/>
    <w:rsid w:val="00AB3D2B"/>
    <w:rsid w:val="00AB4EFC"/>
    <w:rsid w:val="00AB7FF0"/>
    <w:rsid w:val="00AC07BC"/>
    <w:rsid w:val="00AC09CA"/>
    <w:rsid w:val="00AC15B7"/>
    <w:rsid w:val="00AC1A9B"/>
    <w:rsid w:val="00AD057B"/>
    <w:rsid w:val="00AD0685"/>
    <w:rsid w:val="00AD0F1A"/>
    <w:rsid w:val="00AD1491"/>
    <w:rsid w:val="00AD1C41"/>
    <w:rsid w:val="00AD291F"/>
    <w:rsid w:val="00AD2C06"/>
    <w:rsid w:val="00AD3B53"/>
    <w:rsid w:val="00AD59CB"/>
    <w:rsid w:val="00AD799F"/>
    <w:rsid w:val="00AD7F40"/>
    <w:rsid w:val="00AE0AD6"/>
    <w:rsid w:val="00AE0B8A"/>
    <w:rsid w:val="00AE3A35"/>
    <w:rsid w:val="00AE6551"/>
    <w:rsid w:val="00AF3CC1"/>
    <w:rsid w:val="00AF655A"/>
    <w:rsid w:val="00AF69BF"/>
    <w:rsid w:val="00B000DC"/>
    <w:rsid w:val="00B0037B"/>
    <w:rsid w:val="00B04B72"/>
    <w:rsid w:val="00B04D36"/>
    <w:rsid w:val="00B06213"/>
    <w:rsid w:val="00B06B47"/>
    <w:rsid w:val="00B0757D"/>
    <w:rsid w:val="00B11930"/>
    <w:rsid w:val="00B11FBF"/>
    <w:rsid w:val="00B175BE"/>
    <w:rsid w:val="00B17EC2"/>
    <w:rsid w:val="00B20AB4"/>
    <w:rsid w:val="00B218B8"/>
    <w:rsid w:val="00B2236B"/>
    <w:rsid w:val="00B230AE"/>
    <w:rsid w:val="00B24183"/>
    <w:rsid w:val="00B24BF5"/>
    <w:rsid w:val="00B24DD8"/>
    <w:rsid w:val="00B27869"/>
    <w:rsid w:val="00B27B59"/>
    <w:rsid w:val="00B30C3D"/>
    <w:rsid w:val="00B32B83"/>
    <w:rsid w:val="00B36129"/>
    <w:rsid w:val="00B374D2"/>
    <w:rsid w:val="00B4011A"/>
    <w:rsid w:val="00B432D3"/>
    <w:rsid w:val="00B443BB"/>
    <w:rsid w:val="00B44579"/>
    <w:rsid w:val="00B45004"/>
    <w:rsid w:val="00B45E4D"/>
    <w:rsid w:val="00B46433"/>
    <w:rsid w:val="00B47BB4"/>
    <w:rsid w:val="00B47CE2"/>
    <w:rsid w:val="00B5043B"/>
    <w:rsid w:val="00B53DCF"/>
    <w:rsid w:val="00B61A5F"/>
    <w:rsid w:val="00B6538B"/>
    <w:rsid w:val="00B76AF0"/>
    <w:rsid w:val="00B7710D"/>
    <w:rsid w:val="00B809D4"/>
    <w:rsid w:val="00B834FE"/>
    <w:rsid w:val="00B84AAD"/>
    <w:rsid w:val="00B85255"/>
    <w:rsid w:val="00B85DC6"/>
    <w:rsid w:val="00B9073E"/>
    <w:rsid w:val="00B93600"/>
    <w:rsid w:val="00B978A4"/>
    <w:rsid w:val="00BA04E4"/>
    <w:rsid w:val="00BA6382"/>
    <w:rsid w:val="00BA6799"/>
    <w:rsid w:val="00BA69FF"/>
    <w:rsid w:val="00BB0AB2"/>
    <w:rsid w:val="00BB0FE6"/>
    <w:rsid w:val="00BB25F0"/>
    <w:rsid w:val="00BB7E62"/>
    <w:rsid w:val="00BC07C9"/>
    <w:rsid w:val="00BC24F2"/>
    <w:rsid w:val="00BC3013"/>
    <w:rsid w:val="00BC3805"/>
    <w:rsid w:val="00BC6F9A"/>
    <w:rsid w:val="00BC7834"/>
    <w:rsid w:val="00BC7BC5"/>
    <w:rsid w:val="00BD1739"/>
    <w:rsid w:val="00BD5C86"/>
    <w:rsid w:val="00BD6169"/>
    <w:rsid w:val="00BD6869"/>
    <w:rsid w:val="00BD699E"/>
    <w:rsid w:val="00BD7410"/>
    <w:rsid w:val="00BE01A3"/>
    <w:rsid w:val="00BE1ACB"/>
    <w:rsid w:val="00BE2A45"/>
    <w:rsid w:val="00BE2E98"/>
    <w:rsid w:val="00BE6DBF"/>
    <w:rsid w:val="00BE7512"/>
    <w:rsid w:val="00BE77A5"/>
    <w:rsid w:val="00BE7E3D"/>
    <w:rsid w:val="00BF0597"/>
    <w:rsid w:val="00BF0869"/>
    <w:rsid w:val="00BF2286"/>
    <w:rsid w:val="00BF3511"/>
    <w:rsid w:val="00BF3623"/>
    <w:rsid w:val="00BF6724"/>
    <w:rsid w:val="00BF6CDD"/>
    <w:rsid w:val="00BF715D"/>
    <w:rsid w:val="00C04BED"/>
    <w:rsid w:val="00C06F5E"/>
    <w:rsid w:val="00C11E58"/>
    <w:rsid w:val="00C2219C"/>
    <w:rsid w:val="00C22EAD"/>
    <w:rsid w:val="00C2327B"/>
    <w:rsid w:val="00C2382D"/>
    <w:rsid w:val="00C23C26"/>
    <w:rsid w:val="00C32617"/>
    <w:rsid w:val="00C32FBC"/>
    <w:rsid w:val="00C335E2"/>
    <w:rsid w:val="00C34AAC"/>
    <w:rsid w:val="00C34E97"/>
    <w:rsid w:val="00C37220"/>
    <w:rsid w:val="00C42E6C"/>
    <w:rsid w:val="00C44127"/>
    <w:rsid w:val="00C4739F"/>
    <w:rsid w:val="00C47ED8"/>
    <w:rsid w:val="00C522A2"/>
    <w:rsid w:val="00C538A2"/>
    <w:rsid w:val="00C5768E"/>
    <w:rsid w:val="00C6423D"/>
    <w:rsid w:val="00C64AF3"/>
    <w:rsid w:val="00C64B71"/>
    <w:rsid w:val="00C65CB4"/>
    <w:rsid w:val="00C6715F"/>
    <w:rsid w:val="00C6717E"/>
    <w:rsid w:val="00C67BEB"/>
    <w:rsid w:val="00C71762"/>
    <w:rsid w:val="00C73F15"/>
    <w:rsid w:val="00C75455"/>
    <w:rsid w:val="00C76EF2"/>
    <w:rsid w:val="00C84139"/>
    <w:rsid w:val="00C87188"/>
    <w:rsid w:val="00C873C7"/>
    <w:rsid w:val="00C87C73"/>
    <w:rsid w:val="00C90046"/>
    <w:rsid w:val="00C978E1"/>
    <w:rsid w:val="00CA198C"/>
    <w:rsid w:val="00CA2D2F"/>
    <w:rsid w:val="00CA3863"/>
    <w:rsid w:val="00CA3F0E"/>
    <w:rsid w:val="00CA484F"/>
    <w:rsid w:val="00CA6AF6"/>
    <w:rsid w:val="00CA789B"/>
    <w:rsid w:val="00CB4419"/>
    <w:rsid w:val="00CB6F52"/>
    <w:rsid w:val="00CC0050"/>
    <w:rsid w:val="00CC03FE"/>
    <w:rsid w:val="00CC328B"/>
    <w:rsid w:val="00CC56DD"/>
    <w:rsid w:val="00CC5D6D"/>
    <w:rsid w:val="00CC63D5"/>
    <w:rsid w:val="00CC6BF1"/>
    <w:rsid w:val="00CD0101"/>
    <w:rsid w:val="00CD298D"/>
    <w:rsid w:val="00CD34AB"/>
    <w:rsid w:val="00CD4303"/>
    <w:rsid w:val="00CD6F7E"/>
    <w:rsid w:val="00CE0314"/>
    <w:rsid w:val="00CE198C"/>
    <w:rsid w:val="00CE1C22"/>
    <w:rsid w:val="00CE345F"/>
    <w:rsid w:val="00CE72F9"/>
    <w:rsid w:val="00CF4CAE"/>
    <w:rsid w:val="00CF5E90"/>
    <w:rsid w:val="00CF660D"/>
    <w:rsid w:val="00D009AA"/>
    <w:rsid w:val="00D00AD7"/>
    <w:rsid w:val="00D01835"/>
    <w:rsid w:val="00D03D7F"/>
    <w:rsid w:val="00D05BF4"/>
    <w:rsid w:val="00D079B7"/>
    <w:rsid w:val="00D1164C"/>
    <w:rsid w:val="00D11918"/>
    <w:rsid w:val="00D13540"/>
    <w:rsid w:val="00D13674"/>
    <w:rsid w:val="00D215B2"/>
    <w:rsid w:val="00D22E19"/>
    <w:rsid w:val="00D23BAC"/>
    <w:rsid w:val="00D24C87"/>
    <w:rsid w:val="00D25077"/>
    <w:rsid w:val="00D27505"/>
    <w:rsid w:val="00D31CDB"/>
    <w:rsid w:val="00D32879"/>
    <w:rsid w:val="00D34059"/>
    <w:rsid w:val="00D37577"/>
    <w:rsid w:val="00D41829"/>
    <w:rsid w:val="00D4245F"/>
    <w:rsid w:val="00D4332A"/>
    <w:rsid w:val="00D4509A"/>
    <w:rsid w:val="00D456A5"/>
    <w:rsid w:val="00D46417"/>
    <w:rsid w:val="00D47470"/>
    <w:rsid w:val="00D530CA"/>
    <w:rsid w:val="00D539E3"/>
    <w:rsid w:val="00D54460"/>
    <w:rsid w:val="00D54FC6"/>
    <w:rsid w:val="00D5584D"/>
    <w:rsid w:val="00D56C87"/>
    <w:rsid w:val="00D56ED4"/>
    <w:rsid w:val="00D5783B"/>
    <w:rsid w:val="00D62146"/>
    <w:rsid w:val="00D63774"/>
    <w:rsid w:val="00D63929"/>
    <w:rsid w:val="00D63EDF"/>
    <w:rsid w:val="00D66C88"/>
    <w:rsid w:val="00D73E32"/>
    <w:rsid w:val="00D74AA5"/>
    <w:rsid w:val="00D74EA0"/>
    <w:rsid w:val="00D75E51"/>
    <w:rsid w:val="00D77E7D"/>
    <w:rsid w:val="00D8006D"/>
    <w:rsid w:val="00D81DE5"/>
    <w:rsid w:val="00D875C6"/>
    <w:rsid w:val="00D9046F"/>
    <w:rsid w:val="00D92A0A"/>
    <w:rsid w:val="00D92F9A"/>
    <w:rsid w:val="00D92FEF"/>
    <w:rsid w:val="00D96F5C"/>
    <w:rsid w:val="00DA119E"/>
    <w:rsid w:val="00DA33BC"/>
    <w:rsid w:val="00DA5CE3"/>
    <w:rsid w:val="00DB1FDF"/>
    <w:rsid w:val="00DB4C77"/>
    <w:rsid w:val="00DB5C69"/>
    <w:rsid w:val="00DB615D"/>
    <w:rsid w:val="00DB7E0E"/>
    <w:rsid w:val="00DC057C"/>
    <w:rsid w:val="00DC180D"/>
    <w:rsid w:val="00DC20CD"/>
    <w:rsid w:val="00DC3E01"/>
    <w:rsid w:val="00DC6215"/>
    <w:rsid w:val="00DC708C"/>
    <w:rsid w:val="00DC7334"/>
    <w:rsid w:val="00DC7DF3"/>
    <w:rsid w:val="00DD00D0"/>
    <w:rsid w:val="00DD2207"/>
    <w:rsid w:val="00DD23D9"/>
    <w:rsid w:val="00DD3098"/>
    <w:rsid w:val="00DD54D1"/>
    <w:rsid w:val="00DD672B"/>
    <w:rsid w:val="00DD77F3"/>
    <w:rsid w:val="00DE24AB"/>
    <w:rsid w:val="00DE35BC"/>
    <w:rsid w:val="00DE5661"/>
    <w:rsid w:val="00DE59CE"/>
    <w:rsid w:val="00DE5A4C"/>
    <w:rsid w:val="00DE7219"/>
    <w:rsid w:val="00DE7339"/>
    <w:rsid w:val="00DE7D5A"/>
    <w:rsid w:val="00DF54E9"/>
    <w:rsid w:val="00DF74A8"/>
    <w:rsid w:val="00DF7A1A"/>
    <w:rsid w:val="00E01335"/>
    <w:rsid w:val="00E03350"/>
    <w:rsid w:val="00E034E9"/>
    <w:rsid w:val="00E07A7C"/>
    <w:rsid w:val="00E11241"/>
    <w:rsid w:val="00E13F31"/>
    <w:rsid w:val="00E14848"/>
    <w:rsid w:val="00E208EE"/>
    <w:rsid w:val="00E23119"/>
    <w:rsid w:val="00E23754"/>
    <w:rsid w:val="00E26284"/>
    <w:rsid w:val="00E2652C"/>
    <w:rsid w:val="00E342F5"/>
    <w:rsid w:val="00E35791"/>
    <w:rsid w:val="00E357C0"/>
    <w:rsid w:val="00E36E09"/>
    <w:rsid w:val="00E37DCA"/>
    <w:rsid w:val="00E40059"/>
    <w:rsid w:val="00E42949"/>
    <w:rsid w:val="00E42B89"/>
    <w:rsid w:val="00E45AE3"/>
    <w:rsid w:val="00E47C7D"/>
    <w:rsid w:val="00E5194D"/>
    <w:rsid w:val="00E5288C"/>
    <w:rsid w:val="00E541E5"/>
    <w:rsid w:val="00E54EE0"/>
    <w:rsid w:val="00E54FE7"/>
    <w:rsid w:val="00E60C33"/>
    <w:rsid w:val="00E62530"/>
    <w:rsid w:val="00E66748"/>
    <w:rsid w:val="00E66BD4"/>
    <w:rsid w:val="00E67544"/>
    <w:rsid w:val="00E67FCC"/>
    <w:rsid w:val="00E70F31"/>
    <w:rsid w:val="00E734DE"/>
    <w:rsid w:val="00E75E34"/>
    <w:rsid w:val="00E75EF9"/>
    <w:rsid w:val="00E815AD"/>
    <w:rsid w:val="00E83E1C"/>
    <w:rsid w:val="00E8412E"/>
    <w:rsid w:val="00E84856"/>
    <w:rsid w:val="00E855E8"/>
    <w:rsid w:val="00E86195"/>
    <w:rsid w:val="00E86282"/>
    <w:rsid w:val="00E866A6"/>
    <w:rsid w:val="00E872B0"/>
    <w:rsid w:val="00E90B19"/>
    <w:rsid w:val="00E923BE"/>
    <w:rsid w:val="00E935BE"/>
    <w:rsid w:val="00E93865"/>
    <w:rsid w:val="00E94839"/>
    <w:rsid w:val="00E95006"/>
    <w:rsid w:val="00E95DB3"/>
    <w:rsid w:val="00E96B4A"/>
    <w:rsid w:val="00E96C06"/>
    <w:rsid w:val="00E96EFD"/>
    <w:rsid w:val="00E9761B"/>
    <w:rsid w:val="00EA05E4"/>
    <w:rsid w:val="00EA063C"/>
    <w:rsid w:val="00EA1AF7"/>
    <w:rsid w:val="00EA23BE"/>
    <w:rsid w:val="00EA48BF"/>
    <w:rsid w:val="00EA49BF"/>
    <w:rsid w:val="00EA4DCC"/>
    <w:rsid w:val="00EB0C83"/>
    <w:rsid w:val="00EB1859"/>
    <w:rsid w:val="00EB4A6A"/>
    <w:rsid w:val="00EB50D3"/>
    <w:rsid w:val="00EC5489"/>
    <w:rsid w:val="00ED101D"/>
    <w:rsid w:val="00ED2637"/>
    <w:rsid w:val="00ED3572"/>
    <w:rsid w:val="00ED49E3"/>
    <w:rsid w:val="00ED783E"/>
    <w:rsid w:val="00ED7BAC"/>
    <w:rsid w:val="00ED7D52"/>
    <w:rsid w:val="00EE06D8"/>
    <w:rsid w:val="00EE076D"/>
    <w:rsid w:val="00EE0E8D"/>
    <w:rsid w:val="00EE37AA"/>
    <w:rsid w:val="00EE5763"/>
    <w:rsid w:val="00EE5F46"/>
    <w:rsid w:val="00EE6866"/>
    <w:rsid w:val="00EF04E9"/>
    <w:rsid w:val="00EF1079"/>
    <w:rsid w:val="00EF506D"/>
    <w:rsid w:val="00F0051B"/>
    <w:rsid w:val="00F00765"/>
    <w:rsid w:val="00F00796"/>
    <w:rsid w:val="00F013FA"/>
    <w:rsid w:val="00F02DA1"/>
    <w:rsid w:val="00F02F9A"/>
    <w:rsid w:val="00F05C2B"/>
    <w:rsid w:val="00F0715B"/>
    <w:rsid w:val="00F13820"/>
    <w:rsid w:val="00F1418F"/>
    <w:rsid w:val="00F14AB4"/>
    <w:rsid w:val="00F14F9C"/>
    <w:rsid w:val="00F15348"/>
    <w:rsid w:val="00F15783"/>
    <w:rsid w:val="00F1759F"/>
    <w:rsid w:val="00F21189"/>
    <w:rsid w:val="00F23342"/>
    <w:rsid w:val="00F237DA"/>
    <w:rsid w:val="00F24B7F"/>
    <w:rsid w:val="00F24BEA"/>
    <w:rsid w:val="00F25DA4"/>
    <w:rsid w:val="00F2797F"/>
    <w:rsid w:val="00F318C8"/>
    <w:rsid w:val="00F32FC5"/>
    <w:rsid w:val="00F3401F"/>
    <w:rsid w:val="00F34939"/>
    <w:rsid w:val="00F3778B"/>
    <w:rsid w:val="00F37C88"/>
    <w:rsid w:val="00F40887"/>
    <w:rsid w:val="00F40E2F"/>
    <w:rsid w:val="00F45F7F"/>
    <w:rsid w:val="00F550A5"/>
    <w:rsid w:val="00F56CF9"/>
    <w:rsid w:val="00F603AC"/>
    <w:rsid w:val="00F61542"/>
    <w:rsid w:val="00F630B1"/>
    <w:rsid w:val="00F643C8"/>
    <w:rsid w:val="00F657D6"/>
    <w:rsid w:val="00F6697F"/>
    <w:rsid w:val="00F66C07"/>
    <w:rsid w:val="00F7194F"/>
    <w:rsid w:val="00F72C5E"/>
    <w:rsid w:val="00F73710"/>
    <w:rsid w:val="00F755B9"/>
    <w:rsid w:val="00F77694"/>
    <w:rsid w:val="00F811E0"/>
    <w:rsid w:val="00F82A7D"/>
    <w:rsid w:val="00F8535D"/>
    <w:rsid w:val="00F856CC"/>
    <w:rsid w:val="00F86993"/>
    <w:rsid w:val="00F91525"/>
    <w:rsid w:val="00F91BBE"/>
    <w:rsid w:val="00F91BE4"/>
    <w:rsid w:val="00F9251F"/>
    <w:rsid w:val="00F92B6E"/>
    <w:rsid w:val="00F93536"/>
    <w:rsid w:val="00F93FB0"/>
    <w:rsid w:val="00F94711"/>
    <w:rsid w:val="00F96561"/>
    <w:rsid w:val="00F9680B"/>
    <w:rsid w:val="00FA6562"/>
    <w:rsid w:val="00FA7564"/>
    <w:rsid w:val="00FB21E7"/>
    <w:rsid w:val="00FB287A"/>
    <w:rsid w:val="00FB548F"/>
    <w:rsid w:val="00FB5EA4"/>
    <w:rsid w:val="00FB745E"/>
    <w:rsid w:val="00FB7C6E"/>
    <w:rsid w:val="00FC02C5"/>
    <w:rsid w:val="00FC1DD1"/>
    <w:rsid w:val="00FC3ACA"/>
    <w:rsid w:val="00FC405A"/>
    <w:rsid w:val="00FC6317"/>
    <w:rsid w:val="00FC6C56"/>
    <w:rsid w:val="00FD08C9"/>
    <w:rsid w:val="00FD1D8B"/>
    <w:rsid w:val="00FD26A7"/>
    <w:rsid w:val="00FD3373"/>
    <w:rsid w:val="00FD4C46"/>
    <w:rsid w:val="00FD5334"/>
    <w:rsid w:val="00FD6BB2"/>
    <w:rsid w:val="00FE278C"/>
    <w:rsid w:val="00FE38C8"/>
    <w:rsid w:val="00FE597E"/>
    <w:rsid w:val="00FE5F05"/>
    <w:rsid w:val="00FE64B7"/>
    <w:rsid w:val="00FF0588"/>
    <w:rsid w:val="00FF29FC"/>
    <w:rsid w:val="00FF3B6F"/>
    <w:rsid w:val="00FF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77"/>
    <o:shapelayout v:ext="edit">
      <o:idmap v:ext="edit" data="1,3,4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C7334"/>
    <w:rPr>
      <w:rFonts w:ascii="Arial" w:hAnsi="Arial"/>
      <w:color w:val="0000FF"/>
      <w:sz w:val="24"/>
    </w:rPr>
  </w:style>
  <w:style w:type="paragraph" w:styleId="1">
    <w:name w:val="heading 1"/>
    <w:basedOn w:val="a0"/>
    <w:next w:val="a1"/>
    <w:qFormat/>
    <w:rsid w:val="00F40E2F"/>
    <w:pPr>
      <w:keepNext/>
      <w:numPr>
        <w:numId w:val="7"/>
      </w:numPr>
      <w:tabs>
        <w:tab w:val="left" w:pos="567"/>
        <w:tab w:val="left" w:pos="1418"/>
      </w:tabs>
      <w:spacing w:before="240" w:after="240"/>
      <w:jc w:val="center"/>
      <w:outlineLvl w:val="0"/>
    </w:pPr>
    <w:rPr>
      <w:b/>
      <w:color w:val="auto"/>
      <w:sz w:val="28"/>
      <w:lang w:val="en-US"/>
    </w:rPr>
  </w:style>
  <w:style w:type="paragraph" w:styleId="2">
    <w:name w:val="heading 2"/>
    <w:basedOn w:val="1"/>
    <w:next w:val="a1"/>
    <w:qFormat/>
    <w:rsid w:val="00F40E2F"/>
    <w:pPr>
      <w:numPr>
        <w:ilvl w:val="1"/>
      </w:numPr>
      <w:suppressLineNumbers/>
      <w:tabs>
        <w:tab w:val="clear" w:pos="1418"/>
        <w:tab w:val="left" w:pos="851"/>
      </w:tabs>
      <w:spacing w:before="120" w:after="0"/>
      <w:jc w:val="left"/>
      <w:outlineLvl w:val="1"/>
    </w:pPr>
    <w:rPr>
      <w:b w:val="0"/>
      <w:sz w:val="24"/>
    </w:rPr>
  </w:style>
  <w:style w:type="paragraph" w:styleId="3">
    <w:name w:val="heading 3"/>
    <w:basedOn w:val="2"/>
    <w:next w:val="a2"/>
    <w:link w:val="30"/>
    <w:qFormat/>
    <w:rsid w:val="00735DAE"/>
    <w:pPr>
      <w:numPr>
        <w:ilvl w:val="2"/>
      </w:numPr>
      <w:tabs>
        <w:tab w:val="left" w:pos="284"/>
      </w:tabs>
      <w:spacing w:before="240" w:after="60"/>
      <w:jc w:val="both"/>
      <w:outlineLvl w:val="2"/>
    </w:pPr>
    <w:rPr>
      <w:szCs w:val="24"/>
      <w:lang w:val="ru-RU"/>
    </w:rPr>
  </w:style>
  <w:style w:type="paragraph" w:styleId="4">
    <w:name w:val="heading 4"/>
    <w:basedOn w:val="3"/>
    <w:next w:val="a2"/>
    <w:autoRedefine/>
    <w:qFormat/>
    <w:rsid w:val="00486368"/>
    <w:pPr>
      <w:numPr>
        <w:ilvl w:val="3"/>
      </w:numPr>
      <w:jc w:val="left"/>
      <w:outlineLvl w:val="3"/>
    </w:pPr>
    <w:rPr>
      <w:iCs/>
      <w:snapToGrid w:val="0"/>
    </w:rPr>
  </w:style>
  <w:style w:type="paragraph" w:styleId="5">
    <w:name w:val="heading 5"/>
    <w:basedOn w:val="a0"/>
    <w:next w:val="a0"/>
    <w:qFormat/>
    <w:rsid w:val="00F40E2F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rsid w:val="00F40E2F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rsid w:val="00F40E2F"/>
    <w:pPr>
      <w:numPr>
        <w:ilvl w:val="6"/>
        <w:numId w:val="7"/>
      </w:numPr>
      <w:spacing w:before="240" w:after="60"/>
      <w:outlineLvl w:val="6"/>
    </w:pPr>
    <w:rPr>
      <w:sz w:val="20"/>
    </w:rPr>
  </w:style>
  <w:style w:type="paragraph" w:styleId="8">
    <w:name w:val="heading 8"/>
    <w:basedOn w:val="a0"/>
    <w:next w:val="a0"/>
    <w:qFormat/>
    <w:rsid w:val="00F40E2F"/>
    <w:pPr>
      <w:numPr>
        <w:ilvl w:val="7"/>
        <w:numId w:val="7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0"/>
    <w:next w:val="a0"/>
    <w:qFormat/>
    <w:rsid w:val="00F40E2F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Body Text Indent"/>
    <w:basedOn w:val="a0"/>
    <w:link w:val="a6"/>
    <w:pPr>
      <w:tabs>
        <w:tab w:val="left" w:pos="851"/>
      </w:tabs>
      <w:ind w:left="284"/>
      <w:jc w:val="both"/>
    </w:pPr>
    <w:rPr>
      <w:color w:val="auto"/>
    </w:rPr>
  </w:style>
  <w:style w:type="paragraph" w:styleId="20">
    <w:name w:val="List Bullet 2"/>
    <w:basedOn w:val="a0"/>
    <w:autoRedefine/>
    <w:pPr>
      <w:tabs>
        <w:tab w:val="left" w:pos="284"/>
        <w:tab w:val="left" w:pos="709"/>
      </w:tabs>
      <w:ind w:left="284"/>
      <w:jc w:val="both"/>
    </w:pPr>
    <w:rPr>
      <w:color w:val="auto"/>
    </w:rPr>
  </w:style>
  <w:style w:type="paragraph" w:styleId="21">
    <w:name w:val="List Number 2"/>
    <w:basedOn w:val="a0"/>
    <w:rsid w:val="00FE5F05"/>
    <w:pPr>
      <w:tabs>
        <w:tab w:val="left" w:pos="284"/>
        <w:tab w:val="num" w:pos="1353"/>
      </w:tabs>
      <w:ind w:left="284" w:firstLine="851"/>
    </w:pPr>
    <w:rPr>
      <w:color w:val="auto"/>
    </w:rPr>
  </w:style>
  <w:style w:type="paragraph" w:styleId="40">
    <w:name w:val="List Number 4"/>
    <w:basedOn w:val="a0"/>
    <w:pPr>
      <w:tabs>
        <w:tab w:val="num" w:pos="1209"/>
      </w:tabs>
      <w:ind w:left="1209" w:hanging="360"/>
      <w:jc w:val="center"/>
    </w:pPr>
    <w:rPr>
      <w:color w:val="auto"/>
    </w:rPr>
  </w:style>
  <w:style w:type="paragraph" w:styleId="a7">
    <w:name w:val="List Bullet"/>
    <w:basedOn w:val="a0"/>
    <w:autoRedefine/>
    <w:pPr>
      <w:tabs>
        <w:tab w:val="left" w:pos="284"/>
        <w:tab w:val="left" w:pos="709"/>
      </w:tabs>
      <w:ind w:left="284" w:hanging="284"/>
      <w:jc w:val="both"/>
    </w:pPr>
    <w:rPr>
      <w:i/>
      <w:color w:val="auto"/>
    </w:rPr>
  </w:style>
  <w:style w:type="paragraph" w:styleId="a2">
    <w:name w:val="Body Text"/>
    <w:basedOn w:val="a0"/>
    <w:link w:val="a8"/>
    <w:rsid w:val="00A81B61"/>
    <w:pPr>
      <w:tabs>
        <w:tab w:val="left" w:pos="851"/>
      </w:tabs>
      <w:spacing w:before="120" w:after="120"/>
    </w:pPr>
    <w:rPr>
      <w:color w:val="auto"/>
    </w:rPr>
  </w:style>
  <w:style w:type="paragraph" w:styleId="a9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styleId="aa">
    <w:name w:val="caption"/>
    <w:basedOn w:val="a0"/>
    <w:next w:val="a0"/>
    <w:qFormat/>
    <w:pPr>
      <w:spacing w:before="120" w:after="120"/>
    </w:pPr>
    <w:rPr>
      <w:b/>
    </w:rPr>
  </w:style>
  <w:style w:type="paragraph" w:styleId="22">
    <w:name w:val="Body Text 2"/>
    <w:basedOn w:val="a0"/>
    <w:pPr>
      <w:jc w:val="center"/>
    </w:pPr>
    <w:rPr>
      <w:color w:val="auto"/>
      <w:sz w:val="20"/>
    </w:rPr>
  </w:style>
  <w:style w:type="paragraph" w:styleId="10">
    <w:name w:val="toc 1"/>
    <w:basedOn w:val="a0"/>
    <w:next w:val="a0"/>
    <w:autoRedefine/>
    <w:uiPriority w:val="39"/>
    <w:qFormat/>
    <w:rsid w:val="005E33F6"/>
    <w:pPr>
      <w:tabs>
        <w:tab w:val="left" w:pos="851"/>
        <w:tab w:val="left" w:pos="9781"/>
      </w:tabs>
      <w:spacing w:before="40"/>
    </w:pPr>
  </w:style>
  <w:style w:type="paragraph" w:styleId="23">
    <w:name w:val="toc 2"/>
    <w:basedOn w:val="a0"/>
    <w:next w:val="a0"/>
    <w:autoRedefine/>
    <w:uiPriority w:val="39"/>
    <w:qFormat/>
    <w:pPr>
      <w:ind w:left="240"/>
    </w:pPr>
  </w:style>
  <w:style w:type="paragraph" w:styleId="31">
    <w:name w:val="toc 3"/>
    <w:basedOn w:val="a0"/>
    <w:next w:val="a0"/>
    <w:autoRedefine/>
    <w:uiPriority w:val="39"/>
    <w:qFormat/>
    <w:rsid w:val="00F24BEA"/>
    <w:pPr>
      <w:tabs>
        <w:tab w:val="left" w:pos="993"/>
        <w:tab w:val="left" w:pos="1440"/>
        <w:tab w:val="left" w:pos="8789"/>
        <w:tab w:val="right" w:leader="dot" w:pos="9356"/>
      </w:tabs>
    </w:pPr>
  </w:style>
  <w:style w:type="paragraph" w:styleId="41">
    <w:name w:val="toc 4"/>
    <w:basedOn w:val="a0"/>
    <w:next w:val="a0"/>
    <w:autoRedefine/>
    <w:semiHidden/>
    <w:pPr>
      <w:ind w:left="720"/>
    </w:pPr>
  </w:style>
  <w:style w:type="paragraph" w:styleId="50">
    <w:name w:val="toc 5"/>
    <w:basedOn w:val="a0"/>
    <w:next w:val="a0"/>
    <w:autoRedefine/>
    <w:semiHidden/>
    <w:pPr>
      <w:ind w:left="960"/>
    </w:pPr>
  </w:style>
  <w:style w:type="paragraph" w:styleId="60">
    <w:name w:val="toc 6"/>
    <w:basedOn w:val="a0"/>
    <w:next w:val="a0"/>
    <w:autoRedefine/>
    <w:semiHidden/>
    <w:pPr>
      <w:ind w:left="1200"/>
    </w:pPr>
  </w:style>
  <w:style w:type="paragraph" w:styleId="70">
    <w:name w:val="toc 7"/>
    <w:basedOn w:val="a0"/>
    <w:next w:val="a0"/>
    <w:autoRedefine/>
    <w:semiHidden/>
    <w:pPr>
      <w:ind w:left="1440"/>
    </w:pPr>
  </w:style>
  <w:style w:type="paragraph" w:styleId="80">
    <w:name w:val="toc 8"/>
    <w:basedOn w:val="a0"/>
    <w:next w:val="a0"/>
    <w:autoRedefine/>
    <w:semiHidden/>
    <w:pPr>
      <w:ind w:left="1680"/>
    </w:pPr>
  </w:style>
  <w:style w:type="paragraph" w:styleId="90">
    <w:name w:val="toc 9"/>
    <w:basedOn w:val="a0"/>
    <w:next w:val="a0"/>
    <w:autoRedefine/>
    <w:semiHidden/>
    <w:pPr>
      <w:ind w:left="1920"/>
    </w:pPr>
  </w:style>
  <w:style w:type="paragraph" w:styleId="ab">
    <w:name w:val="header"/>
    <w:basedOn w:val="a0"/>
    <w:pPr>
      <w:tabs>
        <w:tab w:val="center" w:pos="4153"/>
        <w:tab w:val="right" w:pos="8306"/>
      </w:tabs>
    </w:pPr>
  </w:style>
  <w:style w:type="paragraph" w:styleId="ac">
    <w:name w:val="footer"/>
    <w:basedOn w:val="a0"/>
    <w:link w:val="ad"/>
    <w:uiPriority w:val="99"/>
    <w:pPr>
      <w:tabs>
        <w:tab w:val="center" w:pos="4153"/>
        <w:tab w:val="right" w:pos="8306"/>
      </w:tabs>
    </w:pPr>
  </w:style>
  <w:style w:type="character" w:styleId="ae">
    <w:name w:val="page number"/>
    <w:basedOn w:val="a3"/>
  </w:style>
  <w:style w:type="paragraph" w:styleId="11">
    <w:name w:val="index 1"/>
    <w:basedOn w:val="a0"/>
    <w:next w:val="a0"/>
    <w:autoRedefine/>
    <w:semiHidden/>
    <w:pPr>
      <w:ind w:left="240" w:hanging="240"/>
    </w:pPr>
  </w:style>
  <w:style w:type="paragraph" w:styleId="24">
    <w:name w:val="index 2"/>
    <w:basedOn w:val="a0"/>
    <w:next w:val="a0"/>
    <w:autoRedefine/>
    <w:semiHidden/>
    <w:pPr>
      <w:ind w:left="480" w:hanging="240"/>
    </w:pPr>
  </w:style>
  <w:style w:type="paragraph" w:styleId="32">
    <w:name w:val="index 3"/>
    <w:basedOn w:val="a0"/>
    <w:next w:val="a0"/>
    <w:autoRedefine/>
    <w:semiHidden/>
    <w:pPr>
      <w:ind w:left="720" w:hanging="240"/>
    </w:pPr>
  </w:style>
  <w:style w:type="paragraph" w:styleId="42">
    <w:name w:val="index 4"/>
    <w:basedOn w:val="a0"/>
    <w:next w:val="a0"/>
    <w:autoRedefine/>
    <w:semiHidden/>
    <w:pPr>
      <w:ind w:left="960" w:hanging="240"/>
    </w:pPr>
  </w:style>
  <w:style w:type="paragraph" w:styleId="51">
    <w:name w:val="index 5"/>
    <w:basedOn w:val="a0"/>
    <w:next w:val="a0"/>
    <w:autoRedefine/>
    <w:semiHidden/>
    <w:pPr>
      <w:ind w:left="1200" w:hanging="240"/>
    </w:pPr>
  </w:style>
  <w:style w:type="paragraph" w:styleId="61">
    <w:name w:val="index 6"/>
    <w:basedOn w:val="a0"/>
    <w:next w:val="a0"/>
    <w:autoRedefine/>
    <w:semiHidden/>
    <w:pPr>
      <w:ind w:left="1440" w:hanging="240"/>
    </w:pPr>
  </w:style>
  <w:style w:type="paragraph" w:styleId="71">
    <w:name w:val="index 7"/>
    <w:basedOn w:val="a0"/>
    <w:next w:val="a0"/>
    <w:autoRedefine/>
    <w:semiHidden/>
    <w:pPr>
      <w:ind w:left="1680" w:hanging="240"/>
    </w:pPr>
  </w:style>
  <w:style w:type="paragraph" w:styleId="81">
    <w:name w:val="index 8"/>
    <w:basedOn w:val="a0"/>
    <w:next w:val="a0"/>
    <w:autoRedefine/>
    <w:semiHidden/>
    <w:pPr>
      <w:ind w:left="1920" w:hanging="240"/>
    </w:pPr>
  </w:style>
  <w:style w:type="paragraph" w:styleId="91">
    <w:name w:val="index 9"/>
    <w:basedOn w:val="a0"/>
    <w:next w:val="a0"/>
    <w:autoRedefine/>
    <w:semiHidden/>
    <w:pPr>
      <w:ind w:left="2160" w:hanging="240"/>
    </w:pPr>
  </w:style>
  <w:style w:type="paragraph" w:styleId="af">
    <w:name w:val="index heading"/>
    <w:basedOn w:val="a0"/>
    <w:next w:val="11"/>
    <w:semiHidden/>
  </w:style>
  <w:style w:type="paragraph" w:customStyle="1" w:styleId="100">
    <w:name w:val="Стиль Заголовок 1 + По левому краю Слева:  0 см Первая строка:  0..."/>
    <w:basedOn w:val="1"/>
    <w:rsid w:val="0054570E"/>
    <w:pPr>
      <w:ind w:left="0" w:firstLine="0"/>
      <w:jc w:val="left"/>
    </w:pPr>
    <w:rPr>
      <w:bCs/>
    </w:rPr>
  </w:style>
  <w:style w:type="numbering" w:customStyle="1" w:styleId="a">
    <w:name w:val="Стиль маркированный"/>
    <w:basedOn w:val="a5"/>
    <w:rsid w:val="006C4BBE"/>
    <w:pPr>
      <w:numPr>
        <w:numId w:val="5"/>
      </w:numPr>
    </w:pPr>
  </w:style>
  <w:style w:type="paragraph" w:styleId="25">
    <w:name w:val="Body Text Indent 2"/>
    <w:basedOn w:val="a0"/>
    <w:rsid w:val="0023509C"/>
    <w:pPr>
      <w:spacing w:after="120" w:line="480" w:lineRule="auto"/>
      <w:ind w:left="283"/>
    </w:pPr>
  </w:style>
  <w:style w:type="table" w:styleId="af0">
    <w:name w:val="Table Grid"/>
    <w:basedOn w:val="a4"/>
    <w:rsid w:val="00235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annotation text"/>
    <w:basedOn w:val="a0"/>
    <w:semiHidden/>
    <w:rsid w:val="00045332"/>
    <w:rPr>
      <w:rFonts w:ascii="Times New Roman" w:hAnsi="Times New Roman"/>
      <w:color w:val="auto"/>
      <w:sz w:val="20"/>
    </w:rPr>
  </w:style>
  <w:style w:type="character" w:styleId="af2">
    <w:name w:val="Hyperlink"/>
    <w:basedOn w:val="a3"/>
    <w:uiPriority w:val="99"/>
    <w:rsid w:val="009C0C9D"/>
    <w:rPr>
      <w:color w:val="0000FF"/>
      <w:u w:val="single"/>
    </w:rPr>
  </w:style>
  <w:style w:type="character" w:styleId="af3">
    <w:name w:val="FollowedHyperlink"/>
    <w:basedOn w:val="a3"/>
    <w:rsid w:val="009C0C9D"/>
    <w:rPr>
      <w:color w:val="800080"/>
      <w:u w:val="single"/>
    </w:rPr>
  </w:style>
  <w:style w:type="paragraph" w:customStyle="1" w:styleId="xl24">
    <w:name w:val="xl24"/>
    <w:basedOn w:val="a0"/>
    <w:rsid w:val="009C0C9D"/>
    <w:pPr>
      <w:spacing w:before="100" w:beforeAutospacing="1" w:after="100" w:afterAutospacing="1"/>
      <w:jc w:val="center"/>
    </w:pPr>
    <w:rPr>
      <w:rFonts w:ascii="Times New Roman" w:hAnsi="Times New Roman"/>
      <w:color w:val="auto"/>
      <w:szCs w:val="24"/>
    </w:rPr>
  </w:style>
  <w:style w:type="paragraph" w:customStyle="1" w:styleId="xl25">
    <w:name w:val="xl25"/>
    <w:basedOn w:val="a0"/>
    <w:rsid w:val="009C0C9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i/>
      <w:iCs/>
      <w:color w:val="auto"/>
      <w:szCs w:val="24"/>
    </w:rPr>
  </w:style>
  <w:style w:type="paragraph" w:customStyle="1" w:styleId="xl26">
    <w:name w:val="xl26"/>
    <w:basedOn w:val="a0"/>
    <w:rsid w:val="009C0C9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auto"/>
      <w:sz w:val="16"/>
      <w:szCs w:val="16"/>
    </w:rPr>
  </w:style>
  <w:style w:type="paragraph" w:customStyle="1" w:styleId="xl27">
    <w:name w:val="xl27"/>
    <w:basedOn w:val="a0"/>
    <w:rsid w:val="009C0C9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auto"/>
      <w:sz w:val="16"/>
      <w:szCs w:val="16"/>
    </w:rPr>
  </w:style>
  <w:style w:type="paragraph" w:customStyle="1" w:styleId="xl28">
    <w:name w:val="xl28"/>
    <w:basedOn w:val="a0"/>
    <w:rsid w:val="009C0C9D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paragraph" w:customStyle="1" w:styleId="xl29">
    <w:name w:val="xl29"/>
    <w:basedOn w:val="a0"/>
    <w:rsid w:val="009C0C9D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paragraph" w:customStyle="1" w:styleId="xl30">
    <w:name w:val="xl30"/>
    <w:basedOn w:val="a0"/>
    <w:rsid w:val="009C0C9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i/>
      <w:iCs/>
      <w:color w:val="auto"/>
      <w:szCs w:val="24"/>
    </w:rPr>
  </w:style>
  <w:style w:type="paragraph" w:customStyle="1" w:styleId="xl31">
    <w:name w:val="xl31"/>
    <w:basedOn w:val="a0"/>
    <w:rsid w:val="009C0C9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i/>
      <w:iCs/>
      <w:color w:val="auto"/>
      <w:szCs w:val="24"/>
    </w:rPr>
  </w:style>
  <w:style w:type="paragraph" w:customStyle="1" w:styleId="xl32">
    <w:name w:val="xl32"/>
    <w:basedOn w:val="a0"/>
    <w:rsid w:val="009C0C9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i/>
      <w:iCs/>
      <w:color w:val="auto"/>
      <w:szCs w:val="24"/>
    </w:rPr>
  </w:style>
  <w:style w:type="paragraph" w:customStyle="1" w:styleId="xl33">
    <w:name w:val="xl33"/>
    <w:basedOn w:val="a0"/>
    <w:rsid w:val="009C0C9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auto"/>
      <w:sz w:val="16"/>
      <w:szCs w:val="16"/>
    </w:rPr>
  </w:style>
  <w:style w:type="paragraph" w:customStyle="1" w:styleId="xl34">
    <w:name w:val="xl34"/>
    <w:basedOn w:val="a0"/>
    <w:rsid w:val="009C0C9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auto"/>
      <w:sz w:val="16"/>
      <w:szCs w:val="16"/>
    </w:rPr>
  </w:style>
  <w:style w:type="paragraph" w:customStyle="1" w:styleId="xl35">
    <w:name w:val="xl35"/>
    <w:basedOn w:val="a0"/>
    <w:rsid w:val="009C0C9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auto"/>
      <w:sz w:val="16"/>
      <w:szCs w:val="16"/>
    </w:rPr>
  </w:style>
  <w:style w:type="paragraph" w:customStyle="1" w:styleId="xl36">
    <w:name w:val="xl36"/>
    <w:basedOn w:val="a0"/>
    <w:rsid w:val="009C0C9D"/>
    <w:pPr>
      <w:spacing w:before="100" w:beforeAutospacing="1" w:after="100" w:afterAutospacing="1"/>
    </w:pPr>
    <w:rPr>
      <w:rFonts w:ascii="Times New Roman" w:hAnsi="Times New Roman"/>
      <w:color w:val="auto"/>
      <w:sz w:val="16"/>
      <w:szCs w:val="16"/>
    </w:rPr>
  </w:style>
  <w:style w:type="paragraph" w:customStyle="1" w:styleId="xl37">
    <w:name w:val="xl37"/>
    <w:basedOn w:val="a0"/>
    <w:rsid w:val="009C0C9D"/>
    <w:pPr>
      <w:spacing w:before="100" w:beforeAutospacing="1" w:after="100" w:afterAutospacing="1"/>
    </w:pPr>
    <w:rPr>
      <w:rFonts w:ascii="Times New Roman" w:hAnsi="Times New Roman"/>
      <w:color w:val="auto"/>
      <w:sz w:val="16"/>
      <w:szCs w:val="16"/>
    </w:rPr>
  </w:style>
  <w:style w:type="paragraph" w:styleId="af4">
    <w:name w:val="Balloon Text"/>
    <w:basedOn w:val="a0"/>
    <w:link w:val="af5"/>
    <w:rsid w:val="004B49C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rsid w:val="004B49C9"/>
    <w:rPr>
      <w:rFonts w:ascii="Tahoma" w:hAnsi="Tahoma" w:cs="Tahoma"/>
      <w:color w:val="0000FF"/>
      <w:sz w:val="16"/>
      <w:szCs w:val="16"/>
    </w:rPr>
  </w:style>
  <w:style w:type="character" w:customStyle="1" w:styleId="a8">
    <w:name w:val="Основной текст Знак"/>
    <w:basedOn w:val="a3"/>
    <w:link w:val="a2"/>
    <w:rsid w:val="00A81B61"/>
    <w:rPr>
      <w:rFonts w:ascii="Arial" w:hAnsi="Arial"/>
      <w:sz w:val="24"/>
    </w:rPr>
  </w:style>
  <w:style w:type="paragraph" w:styleId="af6">
    <w:name w:val="Normal (Web)"/>
    <w:basedOn w:val="a0"/>
    <w:uiPriority w:val="99"/>
    <w:unhideWhenUsed/>
    <w:rsid w:val="00085D6F"/>
    <w:pPr>
      <w:spacing w:before="100" w:beforeAutospacing="1" w:after="100" w:afterAutospacing="1"/>
    </w:pPr>
    <w:rPr>
      <w:rFonts w:ascii="Times New Roman" w:eastAsiaTheme="minorEastAsia" w:hAnsi="Times New Roman"/>
      <w:color w:val="auto"/>
      <w:szCs w:val="24"/>
    </w:rPr>
  </w:style>
  <w:style w:type="character" w:customStyle="1" w:styleId="30">
    <w:name w:val="Заголовок 3 Знак"/>
    <w:basedOn w:val="a3"/>
    <w:link w:val="3"/>
    <w:rsid w:val="004D0C02"/>
    <w:rPr>
      <w:rFonts w:ascii="Arial" w:hAnsi="Arial"/>
      <w:sz w:val="24"/>
      <w:szCs w:val="24"/>
    </w:rPr>
  </w:style>
  <w:style w:type="character" w:customStyle="1" w:styleId="a6">
    <w:name w:val="Основной текст с отступом Знак"/>
    <w:basedOn w:val="a3"/>
    <w:link w:val="a1"/>
    <w:rsid w:val="00B20AB4"/>
    <w:rPr>
      <w:rFonts w:ascii="Arial" w:hAnsi="Arial"/>
      <w:sz w:val="24"/>
    </w:rPr>
  </w:style>
  <w:style w:type="character" w:styleId="af7">
    <w:name w:val="Placeholder Text"/>
    <w:basedOn w:val="a3"/>
    <w:uiPriority w:val="99"/>
    <w:semiHidden/>
    <w:rsid w:val="004D4622"/>
    <w:rPr>
      <w:color w:val="808080"/>
    </w:rPr>
  </w:style>
  <w:style w:type="paragraph" w:styleId="af8">
    <w:name w:val="List Paragraph"/>
    <w:basedOn w:val="a0"/>
    <w:uiPriority w:val="34"/>
    <w:qFormat/>
    <w:rsid w:val="000221CE"/>
    <w:pPr>
      <w:ind w:left="720"/>
      <w:contextualSpacing/>
    </w:pPr>
  </w:style>
  <w:style w:type="paragraph" w:styleId="af9">
    <w:name w:val="TOC Heading"/>
    <w:basedOn w:val="1"/>
    <w:next w:val="a0"/>
    <w:uiPriority w:val="39"/>
    <w:unhideWhenUsed/>
    <w:qFormat/>
    <w:rsid w:val="00CA6AF6"/>
    <w:pPr>
      <w:keepLines/>
      <w:numPr>
        <w:numId w:val="0"/>
      </w:numPr>
      <w:tabs>
        <w:tab w:val="clear" w:pos="567"/>
        <w:tab w:val="clear" w:pos="1418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ru-RU"/>
    </w:rPr>
  </w:style>
  <w:style w:type="character" w:customStyle="1" w:styleId="st1">
    <w:name w:val="st1"/>
    <w:basedOn w:val="a3"/>
    <w:rsid w:val="000F4013"/>
  </w:style>
  <w:style w:type="paragraph" w:customStyle="1" w:styleId="26">
    <w:name w:val="Обычный2"/>
    <w:uiPriority w:val="99"/>
    <w:rsid w:val="00F24BEA"/>
    <w:pPr>
      <w:widowControl w:val="0"/>
    </w:pPr>
    <w:rPr>
      <w:snapToGrid w:val="0"/>
    </w:rPr>
  </w:style>
  <w:style w:type="character" w:customStyle="1" w:styleId="C100IconContact">
    <w:name w:val="C100_Icon_Contact"/>
    <w:rsid w:val="00F24BEA"/>
    <w:rPr>
      <w:position w:val="0"/>
    </w:rPr>
  </w:style>
  <w:style w:type="paragraph" w:customStyle="1" w:styleId="Style1">
    <w:name w:val="Style1"/>
    <w:basedOn w:val="a0"/>
    <w:uiPriority w:val="99"/>
    <w:rsid w:val="00717E00"/>
    <w:pPr>
      <w:keepLines/>
      <w:ind w:left="900"/>
    </w:pPr>
    <w:rPr>
      <w:color w:val="auto"/>
      <w:sz w:val="22"/>
      <w:lang w:val="en-US" w:eastAsia="en-US"/>
    </w:rPr>
  </w:style>
  <w:style w:type="paragraph" w:customStyle="1" w:styleId="110">
    <w:name w:val="Обычный11"/>
    <w:link w:val="12"/>
    <w:uiPriority w:val="99"/>
    <w:rsid w:val="00717E00"/>
    <w:pPr>
      <w:widowControl w:val="0"/>
    </w:pPr>
    <w:rPr>
      <w:sz w:val="22"/>
      <w:szCs w:val="22"/>
    </w:rPr>
  </w:style>
  <w:style w:type="character" w:customStyle="1" w:styleId="12">
    <w:name w:val="Обычный1 Знак"/>
    <w:link w:val="110"/>
    <w:uiPriority w:val="99"/>
    <w:locked/>
    <w:rsid w:val="00717E00"/>
    <w:rPr>
      <w:sz w:val="22"/>
      <w:szCs w:val="22"/>
    </w:rPr>
  </w:style>
  <w:style w:type="character" w:customStyle="1" w:styleId="ad">
    <w:name w:val="Нижний колонтитул Знак"/>
    <w:basedOn w:val="a3"/>
    <w:link w:val="ac"/>
    <w:uiPriority w:val="99"/>
    <w:rsid w:val="00197530"/>
    <w:rPr>
      <w:rFonts w:ascii="Arial" w:hAnsi="Arial"/>
      <w:color w:val="0000FF"/>
      <w:sz w:val="24"/>
    </w:rPr>
  </w:style>
  <w:style w:type="character" w:styleId="afa">
    <w:name w:val="Emphasis"/>
    <w:basedOn w:val="a3"/>
    <w:qFormat/>
    <w:rsid w:val="009E711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1">
    <w:name w:val="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732657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6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6984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6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0.wmf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7.bin"/><Relationship Id="rId7" Type="http://schemas.openxmlformats.org/officeDocument/2006/relationships/footnotes" Target="footnotes.xml"/><Relationship Id="rId71" Type="http://schemas.openxmlformats.org/officeDocument/2006/relationships/hyperlink" Target="http://docs.cntd.ru/document/1200068175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4.wmf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6.bin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61" Type="http://schemas.openxmlformats.org/officeDocument/2006/relationships/oleObject" Target="embeddings/oleObject32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2.wmf"/><Relationship Id="rId65" Type="http://schemas.openxmlformats.org/officeDocument/2006/relationships/oleObject" Target="embeddings/oleObject35.bin"/><Relationship Id="rId73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8.bin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4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image" Target="media/image23.wmf"/><Relationship Id="rId70" Type="http://schemas.openxmlformats.org/officeDocument/2006/relationships/hyperlink" Target="http://www.google.ru/url?url=http://docs.cntd.ru/document/gost-r-8-770-2011-gsi&amp;rct=j&amp;frm=1&amp;q=&amp;esrc=s&amp;sa=U&amp;ved=0ahUKEwjX_LHZu-TSAhWGWywKHYxGA_kQFggsMAQ&amp;usg=AFQjCNEun9OcUJxNLokozbdvwnI9_zvwdw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69B2A-282C-4827-B40D-694EB37AF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25</Pages>
  <Words>4292</Words>
  <Characters>24465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 обмена  абонентов  одноранговой  сети  на  основе  интерфейса  RS-485</vt:lpstr>
    </vt:vector>
  </TitlesOfParts>
  <Company>АСУТП</Company>
  <LinksUpToDate>false</LinksUpToDate>
  <CharactersWithSpaces>28700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 обмена  абонентов  одноранговой  сети  на  основе  интерфейса  RS-485</dc:title>
  <dc:subject/>
  <dc:creator>Юрий</dc:creator>
  <cp:keywords/>
  <dc:description/>
  <cp:lastModifiedBy>Иванов Никита Андреевич</cp:lastModifiedBy>
  <cp:revision>34</cp:revision>
  <cp:lastPrinted>2017-09-22T04:02:00Z</cp:lastPrinted>
  <dcterms:created xsi:type="dcterms:W3CDTF">2017-04-06T08:34:00Z</dcterms:created>
  <dcterms:modified xsi:type="dcterms:W3CDTF">2017-10-10T06:31:00Z</dcterms:modified>
</cp:coreProperties>
</file>