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8"/>
          <w:szCs w:val="28"/>
        </w:rPr>
      </w:pPr>
      <w:r w:rsidDel="00000000" w:rsidR="00000000" w:rsidRPr="00000000">
        <w:rPr>
          <w:sz w:val="28"/>
          <w:szCs w:val="28"/>
          <w:rtl w:val="0"/>
        </w:rPr>
        <w:t xml:space="preserve">Ministerul Educației și Cercetării al Republicii Moldova</w:t>
      </w:r>
    </w:p>
    <w:p w:rsidR="00000000" w:rsidDel="00000000" w:rsidP="00000000" w:rsidRDefault="00000000" w:rsidRPr="00000000" w14:paraId="00000002">
      <w:pPr>
        <w:ind w:left="283" w:firstLine="0"/>
        <w:jc w:val="center"/>
        <w:rPr>
          <w:sz w:val="28"/>
          <w:szCs w:val="28"/>
        </w:rPr>
      </w:pPr>
      <w:r w:rsidDel="00000000" w:rsidR="00000000" w:rsidRPr="00000000">
        <w:rPr>
          <w:sz w:val="28"/>
          <w:szCs w:val="28"/>
          <w:rtl w:val="0"/>
        </w:rPr>
        <w:t xml:space="preserve">Universitatea Tehnică a Moldovei</w:t>
      </w:r>
    </w:p>
    <w:p w:rsidR="00000000" w:rsidDel="00000000" w:rsidP="00000000" w:rsidRDefault="00000000" w:rsidRPr="00000000" w14:paraId="00000003">
      <w:pPr>
        <w:ind w:left="283" w:right="138" w:firstLine="0"/>
        <w:jc w:val="center"/>
        <w:rPr>
          <w:sz w:val="28"/>
          <w:szCs w:val="28"/>
        </w:rPr>
      </w:pPr>
      <w:r w:rsidDel="00000000" w:rsidR="00000000" w:rsidRPr="00000000">
        <w:rPr>
          <w:sz w:val="28"/>
          <w:szCs w:val="28"/>
          <w:rtl w:val="0"/>
        </w:rPr>
        <w:t xml:space="preserve">Facultatea Calculatoare, Informatică și Microelectronică</w:t>
      </w:r>
    </w:p>
    <w:p w:rsidR="00000000" w:rsidDel="00000000" w:rsidP="00000000" w:rsidRDefault="00000000" w:rsidRPr="00000000" w14:paraId="00000004">
      <w:pPr>
        <w:ind w:left="283" w:firstLine="0"/>
        <w:rPr/>
      </w:pPr>
      <w:r w:rsidDel="00000000" w:rsidR="00000000" w:rsidRPr="00000000">
        <w:rPr>
          <w:rtl w:val="0"/>
        </w:rPr>
      </w:r>
    </w:p>
    <w:p w:rsidR="00000000" w:rsidDel="00000000" w:rsidP="00000000" w:rsidRDefault="00000000" w:rsidRPr="00000000" w14:paraId="00000005">
      <w:pPr>
        <w:ind w:left="283" w:firstLine="0"/>
        <w:rPr/>
      </w:pPr>
      <w:r w:rsidDel="00000000" w:rsidR="00000000" w:rsidRPr="00000000">
        <w:rPr>
          <w:rtl w:val="0"/>
        </w:rPr>
      </w:r>
    </w:p>
    <w:p w:rsidR="00000000" w:rsidDel="00000000" w:rsidP="00000000" w:rsidRDefault="00000000" w:rsidRPr="00000000" w14:paraId="00000006">
      <w:pPr>
        <w:ind w:left="283" w:firstLine="0"/>
        <w:rPr/>
      </w:pPr>
      <w:r w:rsidDel="00000000" w:rsidR="00000000" w:rsidRPr="00000000">
        <w:rPr>
          <w:rtl w:val="0"/>
        </w:rPr>
      </w:r>
    </w:p>
    <w:p w:rsidR="00000000" w:rsidDel="00000000" w:rsidP="00000000" w:rsidRDefault="00000000" w:rsidRPr="00000000" w14:paraId="00000007">
      <w:pPr>
        <w:ind w:left="283" w:firstLine="0"/>
        <w:rPr/>
      </w:pPr>
      <w:r w:rsidDel="00000000" w:rsidR="00000000" w:rsidRPr="00000000">
        <w:rPr>
          <w:rtl w:val="0"/>
        </w:rPr>
      </w:r>
    </w:p>
    <w:p w:rsidR="00000000" w:rsidDel="00000000" w:rsidP="00000000" w:rsidRDefault="00000000" w:rsidRPr="00000000" w14:paraId="00000008">
      <w:pPr>
        <w:ind w:left="283" w:firstLine="0"/>
        <w:rPr/>
      </w:pPr>
      <w:r w:rsidDel="00000000" w:rsidR="00000000" w:rsidRPr="00000000">
        <w:rPr>
          <w:rtl w:val="0"/>
        </w:rPr>
      </w:r>
    </w:p>
    <w:p w:rsidR="00000000" w:rsidDel="00000000" w:rsidP="00000000" w:rsidRDefault="00000000" w:rsidRPr="00000000" w14:paraId="00000009">
      <w:pPr>
        <w:ind w:left="283" w:firstLine="0"/>
        <w:rPr/>
      </w:pPr>
      <w:r w:rsidDel="00000000" w:rsidR="00000000" w:rsidRPr="00000000">
        <w:rPr>
          <w:rtl w:val="0"/>
        </w:rPr>
      </w:r>
    </w:p>
    <w:p w:rsidR="00000000" w:rsidDel="00000000" w:rsidP="00000000" w:rsidRDefault="00000000" w:rsidRPr="00000000" w14:paraId="0000000A">
      <w:pPr>
        <w:ind w:left="283" w:right="278" w:firstLine="0"/>
        <w:rPr/>
      </w:pPr>
      <w:r w:rsidDel="00000000" w:rsidR="00000000" w:rsidRPr="00000000">
        <w:rPr>
          <w:rtl w:val="0"/>
        </w:rPr>
      </w:r>
    </w:p>
    <w:p w:rsidR="00000000" w:rsidDel="00000000" w:rsidP="00000000" w:rsidRDefault="00000000" w:rsidRPr="00000000" w14:paraId="0000000B">
      <w:pPr>
        <w:ind w:left="283" w:firstLine="0"/>
        <w:jc w:val="left"/>
        <w:rPr>
          <w:b w:val="1"/>
          <w:bCs w:val="1"/>
          <w:sz w:val="144"/>
          <w:szCs w:val="144"/>
        </w:rPr>
      </w:pPr>
      <w:r w:rsidDel="00000000" w:rsidR="00000000" w:rsidRPr="00000000">
        <w:rPr>
          <w:b w:val="1"/>
          <w:bCs w:val="1"/>
          <w:sz w:val="144"/>
          <w:szCs w:val="144"/>
          <w:rtl w:val="0"/>
        </w:rPr>
        <w:t xml:space="preserve">       Raport  </w:t>
      </w:r>
    </w:p>
    <w:p w:rsidR="00000000" w:rsidDel="00000000" w:rsidP="00000000" w:rsidRDefault="00000000" w:rsidRPr="00000000" w14:paraId="0000000C">
      <w:pPr>
        <w:ind w:left="283" w:firstLine="0"/>
        <w:jc w:val="left"/>
        <w:rPr>
          <w:b w:val="1"/>
          <w:bCs w:val="1"/>
          <w:sz w:val="48"/>
          <w:szCs w:val="48"/>
        </w:rPr>
      </w:pPr>
      <w:r w:rsidDel="00000000" w:rsidR="00000000" w:rsidRPr="00000000">
        <w:rPr>
          <w:b w:val="1"/>
          <w:bCs w:val="1"/>
          <w:sz w:val="48"/>
          <w:szCs w:val="48"/>
          <w:rtl w:val="0"/>
        </w:rPr>
        <w:t xml:space="preserve">                                    la </w:t>
      </w:r>
    </w:p>
    <w:p w:rsidR="00000000" w:rsidDel="00000000" w:rsidP="00000000" w:rsidRDefault="00000000" w:rsidRPr="00000000" w14:paraId="0000000D">
      <w:pPr>
        <w:ind w:left="283" w:firstLine="0"/>
        <w:jc w:val="left"/>
        <w:rPr>
          <w:b w:val="1"/>
          <w:bCs w:val="1"/>
          <w:sz w:val="32"/>
          <w:szCs w:val="32"/>
        </w:rPr>
      </w:pPr>
      <w:r w:rsidDel="00000000" w:rsidR="00000000" w:rsidRPr="00000000">
        <w:rPr>
          <w:b w:val="1"/>
          <w:bCs w:val="1"/>
          <w:sz w:val="48"/>
          <w:szCs w:val="48"/>
          <w:rtl w:val="0"/>
        </w:rPr>
        <w:t xml:space="preserve">                 Lucrarea de laborator Nr. 7</w:t>
      </w:r>
      <w:r w:rsidDel="00000000" w:rsidR="00000000" w:rsidRPr="00000000">
        <w:rPr>
          <w:rtl w:val="0"/>
        </w:rPr>
      </w:r>
    </w:p>
    <w:p w:rsidR="00000000" w:rsidDel="00000000" w:rsidP="00000000" w:rsidRDefault="00000000" w:rsidRPr="00000000" w14:paraId="0000000E">
      <w:pPr>
        <w:ind w:left="283" w:firstLine="0"/>
        <w:jc w:val="center"/>
        <w:rPr>
          <w:b w:val="1"/>
          <w:bCs w:val="1"/>
          <w:sz w:val="32"/>
          <w:szCs w:val="32"/>
        </w:rPr>
      </w:pPr>
      <w:r w:rsidDel="00000000" w:rsidR="00000000" w:rsidRPr="00000000">
        <w:rPr>
          <w:rtl w:val="0"/>
        </w:rPr>
      </w:r>
    </w:p>
    <w:p w:rsidR="00000000" w:rsidDel="00000000" w:rsidP="00000000" w:rsidRDefault="00000000" w:rsidRPr="00000000" w14:paraId="0000000F">
      <w:pPr>
        <w:ind w:left="283" w:firstLine="0"/>
        <w:jc w:val="left"/>
        <w:rPr>
          <w:sz w:val="28"/>
          <w:szCs w:val="28"/>
        </w:rPr>
      </w:pPr>
      <w:r w:rsidDel="00000000" w:rsidR="00000000" w:rsidRPr="00000000">
        <w:rPr>
          <w:i w:val="1"/>
          <w:iCs w:val="1"/>
          <w:sz w:val="28"/>
          <w:szCs w:val="28"/>
          <w:rtl w:val="0"/>
        </w:rPr>
        <w:t xml:space="preserve">                                       Disciplina: Tehnici de programare</w:t>
      </w:r>
      <w:r w:rsidDel="00000000" w:rsidR="00000000" w:rsidRPr="00000000">
        <w:rPr>
          <w:rtl w:val="0"/>
        </w:rPr>
      </w:r>
    </w:p>
    <w:p w:rsidR="00000000" w:rsidDel="00000000" w:rsidP="00000000" w:rsidRDefault="00000000" w:rsidRPr="00000000" w14:paraId="00000010">
      <w:pPr>
        <w:ind w:left="283" w:firstLine="0"/>
        <w:rPr>
          <w:b w:val="1"/>
          <w:bCs w:val="1"/>
          <w:sz w:val="36"/>
          <w:szCs w:val="36"/>
        </w:rPr>
      </w:pPr>
      <w:r w:rsidDel="00000000" w:rsidR="00000000" w:rsidRPr="00000000">
        <w:rPr>
          <w:rtl w:val="0"/>
        </w:rPr>
      </w:r>
    </w:p>
    <w:p w:rsidR="00000000" w:rsidDel="00000000" w:rsidP="00000000" w:rsidRDefault="00000000" w:rsidRPr="00000000" w14:paraId="00000011">
      <w:pPr>
        <w:ind w:left="283" w:firstLine="0"/>
        <w:jc w:val="left"/>
        <w:rPr>
          <w:sz w:val="36"/>
          <w:szCs w:val="36"/>
        </w:rPr>
      </w:pPr>
      <w:r w:rsidDel="00000000" w:rsidR="00000000" w:rsidRPr="00000000">
        <w:rPr>
          <w:b w:val="1"/>
          <w:bCs w:val="1"/>
          <w:sz w:val="36"/>
          <w:szCs w:val="36"/>
          <w:rtl w:val="0"/>
        </w:rPr>
        <w:t xml:space="preserve">                            Tema: </w:t>
      </w:r>
      <w:r w:rsidDel="00000000" w:rsidR="00000000" w:rsidRPr="00000000">
        <w:rPr>
          <w:sz w:val="36"/>
          <w:szCs w:val="36"/>
          <w:rtl w:val="0"/>
        </w:rPr>
        <w:t xml:space="preserve">“Trusa de unelte HTTP”</w:t>
      </w:r>
    </w:p>
    <w:p w:rsidR="00000000" w:rsidDel="00000000" w:rsidP="00000000" w:rsidRDefault="00000000" w:rsidRPr="00000000" w14:paraId="00000012">
      <w:pPr>
        <w:ind w:left="283" w:firstLine="0"/>
        <w:rPr>
          <w:b w:val="1"/>
          <w:bCs w:val="1"/>
          <w:sz w:val="36"/>
          <w:szCs w:val="36"/>
        </w:rPr>
      </w:pPr>
      <w:r w:rsidDel="00000000" w:rsidR="00000000" w:rsidRPr="00000000">
        <w:rPr>
          <w:rtl w:val="0"/>
        </w:rPr>
      </w:r>
    </w:p>
    <w:p w:rsidR="00000000" w:rsidDel="00000000" w:rsidP="00000000" w:rsidRDefault="00000000" w:rsidRPr="00000000" w14:paraId="00000013">
      <w:pPr>
        <w:ind w:left="283" w:firstLine="0"/>
        <w:rPr>
          <w:sz w:val="36"/>
          <w:szCs w:val="36"/>
        </w:rPr>
      </w:pPr>
      <w:r w:rsidDel="00000000" w:rsidR="00000000" w:rsidRPr="00000000">
        <w:rPr>
          <w:rtl w:val="0"/>
        </w:rPr>
      </w:r>
    </w:p>
    <w:p w:rsidR="00000000" w:rsidDel="00000000" w:rsidP="00000000" w:rsidRDefault="00000000" w:rsidRPr="00000000" w14:paraId="00000014">
      <w:pPr>
        <w:ind w:left="283" w:firstLine="0"/>
        <w:rPr>
          <w:sz w:val="32"/>
          <w:szCs w:val="32"/>
        </w:rPr>
      </w:pPr>
      <w:r w:rsidDel="00000000" w:rsidR="00000000" w:rsidRPr="00000000">
        <w:rPr>
          <w:rtl w:val="0"/>
        </w:rPr>
      </w:r>
    </w:p>
    <w:p w:rsidR="00000000" w:rsidDel="00000000" w:rsidP="00000000" w:rsidRDefault="00000000" w:rsidRPr="00000000" w14:paraId="00000015">
      <w:pPr>
        <w:ind w:left="283" w:firstLine="0"/>
        <w:rPr>
          <w:sz w:val="32"/>
          <w:szCs w:val="32"/>
        </w:rPr>
      </w:pPr>
      <w:r w:rsidDel="00000000" w:rsidR="00000000" w:rsidRPr="00000000">
        <w:rPr>
          <w:rtl w:val="0"/>
        </w:rPr>
      </w:r>
    </w:p>
    <w:p w:rsidR="00000000" w:rsidDel="00000000" w:rsidP="00000000" w:rsidRDefault="00000000" w:rsidRPr="00000000" w14:paraId="00000016">
      <w:pPr>
        <w:ind w:left="283" w:firstLine="0"/>
        <w:rPr>
          <w:sz w:val="32"/>
          <w:szCs w:val="32"/>
        </w:rPr>
      </w:pPr>
      <w:r w:rsidDel="00000000" w:rsidR="00000000" w:rsidRPr="00000000">
        <w:rPr>
          <w:rtl w:val="0"/>
        </w:rPr>
      </w:r>
    </w:p>
    <w:p w:rsidR="00000000" w:rsidDel="00000000" w:rsidP="00000000" w:rsidRDefault="00000000" w:rsidRPr="00000000" w14:paraId="00000017">
      <w:pPr>
        <w:ind w:left="283" w:firstLine="0"/>
        <w:rPr>
          <w:sz w:val="32"/>
          <w:szCs w:val="32"/>
        </w:rPr>
      </w:pPr>
      <w:r w:rsidDel="00000000" w:rsidR="00000000" w:rsidRPr="00000000">
        <w:rPr>
          <w:rtl w:val="0"/>
        </w:rPr>
      </w:r>
    </w:p>
    <w:p w:rsidR="00000000" w:rsidDel="00000000" w:rsidP="00000000" w:rsidRDefault="00000000" w:rsidRPr="00000000" w14:paraId="00000018">
      <w:pPr>
        <w:ind w:left="-566" w:right="-3" w:firstLine="0"/>
        <w:rPr>
          <w:sz w:val="28"/>
          <w:szCs w:val="28"/>
          <w:highlight w:val="white"/>
        </w:rPr>
      </w:pPr>
      <w:r w:rsidDel="00000000" w:rsidR="00000000" w:rsidRPr="00000000">
        <w:rPr>
          <w:sz w:val="28"/>
          <w:szCs w:val="28"/>
          <w:rtl w:val="0"/>
        </w:rPr>
        <w:t xml:space="preserve">     A efectuat : </w:t>
        <w:tab/>
        <w:tab/>
        <w:tab/>
        <w:tab/>
        <w:tab/>
        <w:t xml:space="preserve">                             st. gr.SI – </w:t>
      </w:r>
      <w:r w:rsidDel="00000000" w:rsidR="00000000" w:rsidRPr="00000000">
        <w:rPr>
          <w:sz w:val="28"/>
          <w:szCs w:val="28"/>
          <w:highlight w:val="white"/>
          <w:rtl w:val="0"/>
        </w:rPr>
        <w:t xml:space="preserve">261 IVANOV VLADIMIR</w:t>
      </w:r>
    </w:p>
    <w:p w:rsidR="00000000" w:rsidDel="00000000" w:rsidP="00000000" w:rsidRDefault="00000000" w:rsidRPr="00000000" w14:paraId="00000019">
      <w:pPr>
        <w:ind w:left="-566" w:firstLine="0"/>
        <w:rPr>
          <w:sz w:val="28"/>
          <w:szCs w:val="28"/>
        </w:rPr>
      </w:pPr>
      <w:r w:rsidDel="00000000" w:rsidR="00000000" w:rsidRPr="00000000">
        <w:rPr>
          <w:rtl w:val="0"/>
        </w:rPr>
      </w:r>
    </w:p>
    <w:p w:rsidR="00000000" w:rsidDel="00000000" w:rsidP="00000000" w:rsidRDefault="00000000" w:rsidRPr="00000000" w14:paraId="0000001A">
      <w:pPr>
        <w:ind w:left="-566" w:firstLine="0"/>
        <w:rPr>
          <w:sz w:val="28"/>
          <w:szCs w:val="28"/>
          <w:highlight w:val="white"/>
        </w:rPr>
      </w:pPr>
      <w:r w:rsidDel="00000000" w:rsidR="00000000" w:rsidRPr="00000000">
        <w:rPr>
          <w:sz w:val="28"/>
          <w:szCs w:val="28"/>
          <w:rtl w:val="0"/>
        </w:rPr>
        <w:t xml:space="preserve">     A verificat : </w:t>
        <w:tab/>
        <w:tab/>
        <w:tab/>
        <w:tab/>
        <w:t xml:space="preserve">                                  asistent universitar - </w:t>
      </w:r>
      <w:r w:rsidDel="00000000" w:rsidR="00000000" w:rsidRPr="00000000">
        <w:rPr>
          <w:sz w:val="28"/>
          <w:szCs w:val="28"/>
          <w:highlight w:val="white"/>
          <w:rtl w:val="0"/>
        </w:rPr>
        <w:t xml:space="preserve">Dumitrașcu Marius</w:t>
      </w:r>
    </w:p>
    <w:p w:rsidR="00000000" w:rsidDel="00000000" w:rsidP="00000000" w:rsidRDefault="00000000" w:rsidRPr="00000000" w14:paraId="0000001B">
      <w:pPr>
        <w:ind w:left="283" w:firstLine="0"/>
        <w:rPr>
          <w:sz w:val="32"/>
          <w:szCs w:val="32"/>
        </w:rPr>
      </w:pPr>
      <w:r w:rsidDel="00000000" w:rsidR="00000000" w:rsidRPr="00000000">
        <w:rPr>
          <w:rtl w:val="0"/>
        </w:rPr>
      </w:r>
    </w:p>
    <w:p w:rsidR="00000000" w:rsidDel="00000000" w:rsidP="00000000" w:rsidRDefault="00000000" w:rsidRPr="00000000" w14:paraId="0000001C">
      <w:pPr>
        <w:rPr>
          <w:sz w:val="32"/>
          <w:szCs w:val="32"/>
        </w:rPr>
      </w:pPr>
      <w:r w:rsidDel="00000000" w:rsidR="00000000" w:rsidRPr="00000000">
        <w:rPr>
          <w:rtl w:val="0"/>
        </w:rPr>
      </w:r>
    </w:p>
    <w:p w:rsidR="00000000" w:rsidDel="00000000" w:rsidP="00000000" w:rsidRDefault="00000000" w:rsidRPr="00000000" w14:paraId="0000001D">
      <w:pPr>
        <w:ind w:left="283" w:firstLine="0"/>
        <w:rPr>
          <w:sz w:val="32"/>
          <w:szCs w:val="32"/>
        </w:rPr>
      </w:pPr>
      <w:r w:rsidDel="00000000" w:rsidR="00000000" w:rsidRPr="00000000">
        <w:rPr>
          <w:rtl w:val="0"/>
        </w:rPr>
      </w:r>
    </w:p>
    <w:p w:rsidR="00000000" w:rsidDel="00000000" w:rsidP="00000000" w:rsidRDefault="00000000" w:rsidRPr="00000000" w14:paraId="0000001E">
      <w:pPr>
        <w:ind w:left="283" w:firstLine="0"/>
        <w:rPr>
          <w:sz w:val="32"/>
          <w:szCs w:val="32"/>
        </w:rPr>
      </w:pPr>
      <w:r w:rsidDel="00000000" w:rsidR="00000000" w:rsidRPr="00000000">
        <w:rPr>
          <w:rtl w:val="0"/>
        </w:rPr>
      </w:r>
    </w:p>
    <w:p w:rsidR="00000000" w:rsidDel="00000000" w:rsidP="00000000" w:rsidRDefault="00000000" w:rsidRPr="00000000" w14:paraId="0000001F">
      <w:pPr>
        <w:ind w:left="283" w:firstLine="0"/>
        <w:rPr>
          <w:sz w:val="32"/>
          <w:szCs w:val="32"/>
        </w:rPr>
      </w:pPr>
      <w:r w:rsidDel="00000000" w:rsidR="00000000" w:rsidRPr="00000000">
        <w:rPr>
          <w:rtl w:val="0"/>
        </w:rPr>
      </w:r>
    </w:p>
    <w:p w:rsidR="00000000" w:rsidDel="00000000" w:rsidP="00000000" w:rsidRDefault="00000000" w:rsidRPr="00000000" w14:paraId="00000020">
      <w:pPr>
        <w:ind w:left="283" w:firstLine="0"/>
        <w:rPr>
          <w:sz w:val="32"/>
          <w:szCs w:val="32"/>
        </w:rPr>
      </w:pPr>
      <w:r w:rsidDel="00000000" w:rsidR="00000000" w:rsidRPr="00000000">
        <w:rPr>
          <w:rtl w:val="0"/>
        </w:rPr>
      </w:r>
    </w:p>
    <w:p w:rsidR="00000000" w:rsidDel="00000000" w:rsidP="00000000" w:rsidRDefault="00000000" w:rsidRPr="00000000" w14:paraId="00000021">
      <w:pPr>
        <w:ind w:left="283" w:firstLine="0"/>
        <w:rPr>
          <w:sz w:val="32"/>
          <w:szCs w:val="32"/>
        </w:rPr>
      </w:pPr>
      <w:r w:rsidDel="00000000" w:rsidR="00000000" w:rsidRPr="00000000">
        <w:rPr>
          <w:rtl w:val="0"/>
        </w:rPr>
      </w:r>
    </w:p>
    <w:p w:rsidR="00000000" w:rsidDel="00000000" w:rsidP="00000000" w:rsidRDefault="00000000" w:rsidRPr="00000000" w14:paraId="00000022">
      <w:pPr>
        <w:ind w:left="-566" w:firstLine="0"/>
        <w:jc w:val="center"/>
        <w:rPr>
          <w:sz w:val="32"/>
          <w:szCs w:val="32"/>
        </w:rPr>
      </w:pPr>
      <w:r w:rsidDel="00000000" w:rsidR="00000000" w:rsidRPr="00000000">
        <w:rPr>
          <w:sz w:val="32"/>
          <w:szCs w:val="32"/>
          <w:rtl w:val="0"/>
        </w:rPr>
        <w:t xml:space="preserve">Chișinău – 2026</w:t>
      </w:r>
    </w:p>
    <w:p w:rsidR="00000000" w:rsidDel="00000000" w:rsidP="00000000" w:rsidRDefault="00000000" w:rsidRPr="00000000" w14:paraId="00000023">
      <w:pPr>
        <w:spacing w:line="360" w:lineRule="auto"/>
        <w:jc w:val="center"/>
        <w:rPr>
          <w:b w:val="1"/>
          <w:bCs w:val="1"/>
          <w:sz w:val="32"/>
          <w:szCs w:val="32"/>
        </w:rPr>
      </w:pPr>
      <w:r w:rsidDel="00000000" w:rsidR="00000000" w:rsidRPr="00000000">
        <w:rPr>
          <w:b w:val="1"/>
          <w:bCs w:val="1"/>
          <w:sz w:val="28"/>
          <w:szCs w:val="28"/>
          <w:rtl w:val="0"/>
        </w:rPr>
        <w:t xml:space="preserve">SARCINA LUCRĂRII</w:t>
      </w:r>
      <w:r w:rsidDel="00000000" w:rsidR="00000000" w:rsidRPr="00000000">
        <w:rPr>
          <w:rtl w:val="0"/>
        </w:rPr>
      </w:r>
    </w:p>
    <w:p w:rsidR="00000000" w:rsidDel="00000000" w:rsidP="00000000" w:rsidRDefault="00000000" w:rsidRPr="00000000" w14:paraId="00000024">
      <w:pPr>
        <w:spacing w:line="360" w:lineRule="auto"/>
        <w:jc w:val="left"/>
        <w:rPr>
          <w:b w:val="1"/>
          <w:bCs w:val="1"/>
          <w:sz w:val="30"/>
          <w:szCs w:val="30"/>
        </w:rPr>
      </w:pPr>
      <w:r w:rsidDel="00000000" w:rsidR="00000000" w:rsidRPr="00000000">
        <w:rPr>
          <w:b w:val="1"/>
          <w:bCs w:val="1"/>
          <w:sz w:val="36"/>
          <w:szCs w:val="36"/>
          <w:u w:val="single"/>
          <w:rtl w:val="0"/>
        </w:rPr>
        <w:t xml:space="preserve">Lucrarea de laborator 5:</w:t>
      </w:r>
      <w:r w:rsidDel="00000000" w:rsidR="00000000" w:rsidRPr="00000000">
        <w:rPr>
          <w:b w:val="1"/>
          <w:bCs w:val="1"/>
          <w:sz w:val="28"/>
          <w:szCs w:val="28"/>
          <w:rtl w:val="0"/>
        </w:rPr>
        <w:t xml:space="preserve"> </w:t>
      </w:r>
      <w:r w:rsidDel="00000000" w:rsidR="00000000" w:rsidRPr="00000000">
        <w:rPr>
          <w:b w:val="1"/>
          <w:bCs w:val="1"/>
          <w:sz w:val="30"/>
          <w:szCs w:val="30"/>
          <w:rtl w:val="0"/>
        </w:rPr>
        <w:t xml:space="preserve"> </w:t>
      </w:r>
    </w:p>
    <w:p w:rsidR="00000000" w:rsidDel="00000000" w:rsidP="00000000" w:rsidRDefault="00000000" w:rsidRPr="00000000" w14:paraId="00000025">
      <w:pPr>
        <w:spacing w:line="360" w:lineRule="auto"/>
        <w:rPr>
          <w:sz w:val="30"/>
          <w:szCs w:val="30"/>
        </w:rPr>
      </w:pPr>
      <w:r w:rsidDel="00000000" w:rsidR="00000000" w:rsidRPr="00000000">
        <w:rPr>
          <w:b w:val="1"/>
          <w:bCs w:val="1"/>
          <w:sz w:val="30"/>
          <w:szCs w:val="30"/>
          <w:rtl w:val="0"/>
        </w:rPr>
        <w:t xml:space="preserve">1. </w:t>
      </w:r>
      <w:r w:rsidDel="00000000" w:rsidR="00000000" w:rsidRPr="00000000">
        <w:rPr>
          <w:sz w:val="30"/>
          <w:szCs w:val="30"/>
          <w:rtl w:val="0"/>
        </w:rPr>
        <w:t xml:space="preserve">Rezolvarea exercitiilor cu trusa de unelte HTTP </w:t>
      </w:r>
    </w:p>
    <w:p w:rsidR="00000000" w:rsidDel="00000000" w:rsidP="00000000" w:rsidRDefault="00000000" w:rsidRPr="00000000" w14:paraId="00000026">
      <w:pPr>
        <w:spacing w:line="360" w:lineRule="auto"/>
        <w:rPr>
          <w:b w:val="1"/>
          <w:bCs w:val="1"/>
          <w:sz w:val="30"/>
          <w:szCs w:val="30"/>
        </w:rPr>
      </w:pPr>
      <w:r w:rsidDel="00000000" w:rsidR="00000000" w:rsidRPr="00000000">
        <w:rPr>
          <w:rtl w:val="0"/>
        </w:rPr>
      </w:r>
    </w:p>
    <w:p w:rsidR="00000000" w:rsidDel="00000000" w:rsidP="00000000" w:rsidRDefault="00000000" w:rsidRPr="00000000" w14:paraId="00000027">
      <w:pPr>
        <w:spacing w:line="360" w:lineRule="auto"/>
        <w:rPr>
          <w:b w:val="1"/>
          <w:bCs w:val="1"/>
          <w:sz w:val="30"/>
          <w:szCs w:val="30"/>
        </w:rPr>
      </w:pPr>
      <w:r w:rsidDel="00000000" w:rsidR="00000000" w:rsidRPr="00000000">
        <w:rPr>
          <w:rtl w:val="0"/>
        </w:rPr>
      </w:r>
    </w:p>
    <w:p w:rsidR="00000000" w:rsidDel="00000000" w:rsidP="00000000" w:rsidRDefault="00000000" w:rsidRPr="00000000" w14:paraId="00000028">
      <w:pPr>
        <w:spacing w:line="360" w:lineRule="auto"/>
        <w:rPr>
          <w:b w:val="1"/>
          <w:bCs w:val="1"/>
          <w:sz w:val="30"/>
          <w:szCs w:val="30"/>
        </w:rPr>
      </w:pPr>
      <w:r w:rsidDel="00000000" w:rsidR="00000000" w:rsidRPr="00000000">
        <w:rPr>
          <w:b w:val="1"/>
          <w:bCs w:val="1"/>
          <w:sz w:val="30"/>
          <w:szCs w:val="30"/>
          <w:rtl w:val="0"/>
        </w:rPr>
        <w:t xml:space="preserve">GITHUB: </w:t>
      </w:r>
      <w:hyperlink r:id="rId6">
        <w:r w:rsidDel="00000000" w:rsidR="00000000" w:rsidRPr="00000000">
          <w:rPr>
            <w:b w:val="1"/>
            <w:bCs w:val="1"/>
            <w:color w:val="1155cc"/>
            <w:sz w:val="30"/>
            <w:szCs w:val="30"/>
            <w:u w:val="single"/>
            <w:rtl w:val="0"/>
          </w:rPr>
          <w:t xml:space="preserve">https://github.com/IvanovVladimir261/TEHNICI-DE-PROGRAMARE</w:t>
        </w:r>
      </w:hyperlink>
      <w:r w:rsidDel="00000000" w:rsidR="00000000" w:rsidRPr="00000000">
        <w:rPr>
          <w:rtl w:val="0"/>
        </w:rPr>
      </w:r>
    </w:p>
    <w:p w:rsidR="00000000" w:rsidDel="00000000" w:rsidP="00000000" w:rsidRDefault="00000000" w:rsidRPr="00000000" w14:paraId="00000029">
      <w:pPr>
        <w:spacing w:line="360" w:lineRule="auto"/>
        <w:ind w:left="720" w:firstLine="0"/>
        <w:rPr>
          <w:b w:val="1"/>
          <w:bCs w:val="1"/>
          <w:sz w:val="30"/>
          <w:szCs w:val="30"/>
        </w:rPr>
      </w:pPr>
      <w:r w:rsidDel="00000000" w:rsidR="00000000" w:rsidRPr="00000000">
        <w:rPr>
          <w:b w:val="1"/>
          <w:bCs w:val="1"/>
          <w:sz w:val="30"/>
          <w:szCs w:val="30"/>
        </w:rPr>
        <w:drawing>
          <wp:inline distB="114300" distT="114300" distL="114300" distR="114300">
            <wp:extent cx="5294948" cy="4790308"/>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294948" cy="4790308"/>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line="360" w:lineRule="auto"/>
        <w:rPr>
          <w:b w:val="1"/>
          <w:bCs w:val="1"/>
          <w:sz w:val="30"/>
          <w:szCs w:val="30"/>
        </w:rPr>
      </w:pPr>
      <w:r w:rsidDel="00000000" w:rsidR="00000000" w:rsidRPr="00000000">
        <w:rPr>
          <w:b w:val="1"/>
          <w:bCs w:val="1"/>
          <w:sz w:val="30"/>
          <w:szCs w:val="30"/>
          <w:rtl w:val="0"/>
        </w:rPr>
        <w:t xml:space="preserve">                                                       Figura 1.1</w:t>
      </w:r>
    </w:p>
    <w:p w:rsidR="00000000" w:rsidDel="00000000" w:rsidP="00000000" w:rsidRDefault="00000000" w:rsidRPr="00000000" w14:paraId="0000002B">
      <w:pPr>
        <w:spacing w:line="360" w:lineRule="auto"/>
        <w:rPr>
          <w:b w:val="1"/>
          <w:bCs w:val="1"/>
          <w:sz w:val="30"/>
          <w:szCs w:val="30"/>
        </w:rPr>
      </w:pPr>
      <w:r w:rsidDel="00000000" w:rsidR="00000000" w:rsidRPr="00000000">
        <w:rPr>
          <w:rtl w:val="0"/>
        </w:rPr>
      </w:r>
    </w:p>
    <w:p w:rsidR="00000000" w:rsidDel="00000000" w:rsidP="00000000" w:rsidRDefault="00000000" w:rsidRPr="00000000" w14:paraId="0000002C">
      <w:pPr>
        <w:spacing w:line="360" w:lineRule="auto"/>
        <w:rPr>
          <w:b w:val="1"/>
          <w:bCs w:val="1"/>
          <w:sz w:val="30"/>
          <w:szCs w:val="30"/>
        </w:rPr>
      </w:pPr>
      <w:r w:rsidDel="00000000" w:rsidR="00000000" w:rsidRPr="00000000">
        <w:rPr>
          <w:rtl w:val="0"/>
        </w:rPr>
      </w:r>
    </w:p>
    <w:p w:rsidR="00000000" w:rsidDel="00000000" w:rsidP="00000000" w:rsidRDefault="00000000" w:rsidRPr="00000000" w14:paraId="0000002D">
      <w:pPr>
        <w:spacing w:line="360" w:lineRule="auto"/>
        <w:rPr>
          <w:b w:val="1"/>
          <w:bCs w:val="1"/>
          <w:sz w:val="30"/>
          <w:szCs w:val="30"/>
        </w:rPr>
      </w:pPr>
      <w:r w:rsidDel="00000000" w:rsidR="00000000" w:rsidRPr="00000000">
        <w:rPr>
          <w:rtl w:val="0"/>
        </w:rPr>
      </w:r>
    </w:p>
    <w:p w:rsidR="00000000" w:rsidDel="00000000" w:rsidP="00000000" w:rsidRDefault="00000000" w:rsidRPr="00000000" w14:paraId="0000002E">
      <w:pPr>
        <w:spacing w:line="360" w:lineRule="auto"/>
        <w:rPr>
          <w:b w:val="1"/>
          <w:bCs w:val="1"/>
          <w:sz w:val="30"/>
          <w:szCs w:val="30"/>
        </w:rPr>
      </w:pPr>
      <w:r w:rsidDel="00000000" w:rsidR="00000000" w:rsidRPr="00000000">
        <w:rPr>
          <w:rtl w:val="0"/>
        </w:rPr>
      </w:r>
    </w:p>
    <w:p w:rsidR="00000000" w:rsidDel="00000000" w:rsidP="00000000" w:rsidRDefault="00000000" w:rsidRPr="00000000" w14:paraId="0000002F">
      <w:pPr>
        <w:spacing w:line="360" w:lineRule="auto"/>
        <w:ind w:left="720" w:firstLine="0"/>
        <w:rPr>
          <w:b w:val="1"/>
          <w:bCs w:val="1"/>
          <w:sz w:val="30"/>
          <w:szCs w:val="30"/>
        </w:rPr>
      </w:pPr>
      <w:r w:rsidDel="00000000" w:rsidR="00000000" w:rsidRPr="00000000">
        <w:rPr>
          <w:b w:val="1"/>
          <w:bCs w:val="1"/>
          <w:sz w:val="30"/>
          <w:szCs w:val="30"/>
        </w:rPr>
        <w:drawing>
          <wp:inline distB="114300" distT="114300" distL="114300" distR="114300">
            <wp:extent cx="5304473" cy="4851744"/>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304473" cy="4851744"/>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line="360" w:lineRule="auto"/>
        <w:ind w:left="720" w:firstLine="0"/>
        <w:rPr>
          <w:b w:val="1"/>
          <w:bCs w:val="1"/>
          <w:sz w:val="30"/>
          <w:szCs w:val="30"/>
        </w:rPr>
      </w:pPr>
      <w:r w:rsidDel="00000000" w:rsidR="00000000" w:rsidRPr="00000000">
        <w:rPr>
          <w:b w:val="1"/>
          <w:bCs w:val="1"/>
          <w:sz w:val="30"/>
          <w:szCs w:val="30"/>
          <w:rtl w:val="0"/>
        </w:rPr>
        <w:t xml:space="preserve">                                             Figura 1.2</w:t>
      </w:r>
    </w:p>
    <w:p w:rsidR="00000000" w:rsidDel="00000000" w:rsidP="00000000" w:rsidRDefault="00000000" w:rsidRPr="00000000" w14:paraId="00000031">
      <w:pPr>
        <w:spacing w:line="360" w:lineRule="auto"/>
        <w:ind w:left="2160" w:firstLine="0"/>
        <w:rPr>
          <w:b w:val="1"/>
          <w:bCs w:val="1"/>
          <w:sz w:val="30"/>
          <w:szCs w:val="30"/>
        </w:rPr>
      </w:pPr>
      <w:r w:rsidDel="00000000" w:rsidR="00000000" w:rsidRPr="00000000">
        <w:rPr>
          <w:b w:val="1"/>
          <w:bCs w:val="1"/>
          <w:sz w:val="30"/>
          <w:szCs w:val="30"/>
        </w:rPr>
        <w:drawing>
          <wp:inline distB="114300" distT="114300" distL="114300" distR="114300">
            <wp:extent cx="4148532" cy="3732848"/>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148532" cy="3732848"/>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line="360" w:lineRule="auto"/>
        <w:ind w:left="720" w:firstLine="0"/>
        <w:rPr>
          <w:b w:val="1"/>
          <w:bCs w:val="1"/>
          <w:sz w:val="30"/>
          <w:szCs w:val="30"/>
        </w:rPr>
      </w:pPr>
      <w:r w:rsidDel="00000000" w:rsidR="00000000" w:rsidRPr="00000000">
        <w:rPr>
          <w:b w:val="1"/>
          <w:bCs w:val="1"/>
          <w:sz w:val="30"/>
          <w:szCs w:val="30"/>
          <w:rtl w:val="0"/>
        </w:rPr>
        <w:t xml:space="preserve">                                                 Figura 1.3</w:t>
      </w:r>
    </w:p>
    <w:p w:rsidR="00000000" w:rsidDel="00000000" w:rsidP="00000000" w:rsidRDefault="00000000" w:rsidRPr="00000000" w14:paraId="00000033">
      <w:pPr>
        <w:spacing w:line="360" w:lineRule="auto"/>
        <w:ind w:left="2160" w:firstLine="0"/>
        <w:rPr>
          <w:b w:val="1"/>
          <w:bCs w:val="1"/>
          <w:sz w:val="30"/>
          <w:szCs w:val="30"/>
        </w:rPr>
      </w:pPr>
      <w:r w:rsidDel="00000000" w:rsidR="00000000" w:rsidRPr="00000000">
        <w:rPr>
          <w:b w:val="1"/>
          <w:bCs w:val="1"/>
          <w:sz w:val="30"/>
          <w:szCs w:val="30"/>
        </w:rPr>
        <w:drawing>
          <wp:inline distB="114300" distT="114300" distL="114300" distR="114300">
            <wp:extent cx="4013131" cy="4170997"/>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013131" cy="4170997"/>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line="360" w:lineRule="auto"/>
        <w:rPr>
          <w:b w:val="1"/>
          <w:bCs w:val="1"/>
          <w:sz w:val="30"/>
          <w:szCs w:val="30"/>
        </w:rPr>
      </w:pPr>
      <w:r w:rsidDel="00000000" w:rsidR="00000000" w:rsidRPr="00000000">
        <w:rPr>
          <w:b w:val="1"/>
          <w:bCs w:val="1"/>
          <w:sz w:val="30"/>
          <w:szCs w:val="30"/>
        </w:rPr>
        <w:drawing>
          <wp:inline distB="114300" distT="114300" distL="114300" distR="114300">
            <wp:extent cx="6692265" cy="1257300"/>
            <wp:effectExtent b="0" l="0" r="0" t="0"/>
            <wp:docPr id="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692265"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line="360" w:lineRule="auto"/>
        <w:rPr>
          <w:b w:val="1"/>
          <w:bCs w:val="1"/>
          <w:sz w:val="30"/>
          <w:szCs w:val="30"/>
        </w:rPr>
      </w:pPr>
      <w:r w:rsidDel="00000000" w:rsidR="00000000" w:rsidRPr="00000000">
        <w:rPr>
          <w:b w:val="1"/>
          <w:bCs w:val="1"/>
          <w:sz w:val="30"/>
          <w:szCs w:val="30"/>
          <w:rtl w:val="0"/>
        </w:rPr>
        <w:t xml:space="preserve">                                                         Figura 1.5</w:t>
      </w:r>
    </w:p>
    <w:p w:rsidR="00000000" w:rsidDel="00000000" w:rsidP="00000000" w:rsidRDefault="00000000" w:rsidRPr="00000000" w14:paraId="00000036">
      <w:pPr>
        <w:spacing w:after="240" w:before="240" w:line="360" w:lineRule="auto"/>
        <w:ind w:left="0" w:firstLine="0"/>
        <w:jc w:val="both"/>
        <w:rPr>
          <w:b w:val="1"/>
          <w:bCs w:val="1"/>
          <w:sz w:val="30"/>
          <w:szCs w:val="30"/>
          <w:u w:val="single"/>
        </w:rPr>
      </w:pPr>
      <w:r w:rsidDel="00000000" w:rsidR="00000000" w:rsidRPr="00000000">
        <w:rPr>
          <w:rtl w:val="0"/>
        </w:rPr>
      </w:r>
    </w:p>
    <w:p w:rsidR="00000000" w:rsidDel="00000000" w:rsidP="00000000" w:rsidRDefault="00000000" w:rsidRPr="00000000" w14:paraId="00000037">
      <w:pPr>
        <w:spacing w:after="240" w:before="240" w:line="360" w:lineRule="auto"/>
        <w:jc w:val="both"/>
        <w:rPr>
          <w:b w:val="1"/>
          <w:bCs w:val="1"/>
          <w:sz w:val="28"/>
          <w:szCs w:val="28"/>
        </w:rPr>
      </w:pPr>
      <w:r w:rsidDel="00000000" w:rsidR="00000000" w:rsidRPr="00000000">
        <w:rPr>
          <w:b w:val="1"/>
          <w:bCs w:val="1"/>
          <w:sz w:val="28"/>
          <w:szCs w:val="28"/>
          <w:rtl w:val="0"/>
        </w:rPr>
        <w:t xml:space="preserve">CONCLUZII</w:t>
      </w:r>
    </w:p>
    <w:p w:rsidR="00000000" w:rsidDel="00000000" w:rsidP="00000000" w:rsidRDefault="00000000" w:rsidRPr="00000000" w14:paraId="00000038">
      <w:pPr>
        <w:spacing w:after="240" w:before="240" w:line="276"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În această lucrare am învățat să lucrez cu biblioteca requests. Am trimis parametri în adresă și anteturi, iar datele le-am trimis în două formate: JSON și formular. Am văzut diferența dintre codurile de stare de succes, de eroare a clientului și de eroare a serverului și am folosit raise_for_status cu try/except. Am urmărit redirecționările și am înțeles cum se poate opri urmarea lor. Am aflat că sesiunea păstrează cookie-urile între cereri, iar apelurile simple le uită. La final am adunat funcțiile într-un modul și am creat funcția report, care returnează un dicționar despre pagină și nu se oprește niciodată cu eroare. Am înțeles că un program care lucrează cu rețeaua trebuie să aibă mereu timeout și să prindă erorile, iar codul se citește mai ușor când este împărțit în funcții mici. </w:t>
      </w:r>
    </w:p>
    <w:p w:rsidR="00000000" w:rsidDel="00000000" w:rsidP="00000000" w:rsidRDefault="00000000" w:rsidRPr="00000000" w14:paraId="00000039">
      <w:pPr>
        <w:spacing w:line="360" w:lineRule="auto"/>
        <w:jc w:val="both"/>
        <w:rPr>
          <w:sz w:val="28"/>
          <w:szCs w:val="28"/>
        </w:rPr>
      </w:pPr>
      <w:r w:rsidDel="00000000" w:rsidR="00000000" w:rsidRPr="00000000">
        <w:rPr>
          <w:rtl w:val="0"/>
        </w:rPr>
      </w:r>
    </w:p>
    <w:sectPr>
      <w:footerReference r:id="rId12" w:type="default"/>
      <w:footerReference r:id="rId13" w:type="even"/>
      <w:pgSz w:h="15840" w:w="12240" w:orient="portrait"/>
      <w:pgMar w:bottom="1134" w:top="1134" w:left="1134" w:right="567"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github.com/IvanovVladimir261/TEHNICI-DE-PROGRAMARE" TargetMode="External"/><Relationship Id="rId7" Type="http://schemas.openxmlformats.org/officeDocument/2006/relationships/image" Target="media/image3.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