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center"/>
        <w:rPr>
          <w:b w:val="1"/>
          <w:bCs w:val="1"/>
          <w:sz w:val="144"/>
          <w:szCs w:val="144"/>
        </w:rPr>
      </w:pPr>
      <w:r w:rsidDel="00000000" w:rsidR="00000000" w:rsidRPr="00000000">
        <w:rPr>
          <w:b w:val="1"/>
          <w:bCs w:val="1"/>
          <w:sz w:val="144"/>
          <w:szCs w:val="144"/>
          <w:rtl w:val="0"/>
        </w:rPr>
        <w:t xml:space="preserve">Raport</w:t>
      </w:r>
    </w:p>
    <w:p w:rsidR="00000000" w:rsidDel="00000000" w:rsidP="00000000" w:rsidRDefault="00000000" w:rsidRPr="00000000" w14:paraId="0000000C">
      <w:pPr>
        <w:ind w:left="283" w:firstLine="0"/>
        <w:jc w:val="center"/>
        <w:rPr>
          <w:b w:val="1"/>
          <w:bCs w:val="1"/>
          <w:sz w:val="48"/>
          <w:szCs w:val="48"/>
        </w:rPr>
      </w:pPr>
      <w:r w:rsidDel="00000000" w:rsidR="00000000" w:rsidRPr="00000000">
        <w:rPr>
          <w:b w:val="1"/>
          <w:bCs w:val="1"/>
          <w:sz w:val="48"/>
          <w:szCs w:val="48"/>
          <w:rtl w:val="0"/>
        </w:rPr>
        <w:t xml:space="preserve">la </w:t>
      </w:r>
    </w:p>
    <w:p w:rsidR="00000000" w:rsidDel="00000000" w:rsidP="00000000" w:rsidRDefault="00000000" w:rsidRPr="00000000" w14:paraId="0000000D">
      <w:pPr>
        <w:ind w:left="283" w:firstLine="0"/>
        <w:jc w:val="center"/>
        <w:rPr>
          <w:b w:val="1"/>
          <w:bCs w:val="1"/>
          <w:sz w:val="32"/>
          <w:szCs w:val="32"/>
        </w:rPr>
      </w:pPr>
      <w:r w:rsidDel="00000000" w:rsidR="00000000" w:rsidRPr="00000000">
        <w:rPr>
          <w:b w:val="1"/>
          <w:bCs w:val="1"/>
          <w:sz w:val="48"/>
          <w:szCs w:val="48"/>
          <w:rtl w:val="0"/>
        </w:rPr>
        <w:t xml:space="preserve">Lucrarea de laborator Nr. 8.B</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 </w:t>
      </w:r>
      <w:r w:rsidDel="00000000" w:rsidR="00000000" w:rsidRPr="00000000">
        <w:rPr>
          <w:sz w:val="36"/>
          <w:szCs w:val="36"/>
          <w:highlight w:val="white"/>
          <w:rtl w:val="0"/>
        </w:rPr>
        <w:t xml:space="preserve">GitHub</w:t>
      </w:r>
      <w:r w:rsidDel="00000000" w:rsidR="00000000" w:rsidRPr="00000000">
        <w:rPr>
          <w:sz w:val="32"/>
          <w:szCs w:val="32"/>
          <w:rtl w:val="0"/>
        </w:rPr>
        <w:t xml:space="preserve"> </w:t>
      </w:r>
      <w:r w:rsidDel="00000000" w:rsidR="00000000" w:rsidRPr="00000000">
        <w:rPr>
          <w:sz w:val="36"/>
          <w:szCs w:val="36"/>
          <w:rtl w:val="0"/>
        </w:rPr>
        <w:t xml:space="preserve">”</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highlight w:val="white"/>
        </w:rPr>
      </w:pPr>
      <w:r w:rsidDel="00000000" w:rsidR="00000000" w:rsidRPr="00000000">
        <w:rPr>
          <w:sz w:val="28"/>
          <w:szCs w:val="28"/>
          <w:rtl w:val="0"/>
        </w:rPr>
        <w:t xml:space="preserve">     A efectuat : </w:t>
        <w:tab/>
        <w:tab/>
        <w:tab/>
        <w:tab/>
        <w:tab/>
        <w:t xml:space="preserve">                                      st. gr.SI – </w:t>
      </w:r>
      <w:r w:rsidDel="00000000" w:rsidR="00000000" w:rsidRPr="00000000">
        <w:rPr>
          <w:sz w:val="28"/>
          <w:szCs w:val="28"/>
          <w:highlight w:val="white"/>
          <w:rtl w:val="0"/>
        </w:rPr>
        <w:t xml:space="preserve">261 Ivanov Vladimir</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highlight w:val="white"/>
        </w:rPr>
      </w:pPr>
      <w:r w:rsidDel="00000000" w:rsidR="00000000" w:rsidRPr="00000000">
        <w:rPr>
          <w:sz w:val="28"/>
          <w:szCs w:val="28"/>
          <w:rtl w:val="0"/>
        </w:rPr>
        <w:t xml:space="preserve">     A verificat : </w:t>
        <w:tab/>
        <w:tab/>
        <w:tab/>
        <w:tab/>
        <w:t xml:space="preserve">                                     asistent universitar </w:t>
      </w:r>
      <w:r w:rsidDel="00000000" w:rsidR="00000000" w:rsidRPr="00000000">
        <w:rPr>
          <w:sz w:val="28"/>
          <w:szCs w:val="28"/>
          <w:highlight w:val="white"/>
          <w:rtl w:val="0"/>
        </w:rPr>
        <w:t xml:space="preserve">Dumitrascu Marius</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3">
      <w:pPr>
        <w:spacing w:line="360" w:lineRule="auto"/>
        <w:jc w:val="left"/>
        <w:rPr>
          <w:b w:val="1"/>
          <w:bCs w:val="1"/>
          <w:sz w:val="28"/>
          <w:szCs w:val="28"/>
        </w:rPr>
      </w:pPr>
      <w:r w:rsidDel="00000000" w:rsidR="00000000" w:rsidRPr="00000000">
        <w:rPr>
          <w:b w:val="1"/>
          <w:bCs w:val="1"/>
          <w:sz w:val="28"/>
          <w:szCs w:val="28"/>
          <w:rtl w:val="0"/>
        </w:rPr>
        <w:t xml:space="preserve">                                                 SARCINA LUCRĂRII</w:t>
      </w:r>
    </w:p>
    <w:p w:rsidR="00000000" w:rsidDel="00000000" w:rsidP="00000000" w:rsidRDefault="00000000" w:rsidRPr="00000000" w14:paraId="00000024">
      <w:pPr>
        <w:spacing w:line="360" w:lineRule="auto"/>
        <w:rPr>
          <w:b w:val="1"/>
          <w:bCs w:val="1"/>
          <w:sz w:val="36"/>
          <w:szCs w:val="36"/>
          <w:u w:val="single"/>
        </w:rPr>
      </w:pPr>
      <w:r w:rsidDel="00000000" w:rsidR="00000000" w:rsidRPr="00000000">
        <w:rPr>
          <w:b w:val="1"/>
          <w:bCs w:val="1"/>
          <w:sz w:val="36"/>
          <w:szCs w:val="36"/>
          <w:u w:val="single"/>
          <w:rtl w:val="0"/>
        </w:rPr>
        <w:t xml:space="preserve">B1. Pregătire, în depozitul exercitiu-git </w:t>
      </w:r>
    </w:p>
    <w:p w:rsidR="00000000" w:rsidDel="00000000" w:rsidP="00000000" w:rsidRDefault="00000000" w:rsidRPr="00000000" w14:paraId="00000025">
      <w:pPr>
        <w:spacing w:after="160" w:line="259" w:lineRule="auto"/>
        <w:rPr>
          <w:b w:val="1"/>
          <w:bCs w:val="1"/>
          <w:sz w:val="28"/>
          <w:szCs w:val="28"/>
        </w:rPr>
      </w:pPr>
      <w:r w:rsidDel="00000000" w:rsidR="00000000" w:rsidRPr="00000000">
        <w:rPr>
          <w:b w:val="1"/>
          <w:bCs w:val="1"/>
          <w:sz w:val="28"/>
          <w:szCs w:val="28"/>
        </w:rPr>
        <w:drawing>
          <wp:inline distB="114300" distT="114300" distL="114300" distR="114300">
            <wp:extent cx="6692265" cy="1409700"/>
            <wp:effectExtent b="0" l="0" r="0" t="0"/>
            <wp:docPr id="2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69226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259" w:lineRule="auto"/>
        <w:rPr>
          <w:b w:val="1"/>
          <w:bCs w:val="1"/>
          <w:sz w:val="36"/>
          <w:szCs w:val="36"/>
          <w:u w:val="single"/>
        </w:rPr>
      </w:pPr>
      <w:r w:rsidDel="00000000" w:rsidR="00000000" w:rsidRPr="00000000">
        <w:rPr>
          <w:b w:val="1"/>
          <w:bCs w:val="1"/>
          <w:sz w:val="36"/>
          <w:szCs w:val="36"/>
          <w:u w:val="single"/>
          <w:rtl w:val="0"/>
        </w:rPr>
        <w:t xml:space="preserve">B2. Metoda, la fiecare eroare </w:t>
      </w:r>
    </w:p>
    <w:p w:rsidR="00000000" w:rsidDel="00000000" w:rsidP="00000000" w:rsidRDefault="00000000" w:rsidRPr="00000000" w14:paraId="00000027">
      <w:pPr>
        <w:spacing w:after="160" w:line="259"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28">
      <w:pPr>
        <w:numPr>
          <w:ilvl w:val="0"/>
          <w:numId w:val="5"/>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Lipseste “:”</w:t>
      </w:r>
    </w:p>
    <w:p w:rsidR="00000000" w:rsidDel="00000000" w:rsidP="00000000" w:rsidRDefault="00000000" w:rsidRPr="00000000" w14:paraId="00000029">
      <w:pPr>
        <w:spacing w:after="160" w:line="259" w:lineRule="auto"/>
        <w:rPr>
          <w:b w:val="1"/>
          <w:bCs w:val="1"/>
          <w:sz w:val="28"/>
          <w:szCs w:val="28"/>
        </w:rPr>
      </w:pPr>
      <w:r w:rsidDel="00000000" w:rsidR="00000000" w:rsidRPr="00000000">
        <w:rPr>
          <w:b w:val="1"/>
          <w:bCs w:val="1"/>
          <w:sz w:val="28"/>
          <w:szCs w:val="28"/>
        </w:rPr>
        <w:drawing>
          <wp:inline distB="114300" distT="114300" distL="114300" distR="114300">
            <wp:extent cx="6692265" cy="1955800"/>
            <wp:effectExtent b="0" l="0" r="0" t="0"/>
            <wp:docPr id="2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9226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3"/>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Return None fara identare in port_valid</w:t>
      </w:r>
    </w:p>
    <w:p w:rsidR="00000000" w:rsidDel="00000000" w:rsidP="00000000" w:rsidRDefault="00000000" w:rsidRPr="00000000" w14:paraId="0000002B">
      <w:pPr>
        <w:spacing w:after="160" w:line="259" w:lineRule="auto"/>
        <w:rPr>
          <w:b w:val="1"/>
          <w:bCs w:val="1"/>
          <w:sz w:val="28"/>
          <w:szCs w:val="28"/>
        </w:rPr>
      </w:pPr>
      <w:r w:rsidDel="00000000" w:rsidR="00000000" w:rsidRPr="00000000">
        <w:rPr>
          <w:b w:val="1"/>
          <w:bCs w:val="1"/>
          <w:sz w:val="28"/>
          <w:szCs w:val="28"/>
        </w:rPr>
        <w:drawing>
          <wp:inline distB="114300" distT="114300" distL="114300" distR="114300">
            <wp:extent cx="6692265" cy="1549400"/>
            <wp:effectExtent b="0" l="0" r="0" t="0"/>
            <wp:docPr id="2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69226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2D">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2E">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2F">
      <w:pPr>
        <w:numPr>
          <w:ilvl w:val="0"/>
          <w:numId w:val="3"/>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Str + int si tinte in loc de tinta</w:t>
      </w:r>
    </w:p>
    <w:p w:rsidR="00000000" w:rsidDel="00000000" w:rsidP="00000000" w:rsidRDefault="00000000" w:rsidRPr="00000000" w14:paraId="00000030">
      <w:pPr>
        <w:spacing w:after="160" w:line="259" w:lineRule="auto"/>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2006600"/>
            <wp:effectExtent b="0" l="0" r="0" t="0"/>
            <wp:docPr id="3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692265" cy="2006600"/>
                    </a:xfrm>
                    <a:prstGeom prst="rect"/>
                    <a:ln/>
                  </pic:spPr>
                </pic:pic>
              </a:graphicData>
            </a:graphic>
          </wp:inline>
        </w:drawing>
      </w:r>
      <w:r w:rsidDel="00000000" w:rsidR="00000000" w:rsidRPr="00000000">
        <w:rPr>
          <w:b w:val="1"/>
          <w:bCs w:val="1"/>
          <w:sz w:val="36"/>
          <w:szCs w:val="36"/>
          <w:u w:val="single"/>
          <w:rtl w:val="0"/>
        </w:rPr>
        <w:t xml:space="preserve">  </w:t>
      </w:r>
    </w:p>
    <w:p w:rsidR="00000000" w:rsidDel="00000000" w:rsidP="00000000" w:rsidRDefault="00000000" w:rsidRPr="00000000" w14:paraId="00000031">
      <w:pPr>
        <w:numPr>
          <w:ilvl w:val="0"/>
          <w:numId w:val="10"/>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Lipseste return grupe in pe_servicii</w:t>
      </w:r>
    </w:p>
    <w:p w:rsidR="00000000" w:rsidDel="00000000" w:rsidP="00000000" w:rsidRDefault="00000000" w:rsidRPr="00000000" w14:paraId="00000032">
      <w:pPr>
        <w:spacing w:after="160" w:line="259" w:lineRule="auto"/>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1943100"/>
            <wp:effectExtent b="0" l="0" r="0" t="0"/>
            <wp:docPr id="2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69226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
        </w:numPr>
        <w:spacing w:after="160" w:line="259" w:lineRule="auto"/>
        <w:ind w:left="720" w:hanging="360"/>
        <w:rPr>
          <w:b w:val="1"/>
          <w:bCs w:val="1"/>
          <w:sz w:val="34"/>
          <w:szCs w:val="34"/>
        </w:rPr>
      </w:pPr>
      <w:r w:rsidDel="00000000" w:rsidR="00000000" w:rsidRPr="00000000">
        <w:rPr>
          <w:b w:val="1"/>
          <w:bCs w:val="1"/>
          <w:sz w:val="34"/>
          <w:szCs w:val="34"/>
          <w:u w:val="single"/>
          <w:rtl w:val="0"/>
        </w:rPr>
        <w:t xml:space="preserve">grupe[serviciu]=[] sterge porturile iar t[“serviciu”] inlocuit cu t.get</w:t>
      </w:r>
    </w:p>
    <w:p w:rsidR="00000000" w:rsidDel="00000000" w:rsidP="00000000" w:rsidRDefault="00000000" w:rsidRPr="00000000" w14:paraId="00000034">
      <w:pPr>
        <w:spacing w:after="160" w:line="259" w:lineRule="auto"/>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1866900"/>
            <wp:effectExtent b="0" l="0" r="0" t="0"/>
            <wp:docPr id="2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69226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60" w:line="259" w:lineRule="auto"/>
        <w:rPr>
          <w:b w:val="1"/>
          <w:bCs w:val="1"/>
          <w:sz w:val="36"/>
          <w:szCs w:val="36"/>
          <w:u w:val="single"/>
        </w:rPr>
      </w:pPr>
      <w:r w:rsidDel="00000000" w:rsidR="00000000" w:rsidRPr="00000000">
        <w:rPr>
          <w:rtl w:val="0"/>
        </w:rPr>
      </w:r>
    </w:p>
    <w:p w:rsidR="00000000" w:rsidDel="00000000" w:rsidP="00000000" w:rsidRDefault="00000000" w:rsidRPr="00000000" w14:paraId="00000036">
      <w:pPr>
        <w:spacing w:after="160" w:line="259"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37">
      <w:pPr>
        <w:numPr>
          <w:ilvl w:val="0"/>
          <w:numId w:val="12"/>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Adaugare type=int</w:t>
      </w:r>
    </w:p>
    <w:p w:rsidR="00000000" w:rsidDel="00000000" w:rsidP="00000000" w:rsidRDefault="00000000" w:rsidRPr="00000000" w14:paraId="00000038">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717073" cy="2742248"/>
            <wp:effectExtent b="0" l="0" r="0" t="0"/>
            <wp:docPr id="3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717073" cy="274224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6"/>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Folosesc t.get(...)</w:t>
      </w:r>
    </w:p>
    <w:p w:rsidR="00000000" w:rsidDel="00000000" w:rsidP="00000000" w:rsidRDefault="00000000" w:rsidRPr="00000000" w14:paraId="0000003A">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1206500"/>
            <wp:effectExtent b="0" l="0" r="0" t="0"/>
            <wp:docPr id="3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69226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2"/>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setdefault era dupa continue si nu rula</w:t>
      </w:r>
    </w:p>
    <w:p w:rsidR="00000000" w:rsidDel="00000000" w:rsidP="00000000" w:rsidRDefault="00000000" w:rsidRPr="00000000" w14:paraId="0000003C">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1447800"/>
            <wp:effectExtent b="0" l="0" r="0" t="0"/>
            <wp:docPr id="2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69226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line="259"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3E">
      <w:pPr>
        <w:spacing w:after="160" w:line="259"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3F">
      <w:pPr>
        <w:spacing w:after="160" w:line="259"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40">
      <w:pPr>
        <w:numPr>
          <w:ilvl w:val="0"/>
          <w:numId w:val="9"/>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int(“abc”) inlocuit cu port_valid si if port is None, am pus la loc port=..., rezultatul la “peste 1000” arata 3 adrese</w:t>
      </w:r>
    </w:p>
    <w:p w:rsidR="00000000" w:rsidDel="00000000" w:rsidP="00000000" w:rsidRDefault="00000000" w:rsidRPr="00000000" w14:paraId="00000041">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3543300"/>
            <wp:effectExtent b="0" l="0" r="0" t="0"/>
            <wp:docPr id="2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69226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7"/>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Adaug encoding=”utf-8” la citirea fișierului. </w:t>
      </w:r>
    </w:p>
    <w:p w:rsidR="00000000" w:rsidDel="00000000" w:rsidP="00000000" w:rsidRDefault="00000000" w:rsidRPr="00000000" w14:paraId="00000043">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1549400"/>
            <wp:effectExtent b="0" l="0" r="0" t="0"/>
            <wp:docPr id="2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69226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8"/>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Adaug encoding=”utf-8” la scrierea raportului</w:t>
      </w:r>
    </w:p>
    <w:p w:rsidR="00000000" w:rsidDel="00000000" w:rsidP="00000000" w:rsidRDefault="00000000" w:rsidRPr="00000000" w14:paraId="00000045">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114098" cy="1539396"/>
            <wp:effectExtent b="0" l="0" r="0" t="0"/>
            <wp:docPr id="2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14098" cy="153939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11"/>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lipsea print pentru portul invalid în pe_servicii</w:t>
      </w:r>
    </w:p>
    <w:p w:rsidR="00000000" w:rsidDel="00000000" w:rsidP="00000000" w:rsidRDefault="00000000" w:rsidRPr="00000000" w14:paraId="00000047">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1549400"/>
            <wp:effectExtent b="0" l="0" r="0" t="0"/>
            <wp:docPr id="3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69226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4"/>
        </w:numPr>
        <w:spacing w:after="160" w:line="259" w:lineRule="auto"/>
        <w:ind w:left="720" w:hanging="360"/>
        <w:rPr>
          <w:b w:val="1"/>
          <w:bCs w:val="1"/>
          <w:sz w:val="36"/>
          <w:szCs w:val="36"/>
          <w:u w:val="none"/>
        </w:rPr>
      </w:pPr>
      <w:r w:rsidDel="00000000" w:rsidR="00000000" w:rsidRPr="00000000">
        <w:rPr>
          <w:b w:val="1"/>
          <w:bCs w:val="1"/>
          <w:sz w:val="36"/>
          <w:szCs w:val="36"/>
          <w:rtl w:val="0"/>
        </w:rPr>
        <w:t xml:space="preserve">git log –onelone arată toate commit-urile pe erori, de sus în jos, de la SyntaxError până la print </w:t>
      </w:r>
    </w:p>
    <w:p w:rsidR="00000000" w:rsidDel="00000000" w:rsidP="00000000" w:rsidRDefault="00000000" w:rsidRPr="00000000" w14:paraId="00000049">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3340100"/>
            <wp:effectExtent b="0" l="0" r="0" t="0"/>
            <wp:docPr id="2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69226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line="259" w:lineRule="auto"/>
        <w:rPr>
          <w:rFonts w:ascii="Arial" w:cs="Arial" w:eastAsia="Arial" w:hAnsi="Arial"/>
          <w:b w:val="1"/>
          <w:bCs w:val="1"/>
          <w:color w:val="1f4e79"/>
          <w:sz w:val="25"/>
          <w:szCs w:val="25"/>
        </w:rPr>
      </w:pPr>
      <w:r w:rsidDel="00000000" w:rsidR="00000000" w:rsidRPr="00000000">
        <w:rPr>
          <w:rtl w:val="0"/>
        </w:rPr>
      </w:r>
    </w:p>
    <w:p w:rsidR="00000000" w:rsidDel="00000000" w:rsidP="00000000" w:rsidRDefault="00000000" w:rsidRPr="00000000" w14:paraId="0000004B">
      <w:pPr>
        <w:spacing w:line="360" w:lineRule="auto"/>
        <w:jc w:val="both"/>
        <w:rPr>
          <w:b w:val="1"/>
          <w:bCs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8"/>
          <w:szCs w:val="38"/>
          <w:u w:val="single"/>
        </w:rPr>
      </w:pPr>
      <w:r w:rsidDel="00000000" w:rsidR="00000000" w:rsidRPr="00000000">
        <w:rPr>
          <w:b w:val="1"/>
          <w:bCs w:val="1"/>
          <w:sz w:val="38"/>
          <w:szCs w:val="38"/>
          <w:u w:val="single"/>
          <w:rtl w:val="0"/>
        </w:rPr>
        <w:t xml:space="preserve">Concluzie:</w:t>
      </w:r>
    </w:p>
    <w:p w:rsidR="00000000" w:rsidDel="00000000" w:rsidP="00000000" w:rsidRDefault="00000000" w:rsidRPr="00000000" w14:paraId="0000004D">
      <w:pPr>
        <w:spacing w:after="240" w:before="240" w:line="360" w:lineRule="auto"/>
        <w:jc w:val="both"/>
        <w:rPr>
          <w:sz w:val="34"/>
          <w:szCs w:val="34"/>
        </w:rPr>
      </w:pPr>
      <w:r w:rsidDel="00000000" w:rsidR="00000000" w:rsidRPr="00000000">
        <w:rPr>
          <w:sz w:val="34"/>
          <w:szCs w:val="34"/>
          <w:rtl w:val="0"/>
        </w:rPr>
        <w:t xml:space="preserve">În lucrarea asta am reparat un script stricat, inventar.py. Erorile erau de mai multe feluri. Unele erau de sintaxă, ca lipsa semnului două puncte sau indentarea greșită. Altele apăreau la rulare, ca NameError, KeyError și TypeError. Ultimele erau de logică. Programul pornea, dar dădea rezultate greșite.Am înțeles că mesajul de eroare arată de obicei linia și tipul problemei, dar nu mereu cauza reală. De exemplu, lipsea return grupe, iar eroarea apărea în altă funcție. La erorile de logică a trebuit să compar rezultatul cu cel din fișă.Am reparat câte o eroare pe rând și am rulat programul după fiecare. Așa vedeam dacă am stricat altceva. Am făcut câte un commit pentru fiecare reparație. Istoricul din git arată clar ce am schimbat și în ce ordine.La final, rezultatul programului coincide cu cel din fișă, iar toate commit-urile sunt trimise pe GitHub.</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34"/>
          <w:szCs w:val="34"/>
        </w:rPr>
      </w:pPr>
      <w:r w:rsidDel="00000000" w:rsidR="00000000" w:rsidRPr="00000000">
        <w:rPr>
          <w:rtl w:val="0"/>
        </w:rPr>
      </w:r>
    </w:p>
    <w:sectPr>
      <w:footerReference r:id="rId21" w:type="default"/>
      <w:footerReference r:id="rId22"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7.png"/><Relationship Id="rId22" Type="http://schemas.openxmlformats.org/officeDocument/2006/relationships/footer" Target="footer2.xml"/><Relationship Id="rId10" Type="http://schemas.openxmlformats.org/officeDocument/2006/relationships/image" Target="media/image11.png"/><Relationship Id="rId21"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5Y/5Q4b240BYwELfDSFbcuG5aw==">CgMxLjA4AHIhMWRZQkhkcGp5cFJiU2w4aUktdF9TMHRBM0V6eXA2N2F2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