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CFE" w:rsidRDefault="00920CFE">
      <w:pPr>
        <w:rPr>
          <w:rFonts w:ascii="Times New Roman" w:hAnsi="Times New Roman" w:cs="Times New Roman"/>
          <w:sz w:val="28"/>
          <w:szCs w:val="28"/>
        </w:rPr>
      </w:pPr>
      <w:r>
        <w:rPr>
          <w:rFonts w:ascii="Times New Roman" w:hAnsi="Times New Roman" w:cs="Times New Roman"/>
          <w:sz w:val="28"/>
          <w:szCs w:val="28"/>
        </w:rPr>
        <w:t>Иванова А. Г.</w:t>
      </w:r>
      <w:r w:rsidR="006A4613">
        <w:rPr>
          <w:rFonts w:ascii="Times New Roman" w:hAnsi="Times New Roman" w:cs="Times New Roman"/>
          <w:sz w:val="28"/>
          <w:szCs w:val="28"/>
        </w:rPr>
        <w:t xml:space="preserve"> БПЭ22-01</w:t>
      </w:r>
      <w:bookmarkStart w:id="0" w:name="_GoBack"/>
      <w:bookmarkEnd w:id="0"/>
    </w:p>
    <w:p w:rsidR="0026580E" w:rsidRPr="00D74A31" w:rsidRDefault="0026580E">
      <w:pPr>
        <w:rPr>
          <w:rFonts w:ascii="Times New Roman" w:hAnsi="Times New Roman" w:cs="Times New Roman"/>
          <w:sz w:val="28"/>
          <w:szCs w:val="28"/>
        </w:rPr>
      </w:pPr>
      <w:r w:rsidRPr="00D74A31">
        <w:rPr>
          <w:rFonts w:ascii="Times New Roman" w:hAnsi="Times New Roman" w:cs="Times New Roman"/>
          <w:sz w:val="28"/>
          <w:szCs w:val="28"/>
        </w:rPr>
        <w:t xml:space="preserve">Вариант № 9. </w:t>
      </w:r>
    </w:p>
    <w:p w:rsidR="0026580E" w:rsidRPr="00D74A31" w:rsidRDefault="0026580E">
      <w:pPr>
        <w:rPr>
          <w:rFonts w:ascii="Times New Roman" w:hAnsi="Times New Roman" w:cs="Times New Roman"/>
          <w:sz w:val="28"/>
          <w:szCs w:val="28"/>
        </w:rPr>
      </w:pPr>
      <w:r w:rsidRPr="00D74A31">
        <w:rPr>
          <w:rFonts w:ascii="Times New Roman" w:hAnsi="Times New Roman" w:cs="Times New Roman"/>
          <w:sz w:val="28"/>
          <w:szCs w:val="28"/>
        </w:rPr>
        <w:t xml:space="preserve">Смоделируйте работу бизнес-единицы «Финансы», </w:t>
      </w:r>
      <w:proofErr w:type="gramStart"/>
      <w:r w:rsidRPr="00D74A31">
        <w:rPr>
          <w:rFonts w:ascii="Times New Roman" w:hAnsi="Times New Roman" w:cs="Times New Roman"/>
          <w:sz w:val="28"/>
          <w:szCs w:val="28"/>
        </w:rPr>
        <w:t>отвечающей</w:t>
      </w:r>
      <w:proofErr w:type="gramEnd"/>
      <w:r w:rsidRPr="00D74A31">
        <w:rPr>
          <w:rFonts w:ascii="Times New Roman" w:hAnsi="Times New Roman" w:cs="Times New Roman"/>
          <w:sz w:val="28"/>
          <w:szCs w:val="28"/>
        </w:rPr>
        <w:t xml:space="preserve"> за выполнение и учет финансово-расчетных операций.</w:t>
      </w:r>
    </w:p>
    <w:p w:rsidR="0026580E" w:rsidRPr="00D74A31" w:rsidRDefault="0026580E">
      <w:pPr>
        <w:rPr>
          <w:rFonts w:ascii="Times New Roman" w:hAnsi="Times New Roman" w:cs="Times New Roman"/>
          <w:sz w:val="28"/>
          <w:szCs w:val="28"/>
        </w:rPr>
      </w:pPr>
      <w:r w:rsidRPr="00D74A31">
        <w:rPr>
          <w:rFonts w:ascii="Times New Roman" w:hAnsi="Times New Roman" w:cs="Times New Roman"/>
          <w:sz w:val="28"/>
          <w:szCs w:val="28"/>
        </w:rPr>
        <w:t xml:space="preserve"> 1. </w:t>
      </w:r>
      <w:r w:rsidRPr="00D74A31">
        <w:rPr>
          <w:rFonts w:ascii="Times New Roman" w:hAnsi="Times New Roman" w:cs="Times New Roman"/>
          <w:b/>
          <w:sz w:val="28"/>
          <w:szCs w:val="28"/>
        </w:rPr>
        <w:t>Основная цель</w:t>
      </w:r>
      <w:r w:rsidRPr="00D74A31">
        <w:rPr>
          <w:rFonts w:ascii="Times New Roman" w:hAnsi="Times New Roman" w:cs="Times New Roman"/>
          <w:sz w:val="28"/>
          <w:szCs w:val="28"/>
        </w:rPr>
        <w:t xml:space="preserve"> </w:t>
      </w:r>
      <w:proofErr w:type="gramStart"/>
      <w:r w:rsidRPr="00D74A31">
        <w:rPr>
          <w:rFonts w:ascii="Times New Roman" w:hAnsi="Times New Roman" w:cs="Times New Roman"/>
          <w:sz w:val="28"/>
          <w:szCs w:val="28"/>
        </w:rPr>
        <w:t>бизнес-единицы</w:t>
      </w:r>
      <w:proofErr w:type="gramEnd"/>
      <w:r w:rsidRPr="00D74A31">
        <w:rPr>
          <w:rFonts w:ascii="Times New Roman" w:hAnsi="Times New Roman" w:cs="Times New Roman"/>
          <w:sz w:val="28"/>
          <w:szCs w:val="28"/>
        </w:rPr>
        <w:t xml:space="preserve">. Заключается в полном и своевременном выполнении и учете финансово-расчетных операций. </w:t>
      </w:r>
    </w:p>
    <w:p w:rsidR="0026580E" w:rsidRPr="00D74A31" w:rsidRDefault="0026580E">
      <w:pPr>
        <w:rPr>
          <w:rFonts w:ascii="Times New Roman" w:hAnsi="Times New Roman" w:cs="Times New Roman"/>
          <w:sz w:val="28"/>
          <w:szCs w:val="28"/>
        </w:rPr>
      </w:pPr>
      <w:r w:rsidRPr="00D74A31">
        <w:rPr>
          <w:rFonts w:ascii="Times New Roman" w:hAnsi="Times New Roman" w:cs="Times New Roman"/>
          <w:sz w:val="28"/>
          <w:szCs w:val="28"/>
        </w:rPr>
        <w:t xml:space="preserve">2. </w:t>
      </w:r>
      <w:r w:rsidRPr="00D74A31">
        <w:rPr>
          <w:rFonts w:ascii="Times New Roman" w:hAnsi="Times New Roman" w:cs="Times New Roman"/>
          <w:b/>
          <w:sz w:val="28"/>
          <w:szCs w:val="28"/>
        </w:rPr>
        <w:t>Основные задачи</w:t>
      </w:r>
      <w:r w:rsidRPr="00D74A31">
        <w:rPr>
          <w:rFonts w:ascii="Times New Roman" w:hAnsi="Times New Roman" w:cs="Times New Roman"/>
          <w:sz w:val="28"/>
          <w:szCs w:val="28"/>
        </w:rPr>
        <w:t xml:space="preserve">, которые решает бизнес-единица. Учет поступления денежных средств от контрагентов и банков на счет и в кассу предприятия, перемещения средств между счетом и кассой, выплата денежных средств контрагентам и физическим лицам со счета и из кассы. </w:t>
      </w:r>
    </w:p>
    <w:p w:rsidR="0026580E" w:rsidRPr="00D74A31" w:rsidRDefault="0026580E">
      <w:pPr>
        <w:rPr>
          <w:rFonts w:ascii="Times New Roman" w:hAnsi="Times New Roman" w:cs="Times New Roman"/>
          <w:sz w:val="28"/>
          <w:szCs w:val="28"/>
        </w:rPr>
      </w:pPr>
      <w:r w:rsidRPr="00D74A31">
        <w:rPr>
          <w:rFonts w:ascii="Times New Roman" w:hAnsi="Times New Roman" w:cs="Times New Roman"/>
          <w:sz w:val="28"/>
          <w:szCs w:val="28"/>
        </w:rPr>
        <w:t xml:space="preserve">3. </w:t>
      </w:r>
      <w:r w:rsidRPr="00D74A31">
        <w:rPr>
          <w:rFonts w:ascii="Times New Roman" w:hAnsi="Times New Roman" w:cs="Times New Roman"/>
          <w:b/>
          <w:sz w:val="28"/>
          <w:szCs w:val="28"/>
        </w:rPr>
        <w:t>Описание предметной области.</w:t>
      </w:r>
    </w:p>
    <w:p w:rsidR="0026580E" w:rsidRPr="00D74A31" w:rsidRDefault="0026580E">
      <w:pPr>
        <w:rPr>
          <w:rFonts w:ascii="Times New Roman" w:hAnsi="Times New Roman" w:cs="Times New Roman"/>
          <w:sz w:val="28"/>
          <w:szCs w:val="28"/>
        </w:rPr>
      </w:pPr>
      <w:r w:rsidRPr="00D74A31">
        <w:rPr>
          <w:rFonts w:ascii="Times New Roman" w:hAnsi="Times New Roman" w:cs="Times New Roman"/>
          <w:sz w:val="28"/>
          <w:szCs w:val="28"/>
        </w:rPr>
        <w:t xml:space="preserve"> Бухгалтер фиксирует поступления денег на счет предприятия по системе «Клиент-банк» через выписки банка. Кассир фиксирует поступления денег в кассу предприятия приходным ордером. В случае необходимости пополнить кассу наличными деньгами со счета проводится расходный ордер, а в случае необходимости сдать наличность в банк – приходный ордер. При необходимости выдать деньги из кассы кассир оформляет расходный ордер. При необходимости произвести оплату со счета бухгалтер формирует платежное поручение в системе «Клиент-банк». Бухгалтер отражает движения денег между счетом, кассой и контрагентами предприятия в журнале поступлений и платежей со ссылкой на платежные документы. Бухгалтер контролирует движение денег по банку и кассе, а также остаток наличных и безналичных средств на счетах. </w:t>
      </w:r>
    </w:p>
    <w:p w:rsidR="00C844F1" w:rsidRDefault="0026580E">
      <w:pPr>
        <w:rPr>
          <w:rFonts w:ascii="Times New Roman" w:hAnsi="Times New Roman" w:cs="Times New Roman"/>
          <w:sz w:val="28"/>
          <w:szCs w:val="28"/>
        </w:rPr>
      </w:pPr>
      <w:r w:rsidRPr="00D74A31">
        <w:rPr>
          <w:rFonts w:ascii="Times New Roman" w:hAnsi="Times New Roman" w:cs="Times New Roman"/>
          <w:sz w:val="28"/>
          <w:szCs w:val="28"/>
        </w:rPr>
        <w:t xml:space="preserve">4. </w:t>
      </w:r>
      <w:proofErr w:type="gramStart"/>
      <w:r w:rsidRPr="00D74A31">
        <w:rPr>
          <w:rFonts w:ascii="Times New Roman" w:hAnsi="Times New Roman" w:cs="Times New Roman"/>
          <w:b/>
          <w:sz w:val="28"/>
          <w:szCs w:val="28"/>
        </w:rPr>
        <w:t>Рекомендуемые таблицы</w:t>
      </w:r>
      <w:r w:rsidRPr="00D74A31">
        <w:rPr>
          <w:rFonts w:ascii="Times New Roman" w:hAnsi="Times New Roman" w:cs="Times New Roman"/>
          <w:sz w:val="28"/>
          <w:szCs w:val="28"/>
        </w:rPr>
        <w:t xml:space="preserve"> – Приходные и расходные (кассовые) ордера, Платежные поручения (для банка), Журнал поступлений и платежей, Контрагенты, Физические лица.</w:t>
      </w:r>
      <w:proofErr w:type="gramEnd"/>
    </w:p>
    <w:p w:rsidR="006E6831" w:rsidRPr="006E6831" w:rsidRDefault="006E6831">
      <w:pPr>
        <w:rPr>
          <w:rFonts w:ascii="Times New Roman" w:hAnsi="Times New Roman" w:cs="Times New Roman"/>
          <w:sz w:val="28"/>
          <w:szCs w:val="28"/>
        </w:rPr>
      </w:pPr>
      <w:r w:rsidRPr="006E6831">
        <w:rPr>
          <w:rFonts w:ascii="Times New Roman" w:hAnsi="Times New Roman" w:cs="Times New Roman"/>
          <w:sz w:val="28"/>
          <w:szCs w:val="28"/>
        </w:rPr>
        <w:t xml:space="preserve">Описание улучшаемой системы в терминах теории систем и прикладного системного анализа. </w:t>
      </w:r>
    </w:p>
    <w:p w:rsidR="006E6831" w:rsidRPr="00F3659F" w:rsidRDefault="006E6831">
      <w:pPr>
        <w:rPr>
          <w:rFonts w:ascii="Times New Roman" w:hAnsi="Times New Roman" w:cs="Times New Roman"/>
          <w:sz w:val="28"/>
          <w:szCs w:val="28"/>
        </w:rPr>
      </w:pPr>
      <w:r w:rsidRPr="00F3659F">
        <w:rPr>
          <w:rFonts w:ascii="Times New Roman" w:hAnsi="Times New Roman" w:cs="Times New Roman"/>
          <w:sz w:val="28"/>
          <w:szCs w:val="28"/>
        </w:rPr>
        <w:t>• Система</w:t>
      </w:r>
    </w:p>
    <w:p w:rsidR="006E6831" w:rsidRDefault="00FF7742">
      <w:pPr>
        <w:rPr>
          <w:rFonts w:ascii="Times New Roman" w:hAnsi="Times New Roman" w:cs="Times New Roman"/>
          <w:sz w:val="28"/>
          <w:szCs w:val="28"/>
        </w:rPr>
      </w:pPr>
      <w:r>
        <w:rPr>
          <w:rFonts w:ascii="Times New Roman" w:hAnsi="Times New Roman" w:cs="Times New Roman"/>
          <w:sz w:val="28"/>
          <w:szCs w:val="28"/>
        </w:rPr>
        <w:t>Бухгалтерия</w:t>
      </w:r>
      <w:r w:rsidR="006E6831" w:rsidRPr="00F3659F">
        <w:rPr>
          <w:rFonts w:ascii="Times New Roman" w:hAnsi="Times New Roman" w:cs="Times New Roman"/>
          <w:sz w:val="28"/>
          <w:szCs w:val="28"/>
        </w:rPr>
        <w:t xml:space="preserve"> (бизнес-единица «Финансы»</w:t>
      </w:r>
      <w:r w:rsidR="00F3659F" w:rsidRPr="00F3659F">
        <w:rPr>
          <w:rFonts w:ascii="Times New Roman" w:hAnsi="Times New Roman" w:cs="Times New Roman"/>
          <w:sz w:val="28"/>
          <w:szCs w:val="28"/>
        </w:rPr>
        <w:t xml:space="preserve"> выполняет учёт финансово-расчетных операций</w:t>
      </w:r>
      <w:r w:rsidR="006E6831" w:rsidRPr="00F3659F">
        <w:rPr>
          <w:rFonts w:ascii="Times New Roman" w:hAnsi="Times New Roman" w:cs="Times New Roman"/>
          <w:sz w:val="28"/>
          <w:szCs w:val="28"/>
        </w:rPr>
        <w:t>)</w:t>
      </w:r>
    </w:p>
    <w:p w:rsidR="00F3659F" w:rsidRDefault="00F3659F">
      <w:pPr>
        <w:rPr>
          <w:rFonts w:ascii="Times New Roman" w:hAnsi="Times New Roman" w:cs="Times New Roman"/>
          <w:sz w:val="28"/>
          <w:szCs w:val="28"/>
        </w:rPr>
      </w:pPr>
      <w:r w:rsidRPr="00F3659F">
        <w:rPr>
          <w:rFonts w:ascii="Times New Roman" w:hAnsi="Times New Roman" w:cs="Times New Roman"/>
          <w:sz w:val="28"/>
          <w:szCs w:val="28"/>
        </w:rPr>
        <w:t xml:space="preserve">• Взаимодействующие системы </w:t>
      </w:r>
    </w:p>
    <w:p w:rsidR="00F3659F" w:rsidRDefault="00F3659F" w:rsidP="00DF41BF">
      <w:pPr>
        <w:ind w:firstLine="708"/>
        <w:rPr>
          <w:rFonts w:ascii="Times New Roman" w:hAnsi="Times New Roman" w:cs="Times New Roman"/>
          <w:sz w:val="28"/>
          <w:szCs w:val="28"/>
        </w:rPr>
      </w:pPr>
      <w:r w:rsidRPr="00F3659F">
        <w:rPr>
          <w:rFonts w:ascii="Times New Roman" w:hAnsi="Times New Roman" w:cs="Times New Roman"/>
          <w:sz w:val="28"/>
          <w:szCs w:val="28"/>
        </w:rPr>
        <w:lastRenderedPageBreak/>
        <w:sym w:font="Symbol" w:char="F0B7"/>
      </w:r>
      <w:r w:rsidRPr="00F3659F">
        <w:rPr>
          <w:rFonts w:ascii="Times New Roman" w:hAnsi="Times New Roman" w:cs="Times New Roman"/>
          <w:sz w:val="28"/>
          <w:szCs w:val="28"/>
        </w:rPr>
        <w:t xml:space="preserve"> </w:t>
      </w:r>
      <w:r w:rsidR="00FF7742">
        <w:rPr>
          <w:rFonts w:ascii="Times New Roman" w:hAnsi="Times New Roman" w:cs="Times New Roman"/>
          <w:sz w:val="28"/>
          <w:szCs w:val="28"/>
        </w:rPr>
        <w:t>Предприятие</w:t>
      </w:r>
    </w:p>
    <w:p w:rsidR="00F3659F" w:rsidRDefault="00F3659F" w:rsidP="00DF41BF">
      <w:pPr>
        <w:ind w:firstLine="708"/>
        <w:rPr>
          <w:rFonts w:ascii="Times New Roman" w:hAnsi="Times New Roman" w:cs="Times New Roman"/>
          <w:sz w:val="28"/>
          <w:szCs w:val="28"/>
        </w:rPr>
      </w:pPr>
      <w:r w:rsidRPr="00F3659F">
        <w:rPr>
          <w:rFonts w:ascii="Times New Roman" w:hAnsi="Times New Roman" w:cs="Times New Roman"/>
          <w:sz w:val="28"/>
          <w:szCs w:val="28"/>
        </w:rPr>
        <w:sym w:font="Symbol" w:char="F0B7"/>
      </w:r>
      <w:r w:rsidRPr="00F3659F">
        <w:rPr>
          <w:rFonts w:ascii="Times New Roman" w:hAnsi="Times New Roman" w:cs="Times New Roman"/>
          <w:sz w:val="28"/>
          <w:szCs w:val="28"/>
        </w:rPr>
        <w:t xml:space="preserve"> </w:t>
      </w:r>
      <w:r>
        <w:rPr>
          <w:rFonts w:ascii="Times New Roman" w:hAnsi="Times New Roman" w:cs="Times New Roman"/>
          <w:sz w:val="28"/>
          <w:szCs w:val="28"/>
        </w:rPr>
        <w:t>Контрагенты</w:t>
      </w:r>
    </w:p>
    <w:p w:rsidR="00F3659F" w:rsidRDefault="00F3659F" w:rsidP="00DF41BF">
      <w:pPr>
        <w:ind w:firstLine="708"/>
        <w:rPr>
          <w:rFonts w:ascii="Times New Roman" w:hAnsi="Times New Roman" w:cs="Times New Roman"/>
          <w:sz w:val="28"/>
          <w:szCs w:val="28"/>
        </w:rPr>
      </w:pPr>
      <w:r w:rsidRPr="00F3659F">
        <w:rPr>
          <w:rFonts w:ascii="Times New Roman" w:hAnsi="Times New Roman" w:cs="Times New Roman"/>
          <w:sz w:val="28"/>
          <w:szCs w:val="28"/>
        </w:rPr>
        <w:sym w:font="Symbol" w:char="F0B7"/>
      </w:r>
      <w:r w:rsidRPr="00F3659F">
        <w:rPr>
          <w:rFonts w:ascii="Times New Roman" w:hAnsi="Times New Roman" w:cs="Times New Roman"/>
          <w:sz w:val="28"/>
          <w:szCs w:val="28"/>
        </w:rPr>
        <w:t xml:space="preserve"> </w:t>
      </w:r>
      <w:r>
        <w:rPr>
          <w:rFonts w:ascii="Times New Roman" w:hAnsi="Times New Roman" w:cs="Times New Roman"/>
          <w:sz w:val="28"/>
          <w:szCs w:val="28"/>
        </w:rPr>
        <w:t>Физические лица</w:t>
      </w:r>
    </w:p>
    <w:p w:rsidR="005079A2" w:rsidRDefault="005079A2" w:rsidP="00DF41BF">
      <w:pPr>
        <w:ind w:firstLine="708"/>
        <w:rPr>
          <w:rFonts w:ascii="Times New Roman" w:hAnsi="Times New Roman" w:cs="Times New Roman"/>
          <w:sz w:val="28"/>
          <w:szCs w:val="28"/>
        </w:rPr>
      </w:pPr>
      <w:r w:rsidRPr="00F3659F">
        <w:rPr>
          <w:rFonts w:ascii="Times New Roman" w:hAnsi="Times New Roman" w:cs="Times New Roman"/>
          <w:sz w:val="28"/>
          <w:szCs w:val="28"/>
        </w:rPr>
        <w:sym w:font="Symbol" w:char="F0B7"/>
      </w:r>
      <w:r w:rsidRPr="00F3659F">
        <w:rPr>
          <w:rFonts w:ascii="Times New Roman" w:hAnsi="Times New Roman" w:cs="Times New Roman"/>
          <w:sz w:val="28"/>
          <w:szCs w:val="28"/>
        </w:rPr>
        <w:t xml:space="preserve"> </w:t>
      </w:r>
      <w:r>
        <w:rPr>
          <w:rFonts w:ascii="Times New Roman" w:hAnsi="Times New Roman" w:cs="Times New Roman"/>
          <w:sz w:val="28"/>
          <w:szCs w:val="28"/>
        </w:rPr>
        <w:t>Банк</w:t>
      </w:r>
      <w:r w:rsidR="00B95820">
        <w:rPr>
          <w:rFonts w:ascii="Times New Roman" w:hAnsi="Times New Roman" w:cs="Times New Roman"/>
          <w:sz w:val="28"/>
          <w:szCs w:val="28"/>
        </w:rPr>
        <w:t>и</w:t>
      </w:r>
    </w:p>
    <w:p w:rsidR="00F3659F" w:rsidRPr="00F3659F" w:rsidRDefault="00F3659F">
      <w:pPr>
        <w:rPr>
          <w:rFonts w:ascii="Times New Roman" w:hAnsi="Times New Roman" w:cs="Times New Roman"/>
          <w:sz w:val="28"/>
          <w:szCs w:val="28"/>
        </w:rPr>
      </w:pPr>
      <w:r w:rsidRPr="00F3659F">
        <w:rPr>
          <w:rFonts w:ascii="Times New Roman" w:hAnsi="Times New Roman" w:cs="Times New Roman"/>
          <w:sz w:val="28"/>
          <w:szCs w:val="28"/>
        </w:rPr>
        <w:t>• Компоненты (элементы, подсистемы) системы – любая система определяется через её состав. Эти компоненты и связи между ними создают свойства системы, её сущностные характеристики.</w:t>
      </w:r>
    </w:p>
    <w:p w:rsidR="00F3659F" w:rsidRDefault="00F3659F">
      <w:pPr>
        <w:rPr>
          <w:rFonts w:ascii="Times New Roman" w:hAnsi="Times New Roman" w:cs="Times New Roman"/>
          <w:sz w:val="28"/>
          <w:szCs w:val="28"/>
        </w:rPr>
      </w:pPr>
      <w:r w:rsidRPr="00F3659F">
        <w:rPr>
          <w:rFonts w:ascii="Times New Roman" w:hAnsi="Times New Roman" w:cs="Times New Roman"/>
          <w:sz w:val="28"/>
          <w:szCs w:val="28"/>
        </w:rPr>
        <w:t xml:space="preserve"> </w:t>
      </w:r>
      <w:r w:rsidRPr="00F3659F">
        <w:rPr>
          <w:rFonts w:ascii="Times New Roman" w:hAnsi="Times New Roman" w:cs="Times New Roman"/>
          <w:sz w:val="28"/>
          <w:szCs w:val="28"/>
        </w:rPr>
        <w:sym w:font="Symbol" w:char="F0B7"/>
      </w:r>
      <w:r w:rsidRPr="00F3659F">
        <w:rPr>
          <w:rFonts w:ascii="Times New Roman" w:hAnsi="Times New Roman" w:cs="Times New Roman"/>
          <w:sz w:val="28"/>
          <w:szCs w:val="28"/>
        </w:rPr>
        <w:t xml:space="preserve"> Функциональные подсистемы:</w:t>
      </w:r>
    </w:p>
    <w:p w:rsidR="00B95820" w:rsidRDefault="00892648" w:rsidP="00DF41BF">
      <w:pPr>
        <w:ind w:firstLine="708"/>
        <w:rPr>
          <w:rFonts w:ascii="Times New Roman" w:hAnsi="Times New Roman" w:cs="Times New Roman"/>
          <w:sz w:val="28"/>
          <w:szCs w:val="28"/>
        </w:rPr>
      </w:pPr>
      <w:r w:rsidRPr="00B91F7C">
        <w:rPr>
          <w:rFonts w:ascii="Times New Roman" w:hAnsi="Times New Roman" w:cs="Times New Roman"/>
          <w:sz w:val="28"/>
          <w:szCs w:val="28"/>
        </w:rPr>
        <w:sym w:font="Symbol" w:char="F0B7"/>
      </w:r>
      <w:r w:rsidRPr="00B91F7C">
        <w:rPr>
          <w:rFonts w:ascii="Times New Roman" w:hAnsi="Times New Roman" w:cs="Times New Roman"/>
          <w:sz w:val="28"/>
          <w:szCs w:val="28"/>
        </w:rPr>
        <w:t xml:space="preserve"> </w:t>
      </w:r>
      <w:r w:rsidR="00886D0D">
        <w:rPr>
          <w:rFonts w:ascii="Times New Roman" w:hAnsi="Times New Roman" w:cs="Times New Roman"/>
          <w:sz w:val="28"/>
          <w:szCs w:val="28"/>
        </w:rPr>
        <w:t xml:space="preserve">Подсистема </w:t>
      </w:r>
      <w:r w:rsidR="00B95820">
        <w:rPr>
          <w:rFonts w:ascii="Times New Roman" w:hAnsi="Times New Roman" w:cs="Times New Roman"/>
          <w:sz w:val="28"/>
          <w:szCs w:val="28"/>
        </w:rPr>
        <w:t>учета клиентов (контрагенты и физ</w:t>
      </w:r>
      <w:r w:rsidR="00886D0D">
        <w:rPr>
          <w:rFonts w:ascii="Times New Roman" w:hAnsi="Times New Roman" w:cs="Times New Roman"/>
          <w:sz w:val="28"/>
          <w:szCs w:val="28"/>
        </w:rPr>
        <w:t>ические</w:t>
      </w:r>
      <w:r w:rsidR="00B95820">
        <w:rPr>
          <w:rFonts w:ascii="Times New Roman" w:hAnsi="Times New Roman" w:cs="Times New Roman"/>
          <w:sz w:val="28"/>
          <w:szCs w:val="28"/>
        </w:rPr>
        <w:t xml:space="preserve"> лица)</w:t>
      </w:r>
      <w:r w:rsidR="00886D0D">
        <w:rPr>
          <w:rFonts w:ascii="Times New Roman" w:hAnsi="Times New Roman" w:cs="Times New Roman"/>
          <w:sz w:val="28"/>
          <w:szCs w:val="28"/>
        </w:rPr>
        <w:t>.</w:t>
      </w:r>
    </w:p>
    <w:p w:rsidR="00892648" w:rsidRDefault="00886D0D" w:rsidP="00DF41BF">
      <w:pPr>
        <w:ind w:firstLine="708"/>
        <w:rPr>
          <w:rFonts w:ascii="Times New Roman" w:hAnsi="Times New Roman" w:cs="Times New Roman"/>
          <w:sz w:val="28"/>
          <w:szCs w:val="28"/>
        </w:rPr>
      </w:pPr>
      <w:r w:rsidRPr="00B91F7C">
        <w:rPr>
          <w:rFonts w:ascii="Times New Roman" w:hAnsi="Times New Roman" w:cs="Times New Roman"/>
          <w:sz w:val="28"/>
          <w:szCs w:val="28"/>
        </w:rPr>
        <w:sym w:font="Symbol" w:char="F0B7"/>
      </w:r>
      <w:r w:rsidRPr="00B91F7C">
        <w:rPr>
          <w:rFonts w:ascii="Times New Roman" w:hAnsi="Times New Roman" w:cs="Times New Roman"/>
          <w:sz w:val="28"/>
          <w:szCs w:val="28"/>
        </w:rPr>
        <w:t xml:space="preserve"> </w:t>
      </w:r>
      <w:r w:rsidR="00B33E12">
        <w:rPr>
          <w:rFonts w:ascii="Times New Roman" w:hAnsi="Times New Roman" w:cs="Times New Roman"/>
          <w:sz w:val="28"/>
          <w:szCs w:val="28"/>
        </w:rPr>
        <w:t xml:space="preserve">Подсистема </w:t>
      </w:r>
      <w:r w:rsidR="00434635">
        <w:rPr>
          <w:rFonts w:ascii="Times New Roman" w:hAnsi="Times New Roman" w:cs="Times New Roman"/>
          <w:sz w:val="28"/>
          <w:szCs w:val="28"/>
        </w:rPr>
        <w:t>у</w:t>
      </w:r>
      <w:r w:rsidR="00B33E12">
        <w:rPr>
          <w:rFonts w:ascii="Times New Roman" w:hAnsi="Times New Roman" w:cs="Times New Roman"/>
          <w:sz w:val="28"/>
          <w:szCs w:val="28"/>
        </w:rPr>
        <w:t>чё</w:t>
      </w:r>
      <w:r w:rsidR="006F30D6" w:rsidRPr="00D74A31">
        <w:rPr>
          <w:rFonts w:ascii="Times New Roman" w:hAnsi="Times New Roman" w:cs="Times New Roman"/>
          <w:sz w:val="28"/>
          <w:szCs w:val="28"/>
        </w:rPr>
        <w:t>т</w:t>
      </w:r>
      <w:r w:rsidR="00B33E12">
        <w:rPr>
          <w:rFonts w:ascii="Times New Roman" w:hAnsi="Times New Roman" w:cs="Times New Roman"/>
          <w:sz w:val="28"/>
          <w:szCs w:val="28"/>
        </w:rPr>
        <w:t>а</w:t>
      </w:r>
      <w:r w:rsidR="006F30D6" w:rsidRPr="00D74A31">
        <w:rPr>
          <w:rFonts w:ascii="Times New Roman" w:hAnsi="Times New Roman" w:cs="Times New Roman"/>
          <w:sz w:val="28"/>
          <w:szCs w:val="28"/>
        </w:rPr>
        <w:t xml:space="preserve"> поступления денежных средств от контрагентов и банко</w:t>
      </w:r>
      <w:r w:rsidR="006F30D6">
        <w:rPr>
          <w:rFonts w:ascii="Times New Roman" w:hAnsi="Times New Roman" w:cs="Times New Roman"/>
          <w:sz w:val="28"/>
          <w:szCs w:val="28"/>
        </w:rPr>
        <w:t>в на счет и в кассу предприятия.</w:t>
      </w:r>
    </w:p>
    <w:p w:rsidR="006F30D6" w:rsidRDefault="006F30D6" w:rsidP="00DF41BF">
      <w:pPr>
        <w:ind w:firstLine="708"/>
        <w:rPr>
          <w:rFonts w:ascii="Times New Roman" w:hAnsi="Times New Roman" w:cs="Times New Roman"/>
          <w:sz w:val="28"/>
          <w:szCs w:val="28"/>
        </w:rPr>
      </w:pPr>
      <w:r w:rsidRPr="00B91F7C">
        <w:rPr>
          <w:rFonts w:ascii="Times New Roman" w:hAnsi="Times New Roman" w:cs="Times New Roman"/>
          <w:sz w:val="28"/>
          <w:szCs w:val="28"/>
        </w:rPr>
        <w:sym w:font="Symbol" w:char="F0B7"/>
      </w:r>
      <w:r w:rsidRPr="00B91F7C">
        <w:rPr>
          <w:rFonts w:ascii="Times New Roman" w:hAnsi="Times New Roman" w:cs="Times New Roman"/>
          <w:sz w:val="28"/>
          <w:szCs w:val="28"/>
        </w:rPr>
        <w:t xml:space="preserve"> </w:t>
      </w:r>
      <w:r w:rsidR="00B33E12">
        <w:rPr>
          <w:rFonts w:ascii="Times New Roman" w:hAnsi="Times New Roman" w:cs="Times New Roman"/>
          <w:sz w:val="28"/>
          <w:szCs w:val="28"/>
        </w:rPr>
        <w:t xml:space="preserve">Подсистема </w:t>
      </w:r>
      <w:r>
        <w:rPr>
          <w:rFonts w:ascii="Times New Roman" w:hAnsi="Times New Roman" w:cs="Times New Roman"/>
          <w:sz w:val="28"/>
          <w:szCs w:val="28"/>
        </w:rPr>
        <w:t>учёт</w:t>
      </w:r>
      <w:r w:rsidR="00B33E12">
        <w:rPr>
          <w:rFonts w:ascii="Times New Roman" w:hAnsi="Times New Roman" w:cs="Times New Roman"/>
          <w:sz w:val="28"/>
          <w:szCs w:val="28"/>
        </w:rPr>
        <w:t>а</w:t>
      </w:r>
      <w:r>
        <w:rPr>
          <w:rFonts w:ascii="Times New Roman" w:hAnsi="Times New Roman" w:cs="Times New Roman"/>
          <w:sz w:val="28"/>
          <w:szCs w:val="28"/>
        </w:rPr>
        <w:t xml:space="preserve"> и выполнения </w:t>
      </w:r>
      <w:r w:rsidRPr="00D74A31">
        <w:rPr>
          <w:rFonts w:ascii="Times New Roman" w:hAnsi="Times New Roman" w:cs="Times New Roman"/>
          <w:sz w:val="28"/>
          <w:szCs w:val="28"/>
        </w:rPr>
        <w:t>перемещения средств между счетом и кассой</w:t>
      </w:r>
      <w:r>
        <w:rPr>
          <w:rFonts w:ascii="Times New Roman" w:hAnsi="Times New Roman" w:cs="Times New Roman"/>
          <w:sz w:val="28"/>
          <w:szCs w:val="28"/>
        </w:rPr>
        <w:t>.</w:t>
      </w:r>
    </w:p>
    <w:p w:rsidR="006F30D6" w:rsidRDefault="006F30D6" w:rsidP="00DF41BF">
      <w:pPr>
        <w:ind w:firstLine="708"/>
        <w:rPr>
          <w:rFonts w:ascii="Times New Roman" w:hAnsi="Times New Roman" w:cs="Times New Roman"/>
          <w:sz w:val="28"/>
          <w:szCs w:val="28"/>
        </w:rPr>
      </w:pPr>
      <w:r w:rsidRPr="00B91F7C">
        <w:rPr>
          <w:rFonts w:ascii="Times New Roman" w:hAnsi="Times New Roman" w:cs="Times New Roman"/>
          <w:sz w:val="28"/>
          <w:szCs w:val="28"/>
        </w:rPr>
        <w:sym w:font="Symbol" w:char="F0B7"/>
      </w:r>
      <w:r w:rsidRPr="00B91F7C">
        <w:rPr>
          <w:rFonts w:ascii="Times New Roman" w:hAnsi="Times New Roman" w:cs="Times New Roman"/>
          <w:sz w:val="28"/>
          <w:szCs w:val="28"/>
        </w:rPr>
        <w:t xml:space="preserve"> </w:t>
      </w:r>
      <w:r w:rsidR="00B33E12">
        <w:rPr>
          <w:rFonts w:ascii="Times New Roman" w:hAnsi="Times New Roman" w:cs="Times New Roman"/>
          <w:sz w:val="28"/>
          <w:szCs w:val="28"/>
        </w:rPr>
        <w:t xml:space="preserve">Подсистема </w:t>
      </w:r>
      <w:r>
        <w:rPr>
          <w:rFonts w:ascii="Times New Roman" w:hAnsi="Times New Roman" w:cs="Times New Roman"/>
          <w:sz w:val="28"/>
          <w:szCs w:val="28"/>
        </w:rPr>
        <w:t>выполнени</w:t>
      </w:r>
      <w:r w:rsidR="00B33E12">
        <w:rPr>
          <w:rFonts w:ascii="Times New Roman" w:hAnsi="Times New Roman" w:cs="Times New Roman"/>
          <w:sz w:val="28"/>
          <w:szCs w:val="28"/>
        </w:rPr>
        <w:t>я</w:t>
      </w:r>
      <w:r>
        <w:rPr>
          <w:rFonts w:ascii="Times New Roman" w:hAnsi="Times New Roman" w:cs="Times New Roman"/>
          <w:sz w:val="28"/>
          <w:szCs w:val="28"/>
        </w:rPr>
        <w:t xml:space="preserve"> выплат</w:t>
      </w:r>
      <w:r w:rsidRPr="00D74A31">
        <w:rPr>
          <w:rFonts w:ascii="Times New Roman" w:hAnsi="Times New Roman" w:cs="Times New Roman"/>
          <w:sz w:val="28"/>
          <w:szCs w:val="28"/>
        </w:rPr>
        <w:t xml:space="preserve"> денежных средств контрагентам и физическим лицам со счета и из кассы.</w:t>
      </w:r>
    </w:p>
    <w:p w:rsidR="00B95820" w:rsidRDefault="00886D0D" w:rsidP="00DF41BF">
      <w:pPr>
        <w:ind w:firstLine="708"/>
        <w:rPr>
          <w:rFonts w:ascii="Times New Roman" w:hAnsi="Times New Roman" w:cs="Times New Roman"/>
          <w:sz w:val="28"/>
          <w:szCs w:val="28"/>
        </w:rPr>
      </w:pPr>
      <w:r w:rsidRPr="00B91F7C">
        <w:rPr>
          <w:rFonts w:ascii="Times New Roman" w:hAnsi="Times New Roman" w:cs="Times New Roman"/>
          <w:sz w:val="28"/>
          <w:szCs w:val="28"/>
        </w:rPr>
        <w:sym w:font="Symbol" w:char="F0B7"/>
      </w:r>
      <w:r w:rsidRPr="00B91F7C">
        <w:rPr>
          <w:rFonts w:ascii="Times New Roman" w:hAnsi="Times New Roman" w:cs="Times New Roman"/>
          <w:sz w:val="28"/>
          <w:szCs w:val="28"/>
        </w:rPr>
        <w:t xml:space="preserve"> </w:t>
      </w:r>
      <w:r w:rsidR="00B95820">
        <w:rPr>
          <w:rFonts w:ascii="Times New Roman" w:hAnsi="Times New Roman" w:cs="Times New Roman"/>
          <w:sz w:val="28"/>
          <w:szCs w:val="28"/>
        </w:rPr>
        <w:t>Подсистема контроля (отчетов)</w:t>
      </w:r>
      <w:r>
        <w:rPr>
          <w:rFonts w:ascii="Times New Roman" w:hAnsi="Times New Roman" w:cs="Times New Roman"/>
          <w:sz w:val="28"/>
          <w:szCs w:val="28"/>
        </w:rPr>
        <w:t>.</w:t>
      </w:r>
    </w:p>
    <w:p w:rsidR="00B91F7C" w:rsidRPr="00B91F7C" w:rsidRDefault="00B91F7C">
      <w:pPr>
        <w:rPr>
          <w:rFonts w:ascii="Times New Roman" w:hAnsi="Times New Roman" w:cs="Times New Roman"/>
          <w:sz w:val="28"/>
          <w:szCs w:val="28"/>
        </w:rPr>
      </w:pPr>
      <w:r w:rsidRPr="00B91F7C">
        <w:rPr>
          <w:rFonts w:ascii="Times New Roman" w:hAnsi="Times New Roman" w:cs="Times New Roman"/>
          <w:sz w:val="28"/>
          <w:szCs w:val="28"/>
        </w:rPr>
        <w:t xml:space="preserve">• Процесс – динамическое изменение системы во времени. </w:t>
      </w:r>
    </w:p>
    <w:p w:rsidR="00B91F7C" w:rsidRDefault="00B91F7C">
      <w:pPr>
        <w:rPr>
          <w:rFonts w:ascii="Times New Roman" w:hAnsi="Times New Roman" w:cs="Times New Roman"/>
          <w:sz w:val="28"/>
          <w:szCs w:val="28"/>
        </w:rPr>
      </w:pPr>
      <w:r w:rsidRPr="00FE2D5E">
        <w:rPr>
          <w:rFonts w:ascii="Times New Roman" w:hAnsi="Times New Roman" w:cs="Times New Roman"/>
          <w:sz w:val="28"/>
          <w:szCs w:val="28"/>
        </w:rPr>
        <w:t xml:space="preserve">Действия, направленные на достижение главной цели системы – </w:t>
      </w:r>
      <w:r w:rsidR="00FE2D5E">
        <w:rPr>
          <w:rFonts w:ascii="Times New Roman" w:hAnsi="Times New Roman" w:cs="Times New Roman"/>
          <w:sz w:val="28"/>
          <w:szCs w:val="28"/>
        </w:rPr>
        <w:t>выполнение и учёт финансово-расчётных операций.</w:t>
      </w:r>
    </w:p>
    <w:p w:rsidR="00A13FF3" w:rsidRPr="00A13FF3" w:rsidRDefault="00A13FF3">
      <w:pPr>
        <w:rPr>
          <w:rFonts w:ascii="Times New Roman" w:hAnsi="Times New Roman" w:cs="Times New Roman"/>
          <w:sz w:val="28"/>
          <w:szCs w:val="28"/>
        </w:rPr>
      </w:pPr>
      <w:r w:rsidRPr="00A13FF3">
        <w:rPr>
          <w:rFonts w:ascii="Times New Roman" w:hAnsi="Times New Roman" w:cs="Times New Roman"/>
          <w:sz w:val="28"/>
          <w:szCs w:val="28"/>
        </w:rPr>
        <w:t xml:space="preserve">• Состояние – положение системы относительно других её положений. </w:t>
      </w:r>
    </w:p>
    <w:p w:rsidR="00A13FF3" w:rsidRPr="005D396F" w:rsidRDefault="00A13FF3">
      <w:pPr>
        <w:rPr>
          <w:rFonts w:ascii="Times New Roman" w:hAnsi="Times New Roman" w:cs="Times New Roman"/>
          <w:sz w:val="28"/>
          <w:szCs w:val="28"/>
        </w:rPr>
      </w:pPr>
      <w:r w:rsidRPr="005D396F">
        <w:rPr>
          <w:rFonts w:ascii="Times New Roman" w:hAnsi="Times New Roman" w:cs="Times New Roman"/>
          <w:sz w:val="28"/>
          <w:szCs w:val="28"/>
        </w:rPr>
        <w:sym w:font="Symbol" w:char="F0B7"/>
      </w:r>
      <w:r w:rsidRPr="005D396F">
        <w:rPr>
          <w:rFonts w:ascii="Times New Roman" w:hAnsi="Times New Roman" w:cs="Times New Roman"/>
          <w:sz w:val="28"/>
          <w:szCs w:val="28"/>
        </w:rPr>
        <w:t xml:space="preserve"> Значения на каждый момент времени показателей системы </w:t>
      </w:r>
    </w:p>
    <w:p w:rsidR="00A13FF3" w:rsidRPr="005D396F" w:rsidRDefault="00A13FF3">
      <w:pPr>
        <w:rPr>
          <w:rFonts w:ascii="Times New Roman" w:hAnsi="Times New Roman" w:cs="Times New Roman"/>
          <w:sz w:val="28"/>
          <w:szCs w:val="28"/>
        </w:rPr>
      </w:pPr>
      <w:r w:rsidRPr="005D396F">
        <w:rPr>
          <w:rFonts w:ascii="Times New Roman" w:hAnsi="Times New Roman" w:cs="Times New Roman"/>
          <w:sz w:val="28"/>
          <w:szCs w:val="28"/>
        </w:rPr>
        <w:t>o Список приходно-кассовых ордеров,</w:t>
      </w:r>
    </w:p>
    <w:p w:rsidR="00A13FF3" w:rsidRPr="005D396F" w:rsidRDefault="00A13FF3">
      <w:pPr>
        <w:rPr>
          <w:rFonts w:ascii="Times New Roman" w:hAnsi="Times New Roman" w:cs="Times New Roman"/>
          <w:sz w:val="28"/>
          <w:szCs w:val="28"/>
        </w:rPr>
      </w:pPr>
      <w:r w:rsidRPr="005D396F">
        <w:rPr>
          <w:rFonts w:ascii="Times New Roman" w:hAnsi="Times New Roman" w:cs="Times New Roman"/>
          <w:sz w:val="28"/>
          <w:szCs w:val="28"/>
        </w:rPr>
        <w:t>o Список расходно-кассовых ордеров,</w:t>
      </w:r>
    </w:p>
    <w:p w:rsidR="00A13FF3" w:rsidRPr="005D396F" w:rsidRDefault="00A13FF3">
      <w:pPr>
        <w:rPr>
          <w:rFonts w:ascii="Times New Roman" w:hAnsi="Times New Roman" w:cs="Times New Roman"/>
          <w:sz w:val="28"/>
          <w:szCs w:val="28"/>
        </w:rPr>
      </w:pPr>
      <w:r w:rsidRPr="005D396F">
        <w:rPr>
          <w:rFonts w:ascii="Times New Roman" w:hAnsi="Times New Roman" w:cs="Times New Roman"/>
          <w:sz w:val="28"/>
          <w:szCs w:val="28"/>
        </w:rPr>
        <w:t>o Список и статус контрагентов</w:t>
      </w:r>
      <w:r w:rsidR="005D396F" w:rsidRPr="005D396F">
        <w:rPr>
          <w:rFonts w:ascii="Times New Roman" w:hAnsi="Times New Roman" w:cs="Times New Roman"/>
          <w:sz w:val="28"/>
          <w:szCs w:val="28"/>
        </w:rPr>
        <w:t>,</w:t>
      </w:r>
      <w:r w:rsidRPr="005D396F">
        <w:rPr>
          <w:rFonts w:ascii="Times New Roman" w:hAnsi="Times New Roman" w:cs="Times New Roman"/>
          <w:sz w:val="28"/>
          <w:szCs w:val="28"/>
        </w:rPr>
        <w:t xml:space="preserve"> </w:t>
      </w:r>
    </w:p>
    <w:p w:rsidR="00A13FF3" w:rsidRPr="005D396F" w:rsidRDefault="00A13FF3">
      <w:pPr>
        <w:rPr>
          <w:rFonts w:ascii="Times New Roman" w:hAnsi="Times New Roman" w:cs="Times New Roman"/>
          <w:sz w:val="28"/>
          <w:szCs w:val="28"/>
        </w:rPr>
      </w:pPr>
      <w:r w:rsidRPr="005D396F">
        <w:rPr>
          <w:rFonts w:ascii="Times New Roman" w:hAnsi="Times New Roman" w:cs="Times New Roman"/>
          <w:sz w:val="28"/>
          <w:szCs w:val="28"/>
        </w:rPr>
        <w:t>o Список и статус физических лиц</w:t>
      </w:r>
      <w:r w:rsidR="005D396F" w:rsidRPr="005D396F">
        <w:rPr>
          <w:rFonts w:ascii="Times New Roman" w:hAnsi="Times New Roman" w:cs="Times New Roman"/>
          <w:sz w:val="28"/>
          <w:szCs w:val="28"/>
        </w:rPr>
        <w:t>,</w:t>
      </w:r>
    </w:p>
    <w:p w:rsidR="00A13FF3" w:rsidRPr="005D396F" w:rsidRDefault="00A13FF3">
      <w:pPr>
        <w:rPr>
          <w:rFonts w:ascii="Times New Roman" w:hAnsi="Times New Roman" w:cs="Times New Roman"/>
          <w:sz w:val="28"/>
          <w:szCs w:val="28"/>
        </w:rPr>
      </w:pPr>
      <w:r w:rsidRPr="005D396F">
        <w:rPr>
          <w:rFonts w:ascii="Times New Roman" w:hAnsi="Times New Roman" w:cs="Times New Roman"/>
          <w:sz w:val="28"/>
          <w:szCs w:val="28"/>
        </w:rPr>
        <w:t xml:space="preserve">o </w:t>
      </w:r>
      <w:r w:rsidR="005D396F" w:rsidRPr="005D396F">
        <w:rPr>
          <w:rFonts w:ascii="Times New Roman" w:hAnsi="Times New Roman" w:cs="Times New Roman"/>
          <w:sz w:val="28"/>
          <w:szCs w:val="28"/>
        </w:rPr>
        <w:t>Список и объём платёжных поручений,</w:t>
      </w:r>
      <w:r w:rsidRPr="005D396F">
        <w:rPr>
          <w:rFonts w:ascii="Times New Roman" w:hAnsi="Times New Roman" w:cs="Times New Roman"/>
          <w:sz w:val="28"/>
          <w:szCs w:val="28"/>
        </w:rPr>
        <w:t xml:space="preserve"> </w:t>
      </w:r>
    </w:p>
    <w:p w:rsidR="00A13FF3" w:rsidRPr="005D396F" w:rsidRDefault="00A13FF3">
      <w:pPr>
        <w:rPr>
          <w:rFonts w:ascii="Times New Roman" w:hAnsi="Times New Roman" w:cs="Times New Roman"/>
          <w:sz w:val="28"/>
          <w:szCs w:val="28"/>
        </w:rPr>
      </w:pPr>
      <w:r w:rsidRPr="005D396F">
        <w:rPr>
          <w:rFonts w:ascii="Times New Roman" w:hAnsi="Times New Roman" w:cs="Times New Roman"/>
          <w:sz w:val="28"/>
          <w:szCs w:val="28"/>
        </w:rPr>
        <w:t xml:space="preserve">o </w:t>
      </w:r>
      <w:r w:rsidR="00FF4CDB">
        <w:rPr>
          <w:rFonts w:ascii="Times New Roman" w:hAnsi="Times New Roman" w:cs="Times New Roman"/>
          <w:sz w:val="28"/>
          <w:szCs w:val="28"/>
        </w:rPr>
        <w:t>Список и о</w:t>
      </w:r>
      <w:r w:rsidRPr="005D396F">
        <w:rPr>
          <w:rFonts w:ascii="Times New Roman" w:hAnsi="Times New Roman" w:cs="Times New Roman"/>
          <w:sz w:val="28"/>
          <w:szCs w:val="28"/>
        </w:rPr>
        <w:t>бъ</w:t>
      </w:r>
      <w:r w:rsidR="005D396F" w:rsidRPr="005D396F">
        <w:rPr>
          <w:rFonts w:ascii="Times New Roman" w:hAnsi="Times New Roman" w:cs="Times New Roman"/>
          <w:sz w:val="28"/>
          <w:szCs w:val="28"/>
        </w:rPr>
        <w:t>ё</w:t>
      </w:r>
      <w:r w:rsidRPr="005D396F">
        <w:rPr>
          <w:rFonts w:ascii="Times New Roman" w:hAnsi="Times New Roman" w:cs="Times New Roman"/>
          <w:sz w:val="28"/>
          <w:szCs w:val="28"/>
        </w:rPr>
        <w:t xml:space="preserve">м </w:t>
      </w:r>
      <w:r w:rsidR="005D396F" w:rsidRPr="005D396F">
        <w:rPr>
          <w:rFonts w:ascii="Times New Roman" w:hAnsi="Times New Roman" w:cs="Times New Roman"/>
          <w:sz w:val="28"/>
          <w:szCs w:val="28"/>
        </w:rPr>
        <w:t>поступлений,</w:t>
      </w:r>
      <w:r w:rsidRPr="005D396F">
        <w:rPr>
          <w:rFonts w:ascii="Times New Roman" w:hAnsi="Times New Roman" w:cs="Times New Roman"/>
          <w:sz w:val="28"/>
          <w:szCs w:val="28"/>
        </w:rPr>
        <w:t xml:space="preserve"> </w:t>
      </w:r>
    </w:p>
    <w:p w:rsidR="00FE2D5E" w:rsidRDefault="00A13FF3">
      <w:pPr>
        <w:rPr>
          <w:rFonts w:ascii="Times New Roman" w:hAnsi="Times New Roman" w:cs="Times New Roman"/>
          <w:sz w:val="28"/>
          <w:szCs w:val="28"/>
        </w:rPr>
      </w:pPr>
      <w:r w:rsidRPr="005D396F">
        <w:rPr>
          <w:rFonts w:ascii="Times New Roman" w:hAnsi="Times New Roman" w:cs="Times New Roman"/>
          <w:sz w:val="28"/>
          <w:szCs w:val="28"/>
        </w:rPr>
        <w:lastRenderedPageBreak/>
        <w:t xml:space="preserve">o </w:t>
      </w:r>
      <w:r w:rsidR="00724675">
        <w:rPr>
          <w:rFonts w:ascii="Times New Roman" w:hAnsi="Times New Roman" w:cs="Times New Roman"/>
          <w:sz w:val="28"/>
          <w:szCs w:val="28"/>
        </w:rPr>
        <w:t>Список и о</w:t>
      </w:r>
      <w:r w:rsidR="005D396F" w:rsidRPr="005D396F">
        <w:rPr>
          <w:rFonts w:ascii="Times New Roman" w:hAnsi="Times New Roman" w:cs="Times New Roman"/>
          <w:sz w:val="28"/>
          <w:szCs w:val="28"/>
        </w:rPr>
        <w:t>бъём платежей</w:t>
      </w:r>
      <w:r w:rsidR="005D396F">
        <w:rPr>
          <w:rFonts w:ascii="Times New Roman" w:hAnsi="Times New Roman" w:cs="Times New Roman"/>
          <w:sz w:val="28"/>
          <w:szCs w:val="28"/>
        </w:rPr>
        <w:t>.</w:t>
      </w:r>
    </w:p>
    <w:p w:rsidR="005D396F" w:rsidRPr="005D396F" w:rsidRDefault="005D396F">
      <w:pPr>
        <w:rPr>
          <w:rFonts w:ascii="Times New Roman" w:hAnsi="Times New Roman" w:cs="Times New Roman"/>
          <w:sz w:val="28"/>
          <w:szCs w:val="28"/>
        </w:rPr>
      </w:pPr>
      <w:r w:rsidRPr="005D396F">
        <w:rPr>
          <w:rFonts w:ascii="Times New Roman" w:hAnsi="Times New Roman" w:cs="Times New Roman"/>
          <w:sz w:val="28"/>
          <w:szCs w:val="28"/>
        </w:rPr>
        <w:t xml:space="preserve">• Системный эффект (синергия) – 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 </w:t>
      </w:r>
    </w:p>
    <w:p w:rsidR="005D396F" w:rsidRDefault="005D396F">
      <w:pPr>
        <w:rPr>
          <w:rFonts w:ascii="Times New Roman" w:hAnsi="Times New Roman" w:cs="Times New Roman"/>
          <w:sz w:val="28"/>
          <w:szCs w:val="28"/>
        </w:rPr>
      </w:pPr>
      <w:r w:rsidRPr="005D396F">
        <w:rPr>
          <w:rFonts w:ascii="Times New Roman" w:hAnsi="Times New Roman" w:cs="Times New Roman"/>
          <w:sz w:val="28"/>
          <w:szCs w:val="28"/>
        </w:rPr>
        <w:t>Связи между подсистемами:</w:t>
      </w:r>
    </w:p>
    <w:p w:rsidR="00D44D80" w:rsidRPr="00554FB9" w:rsidRDefault="00D44D80">
      <w:pPr>
        <w:rPr>
          <w:rFonts w:ascii="Times New Roman" w:hAnsi="Times New Roman" w:cs="Times New Roman"/>
          <w:sz w:val="24"/>
          <w:szCs w:val="24"/>
        </w:rPr>
      </w:pPr>
      <w:r w:rsidRPr="00554FB9">
        <w:rPr>
          <w:rFonts w:ascii="Times New Roman" w:hAnsi="Times New Roman" w:cs="Times New Roman"/>
          <w:sz w:val="24"/>
          <w:szCs w:val="24"/>
        </w:rPr>
        <w:t>Таблица 1 – Связь подсистем</w:t>
      </w:r>
    </w:p>
    <w:tbl>
      <w:tblPr>
        <w:tblStyle w:val="a3"/>
        <w:tblW w:w="0" w:type="auto"/>
        <w:tblLook w:val="04A0" w:firstRow="1" w:lastRow="0" w:firstColumn="1" w:lastColumn="0" w:noHBand="0" w:noVBand="1"/>
      </w:tblPr>
      <w:tblGrid>
        <w:gridCol w:w="3190"/>
        <w:gridCol w:w="3190"/>
        <w:gridCol w:w="3191"/>
      </w:tblGrid>
      <w:tr w:rsidR="00D44D80" w:rsidRPr="00554FB9" w:rsidTr="00D44D80">
        <w:tc>
          <w:tcPr>
            <w:tcW w:w="3190" w:type="dxa"/>
          </w:tcPr>
          <w:p w:rsidR="00D44D80" w:rsidRPr="00A00BF7" w:rsidRDefault="00D44D80">
            <w:pPr>
              <w:rPr>
                <w:rFonts w:ascii="Times New Roman" w:hAnsi="Times New Roman" w:cs="Times New Roman"/>
                <w:b/>
                <w:sz w:val="24"/>
                <w:szCs w:val="24"/>
              </w:rPr>
            </w:pPr>
            <w:r w:rsidRPr="00A00BF7">
              <w:rPr>
                <w:rFonts w:ascii="Times New Roman" w:hAnsi="Times New Roman" w:cs="Times New Roman"/>
                <w:b/>
                <w:sz w:val="24"/>
                <w:szCs w:val="24"/>
              </w:rPr>
              <w:t>Система отправитель</w:t>
            </w:r>
          </w:p>
        </w:tc>
        <w:tc>
          <w:tcPr>
            <w:tcW w:w="3190" w:type="dxa"/>
          </w:tcPr>
          <w:p w:rsidR="00D44D80" w:rsidRPr="00A00BF7" w:rsidRDefault="00554FB9">
            <w:pPr>
              <w:rPr>
                <w:rFonts w:ascii="Times New Roman" w:hAnsi="Times New Roman" w:cs="Times New Roman"/>
                <w:b/>
                <w:sz w:val="24"/>
                <w:szCs w:val="24"/>
              </w:rPr>
            </w:pPr>
            <w:r w:rsidRPr="00A00BF7">
              <w:rPr>
                <w:rFonts w:ascii="Times New Roman" w:hAnsi="Times New Roman" w:cs="Times New Roman"/>
                <w:b/>
                <w:sz w:val="24"/>
                <w:szCs w:val="24"/>
              </w:rPr>
              <w:t>Связь</w:t>
            </w:r>
          </w:p>
        </w:tc>
        <w:tc>
          <w:tcPr>
            <w:tcW w:w="3191" w:type="dxa"/>
          </w:tcPr>
          <w:p w:rsidR="00D44D80" w:rsidRPr="00A00BF7" w:rsidRDefault="00554FB9">
            <w:pPr>
              <w:rPr>
                <w:rFonts w:ascii="Times New Roman" w:hAnsi="Times New Roman" w:cs="Times New Roman"/>
                <w:b/>
                <w:sz w:val="24"/>
                <w:szCs w:val="24"/>
              </w:rPr>
            </w:pPr>
            <w:r w:rsidRPr="00A00BF7">
              <w:rPr>
                <w:rFonts w:ascii="Times New Roman" w:hAnsi="Times New Roman" w:cs="Times New Roman"/>
                <w:b/>
                <w:sz w:val="24"/>
                <w:szCs w:val="24"/>
              </w:rPr>
              <w:t>Система получатель</w:t>
            </w:r>
          </w:p>
        </w:tc>
      </w:tr>
      <w:tr w:rsidR="00B63766" w:rsidRPr="00554FB9" w:rsidTr="00D44D80">
        <w:tc>
          <w:tcPr>
            <w:tcW w:w="3190" w:type="dxa"/>
          </w:tcPr>
          <w:p w:rsidR="00B63766" w:rsidRPr="00724675" w:rsidRDefault="00724675">
            <w:pPr>
              <w:rPr>
                <w:rFonts w:ascii="Times New Roman" w:hAnsi="Times New Roman" w:cs="Times New Roman"/>
                <w:sz w:val="24"/>
                <w:szCs w:val="24"/>
              </w:rPr>
            </w:pPr>
            <w:r w:rsidRPr="00724675">
              <w:rPr>
                <w:rFonts w:ascii="Times New Roman" w:hAnsi="Times New Roman" w:cs="Times New Roman"/>
                <w:sz w:val="24"/>
                <w:szCs w:val="24"/>
              </w:rPr>
              <w:t>К</w:t>
            </w:r>
            <w:r w:rsidR="00B63766" w:rsidRPr="00724675">
              <w:rPr>
                <w:rFonts w:ascii="Times New Roman" w:hAnsi="Times New Roman" w:cs="Times New Roman"/>
                <w:sz w:val="24"/>
                <w:szCs w:val="24"/>
              </w:rPr>
              <w:t>лиент</w:t>
            </w:r>
          </w:p>
        </w:tc>
        <w:tc>
          <w:tcPr>
            <w:tcW w:w="3190" w:type="dxa"/>
          </w:tcPr>
          <w:p w:rsidR="00B63766" w:rsidRPr="00724675" w:rsidRDefault="00B63766" w:rsidP="00724675">
            <w:pPr>
              <w:rPr>
                <w:rFonts w:ascii="Times New Roman" w:hAnsi="Times New Roman" w:cs="Times New Roman"/>
                <w:sz w:val="24"/>
                <w:szCs w:val="24"/>
              </w:rPr>
            </w:pPr>
            <w:r w:rsidRPr="00724675">
              <w:rPr>
                <w:rFonts w:ascii="Times New Roman" w:hAnsi="Times New Roman" w:cs="Times New Roman"/>
                <w:sz w:val="24"/>
                <w:szCs w:val="24"/>
              </w:rPr>
              <w:t>Инф</w:t>
            </w:r>
            <w:r w:rsidR="00724675" w:rsidRPr="00724675">
              <w:rPr>
                <w:rFonts w:ascii="Times New Roman" w:hAnsi="Times New Roman" w:cs="Times New Roman"/>
                <w:sz w:val="24"/>
                <w:szCs w:val="24"/>
              </w:rPr>
              <w:t>ормация о клиенте</w:t>
            </w:r>
          </w:p>
        </w:tc>
        <w:tc>
          <w:tcPr>
            <w:tcW w:w="3191" w:type="dxa"/>
          </w:tcPr>
          <w:p w:rsidR="00B63766" w:rsidRPr="00724675" w:rsidRDefault="00724675">
            <w:pPr>
              <w:rPr>
                <w:rFonts w:ascii="Times New Roman" w:hAnsi="Times New Roman" w:cs="Times New Roman"/>
                <w:sz w:val="24"/>
                <w:szCs w:val="24"/>
              </w:rPr>
            </w:pPr>
            <w:r w:rsidRPr="00724675">
              <w:rPr>
                <w:rFonts w:ascii="Times New Roman" w:hAnsi="Times New Roman" w:cs="Times New Roman"/>
                <w:sz w:val="24"/>
                <w:szCs w:val="24"/>
              </w:rPr>
              <w:t xml:space="preserve">Подсистема </w:t>
            </w:r>
            <w:r w:rsidR="00B63766" w:rsidRPr="00724675">
              <w:rPr>
                <w:rFonts w:ascii="Times New Roman" w:hAnsi="Times New Roman" w:cs="Times New Roman"/>
                <w:sz w:val="24"/>
                <w:szCs w:val="24"/>
              </w:rPr>
              <w:t>учета клиентов</w:t>
            </w:r>
          </w:p>
        </w:tc>
      </w:tr>
      <w:tr w:rsidR="00B63766" w:rsidRPr="00554FB9" w:rsidTr="008501C9">
        <w:tc>
          <w:tcPr>
            <w:tcW w:w="3190" w:type="dxa"/>
          </w:tcPr>
          <w:p w:rsidR="00B63766" w:rsidRPr="00724675" w:rsidRDefault="00724675" w:rsidP="008501C9">
            <w:pPr>
              <w:rPr>
                <w:rFonts w:ascii="Times New Roman" w:hAnsi="Times New Roman" w:cs="Times New Roman"/>
                <w:sz w:val="24"/>
                <w:szCs w:val="24"/>
              </w:rPr>
            </w:pPr>
            <w:r w:rsidRPr="00724675">
              <w:rPr>
                <w:rFonts w:ascii="Times New Roman" w:hAnsi="Times New Roman" w:cs="Times New Roman"/>
                <w:sz w:val="24"/>
                <w:szCs w:val="24"/>
              </w:rPr>
              <w:t xml:space="preserve">Подсистема </w:t>
            </w:r>
            <w:r w:rsidR="00B63766" w:rsidRPr="00724675">
              <w:rPr>
                <w:rFonts w:ascii="Times New Roman" w:hAnsi="Times New Roman" w:cs="Times New Roman"/>
                <w:sz w:val="24"/>
                <w:szCs w:val="24"/>
              </w:rPr>
              <w:t>учета клиентов</w:t>
            </w:r>
          </w:p>
        </w:tc>
        <w:tc>
          <w:tcPr>
            <w:tcW w:w="3190" w:type="dxa"/>
          </w:tcPr>
          <w:p w:rsidR="00B63766" w:rsidRPr="00724675" w:rsidRDefault="005C5680" w:rsidP="008501C9">
            <w:pPr>
              <w:rPr>
                <w:rFonts w:ascii="Times New Roman" w:hAnsi="Times New Roman" w:cs="Times New Roman"/>
                <w:sz w:val="24"/>
                <w:szCs w:val="24"/>
              </w:rPr>
            </w:pPr>
            <w:r>
              <w:rPr>
                <w:rFonts w:ascii="Times New Roman" w:hAnsi="Times New Roman" w:cs="Times New Roman"/>
                <w:sz w:val="24"/>
                <w:szCs w:val="24"/>
              </w:rPr>
              <w:t>Информация о платёжных операциях клиентов</w:t>
            </w:r>
          </w:p>
        </w:tc>
        <w:tc>
          <w:tcPr>
            <w:tcW w:w="3191" w:type="dxa"/>
          </w:tcPr>
          <w:p w:rsidR="00B63766" w:rsidRPr="00724675" w:rsidRDefault="005C5680" w:rsidP="008501C9">
            <w:pPr>
              <w:rPr>
                <w:rFonts w:ascii="Times New Roman" w:hAnsi="Times New Roman" w:cs="Times New Roman"/>
                <w:sz w:val="24"/>
                <w:szCs w:val="24"/>
              </w:rPr>
            </w:pPr>
            <w:r w:rsidRPr="00724675">
              <w:rPr>
                <w:rFonts w:ascii="Times New Roman" w:hAnsi="Times New Roman" w:cs="Times New Roman"/>
                <w:sz w:val="24"/>
                <w:szCs w:val="24"/>
              </w:rPr>
              <w:t>Подсистема учета поступления денежных средств от контрагентов и банков на счет и в кассу предприятия</w:t>
            </w:r>
          </w:p>
        </w:tc>
      </w:tr>
      <w:tr w:rsidR="005C5680" w:rsidRPr="00554FB9" w:rsidTr="008501C9">
        <w:tc>
          <w:tcPr>
            <w:tcW w:w="3190" w:type="dxa"/>
          </w:tcPr>
          <w:p w:rsidR="005C5680" w:rsidRPr="00724675" w:rsidRDefault="005C5680" w:rsidP="008501C9">
            <w:pPr>
              <w:rPr>
                <w:rFonts w:ascii="Times New Roman" w:hAnsi="Times New Roman" w:cs="Times New Roman"/>
                <w:sz w:val="24"/>
                <w:szCs w:val="24"/>
              </w:rPr>
            </w:pPr>
            <w:r w:rsidRPr="00724675">
              <w:rPr>
                <w:rFonts w:ascii="Times New Roman" w:hAnsi="Times New Roman" w:cs="Times New Roman"/>
                <w:sz w:val="24"/>
                <w:szCs w:val="24"/>
              </w:rPr>
              <w:t>Подсистема учета клиентов</w:t>
            </w:r>
          </w:p>
        </w:tc>
        <w:tc>
          <w:tcPr>
            <w:tcW w:w="3190" w:type="dxa"/>
          </w:tcPr>
          <w:p w:rsidR="005C5680" w:rsidRDefault="005C5680" w:rsidP="008501C9">
            <w:pPr>
              <w:rPr>
                <w:rFonts w:ascii="Times New Roman" w:hAnsi="Times New Roman" w:cs="Times New Roman"/>
                <w:sz w:val="24"/>
                <w:szCs w:val="24"/>
              </w:rPr>
            </w:pPr>
            <w:r>
              <w:rPr>
                <w:rFonts w:ascii="Times New Roman" w:hAnsi="Times New Roman" w:cs="Times New Roman"/>
                <w:sz w:val="24"/>
                <w:szCs w:val="24"/>
              </w:rPr>
              <w:t>Информация о платёжных операциях клиентов</w:t>
            </w:r>
          </w:p>
        </w:tc>
        <w:tc>
          <w:tcPr>
            <w:tcW w:w="3191" w:type="dxa"/>
          </w:tcPr>
          <w:p w:rsidR="005C5680" w:rsidRPr="00724675" w:rsidRDefault="005C5680" w:rsidP="008501C9">
            <w:pPr>
              <w:rPr>
                <w:rFonts w:ascii="Times New Roman" w:hAnsi="Times New Roman" w:cs="Times New Roman"/>
                <w:sz w:val="24"/>
                <w:szCs w:val="24"/>
              </w:rPr>
            </w:pPr>
            <w:r w:rsidRPr="00724675">
              <w:rPr>
                <w:rFonts w:ascii="Times New Roman" w:hAnsi="Times New Roman" w:cs="Times New Roman"/>
                <w:sz w:val="24"/>
                <w:szCs w:val="24"/>
              </w:rPr>
              <w:t>Подсистема учета и выполнения перемещения средств между счетом и кассой</w:t>
            </w:r>
          </w:p>
        </w:tc>
      </w:tr>
      <w:tr w:rsidR="005C5680" w:rsidRPr="00554FB9" w:rsidTr="008501C9">
        <w:tc>
          <w:tcPr>
            <w:tcW w:w="3190" w:type="dxa"/>
          </w:tcPr>
          <w:p w:rsidR="005C5680" w:rsidRDefault="005C5680">
            <w:r w:rsidRPr="00AD252E">
              <w:rPr>
                <w:rFonts w:ascii="Times New Roman" w:hAnsi="Times New Roman" w:cs="Times New Roman"/>
                <w:sz w:val="24"/>
                <w:szCs w:val="24"/>
              </w:rPr>
              <w:t>Подсистема учета клиентов</w:t>
            </w:r>
          </w:p>
        </w:tc>
        <w:tc>
          <w:tcPr>
            <w:tcW w:w="3190" w:type="dxa"/>
          </w:tcPr>
          <w:p w:rsidR="005C5680" w:rsidRDefault="005C5680">
            <w:r>
              <w:rPr>
                <w:rFonts w:ascii="Times New Roman" w:hAnsi="Times New Roman" w:cs="Times New Roman"/>
                <w:sz w:val="24"/>
                <w:szCs w:val="24"/>
              </w:rPr>
              <w:t>Информация о платёжных операциях клиентов</w:t>
            </w:r>
          </w:p>
        </w:tc>
        <w:tc>
          <w:tcPr>
            <w:tcW w:w="3191" w:type="dxa"/>
          </w:tcPr>
          <w:p w:rsidR="005C5680" w:rsidRDefault="005C5680">
            <w:r w:rsidRPr="00724675">
              <w:rPr>
                <w:rFonts w:ascii="Times New Roman" w:hAnsi="Times New Roman" w:cs="Times New Roman"/>
                <w:sz w:val="24"/>
                <w:szCs w:val="24"/>
              </w:rPr>
              <w:t>Подсистема выполнения выплат денежных средств контрагентам и физическим лицам со счета и из кассы</w:t>
            </w:r>
          </w:p>
        </w:tc>
      </w:tr>
      <w:tr w:rsidR="00E05922" w:rsidRPr="00554FB9" w:rsidTr="00D44D80">
        <w:tc>
          <w:tcPr>
            <w:tcW w:w="3190" w:type="dxa"/>
          </w:tcPr>
          <w:p w:rsidR="00E05922" w:rsidRPr="00724675" w:rsidRDefault="00E05922">
            <w:pPr>
              <w:rPr>
                <w:rFonts w:ascii="Times New Roman" w:hAnsi="Times New Roman" w:cs="Times New Roman"/>
                <w:sz w:val="24"/>
                <w:szCs w:val="24"/>
              </w:rPr>
            </w:pPr>
            <w:r w:rsidRPr="00724675">
              <w:rPr>
                <w:rFonts w:ascii="Times New Roman" w:hAnsi="Times New Roman" w:cs="Times New Roman"/>
                <w:sz w:val="24"/>
                <w:szCs w:val="24"/>
              </w:rPr>
              <w:t>Подсистема учета поступления денежных средств от контрагентов и банков на счет и в кассу предприятия</w:t>
            </w:r>
          </w:p>
        </w:tc>
        <w:tc>
          <w:tcPr>
            <w:tcW w:w="3190" w:type="dxa"/>
          </w:tcPr>
          <w:p w:rsidR="00E05922" w:rsidRPr="00724675" w:rsidRDefault="00E05922" w:rsidP="00434635">
            <w:pPr>
              <w:rPr>
                <w:rFonts w:ascii="Times New Roman" w:hAnsi="Times New Roman" w:cs="Times New Roman"/>
                <w:sz w:val="24"/>
                <w:szCs w:val="24"/>
                <w:highlight w:val="yellow"/>
              </w:rPr>
            </w:pPr>
            <w:r w:rsidRPr="00724675">
              <w:rPr>
                <w:rFonts w:ascii="Times New Roman" w:hAnsi="Times New Roman" w:cs="Times New Roman"/>
                <w:sz w:val="24"/>
                <w:szCs w:val="24"/>
              </w:rPr>
              <w:t>Выписки банка и приходно-кассовый ордер</w:t>
            </w:r>
          </w:p>
        </w:tc>
        <w:tc>
          <w:tcPr>
            <w:tcW w:w="3191" w:type="dxa"/>
          </w:tcPr>
          <w:p w:rsidR="00B63766" w:rsidRPr="00724675" w:rsidRDefault="005C5680">
            <w:pPr>
              <w:rPr>
                <w:rFonts w:ascii="Times New Roman" w:hAnsi="Times New Roman" w:cs="Times New Roman"/>
                <w:sz w:val="24"/>
                <w:szCs w:val="24"/>
              </w:rPr>
            </w:pPr>
            <w:r>
              <w:rPr>
                <w:rFonts w:ascii="Times New Roman" w:hAnsi="Times New Roman" w:cs="Times New Roman"/>
                <w:sz w:val="24"/>
                <w:szCs w:val="24"/>
              </w:rPr>
              <w:t>Подсистема контроля</w:t>
            </w:r>
          </w:p>
        </w:tc>
      </w:tr>
      <w:tr w:rsidR="00B63766" w:rsidRPr="00554FB9" w:rsidTr="00D44D80">
        <w:tc>
          <w:tcPr>
            <w:tcW w:w="3190" w:type="dxa"/>
          </w:tcPr>
          <w:p w:rsidR="00B63766" w:rsidRPr="00724675" w:rsidRDefault="00B63766">
            <w:pPr>
              <w:rPr>
                <w:rFonts w:ascii="Times New Roman" w:hAnsi="Times New Roman" w:cs="Times New Roman"/>
                <w:sz w:val="24"/>
                <w:szCs w:val="24"/>
              </w:rPr>
            </w:pPr>
            <w:r w:rsidRPr="00724675">
              <w:rPr>
                <w:rFonts w:ascii="Times New Roman" w:hAnsi="Times New Roman" w:cs="Times New Roman"/>
                <w:sz w:val="24"/>
                <w:szCs w:val="24"/>
              </w:rPr>
              <w:t>Подсистема учета и выполнения перемещения средств между счетом и кассой</w:t>
            </w:r>
          </w:p>
        </w:tc>
        <w:tc>
          <w:tcPr>
            <w:tcW w:w="3190" w:type="dxa"/>
          </w:tcPr>
          <w:p w:rsidR="00B63766" w:rsidRPr="00724675" w:rsidRDefault="00B63766" w:rsidP="00B33E12">
            <w:pPr>
              <w:rPr>
                <w:rFonts w:ascii="Times New Roman" w:hAnsi="Times New Roman" w:cs="Times New Roman"/>
                <w:sz w:val="24"/>
                <w:szCs w:val="24"/>
                <w:highlight w:val="yellow"/>
              </w:rPr>
            </w:pPr>
            <w:r w:rsidRPr="00724675">
              <w:rPr>
                <w:rFonts w:ascii="Times New Roman" w:hAnsi="Times New Roman" w:cs="Times New Roman"/>
                <w:sz w:val="24"/>
                <w:szCs w:val="24"/>
              </w:rPr>
              <w:t>Приходный кассовый и расходный кассовый ордер</w:t>
            </w:r>
          </w:p>
        </w:tc>
        <w:tc>
          <w:tcPr>
            <w:tcW w:w="3191" w:type="dxa"/>
          </w:tcPr>
          <w:p w:rsidR="00B63766" w:rsidRPr="00724675" w:rsidRDefault="00B63766">
            <w:pPr>
              <w:rPr>
                <w:rFonts w:ascii="Times New Roman" w:hAnsi="Times New Roman" w:cs="Times New Roman"/>
                <w:sz w:val="24"/>
                <w:szCs w:val="24"/>
              </w:rPr>
            </w:pPr>
            <w:r w:rsidRPr="00724675">
              <w:rPr>
                <w:rFonts w:ascii="Times New Roman" w:hAnsi="Times New Roman" w:cs="Times New Roman"/>
                <w:sz w:val="24"/>
                <w:szCs w:val="24"/>
              </w:rPr>
              <w:t>Банк</w:t>
            </w:r>
          </w:p>
          <w:p w:rsidR="00B63766" w:rsidRPr="00724675" w:rsidRDefault="00B63766">
            <w:pPr>
              <w:rPr>
                <w:rFonts w:ascii="Times New Roman" w:hAnsi="Times New Roman" w:cs="Times New Roman"/>
                <w:sz w:val="24"/>
                <w:szCs w:val="24"/>
              </w:rPr>
            </w:pPr>
          </w:p>
        </w:tc>
      </w:tr>
      <w:tr w:rsidR="00B63766" w:rsidRPr="00554FB9" w:rsidTr="00D44D80">
        <w:tc>
          <w:tcPr>
            <w:tcW w:w="3190" w:type="dxa"/>
          </w:tcPr>
          <w:p w:rsidR="00B63766" w:rsidRPr="00724675" w:rsidRDefault="00B63766">
            <w:pPr>
              <w:rPr>
                <w:rFonts w:ascii="Times New Roman" w:hAnsi="Times New Roman" w:cs="Times New Roman"/>
                <w:sz w:val="24"/>
                <w:szCs w:val="24"/>
              </w:rPr>
            </w:pPr>
            <w:r w:rsidRPr="00724675">
              <w:rPr>
                <w:rFonts w:ascii="Times New Roman" w:hAnsi="Times New Roman" w:cs="Times New Roman"/>
                <w:sz w:val="24"/>
                <w:szCs w:val="24"/>
              </w:rPr>
              <w:t>Подсистема учета и выполнения перемещения средств между счетом и кассой</w:t>
            </w:r>
          </w:p>
        </w:tc>
        <w:tc>
          <w:tcPr>
            <w:tcW w:w="3190" w:type="dxa"/>
          </w:tcPr>
          <w:p w:rsidR="00B63766" w:rsidRPr="00724675" w:rsidRDefault="00B63766" w:rsidP="000745C1">
            <w:pPr>
              <w:rPr>
                <w:rFonts w:ascii="Times New Roman" w:hAnsi="Times New Roman" w:cs="Times New Roman"/>
                <w:sz w:val="24"/>
                <w:szCs w:val="24"/>
              </w:rPr>
            </w:pPr>
            <w:r w:rsidRPr="00724675">
              <w:rPr>
                <w:rFonts w:ascii="Times New Roman" w:hAnsi="Times New Roman" w:cs="Times New Roman"/>
                <w:sz w:val="24"/>
                <w:szCs w:val="24"/>
              </w:rPr>
              <w:t>Приходный кассовый и расходный кассовый ордер</w:t>
            </w:r>
          </w:p>
        </w:tc>
        <w:tc>
          <w:tcPr>
            <w:tcW w:w="3191" w:type="dxa"/>
          </w:tcPr>
          <w:p w:rsidR="00B63766" w:rsidRPr="00724675" w:rsidRDefault="005C5680">
            <w:pPr>
              <w:rPr>
                <w:rFonts w:ascii="Times New Roman" w:hAnsi="Times New Roman" w:cs="Times New Roman"/>
                <w:sz w:val="24"/>
                <w:szCs w:val="24"/>
              </w:rPr>
            </w:pPr>
            <w:r>
              <w:rPr>
                <w:rFonts w:ascii="Times New Roman" w:hAnsi="Times New Roman" w:cs="Times New Roman"/>
                <w:sz w:val="24"/>
                <w:szCs w:val="24"/>
              </w:rPr>
              <w:t>Подсистема контроля</w:t>
            </w:r>
          </w:p>
        </w:tc>
      </w:tr>
      <w:tr w:rsidR="00B63766" w:rsidRPr="00554FB9" w:rsidTr="00D44D80">
        <w:tc>
          <w:tcPr>
            <w:tcW w:w="3190" w:type="dxa"/>
          </w:tcPr>
          <w:p w:rsidR="00B63766" w:rsidRPr="00724675" w:rsidRDefault="00B63766">
            <w:pPr>
              <w:rPr>
                <w:rFonts w:ascii="Times New Roman" w:hAnsi="Times New Roman" w:cs="Times New Roman"/>
                <w:sz w:val="24"/>
                <w:szCs w:val="24"/>
              </w:rPr>
            </w:pPr>
            <w:r w:rsidRPr="00724675">
              <w:rPr>
                <w:rFonts w:ascii="Times New Roman" w:hAnsi="Times New Roman" w:cs="Times New Roman"/>
                <w:sz w:val="24"/>
                <w:szCs w:val="24"/>
              </w:rPr>
              <w:t>Подсистема выполнения выплат денежных средств контрагентам и физическим лицам со счета и из кассы</w:t>
            </w:r>
          </w:p>
        </w:tc>
        <w:tc>
          <w:tcPr>
            <w:tcW w:w="3190" w:type="dxa"/>
          </w:tcPr>
          <w:p w:rsidR="00B63766" w:rsidRPr="00724675" w:rsidRDefault="00B63766">
            <w:pPr>
              <w:rPr>
                <w:rFonts w:ascii="Times New Roman" w:hAnsi="Times New Roman" w:cs="Times New Roman"/>
                <w:sz w:val="24"/>
                <w:szCs w:val="24"/>
              </w:rPr>
            </w:pPr>
            <w:r w:rsidRPr="00724675">
              <w:rPr>
                <w:rFonts w:ascii="Times New Roman" w:hAnsi="Times New Roman" w:cs="Times New Roman"/>
                <w:sz w:val="24"/>
                <w:szCs w:val="24"/>
              </w:rPr>
              <w:t>Журнал поступлений и платежей со ссылкой на платёжный документ</w:t>
            </w:r>
          </w:p>
        </w:tc>
        <w:tc>
          <w:tcPr>
            <w:tcW w:w="3191" w:type="dxa"/>
          </w:tcPr>
          <w:p w:rsidR="00B63766" w:rsidRPr="00724675" w:rsidRDefault="005C5680">
            <w:pPr>
              <w:rPr>
                <w:rFonts w:ascii="Times New Roman" w:hAnsi="Times New Roman" w:cs="Times New Roman"/>
                <w:sz w:val="24"/>
                <w:szCs w:val="24"/>
              </w:rPr>
            </w:pPr>
            <w:r>
              <w:rPr>
                <w:rFonts w:ascii="Times New Roman" w:hAnsi="Times New Roman" w:cs="Times New Roman"/>
                <w:sz w:val="24"/>
                <w:szCs w:val="24"/>
              </w:rPr>
              <w:t>Подсистема контроля</w:t>
            </w:r>
          </w:p>
        </w:tc>
      </w:tr>
      <w:tr w:rsidR="00B63766" w:rsidRPr="00554FB9" w:rsidTr="00D44D80">
        <w:tc>
          <w:tcPr>
            <w:tcW w:w="3190" w:type="dxa"/>
          </w:tcPr>
          <w:p w:rsidR="00B63766" w:rsidRPr="00724675" w:rsidRDefault="005C5680">
            <w:pPr>
              <w:rPr>
                <w:rFonts w:ascii="Times New Roman" w:hAnsi="Times New Roman" w:cs="Times New Roman"/>
                <w:sz w:val="24"/>
                <w:szCs w:val="24"/>
              </w:rPr>
            </w:pPr>
            <w:r>
              <w:rPr>
                <w:rFonts w:ascii="Times New Roman" w:hAnsi="Times New Roman" w:cs="Times New Roman"/>
                <w:sz w:val="24"/>
                <w:szCs w:val="24"/>
              </w:rPr>
              <w:t>Подсистема контроля</w:t>
            </w:r>
          </w:p>
        </w:tc>
        <w:tc>
          <w:tcPr>
            <w:tcW w:w="3190" w:type="dxa"/>
          </w:tcPr>
          <w:p w:rsidR="00B63766" w:rsidRPr="00724675" w:rsidRDefault="00D70BE5">
            <w:pPr>
              <w:rPr>
                <w:rFonts w:ascii="Times New Roman" w:hAnsi="Times New Roman" w:cs="Times New Roman"/>
                <w:sz w:val="24"/>
                <w:szCs w:val="24"/>
              </w:rPr>
            </w:pPr>
            <w:r>
              <w:rPr>
                <w:rFonts w:ascii="Times New Roman" w:hAnsi="Times New Roman" w:cs="Times New Roman"/>
                <w:sz w:val="24"/>
                <w:szCs w:val="24"/>
              </w:rPr>
              <w:t>Информация</w:t>
            </w:r>
            <w:r w:rsidR="005C5680">
              <w:rPr>
                <w:rFonts w:ascii="Times New Roman" w:hAnsi="Times New Roman" w:cs="Times New Roman"/>
                <w:sz w:val="24"/>
                <w:szCs w:val="24"/>
              </w:rPr>
              <w:t xml:space="preserve"> по всем операциям</w:t>
            </w:r>
          </w:p>
        </w:tc>
        <w:tc>
          <w:tcPr>
            <w:tcW w:w="3191" w:type="dxa"/>
          </w:tcPr>
          <w:p w:rsidR="00B63766" w:rsidRPr="00724675" w:rsidRDefault="00B63766">
            <w:pPr>
              <w:rPr>
                <w:rFonts w:ascii="Times New Roman" w:hAnsi="Times New Roman" w:cs="Times New Roman"/>
                <w:sz w:val="24"/>
                <w:szCs w:val="24"/>
              </w:rPr>
            </w:pPr>
            <w:r w:rsidRPr="00724675">
              <w:rPr>
                <w:rFonts w:ascii="Times New Roman" w:hAnsi="Times New Roman" w:cs="Times New Roman"/>
                <w:sz w:val="24"/>
                <w:szCs w:val="24"/>
              </w:rPr>
              <w:t>Бухгалтер</w:t>
            </w:r>
          </w:p>
        </w:tc>
      </w:tr>
    </w:tbl>
    <w:p w:rsidR="00E05922" w:rsidRDefault="00E05922">
      <w:pPr>
        <w:rPr>
          <w:rFonts w:ascii="Times New Roman" w:hAnsi="Times New Roman" w:cs="Times New Roman"/>
          <w:sz w:val="28"/>
          <w:szCs w:val="28"/>
        </w:rPr>
      </w:pPr>
    </w:p>
    <w:p w:rsidR="00FE2D5E" w:rsidRDefault="004B16FA">
      <w:pPr>
        <w:rPr>
          <w:rFonts w:ascii="Times New Roman" w:hAnsi="Times New Roman" w:cs="Times New Roman"/>
          <w:sz w:val="28"/>
          <w:szCs w:val="28"/>
        </w:rPr>
      </w:pPr>
      <w:r w:rsidRPr="004B16FA">
        <w:rPr>
          <w:rFonts w:ascii="Times New Roman" w:hAnsi="Times New Roman" w:cs="Times New Roman"/>
          <w:sz w:val="28"/>
          <w:szCs w:val="28"/>
        </w:rPr>
        <w:t>• Цель – желаемые будущие состояния системы в заданный момент времени</w:t>
      </w:r>
    </w:p>
    <w:p w:rsidR="004B16FA" w:rsidRPr="00E05922" w:rsidRDefault="004B16FA">
      <w:pPr>
        <w:rPr>
          <w:rFonts w:ascii="Times New Roman" w:hAnsi="Times New Roman" w:cs="Times New Roman"/>
          <w:sz w:val="24"/>
          <w:szCs w:val="24"/>
        </w:rPr>
      </w:pPr>
      <w:r w:rsidRPr="00E05922">
        <w:rPr>
          <w:rFonts w:ascii="Times New Roman" w:hAnsi="Times New Roman" w:cs="Times New Roman"/>
          <w:sz w:val="24"/>
          <w:szCs w:val="24"/>
        </w:rPr>
        <w:lastRenderedPageBreak/>
        <w:t>Таблица 2 – Показатели</w:t>
      </w:r>
    </w:p>
    <w:tbl>
      <w:tblPr>
        <w:tblStyle w:val="a3"/>
        <w:tblW w:w="0" w:type="auto"/>
        <w:tblLook w:val="04A0" w:firstRow="1" w:lastRow="0" w:firstColumn="1" w:lastColumn="0" w:noHBand="0" w:noVBand="1"/>
      </w:tblPr>
      <w:tblGrid>
        <w:gridCol w:w="4785"/>
        <w:gridCol w:w="4786"/>
      </w:tblGrid>
      <w:tr w:rsidR="004B16FA" w:rsidRPr="00E05922" w:rsidTr="004B16FA">
        <w:tc>
          <w:tcPr>
            <w:tcW w:w="4785" w:type="dxa"/>
          </w:tcPr>
          <w:p w:rsidR="004B16FA" w:rsidRPr="00A00BF7" w:rsidRDefault="00E05922">
            <w:pPr>
              <w:rPr>
                <w:rFonts w:ascii="Times New Roman" w:hAnsi="Times New Roman" w:cs="Times New Roman"/>
                <w:b/>
                <w:sz w:val="24"/>
                <w:szCs w:val="24"/>
              </w:rPr>
            </w:pPr>
            <w:r w:rsidRPr="00A00BF7">
              <w:rPr>
                <w:rFonts w:ascii="Times New Roman" w:hAnsi="Times New Roman" w:cs="Times New Roman"/>
                <w:b/>
                <w:sz w:val="24"/>
                <w:szCs w:val="24"/>
              </w:rPr>
              <w:t>Показатель</w:t>
            </w:r>
          </w:p>
        </w:tc>
        <w:tc>
          <w:tcPr>
            <w:tcW w:w="4786" w:type="dxa"/>
          </w:tcPr>
          <w:p w:rsidR="004B16FA" w:rsidRPr="00A00BF7" w:rsidRDefault="00E05922">
            <w:pPr>
              <w:rPr>
                <w:rFonts w:ascii="Times New Roman" w:hAnsi="Times New Roman" w:cs="Times New Roman"/>
                <w:b/>
                <w:sz w:val="24"/>
                <w:szCs w:val="24"/>
              </w:rPr>
            </w:pPr>
            <w:r w:rsidRPr="00A00BF7">
              <w:rPr>
                <w:rFonts w:ascii="Times New Roman" w:hAnsi="Times New Roman" w:cs="Times New Roman"/>
                <w:b/>
                <w:sz w:val="24"/>
                <w:szCs w:val="24"/>
              </w:rPr>
              <w:t>Желаемое состояние</w:t>
            </w:r>
          </w:p>
        </w:tc>
      </w:tr>
      <w:tr w:rsidR="004B16FA" w:rsidRPr="00E05922" w:rsidTr="004B16FA">
        <w:tc>
          <w:tcPr>
            <w:tcW w:w="4785" w:type="dxa"/>
          </w:tcPr>
          <w:p w:rsidR="004B16FA" w:rsidRPr="00E05922" w:rsidRDefault="00E05922">
            <w:pPr>
              <w:rPr>
                <w:rFonts w:ascii="Times New Roman" w:hAnsi="Times New Roman" w:cs="Times New Roman"/>
                <w:sz w:val="24"/>
                <w:szCs w:val="24"/>
              </w:rPr>
            </w:pPr>
            <w:r w:rsidRPr="00E05922">
              <w:rPr>
                <w:rFonts w:ascii="Times New Roman" w:hAnsi="Times New Roman" w:cs="Times New Roman"/>
                <w:sz w:val="24"/>
                <w:szCs w:val="24"/>
              </w:rPr>
              <w:t>Список приходно-кассовых ордеров</w:t>
            </w:r>
          </w:p>
        </w:tc>
        <w:tc>
          <w:tcPr>
            <w:tcW w:w="4786" w:type="dxa"/>
          </w:tcPr>
          <w:p w:rsidR="004B16FA" w:rsidRPr="00E05922" w:rsidRDefault="00971C35">
            <w:pPr>
              <w:rPr>
                <w:rFonts w:ascii="Times New Roman" w:hAnsi="Times New Roman" w:cs="Times New Roman"/>
                <w:sz w:val="24"/>
                <w:szCs w:val="24"/>
              </w:rPr>
            </w:pPr>
            <w:r>
              <w:rPr>
                <w:rFonts w:ascii="Times New Roman" w:hAnsi="Times New Roman" w:cs="Times New Roman"/>
                <w:sz w:val="24"/>
                <w:szCs w:val="24"/>
              </w:rPr>
              <w:t>Учёт</w:t>
            </w:r>
            <w:r w:rsidR="00724675">
              <w:rPr>
                <w:rFonts w:ascii="Times New Roman" w:hAnsi="Times New Roman" w:cs="Times New Roman"/>
                <w:sz w:val="24"/>
                <w:szCs w:val="24"/>
              </w:rPr>
              <w:t xml:space="preserve"> (информации)</w:t>
            </w:r>
            <w:r>
              <w:rPr>
                <w:rFonts w:ascii="Times New Roman" w:hAnsi="Times New Roman" w:cs="Times New Roman"/>
                <w:sz w:val="24"/>
                <w:szCs w:val="24"/>
              </w:rPr>
              <w:t xml:space="preserve"> приходно-кассовых ордеров</w:t>
            </w:r>
          </w:p>
        </w:tc>
      </w:tr>
      <w:tr w:rsidR="004B16FA" w:rsidRPr="00E05922" w:rsidTr="004B16FA">
        <w:tc>
          <w:tcPr>
            <w:tcW w:w="4785" w:type="dxa"/>
          </w:tcPr>
          <w:p w:rsidR="004B16FA" w:rsidRPr="00E05922" w:rsidRDefault="00E05922">
            <w:pPr>
              <w:rPr>
                <w:rFonts w:ascii="Times New Roman" w:hAnsi="Times New Roman" w:cs="Times New Roman"/>
                <w:sz w:val="24"/>
                <w:szCs w:val="24"/>
              </w:rPr>
            </w:pPr>
            <w:r w:rsidRPr="00E05922">
              <w:rPr>
                <w:rFonts w:ascii="Times New Roman" w:hAnsi="Times New Roman" w:cs="Times New Roman"/>
                <w:sz w:val="24"/>
                <w:szCs w:val="24"/>
              </w:rPr>
              <w:t>Список расходно-кассовых ордеров</w:t>
            </w:r>
          </w:p>
        </w:tc>
        <w:tc>
          <w:tcPr>
            <w:tcW w:w="4786" w:type="dxa"/>
          </w:tcPr>
          <w:p w:rsidR="004B16FA" w:rsidRPr="00E05922" w:rsidRDefault="00971C35" w:rsidP="00971C35">
            <w:pPr>
              <w:rPr>
                <w:rFonts w:ascii="Times New Roman" w:hAnsi="Times New Roman" w:cs="Times New Roman"/>
                <w:sz w:val="24"/>
                <w:szCs w:val="24"/>
              </w:rPr>
            </w:pPr>
            <w:r w:rsidRPr="00971C35">
              <w:rPr>
                <w:rFonts w:ascii="Times New Roman" w:hAnsi="Times New Roman" w:cs="Times New Roman"/>
                <w:sz w:val="24"/>
                <w:szCs w:val="24"/>
              </w:rPr>
              <w:t>Учёт</w:t>
            </w:r>
            <w:r w:rsidR="00724675">
              <w:rPr>
                <w:rFonts w:ascii="Times New Roman" w:hAnsi="Times New Roman" w:cs="Times New Roman"/>
                <w:sz w:val="24"/>
                <w:szCs w:val="24"/>
              </w:rPr>
              <w:t xml:space="preserve"> (информации)</w:t>
            </w:r>
            <w:r w:rsidRPr="00971C35">
              <w:rPr>
                <w:rFonts w:ascii="Times New Roman" w:hAnsi="Times New Roman" w:cs="Times New Roman"/>
                <w:sz w:val="24"/>
                <w:szCs w:val="24"/>
              </w:rPr>
              <w:t xml:space="preserve"> </w:t>
            </w:r>
            <w:r>
              <w:rPr>
                <w:rFonts w:ascii="Times New Roman" w:hAnsi="Times New Roman" w:cs="Times New Roman"/>
                <w:sz w:val="24"/>
                <w:szCs w:val="24"/>
              </w:rPr>
              <w:t>расходно</w:t>
            </w:r>
            <w:r w:rsidRPr="00971C35">
              <w:rPr>
                <w:rFonts w:ascii="Times New Roman" w:hAnsi="Times New Roman" w:cs="Times New Roman"/>
                <w:sz w:val="24"/>
                <w:szCs w:val="24"/>
              </w:rPr>
              <w:t>-кассовых ордеров</w:t>
            </w:r>
          </w:p>
        </w:tc>
      </w:tr>
      <w:tr w:rsidR="004B16FA" w:rsidRPr="00E05922" w:rsidTr="004B16FA">
        <w:tc>
          <w:tcPr>
            <w:tcW w:w="4785" w:type="dxa"/>
          </w:tcPr>
          <w:p w:rsidR="004B16FA" w:rsidRPr="00E05922" w:rsidRDefault="00E05922">
            <w:pPr>
              <w:rPr>
                <w:rFonts w:ascii="Times New Roman" w:hAnsi="Times New Roman" w:cs="Times New Roman"/>
                <w:sz w:val="24"/>
                <w:szCs w:val="24"/>
              </w:rPr>
            </w:pPr>
            <w:r w:rsidRPr="00E05922">
              <w:rPr>
                <w:rFonts w:ascii="Times New Roman" w:hAnsi="Times New Roman" w:cs="Times New Roman"/>
                <w:sz w:val="24"/>
                <w:szCs w:val="24"/>
              </w:rPr>
              <w:t>Список и статус контрагентов</w:t>
            </w:r>
          </w:p>
        </w:tc>
        <w:tc>
          <w:tcPr>
            <w:tcW w:w="4786" w:type="dxa"/>
          </w:tcPr>
          <w:p w:rsidR="004B16FA" w:rsidRDefault="00A00BF7">
            <w:pPr>
              <w:rPr>
                <w:rFonts w:ascii="Times New Roman" w:hAnsi="Times New Roman" w:cs="Times New Roman"/>
                <w:sz w:val="24"/>
                <w:szCs w:val="24"/>
              </w:rPr>
            </w:pPr>
            <w:r>
              <w:rPr>
                <w:rFonts w:ascii="Times New Roman" w:hAnsi="Times New Roman" w:cs="Times New Roman"/>
                <w:sz w:val="24"/>
                <w:szCs w:val="24"/>
              </w:rPr>
              <w:t>Учёт</w:t>
            </w:r>
            <w:r w:rsidR="00724675">
              <w:rPr>
                <w:rFonts w:ascii="Times New Roman" w:hAnsi="Times New Roman" w:cs="Times New Roman"/>
                <w:sz w:val="24"/>
                <w:szCs w:val="24"/>
              </w:rPr>
              <w:t xml:space="preserve"> (информации)</w:t>
            </w:r>
            <w:r>
              <w:rPr>
                <w:rFonts w:ascii="Times New Roman" w:hAnsi="Times New Roman" w:cs="Times New Roman"/>
                <w:sz w:val="24"/>
                <w:szCs w:val="24"/>
              </w:rPr>
              <w:t xml:space="preserve"> всех контрагентов</w:t>
            </w:r>
          </w:p>
          <w:p w:rsidR="00A00BF7" w:rsidRPr="00E05922" w:rsidRDefault="00A00BF7" w:rsidP="00A00BF7">
            <w:pPr>
              <w:rPr>
                <w:rFonts w:ascii="Times New Roman" w:hAnsi="Times New Roman" w:cs="Times New Roman"/>
                <w:sz w:val="24"/>
                <w:szCs w:val="24"/>
              </w:rPr>
            </w:pPr>
            <w:r>
              <w:rPr>
                <w:rFonts w:ascii="Times New Roman" w:hAnsi="Times New Roman" w:cs="Times New Roman"/>
                <w:sz w:val="24"/>
                <w:szCs w:val="24"/>
              </w:rPr>
              <w:t>Максимальное число контрагентов</w:t>
            </w:r>
          </w:p>
        </w:tc>
      </w:tr>
      <w:tr w:rsidR="004B16FA" w:rsidRPr="00E05922" w:rsidTr="004B16FA">
        <w:tc>
          <w:tcPr>
            <w:tcW w:w="4785" w:type="dxa"/>
          </w:tcPr>
          <w:p w:rsidR="004B16FA" w:rsidRPr="00E05922" w:rsidRDefault="00E05922">
            <w:pPr>
              <w:rPr>
                <w:rFonts w:ascii="Times New Roman" w:hAnsi="Times New Roman" w:cs="Times New Roman"/>
                <w:sz w:val="24"/>
                <w:szCs w:val="24"/>
              </w:rPr>
            </w:pPr>
            <w:r w:rsidRPr="00E05922">
              <w:rPr>
                <w:rFonts w:ascii="Times New Roman" w:hAnsi="Times New Roman" w:cs="Times New Roman"/>
                <w:sz w:val="24"/>
                <w:szCs w:val="24"/>
              </w:rPr>
              <w:t>Список и статус физических лиц</w:t>
            </w:r>
          </w:p>
        </w:tc>
        <w:tc>
          <w:tcPr>
            <w:tcW w:w="4786" w:type="dxa"/>
          </w:tcPr>
          <w:p w:rsidR="00A00BF7" w:rsidRDefault="00A00BF7" w:rsidP="00A00BF7">
            <w:pPr>
              <w:rPr>
                <w:rFonts w:ascii="Times New Roman" w:hAnsi="Times New Roman" w:cs="Times New Roman"/>
                <w:sz w:val="24"/>
                <w:szCs w:val="24"/>
              </w:rPr>
            </w:pPr>
            <w:r>
              <w:rPr>
                <w:rFonts w:ascii="Times New Roman" w:hAnsi="Times New Roman" w:cs="Times New Roman"/>
                <w:sz w:val="24"/>
                <w:szCs w:val="24"/>
              </w:rPr>
              <w:t>Учёт</w:t>
            </w:r>
            <w:r w:rsidR="00724675">
              <w:rPr>
                <w:rFonts w:ascii="Times New Roman" w:hAnsi="Times New Roman" w:cs="Times New Roman"/>
                <w:sz w:val="24"/>
                <w:szCs w:val="24"/>
              </w:rPr>
              <w:t xml:space="preserve"> (информации)</w:t>
            </w:r>
            <w:r>
              <w:rPr>
                <w:rFonts w:ascii="Times New Roman" w:hAnsi="Times New Roman" w:cs="Times New Roman"/>
                <w:sz w:val="24"/>
                <w:szCs w:val="24"/>
              </w:rPr>
              <w:t xml:space="preserve"> всех физических лиц</w:t>
            </w:r>
          </w:p>
          <w:p w:rsidR="004B16FA" w:rsidRPr="00E05922" w:rsidRDefault="00A00BF7" w:rsidP="00A00BF7">
            <w:pPr>
              <w:rPr>
                <w:rFonts w:ascii="Times New Roman" w:hAnsi="Times New Roman" w:cs="Times New Roman"/>
                <w:sz w:val="24"/>
                <w:szCs w:val="24"/>
              </w:rPr>
            </w:pPr>
            <w:r>
              <w:rPr>
                <w:rFonts w:ascii="Times New Roman" w:hAnsi="Times New Roman" w:cs="Times New Roman"/>
                <w:sz w:val="24"/>
                <w:szCs w:val="24"/>
              </w:rPr>
              <w:t>Максимальное число физических лиц</w:t>
            </w:r>
          </w:p>
        </w:tc>
      </w:tr>
      <w:tr w:rsidR="004B16FA" w:rsidRPr="00E05922" w:rsidTr="004B16FA">
        <w:tc>
          <w:tcPr>
            <w:tcW w:w="4785" w:type="dxa"/>
          </w:tcPr>
          <w:p w:rsidR="004B16FA" w:rsidRPr="00E05922" w:rsidRDefault="00E05922">
            <w:pPr>
              <w:rPr>
                <w:rFonts w:ascii="Times New Roman" w:hAnsi="Times New Roman" w:cs="Times New Roman"/>
                <w:sz w:val="24"/>
                <w:szCs w:val="24"/>
              </w:rPr>
            </w:pPr>
            <w:r w:rsidRPr="00E05922">
              <w:rPr>
                <w:rFonts w:ascii="Times New Roman" w:hAnsi="Times New Roman" w:cs="Times New Roman"/>
                <w:sz w:val="24"/>
                <w:szCs w:val="24"/>
              </w:rPr>
              <w:t>Список и объём платёжных поручений</w:t>
            </w:r>
          </w:p>
        </w:tc>
        <w:tc>
          <w:tcPr>
            <w:tcW w:w="4786" w:type="dxa"/>
          </w:tcPr>
          <w:p w:rsidR="004B16FA" w:rsidRDefault="002E5F17" w:rsidP="002E5F17">
            <w:pPr>
              <w:rPr>
                <w:rFonts w:ascii="Times New Roman" w:hAnsi="Times New Roman" w:cs="Times New Roman"/>
                <w:sz w:val="24"/>
                <w:szCs w:val="24"/>
              </w:rPr>
            </w:pPr>
            <w:r>
              <w:rPr>
                <w:rFonts w:ascii="Times New Roman" w:hAnsi="Times New Roman" w:cs="Times New Roman"/>
                <w:sz w:val="24"/>
                <w:szCs w:val="24"/>
              </w:rPr>
              <w:t xml:space="preserve">Учёт </w:t>
            </w:r>
            <w:r w:rsidR="00724675">
              <w:rPr>
                <w:rFonts w:ascii="Times New Roman" w:hAnsi="Times New Roman" w:cs="Times New Roman"/>
                <w:sz w:val="24"/>
                <w:szCs w:val="24"/>
              </w:rPr>
              <w:t xml:space="preserve">(информации) </w:t>
            </w:r>
            <w:r>
              <w:rPr>
                <w:rFonts w:ascii="Times New Roman" w:hAnsi="Times New Roman" w:cs="Times New Roman"/>
                <w:sz w:val="24"/>
                <w:szCs w:val="24"/>
              </w:rPr>
              <w:t>всех платёжных поручений</w:t>
            </w:r>
          </w:p>
          <w:p w:rsidR="00D50783" w:rsidRPr="00E05922" w:rsidRDefault="00D50783" w:rsidP="002E5F17">
            <w:pPr>
              <w:rPr>
                <w:rFonts w:ascii="Times New Roman" w:hAnsi="Times New Roman" w:cs="Times New Roman"/>
                <w:sz w:val="24"/>
                <w:szCs w:val="24"/>
              </w:rPr>
            </w:pPr>
            <w:r>
              <w:rPr>
                <w:rFonts w:ascii="Times New Roman" w:hAnsi="Times New Roman" w:cs="Times New Roman"/>
                <w:sz w:val="24"/>
                <w:szCs w:val="24"/>
              </w:rPr>
              <w:t>Проведение всех платёжных поручений</w:t>
            </w:r>
          </w:p>
        </w:tc>
      </w:tr>
      <w:tr w:rsidR="004B16FA" w:rsidRPr="00E05922" w:rsidTr="004B16FA">
        <w:tc>
          <w:tcPr>
            <w:tcW w:w="4785" w:type="dxa"/>
          </w:tcPr>
          <w:p w:rsidR="004B16FA" w:rsidRPr="00E05922" w:rsidRDefault="00FF4CDB" w:rsidP="00FF4CDB">
            <w:pPr>
              <w:rPr>
                <w:rFonts w:ascii="Times New Roman" w:hAnsi="Times New Roman" w:cs="Times New Roman"/>
                <w:sz w:val="24"/>
                <w:szCs w:val="24"/>
              </w:rPr>
            </w:pPr>
            <w:r>
              <w:rPr>
                <w:rFonts w:ascii="Times New Roman" w:hAnsi="Times New Roman" w:cs="Times New Roman"/>
                <w:sz w:val="24"/>
                <w:szCs w:val="24"/>
              </w:rPr>
              <w:t>Список и о</w:t>
            </w:r>
            <w:r w:rsidR="00E05922" w:rsidRPr="00E05922">
              <w:rPr>
                <w:rFonts w:ascii="Times New Roman" w:hAnsi="Times New Roman" w:cs="Times New Roman"/>
                <w:sz w:val="24"/>
                <w:szCs w:val="24"/>
              </w:rPr>
              <w:t>бъём поступлений</w:t>
            </w:r>
          </w:p>
        </w:tc>
        <w:tc>
          <w:tcPr>
            <w:tcW w:w="4786" w:type="dxa"/>
          </w:tcPr>
          <w:p w:rsidR="004B16FA" w:rsidRDefault="00FF4CDB">
            <w:pPr>
              <w:rPr>
                <w:rFonts w:ascii="Times New Roman" w:hAnsi="Times New Roman" w:cs="Times New Roman"/>
                <w:sz w:val="24"/>
                <w:szCs w:val="24"/>
              </w:rPr>
            </w:pPr>
            <w:r>
              <w:rPr>
                <w:rFonts w:ascii="Times New Roman" w:hAnsi="Times New Roman" w:cs="Times New Roman"/>
                <w:sz w:val="24"/>
                <w:szCs w:val="24"/>
              </w:rPr>
              <w:t xml:space="preserve">Учёт </w:t>
            </w:r>
            <w:r w:rsidR="00724675">
              <w:rPr>
                <w:rFonts w:ascii="Times New Roman" w:hAnsi="Times New Roman" w:cs="Times New Roman"/>
                <w:sz w:val="24"/>
                <w:szCs w:val="24"/>
              </w:rPr>
              <w:t xml:space="preserve">(информации) </w:t>
            </w:r>
            <w:r>
              <w:rPr>
                <w:rFonts w:ascii="Times New Roman" w:hAnsi="Times New Roman" w:cs="Times New Roman"/>
                <w:sz w:val="24"/>
                <w:szCs w:val="24"/>
              </w:rPr>
              <w:t>всех поступлений</w:t>
            </w:r>
          </w:p>
          <w:p w:rsidR="00FF4CDB" w:rsidRPr="00E05922" w:rsidRDefault="00FF4CDB" w:rsidP="00971C35">
            <w:pPr>
              <w:rPr>
                <w:rFonts w:ascii="Times New Roman" w:hAnsi="Times New Roman" w:cs="Times New Roman"/>
                <w:sz w:val="24"/>
                <w:szCs w:val="24"/>
              </w:rPr>
            </w:pPr>
            <w:r>
              <w:rPr>
                <w:rFonts w:ascii="Times New Roman" w:hAnsi="Times New Roman" w:cs="Times New Roman"/>
                <w:sz w:val="24"/>
                <w:szCs w:val="24"/>
              </w:rPr>
              <w:t>Максимально</w:t>
            </w:r>
            <w:r w:rsidR="00971C35">
              <w:rPr>
                <w:rFonts w:ascii="Times New Roman" w:hAnsi="Times New Roman" w:cs="Times New Roman"/>
                <w:sz w:val="24"/>
                <w:szCs w:val="24"/>
              </w:rPr>
              <w:t xml:space="preserve"> возможное</w:t>
            </w:r>
            <w:r>
              <w:rPr>
                <w:rFonts w:ascii="Times New Roman" w:hAnsi="Times New Roman" w:cs="Times New Roman"/>
                <w:sz w:val="24"/>
                <w:szCs w:val="24"/>
              </w:rPr>
              <w:t xml:space="preserve"> количество поступлений</w:t>
            </w:r>
          </w:p>
        </w:tc>
      </w:tr>
      <w:tr w:rsidR="004B16FA" w:rsidRPr="00E05922" w:rsidTr="004B16FA">
        <w:tc>
          <w:tcPr>
            <w:tcW w:w="4785" w:type="dxa"/>
          </w:tcPr>
          <w:p w:rsidR="004B16FA" w:rsidRPr="00E05922" w:rsidRDefault="00971C35">
            <w:pPr>
              <w:rPr>
                <w:rFonts w:ascii="Times New Roman" w:hAnsi="Times New Roman" w:cs="Times New Roman"/>
                <w:sz w:val="24"/>
                <w:szCs w:val="24"/>
              </w:rPr>
            </w:pPr>
            <w:r>
              <w:rPr>
                <w:rFonts w:ascii="Times New Roman" w:hAnsi="Times New Roman" w:cs="Times New Roman"/>
                <w:sz w:val="24"/>
                <w:szCs w:val="24"/>
              </w:rPr>
              <w:t>Список и о</w:t>
            </w:r>
            <w:r w:rsidR="00E05922" w:rsidRPr="00E05922">
              <w:rPr>
                <w:rFonts w:ascii="Times New Roman" w:hAnsi="Times New Roman" w:cs="Times New Roman"/>
                <w:sz w:val="24"/>
                <w:szCs w:val="24"/>
              </w:rPr>
              <w:t>бъём платежей</w:t>
            </w:r>
          </w:p>
        </w:tc>
        <w:tc>
          <w:tcPr>
            <w:tcW w:w="4786" w:type="dxa"/>
          </w:tcPr>
          <w:p w:rsidR="004B16FA" w:rsidRDefault="00D50783">
            <w:pPr>
              <w:rPr>
                <w:rFonts w:ascii="Times New Roman" w:hAnsi="Times New Roman" w:cs="Times New Roman"/>
                <w:sz w:val="24"/>
                <w:szCs w:val="24"/>
              </w:rPr>
            </w:pPr>
            <w:r>
              <w:rPr>
                <w:rFonts w:ascii="Times New Roman" w:hAnsi="Times New Roman" w:cs="Times New Roman"/>
                <w:sz w:val="24"/>
                <w:szCs w:val="24"/>
              </w:rPr>
              <w:t xml:space="preserve">Учёт </w:t>
            </w:r>
            <w:r w:rsidR="00724675">
              <w:rPr>
                <w:rFonts w:ascii="Times New Roman" w:hAnsi="Times New Roman" w:cs="Times New Roman"/>
                <w:sz w:val="24"/>
                <w:szCs w:val="24"/>
              </w:rPr>
              <w:t xml:space="preserve">(информации) </w:t>
            </w:r>
            <w:r>
              <w:rPr>
                <w:rFonts w:ascii="Times New Roman" w:hAnsi="Times New Roman" w:cs="Times New Roman"/>
                <w:sz w:val="24"/>
                <w:szCs w:val="24"/>
              </w:rPr>
              <w:t>всех платежей</w:t>
            </w:r>
          </w:p>
          <w:p w:rsidR="00D50783" w:rsidRPr="00E05922" w:rsidRDefault="00D50783">
            <w:pPr>
              <w:rPr>
                <w:rFonts w:ascii="Times New Roman" w:hAnsi="Times New Roman" w:cs="Times New Roman"/>
                <w:sz w:val="24"/>
                <w:szCs w:val="24"/>
              </w:rPr>
            </w:pPr>
            <w:r>
              <w:rPr>
                <w:rFonts w:ascii="Times New Roman" w:hAnsi="Times New Roman" w:cs="Times New Roman"/>
                <w:sz w:val="24"/>
                <w:szCs w:val="24"/>
              </w:rPr>
              <w:t>Минимальное возможное количество платежей</w:t>
            </w:r>
          </w:p>
        </w:tc>
      </w:tr>
    </w:tbl>
    <w:p w:rsidR="004C4327" w:rsidRDefault="004C4327">
      <w:pPr>
        <w:rPr>
          <w:rFonts w:ascii="Times New Roman" w:hAnsi="Times New Roman" w:cs="Times New Roman"/>
          <w:sz w:val="28"/>
          <w:szCs w:val="28"/>
        </w:rPr>
      </w:pPr>
    </w:p>
    <w:p w:rsidR="00F55A8A" w:rsidRPr="004C4327" w:rsidRDefault="00F55A8A">
      <w:pPr>
        <w:rPr>
          <w:rFonts w:ascii="Times New Roman" w:hAnsi="Times New Roman" w:cs="Times New Roman"/>
          <w:sz w:val="28"/>
          <w:szCs w:val="28"/>
        </w:rPr>
      </w:pPr>
      <w:r w:rsidRPr="004C4327">
        <w:rPr>
          <w:rFonts w:ascii="Times New Roman" w:hAnsi="Times New Roman" w:cs="Times New Roman"/>
          <w:sz w:val="28"/>
          <w:szCs w:val="28"/>
        </w:rPr>
        <w:t xml:space="preserve">• Граница системы – любые материальные и нематериальные ограничители, отделяющие систему от внешней среды. </w:t>
      </w:r>
    </w:p>
    <w:p w:rsidR="00F55A8A" w:rsidRPr="004C4327" w:rsidRDefault="00F55A8A">
      <w:pPr>
        <w:rPr>
          <w:rFonts w:ascii="Times New Roman" w:hAnsi="Times New Roman" w:cs="Times New Roman"/>
          <w:sz w:val="28"/>
          <w:szCs w:val="28"/>
        </w:rPr>
      </w:pPr>
      <w:r w:rsidRPr="004C4327">
        <w:rPr>
          <w:rFonts w:ascii="Times New Roman" w:hAnsi="Times New Roman" w:cs="Times New Roman"/>
          <w:sz w:val="28"/>
          <w:szCs w:val="28"/>
        </w:rPr>
        <w:t>К системе относится:</w:t>
      </w:r>
    </w:p>
    <w:p w:rsidR="00F55A8A" w:rsidRPr="00A00BF7" w:rsidRDefault="00F55A8A">
      <w:pPr>
        <w:rPr>
          <w:rFonts w:ascii="Times New Roman" w:hAnsi="Times New Roman" w:cs="Times New Roman"/>
          <w:sz w:val="28"/>
          <w:szCs w:val="28"/>
        </w:rPr>
      </w:pPr>
      <w:r>
        <w:t xml:space="preserve"> </w:t>
      </w:r>
      <w:r w:rsidRPr="00A00BF7">
        <w:rPr>
          <w:rFonts w:ascii="Times New Roman" w:hAnsi="Times New Roman" w:cs="Times New Roman"/>
          <w:sz w:val="28"/>
          <w:szCs w:val="28"/>
        </w:rPr>
        <w:t xml:space="preserve">Деятельность сотрудников </w:t>
      </w:r>
      <w:r w:rsidR="00A00BF7" w:rsidRPr="00A00BF7">
        <w:rPr>
          <w:rFonts w:ascii="Times New Roman" w:hAnsi="Times New Roman" w:cs="Times New Roman"/>
          <w:sz w:val="28"/>
          <w:szCs w:val="28"/>
        </w:rPr>
        <w:t>бухгалтерии</w:t>
      </w:r>
      <w:r w:rsidRPr="00A00BF7">
        <w:rPr>
          <w:rFonts w:ascii="Times New Roman" w:hAnsi="Times New Roman" w:cs="Times New Roman"/>
          <w:sz w:val="28"/>
          <w:szCs w:val="28"/>
        </w:rPr>
        <w:t xml:space="preserve"> в рамках выполнения функций </w:t>
      </w:r>
      <w:proofErr w:type="gramStart"/>
      <w:r w:rsidRPr="00A00BF7">
        <w:rPr>
          <w:rFonts w:ascii="Times New Roman" w:hAnsi="Times New Roman" w:cs="Times New Roman"/>
          <w:sz w:val="28"/>
          <w:szCs w:val="28"/>
        </w:rPr>
        <w:t>бизнес-единицы</w:t>
      </w:r>
      <w:proofErr w:type="gramEnd"/>
      <w:r w:rsidRPr="00A00BF7">
        <w:rPr>
          <w:rFonts w:ascii="Times New Roman" w:hAnsi="Times New Roman" w:cs="Times New Roman"/>
          <w:sz w:val="28"/>
          <w:szCs w:val="28"/>
        </w:rPr>
        <w:t xml:space="preserve">. </w:t>
      </w:r>
    </w:p>
    <w:p w:rsidR="00F55A8A" w:rsidRPr="004C4327" w:rsidRDefault="00F55A8A">
      <w:pPr>
        <w:rPr>
          <w:rFonts w:ascii="Times New Roman" w:hAnsi="Times New Roman" w:cs="Times New Roman"/>
          <w:sz w:val="28"/>
          <w:szCs w:val="28"/>
        </w:rPr>
      </w:pPr>
      <w:r w:rsidRPr="004C4327">
        <w:rPr>
          <w:rFonts w:ascii="Times New Roman" w:hAnsi="Times New Roman" w:cs="Times New Roman"/>
          <w:sz w:val="28"/>
          <w:szCs w:val="28"/>
        </w:rPr>
        <w:t xml:space="preserve">Вне системы находятся: </w:t>
      </w:r>
    </w:p>
    <w:p w:rsidR="00F55A8A" w:rsidRPr="002E5F17" w:rsidRDefault="00F55A8A" w:rsidP="002E5F17">
      <w:pPr>
        <w:ind w:firstLine="708"/>
        <w:rPr>
          <w:rFonts w:ascii="Times New Roman" w:hAnsi="Times New Roman" w:cs="Times New Roman"/>
          <w:sz w:val="28"/>
          <w:szCs w:val="28"/>
        </w:rPr>
      </w:pPr>
      <w:r w:rsidRPr="002E5F17">
        <w:rPr>
          <w:rFonts w:ascii="Times New Roman" w:hAnsi="Times New Roman" w:cs="Times New Roman"/>
          <w:sz w:val="28"/>
          <w:szCs w:val="28"/>
        </w:rPr>
        <w:sym w:font="Symbol" w:char="F0B7"/>
      </w:r>
      <w:r w:rsidRPr="002E5F17">
        <w:rPr>
          <w:rFonts w:ascii="Times New Roman" w:hAnsi="Times New Roman" w:cs="Times New Roman"/>
          <w:sz w:val="28"/>
          <w:szCs w:val="28"/>
        </w:rPr>
        <w:t xml:space="preserve"> Деятельность </w:t>
      </w:r>
      <w:r w:rsidR="002E5F17" w:rsidRPr="002E5F17">
        <w:rPr>
          <w:rFonts w:ascii="Times New Roman" w:hAnsi="Times New Roman" w:cs="Times New Roman"/>
          <w:sz w:val="28"/>
          <w:szCs w:val="28"/>
        </w:rPr>
        <w:t>физических лиц</w:t>
      </w:r>
      <w:r w:rsidRPr="002E5F17">
        <w:rPr>
          <w:rFonts w:ascii="Times New Roman" w:hAnsi="Times New Roman" w:cs="Times New Roman"/>
          <w:sz w:val="28"/>
          <w:szCs w:val="28"/>
        </w:rPr>
        <w:t xml:space="preserve">; </w:t>
      </w:r>
    </w:p>
    <w:p w:rsidR="00F55A8A" w:rsidRPr="002E5F17" w:rsidRDefault="00F55A8A" w:rsidP="002E5F17">
      <w:pPr>
        <w:ind w:firstLine="708"/>
        <w:rPr>
          <w:rFonts w:ascii="Times New Roman" w:hAnsi="Times New Roman" w:cs="Times New Roman"/>
          <w:sz w:val="28"/>
          <w:szCs w:val="28"/>
        </w:rPr>
      </w:pPr>
      <w:r w:rsidRPr="002E5F17">
        <w:rPr>
          <w:rFonts w:ascii="Times New Roman" w:hAnsi="Times New Roman" w:cs="Times New Roman"/>
          <w:sz w:val="28"/>
          <w:szCs w:val="28"/>
        </w:rPr>
        <w:sym w:font="Symbol" w:char="F0B7"/>
      </w:r>
      <w:r w:rsidRPr="002E5F17">
        <w:rPr>
          <w:rFonts w:ascii="Times New Roman" w:hAnsi="Times New Roman" w:cs="Times New Roman"/>
          <w:sz w:val="28"/>
          <w:szCs w:val="28"/>
        </w:rPr>
        <w:t xml:space="preserve"> Деятельность </w:t>
      </w:r>
      <w:r w:rsidR="002E5F17" w:rsidRPr="002E5F17">
        <w:rPr>
          <w:rFonts w:ascii="Times New Roman" w:hAnsi="Times New Roman" w:cs="Times New Roman"/>
          <w:sz w:val="28"/>
          <w:szCs w:val="28"/>
        </w:rPr>
        <w:t>банк</w:t>
      </w:r>
      <w:r w:rsidR="005C5680">
        <w:rPr>
          <w:rFonts w:ascii="Times New Roman" w:hAnsi="Times New Roman" w:cs="Times New Roman"/>
          <w:sz w:val="28"/>
          <w:szCs w:val="28"/>
        </w:rPr>
        <w:t>ов</w:t>
      </w:r>
      <w:r w:rsidRPr="002E5F17">
        <w:rPr>
          <w:rFonts w:ascii="Times New Roman" w:hAnsi="Times New Roman" w:cs="Times New Roman"/>
          <w:sz w:val="28"/>
          <w:szCs w:val="28"/>
        </w:rPr>
        <w:t xml:space="preserve">; </w:t>
      </w:r>
    </w:p>
    <w:p w:rsidR="006B58A8" w:rsidRPr="002E5F17" w:rsidRDefault="00F55A8A" w:rsidP="005C5680">
      <w:pPr>
        <w:ind w:firstLine="708"/>
        <w:rPr>
          <w:rFonts w:ascii="Times New Roman" w:hAnsi="Times New Roman" w:cs="Times New Roman"/>
          <w:sz w:val="28"/>
          <w:szCs w:val="28"/>
        </w:rPr>
      </w:pPr>
      <w:r w:rsidRPr="002E5F17">
        <w:rPr>
          <w:rFonts w:ascii="Times New Roman" w:hAnsi="Times New Roman" w:cs="Times New Roman"/>
          <w:sz w:val="28"/>
          <w:szCs w:val="28"/>
        </w:rPr>
        <w:sym w:font="Symbol" w:char="F0B7"/>
      </w:r>
      <w:r w:rsidRPr="002E5F17">
        <w:rPr>
          <w:rFonts w:ascii="Times New Roman" w:hAnsi="Times New Roman" w:cs="Times New Roman"/>
          <w:sz w:val="28"/>
          <w:szCs w:val="28"/>
        </w:rPr>
        <w:t xml:space="preserve"> Деятельность </w:t>
      </w:r>
      <w:r w:rsidR="002E5F17" w:rsidRPr="002E5F17">
        <w:rPr>
          <w:rFonts w:ascii="Times New Roman" w:hAnsi="Times New Roman" w:cs="Times New Roman"/>
          <w:sz w:val="28"/>
          <w:szCs w:val="28"/>
        </w:rPr>
        <w:t>контрагентов</w:t>
      </w:r>
      <w:r w:rsidR="005C5680">
        <w:rPr>
          <w:rFonts w:ascii="Times New Roman" w:hAnsi="Times New Roman" w:cs="Times New Roman"/>
          <w:sz w:val="28"/>
          <w:szCs w:val="28"/>
        </w:rPr>
        <w:t>.</w:t>
      </w:r>
      <w:r w:rsidRPr="002E5F17">
        <w:rPr>
          <w:rFonts w:ascii="Times New Roman" w:hAnsi="Times New Roman" w:cs="Times New Roman"/>
          <w:sz w:val="28"/>
          <w:szCs w:val="28"/>
        </w:rPr>
        <w:t xml:space="preserve"> </w:t>
      </w:r>
    </w:p>
    <w:p w:rsidR="004C4327" w:rsidRPr="002E5F17" w:rsidRDefault="00F55A8A">
      <w:pPr>
        <w:rPr>
          <w:rFonts w:ascii="Times New Roman" w:hAnsi="Times New Roman" w:cs="Times New Roman"/>
          <w:sz w:val="28"/>
          <w:szCs w:val="28"/>
        </w:rPr>
      </w:pPr>
      <w:r w:rsidRPr="002E5F17">
        <w:rPr>
          <w:rFonts w:ascii="Times New Roman" w:hAnsi="Times New Roman" w:cs="Times New Roman"/>
          <w:sz w:val="28"/>
          <w:szCs w:val="28"/>
        </w:rPr>
        <w:t xml:space="preserve">• Главная проблема владельца системы: </w:t>
      </w:r>
    </w:p>
    <w:p w:rsidR="00465A73" w:rsidRDefault="00465A73">
      <w:pPr>
        <w:rPr>
          <w:rFonts w:ascii="Times New Roman" w:hAnsi="Times New Roman" w:cs="Times New Roman"/>
          <w:sz w:val="28"/>
          <w:szCs w:val="28"/>
        </w:rPr>
      </w:pPr>
      <w:r>
        <w:rPr>
          <w:rFonts w:ascii="Times New Roman" w:hAnsi="Times New Roman" w:cs="Times New Roman"/>
          <w:sz w:val="28"/>
          <w:szCs w:val="28"/>
        </w:rPr>
        <w:t xml:space="preserve">Владелец системы </w:t>
      </w:r>
      <w:r w:rsidR="00BA53A0">
        <w:rPr>
          <w:rFonts w:ascii="Times New Roman" w:hAnsi="Times New Roman" w:cs="Times New Roman"/>
          <w:sz w:val="28"/>
          <w:szCs w:val="28"/>
        </w:rPr>
        <w:t>стремиться к контролю и отслеживанию</w:t>
      </w:r>
      <w:r>
        <w:rPr>
          <w:rFonts w:ascii="Times New Roman" w:hAnsi="Times New Roman" w:cs="Times New Roman"/>
          <w:sz w:val="28"/>
          <w:szCs w:val="28"/>
        </w:rPr>
        <w:t xml:space="preserve"> </w:t>
      </w:r>
      <w:r w:rsidR="00BA53A0">
        <w:rPr>
          <w:rFonts w:ascii="Times New Roman" w:hAnsi="Times New Roman" w:cs="Times New Roman"/>
          <w:sz w:val="28"/>
          <w:szCs w:val="28"/>
        </w:rPr>
        <w:t>отслеживание операций</w:t>
      </w:r>
      <w:r w:rsidR="00840D9D">
        <w:rPr>
          <w:rFonts w:ascii="Times New Roman" w:hAnsi="Times New Roman" w:cs="Times New Roman"/>
          <w:sz w:val="28"/>
          <w:szCs w:val="28"/>
        </w:rPr>
        <w:t xml:space="preserve"> в предприятии</w:t>
      </w:r>
    </w:p>
    <w:p w:rsidR="004C4327" w:rsidRPr="004C4327" w:rsidRDefault="00F55A8A">
      <w:pPr>
        <w:rPr>
          <w:rFonts w:ascii="Times New Roman" w:hAnsi="Times New Roman" w:cs="Times New Roman"/>
          <w:sz w:val="28"/>
          <w:szCs w:val="28"/>
        </w:rPr>
      </w:pPr>
      <w:r w:rsidRPr="004C4327">
        <w:rPr>
          <w:rFonts w:ascii="Times New Roman" w:hAnsi="Times New Roman" w:cs="Times New Roman"/>
          <w:sz w:val="28"/>
          <w:szCs w:val="28"/>
        </w:rPr>
        <w:t xml:space="preserve">• Список </w:t>
      </w:r>
      <w:proofErr w:type="spellStart"/>
      <w:r w:rsidRPr="004C4327">
        <w:rPr>
          <w:rFonts w:ascii="Times New Roman" w:hAnsi="Times New Roman" w:cs="Times New Roman"/>
          <w:sz w:val="28"/>
          <w:szCs w:val="28"/>
        </w:rPr>
        <w:t>стейкхолдеров</w:t>
      </w:r>
      <w:proofErr w:type="spellEnd"/>
      <w:r w:rsidRPr="004C4327">
        <w:rPr>
          <w:rFonts w:ascii="Times New Roman" w:hAnsi="Times New Roman" w:cs="Times New Roman"/>
          <w:sz w:val="28"/>
          <w:szCs w:val="28"/>
        </w:rPr>
        <w:t xml:space="preserve">: </w:t>
      </w:r>
    </w:p>
    <w:p w:rsidR="004C4327" w:rsidRPr="00411337" w:rsidRDefault="00F55A8A" w:rsidP="00DF41BF">
      <w:pPr>
        <w:ind w:firstLine="708"/>
        <w:rPr>
          <w:rFonts w:ascii="Times New Roman" w:hAnsi="Times New Roman" w:cs="Times New Roman"/>
          <w:sz w:val="28"/>
          <w:szCs w:val="28"/>
        </w:rPr>
      </w:pPr>
      <w:r w:rsidRPr="00411337">
        <w:rPr>
          <w:rFonts w:ascii="Times New Roman" w:hAnsi="Times New Roman" w:cs="Times New Roman"/>
          <w:sz w:val="28"/>
          <w:szCs w:val="28"/>
        </w:rPr>
        <w:sym w:font="Symbol" w:char="F0B7"/>
      </w:r>
      <w:r w:rsidRPr="00411337">
        <w:rPr>
          <w:rFonts w:ascii="Times New Roman" w:hAnsi="Times New Roman" w:cs="Times New Roman"/>
          <w:sz w:val="28"/>
          <w:szCs w:val="28"/>
        </w:rPr>
        <w:t xml:space="preserve"> </w:t>
      </w:r>
      <w:r w:rsidR="006B58A8" w:rsidRPr="00411337">
        <w:rPr>
          <w:rFonts w:ascii="Times New Roman" w:hAnsi="Times New Roman" w:cs="Times New Roman"/>
          <w:sz w:val="28"/>
          <w:szCs w:val="28"/>
        </w:rPr>
        <w:t>Сотрудники банк</w:t>
      </w:r>
      <w:r w:rsidR="005C5680">
        <w:rPr>
          <w:rFonts w:ascii="Times New Roman" w:hAnsi="Times New Roman" w:cs="Times New Roman"/>
          <w:sz w:val="28"/>
          <w:szCs w:val="28"/>
        </w:rPr>
        <w:t>ов</w:t>
      </w:r>
      <w:r w:rsidRPr="00411337">
        <w:rPr>
          <w:rFonts w:ascii="Times New Roman" w:hAnsi="Times New Roman" w:cs="Times New Roman"/>
          <w:sz w:val="28"/>
          <w:szCs w:val="28"/>
        </w:rPr>
        <w:t xml:space="preserve"> </w:t>
      </w:r>
    </w:p>
    <w:p w:rsidR="004C4327" w:rsidRPr="00411337" w:rsidRDefault="00F55A8A" w:rsidP="00DF41BF">
      <w:pPr>
        <w:ind w:firstLine="708"/>
        <w:rPr>
          <w:rFonts w:ascii="Times New Roman" w:hAnsi="Times New Roman" w:cs="Times New Roman"/>
          <w:sz w:val="28"/>
          <w:szCs w:val="28"/>
        </w:rPr>
      </w:pPr>
      <w:r w:rsidRPr="00411337">
        <w:rPr>
          <w:rFonts w:ascii="Times New Roman" w:hAnsi="Times New Roman" w:cs="Times New Roman"/>
          <w:sz w:val="28"/>
          <w:szCs w:val="28"/>
        </w:rPr>
        <w:sym w:font="Symbol" w:char="F0B7"/>
      </w:r>
      <w:r w:rsidRPr="00411337">
        <w:rPr>
          <w:rFonts w:ascii="Times New Roman" w:hAnsi="Times New Roman" w:cs="Times New Roman"/>
          <w:sz w:val="28"/>
          <w:szCs w:val="28"/>
        </w:rPr>
        <w:t xml:space="preserve"> </w:t>
      </w:r>
      <w:r w:rsidR="006B58A8" w:rsidRPr="00411337">
        <w:rPr>
          <w:rFonts w:ascii="Times New Roman" w:hAnsi="Times New Roman" w:cs="Times New Roman"/>
          <w:sz w:val="28"/>
          <w:szCs w:val="28"/>
        </w:rPr>
        <w:t>Физические лица</w:t>
      </w:r>
      <w:r w:rsidRPr="00411337">
        <w:rPr>
          <w:rFonts w:ascii="Times New Roman" w:hAnsi="Times New Roman" w:cs="Times New Roman"/>
          <w:sz w:val="28"/>
          <w:szCs w:val="28"/>
        </w:rPr>
        <w:t xml:space="preserve"> </w:t>
      </w:r>
    </w:p>
    <w:p w:rsidR="004C4327" w:rsidRPr="00411337" w:rsidRDefault="00F55A8A" w:rsidP="00DF41BF">
      <w:pPr>
        <w:ind w:firstLine="708"/>
        <w:rPr>
          <w:rFonts w:ascii="Times New Roman" w:hAnsi="Times New Roman" w:cs="Times New Roman"/>
          <w:sz w:val="28"/>
          <w:szCs w:val="28"/>
        </w:rPr>
      </w:pPr>
      <w:r w:rsidRPr="00411337">
        <w:rPr>
          <w:rFonts w:ascii="Times New Roman" w:hAnsi="Times New Roman" w:cs="Times New Roman"/>
          <w:sz w:val="28"/>
          <w:szCs w:val="28"/>
        </w:rPr>
        <w:sym w:font="Symbol" w:char="F0B7"/>
      </w:r>
      <w:r w:rsidRPr="00411337">
        <w:rPr>
          <w:rFonts w:ascii="Times New Roman" w:hAnsi="Times New Roman" w:cs="Times New Roman"/>
          <w:sz w:val="28"/>
          <w:szCs w:val="28"/>
        </w:rPr>
        <w:t xml:space="preserve"> </w:t>
      </w:r>
      <w:r w:rsidR="006B58A8" w:rsidRPr="00411337">
        <w:rPr>
          <w:rFonts w:ascii="Times New Roman" w:hAnsi="Times New Roman" w:cs="Times New Roman"/>
          <w:sz w:val="28"/>
          <w:szCs w:val="28"/>
        </w:rPr>
        <w:t>Контрагенты</w:t>
      </w:r>
      <w:r w:rsidRPr="00411337">
        <w:rPr>
          <w:rFonts w:ascii="Times New Roman" w:hAnsi="Times New Roman" w:cs="Times New Roman"/>
          <w:sz w:val="28"/>
          <w:szCs w:val="28"/>
        </w:rPr>
        <w:t xml:space="preserve"> </w:t>
      </w:r>
    </w:p>
    <w:p w:rsidR="004C4327" w:rsidRPr="00411337" w:rsidRDefault="00F55A8A" w:rsidP="00DF41BF">
      <w:pPr>
        <w:ind w:firstLine="708"/>
        <w:rPr>
          <w:rFonts w:ascii="Times New Roman" w:hAnsi="Times New Roman" w:cs="Times New Roman"/>
          <w:sz w:val="28"/>
          <w:szCs w:val="28"/>
        </w:rPr>
      </w:pPr>
      <w:r w:rsidRPr="00411337">
        <w:rPr>
          <w:rFonts w:ascii="Times New Roman" w:hAnsi="Times New Roman" w:cs="Times New Roman"/>
          <w:sz w:val="28"/>
          <w:szCs w:val="28"/>
        </w:rPr>
        <w:lastRenderedPageBreak/>
        <w:sym w:font="Symbol" w:char="F0B7"/>
      </w:r>
      <w:r w:rsidRPr="00411337">
        <w:rPr>
          <w:rFonts w:ascii="Times New Roman" w:hAnsi="Times New Roman" w:cs="Times New Roman"/>
          <w:sz w:val="28"/>
          <w:szCs w:val="28"/>
        </w:rPr>
        <w:t xml:space="preserve"> </w:t>
      </w:r>
      <w:r w:rsidR="006B58A8" w:rsidRPr="00411337">
        <w:rPr>
          <w:rFonts w:ascii="Times New Roman" w:hAnsi="Times New Roman" w:cs="Times New Roman"/>
          <w:sz w:val="28"/>
          <w:szCs w:val="28"/>
        </w:rPr>
        <w:t>Работники бухгалтерии</w:t>
      </w:r>
      <w:r w:rsidRPr="00411337">
        <w:rPr>
          <w:rFonts w:ascii="Times New Roman" w:hAnsi="Times New Roman" w:cs="Times New Roman"/>
          <w:sz w:val="28"/>
          <w:szCs w:val="28"/>
        </w:rPr>
        <w:t xml:space="preserve"> </w:t>
      </w:r>
    </w:p>
    <w:p w:rsidR="00FF7742" w:rsidRPr="00411337" w:rsidRDefault="00F55A8A" w:rsidP="00DF41BF">
      <w:pPr>
        <w:ind w:firstLine="708"/>
        <w:rPr>
          <w:rFonts w:ascii="Times New Roman" w:hAnsi="Times New Roman" w:cs="Times New Roman"/>
          <w:sz w:val="28"/>
          <w:szCs w:val="28"/>
        </w:rPr>
      </w:pPr>
      <w:r w:rsidRPr="00411337">
        <w:rPr>
          <w:rFonts w:ascii="Times New Roman" w:hAnsi="Times New Roman" w:cs="Times New Roman"/>
          <w:sz w:val="28"/>
          <w:szCs w:val="28"/>
        </w:rPr>
        <w:sym w:font="Symbol" w:char="F0B7"/>
      </w:r>
      <w:r w:rsidRPr="00411337">
        <w:rPr>
          <w:rFonts w:ascii="Times New Roman" w:hAnsi="Times New Roman" w:cs="Times New Roman"/>
          <w:sz w:val="28"/>
          <w:szCs w:val="28"/>
        </w:rPr>
        <w:t xml:space="preserve"> Контролирующие органы</w:t>
      </w:r>
      <w:r w:rsidR="00FF7742" w:rsidRPr="00411337">
        <w:rPr>
          <w:rFonts w:ascii="Times New Roman" w:hAnsi="Times New Roman" w:cs="Times New Roman"/>
          <w:sz w:val="28"/>
          <w:szCs w:val="28"/>
        </w:rPr>
        <w:t xml:space="preserve"> (налоговая служба)</w:t>
      </w:r>
    </w:p>
    <w:p w:rsidR="004C4327" w:rsidRPr="00411337" w:rsidRDefault="00F55A8A">
      <w:pPr>
        <w:rPr>
          <w:rFonts w:ascii="Times New Roman" w:hAnsi="Times New Roman" w:cs="Times New Roman"/>
          <w:sz w:val="28"/>
          <w:szCs w:val="28"/>
        </w:rPr>
      </w:pPr>
      <w:r w:rsidRPr="00411337">
        <w:rPr>
          <w:rFonts w:ascii="Times New Roman" w:hAnsi="Times New Roman" w:cs="Times New Roman"/>
          <w:sz w:val="28"/>
          <w:szCs w:val="28"/>
        </w:rPr>
        <w:t xml:space="preserve"> </w:t>
      </w:r>
      <w:r w:rsidR="00DF41BF">
        <w:rPr>
          <w:rFonts w:ascii="Times New Roman" w:hAnsi="Times New Roman" w:cs="Times New Roman"/>
          <w:sz w:val="28"/>
          <w:szCs w:val="28"/>
        </w:rPr>
        <w:tab/>
      </w:r>
      <w:r w:rsidR="00FF7742" w:rsidRPr="00411337">
        <w:rPr>
          <w:rFonts w:ascii="Times New Roman" w:hAnsi="Times New Roman" w:cs="Times New Roman"/>
          <w:sz w:val="28"/>
          <w:szCs w:val="28"/>
        </w:rPr>
        <w:sym w:font="Symbol" w:char="F0B7"/>
      </w:r>
      <w:r w:rsidR="00FF7742" w:rsidRPr="00411337">
        <w:rPr>
          <w:rFonts w:ascii="Times New Roman" w:hAnsi="Times New Roman" w:cs="Times New Roman"/>
          <w:sz w:val="28"/>
          <w:szCs w:val="28"/>
        </w:rPr>
        <w:t xml:space="preserve"> Директо</w:t>
      </w:r>
      <w:proofErr w:type="gramStart"/>
      <w:r w:rsidR="00FF7742" w:rsidRPr="00411337">
        <w:rPr>
          <w:rFonts w:ascii="Times New Roman" w:hAnsi="Times New Roman" w:cs="Times New Roman"/>
          <w:sz w:val="28"/>
          <w:szCs w:val="28"/>
        </w:rPr>
        <w:t>р(</w:t>
      </w:r>
      <w:proofErr w:type="gramEnd"/>
      <w:r w:rsidR="00FF7742" w:rsidRPr="00411337">
        <w:rPr>
          <w:rFonts w:ascii="Times New Roman" w:hAnsi="Times New Roman" w:cs="Times New Roman"/>
          <w:sz w:val="28"/>
          <w:szCs w:val="28"/>
        </w:rPr>
        <w:t>-</w:t>
      </w:r>
      <w:proofErr w:type="spellStart"/>
      <w:r w:rsidR="00FF7742" w:rsidRPr="00411337">
        <w:rPr>
          <w:rFonts w:ascii="Times New Roman" w:hAnsi="Times New Roman" w:cs="Times New Roman"/>
          <w:sz w:val="28"/>
          <w:szCs w:val="28"/>
        </w:rPr>
        <w:t>ра</w:t>
      </w:r>
      <w:proofErr w:type="spellEnd"/>
      <w:r w:rsidR="00FF7742" w:rsidRPr="00411337">
        <w:rPr>
          <w:rFonts w:ascii="Times New Roman" w:hAnsi="Times New Roman" w:cs="Times New Roman"/>
          <w:sz w:val="28"/>
          <w:szCs w:val="28"/>
        </w:rPr>
        <w:t>) предприятия</w:t>
      </w:r>
    </w:p>
    <w:p w:rsidR="006B58A8" w:rsidRPr="00411337" w:rsidRDefault="00F55A8A" w:rsidP="00DF41BF">
      <w:pPr>
        <w:ind w:firstLine="708"/>
        <w:rPr>
          <w:rFonts w:ascii="Times New Roman" w:hAnsi="Times New Roman" w:cs="Times New Roman"/>
          <w:sz w:val="28"/>
          <w:szCs w:val="28"/>
        </w:rPr>
      </w:pPr>
      <w:r w:rsidRPr="00411337">
        <w:rPr>
          <w:rFonts w:ascii="Times New Roman" w:hAnsi="Times New Roman" w:cs="Times New Roman"/>
          <w:sz w:val="28"/>
          <w:szCs w:val="28"/>
        </w:rPr>
        <w:sym w:font="Symbol" w:char="F0B7"/>
      </w:r>
      <w:r w:rsidRPr="00411337">
        <w:rPr>
          <w:rFonts w:ascii="Times New Roman" w:hAnsi="Times New Roman" w:cs="Times New Roman"/>
          <w:sz w:val="28"/>
          <w:szCs w:val="28"/>
        </w:rPr>
        <w:t xml:space="preserve"> Фирма-консультант, привлеченная для решения проблемы </w:t>
      </w:r>
    </w:p>
    <w:p w:rsidR="004C4327" w:rsidRPr="004C4327" w:rsidRDefault="00F55A8A">
      <w:pPr>
        <w:rPr>
          <w:rFonts w:ascii="Times New Roman" w:hAnsi="Times New Roman" w:cs="Times New Roman"/>
          <w:sz w:val="28"/>
          <w:szCs w:val="28"/>
        </w:rPr>
      </w:pPr>
      <w:r w:rsidRPr="004C4327">
        <w:rPr>
          <w:rFonts w:ascii="Times New Roman" w:hAnsi="Times New Roman" w:cs="Times New Roman"/>
          <w:sz w:val="28"/>
          <w:szCs w:val="28"/>
        </w:rPr>
        <w:t xml:space="preserve">• Языки конфигуратора: </w:t>
      </w:r>
    </w:p>
    <w:p w:rsidR="004B16FA" w:rsidRPr="006B58A8" w:rsidRDefault="00F55A8A" w:rsidP="00DF41BF">
      <w:pPr>
        <w:ind w:firstLine="708"/>
        <w:rPr>
          <w:rFonts w:ascii="Times New Roman" w:hAnsi="Times New Roman" w:cs="Times New Roman"/>
          <w:sz w:val="28"/>
          <w:szCs w:val="28"/>
        </w:rPr>
      </w:pPr>
      <w:r w:rsidRPr="006B58A8">
        <w:rPr>
          <w:rFonts w:ascii="Times New Roman" w:hAnsi="Times New Roman" w:cs="Times New Roman"/>
          <w:sz w:val="28"/>
          <w:szCs w:val="28"/>
        </w:rPr>
        <w:sym w:font="Symbol" w:char="F0B7"/>
      </w:r>
      <w:r w:rsidRPr="006B58A8">
        <w:rPr>
          <w:rFonts w:ascii="Times New Roman" w:hAnsi="Times New Roman" w:cs="Times New Roman"/>
          <w:sz w:val="28"/>
          <w:szCs w:val="28"/>
        </w:rPr>
        <w:t xml:space="preserve"> Язык бухгалтерского учета (</w:t>
      </w:r>
      <w:r w:rsidR="00411337" w:rsidRPr="00DF41BF">
        <w:rPr>
          <w:rFonts w:ascii="Times New Roman" w:hAnsi="Times New Roman" w:cs="Times New Roman"/>
          <w:sz w:val="28"/>
          <w:szCs w:val="28"/>
        </w:rPr>
        <w:t xml:space="preserve">учёт </w:t>
      </w:r>
      <w:proofErr w:type="gramStart"/>
      <w:r w:rsidR="00411337" w:rsidRPr="00DF41BF">
        <w:rPr>
          <w:rFonts w:ascii="Times New Roman" w:hAnsi="Times New Roman" w:cs="Times New Roman"/>
          <w:sz w:val="28"/>
          <w:szCs w:val="28"/>
        </w:rPr>
        <w:t>платеже</w:t>
      </w:r>
      <w:proofErr w:type="gramEnd"/>
      <w:r w:rsidR="00411337" w:rsidRPr="00DF41BF">
        <w:rPr>
          <w:rFonts w:ascii="Times New Roman" w:hAnsi="Times New Roman" w:cs="Times New Roman"/>
          <w:sz w:val="28"/>
          <w:szCs w:val="28"/>
        </w:rPr>
        <w:t xml:space="preserve"> и поступлений</w:t>
      </w:r>
      <w:r w:rsidR="00DF41BF" w:rsidRPr="00DF41BF">
        <w:rPr>
          <w:rFonts w:ascii="Times New Roman" w:hAnsi="Times New Roman" w:cs="Times New Roman"/>
          <w:sz w:val="28"/>
          <w:szCs w:val="28"/>
        </w:rPr>
        <w:t>, приходно-кассовых ордеров и расходно-кассовых ордеров и журнала поступлений</w:t>
      </w:r>
      <w:r w:rsidRPr="006B58A8">
        <w:rPr>
          <w:rFonts w:ascii="Times New Roman" w:hAnsi="Times New Roman" w:cs="Times New Roman"/>
          <w:sz w:val="28"/>
          <w:szCs w:val="28"/>
        </w:rPr>
        <w:t>)</w:t>
      </w:r>
    </w:p>
    <w:p w:rsidR="006B58A8" w:rsidRPr="004B16FA" w:rsidRDefault="006B58A8" w:rsidP="00DF41BF">
      <w:pPr>
        <w:ind w:firstLine="708"/>
        <w:rPr>
          <w:rFonts w:ascii="Times New Roman" w:hAnsi="Times New Roman" w:cs="Times New Roman"/>
          <w:sz w:val="28"/>
          <w:szCs w:val="28"/>
        </w:rPr>
      </w:pPr>
      <w:r w:rsidRPr="00411337">
        <w:rPr>
          <w:rFonts w:ascii="Times New Roman" w:hAnsi="Times New Roman" w:cs="Times New Roman"/>
          <w:sz w:val="28"/>
          <w:szCs w:val="28"/>
        </w:rPr>
        <w:sym w:font="Symbol" w:char="F0B7"/>
      </w:r>
      <w:r w:rsidRPr="00411337">
        <w:rPr>
          <w:rFonts w:ascii="Times New Roman" w:hAnsi="Times New Roman" w:cs="Times New Roman"/>
          <w:sz w:val="28"/>
          <w:szCs w:val="28"/>
        </w:rPr>
        <w:t xml:space="preserve"> Язык </w:t>
      </w:r>
      <w:r w:rsidR="00411337" w:rsidRPr="00411337">
        <w:rPr>
          <w:rFonts w:ascii="Times New Roman" w:hAnsi="Times New Roman" w:cs="Times New Roman"/>
          <w:sz w:val="28"/>
          <w:szCs w:val="28"/>
        </w:rPr>
        <w:t>финансов</w:t>
      </w:r>
      <w:r w:rsidRPr="00411337">
        <w:rPr>
          <w:rFonts w:ascii="Times New Roman" w:hAnsi="Times New Roman" w:cs="Times New Roman"/>
          <w:sz w:val="28"/>
          <w:szCs w:val="28"/>
        </w:rPr>
        <w:t xml:space="preserve"> (</w:t>
      </w:r>
      <w:r w:rsidR="00411337" w:rsidRPr="00411337">
        <w:rPr>
          <w:rFonts w:ascii="Times New Roman" w:hAnsi="Times New Roman" w:cs="Times New Roman"/>
          <w:sz w:val="28"/>
          <w:szCs w:val="28"/>
        </w:rPr>
        <w:t>отчёт владельцу о финансовом состоянии фирмы</w:t>
      </w:r>
      <w:r w:rsidR="00DF51EF">
        <w:rPr>
          <w:rFonts w:ascii="Times New Roman" w:hAnsi="Times New Roman" w:cs="Times New Roman"/>
          <w:sz w:val="28"/>
          <w:szCs w:val="28"/>
        </w:rPr>
        <w:t>, связь с банком, контрагентами и физическими лицами</w:t>
      </w:r>
      <w:r w:rsidRPr="00411337">
        <w:rPr>
          <w:rFonts w:ascii="Times New Roman" w:hAnsi="Times New Roman" w:cs="Times New Roman"/>
          <w:sz w:val="28"/>
          <w:szCs w:val="28"/>
        </w:rPr>
        <w:t xml:space="preserve">) </w:t>
      </w:r>
    </w:p>
    <w:sectPr w:rsidR="006B58A8" w:rsidRPr="004B16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80E"/>
    <w:rsid w:val="00005174"/>
    <w:rsid w:val="000745C1"/>
    <w:rsid w:val="000D5701"/>
    <w:rsid w:val="00207507"/>
    <w:rsid w:val="0026580E"/>
    <w:rsid w:val="002E5F17"/>
    <w:rsid w:val="0030417C"/>
    <w:rsid w:val="003729B2"/>
    <w:rsid w:val="003D790C"/>
    <w:rsid w:val="00411337"/>
    <w:rsid w:val="00434635"/>
    <w:rsid w:val="00465A73"/>
    <w:rsid w:val="004B16FA"/>
    <w:rsid w:val="004C4327"/>
    <w:rsid w:val="004E098A"/>
    <w:rsid w:val="004F6886"/>
    <w:rsid w:val="005079A2"/>
    <w:rsid w:val="00554FB9"/>
    <w:rsid w:val="005C5680"/>
    <w:rsid w:val="005D396F"/>
    <w:rsid w:val="0065702A"/>
    <w:rsid w:val="00693394"/>
    <w:rsid w:val="006A4613"/>
    <w:rsid w:val="006B58A8"/>
    <w:rsid w:val="006D2E61"/>
    <w:rsid w:val="006E6831"/>
    <w:rsid w:val="006F30D6"/>
    <w:rsid w:val="00724675"/>
    <w:rsid w:val="00776C44"/>
    <w:rsid w:val="00782AA8"/>
    <w:rsid w:val="00840D9D"/>
    <w:rsid w:val="00861821"/>
    <w:rsid w:val="008849AF"/>
    <w:rsid w:val="00886D0D"/>
    <w:rsid w:val="00892648"/>
    <w:rsid w:val="00920CFE"/>
    <w:rsid w:val="00971C35"/>
    <w:rsid w:val="00A00BF7"/>
    <w:rsid w:val="00A13FF3"/>
    <w:rsid w:val="00B21CD8"/>
    <w:rsid w:val="00B33E12"/>
    <w:rsid w:val="00B63766"/>
    <w:rsid w:val="00B91F7C"/>
    <w:rsid w:val="00B95820"/>
    <w:rsid w:val="00BA53A0"/>
    <w:rsid w:val="00D44D80"/>
    <w:rsid w:val="00D50783"/>
    <w:rsid w:val="00D70BE5"/>
    <w:rsid w:val="00D74A31"/>
    <w:rsid w:val="00DF41BF"/>
    <w:rsid w:val="00DF51EF"/>
    <w:rsid w:val="00E05922"/>
    <w:rsid w:val="00E0703B"/>
    <w:rsid w:val="00F3659F"/>
    <w:rsid w:val="00F55A8A"/>
    <w:rsid w:val="00F70F11"/>
    <w:rsid w:val="00FE2D5E"/>
    <w:rsid w:val="00FF4CDB"/>
    <w:rsid w:val="00FF77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44D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44D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5</Pages>
  <Words>930</Words>
  <Characters>5307</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28</cp:revision>
  <dcterms:created xsi:type="dcterms:W3CDTF">2024-02-16T03:07:00Z</dcterms:created>
  <dcterms:modified xsi:type="dcterms:W3CDTF">2024-03-01T03:53:00Z</dcterms:modified>
</cp:coreProperties>
</file>