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5.png" ContentType="image/png"/>
  <Override PartName="/word/media/rId89.png" ContentType="image/png"/>
  <Override PartName="/word/media/rId81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5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интерфейса</w:t>
      </w:r>
      <w:r>
        <w:t xml:space="preserve"> </w:t>
      </w:r>
      <w:r>
        <w:t xml:space="preserve">взаимодействия</w:t>
      </w:r>
      <w:r>
        <w:t xml:space="preserve"> </w:t>
      </w:r>
      <w:r>
        <w:t xml:space="preserve">пользователя</w:t>
      </w:r>
      <w:r>
        <w:t xml:space="preserve"> </w:t>
      </w:r>
      <w:r>
        <w:t xml:space="preserve">с</w:t>
      </w:r>
      <w:r>
        <w:t xml:space="preserve"> </w:t>
      </w:r>
      <w:r>
        <w:t xml:space="preserve">системой</w:t>
      </w:r>
      <w:r>
        <w:t xml:space="preserve"> </w:t>
      </w:r>
      <w:r>
        <w:t xml:space="preserve">Unix</w:t>
      </w:r>
      <w:r>
        <w:t xml:space="preserve"> </w:t>
      </w:r>
      <w:r>
        <w:t xml:space="preserve">на</w:t>
      </w:r>
      <w:r>
        <w:t xml:space="preserve"> </w:t>
      </w:r>
      <w:r>
        <w:t xml:space="preserve">уровне</w:t>
      </w:r>
      <w:r>
        <w:t xml:space="preserve"> </w:t>
      </w:r>
      <w:r>
        <w:t xml:space="preserve">командной</w:t>
      </w:r>
      <w:r>
        <w:t xml:space="preserve"> </w:t>
      </w:r>
      <w:r>
        <w:t xml:space="preserve">строки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Узнать имя домашнего каталога</w:t>
      </w:r>
    </w:p>
    <w:p>
      <w:pPr>
        <w:numPr>
          <w:ilvl w:val="0"/>
          <w:numId w:val="1001"/>
        </w:numPr>
      </w:pPr>
      <w:r>
        <w:t xml:space="preserve">Научиться смотреть содержимое каталогов</w:t>
      </w:r>
    </w:p>
    <w:p>
      <w:pPr>
        <w:numPr>
          <w:ilvl w:val="0"/>
          <w:numId w:val="1001"/>
        </w:numPr>
      </w:pPr>
      <w:r>
        <w:t xml:space="preserve">Научиться создавать и удалять каталоги</w:t>
      </w:r>
    </w:p>
    <w:p>
      <w:pPr>
        <w:numPr>
          <w:ilvl w:val="0"/>
          <w:numId w:val="1001"/>
        </w:numPr>
      </w:pPr>
      <w:r>
        <w:t xml:space="preserve">Научиться работать с командой man</w:t>
      </w:r>
    </w:p>
    <w:p>
      <w:pPr>
        <w:numPr>
          <w:ilvl w:val="0"/>
          <w:numId w:val="1001"/>
        </w:numPr>
      </w:pPr>
      <w:r>
        <w:t xml:space="preserve">Научиться работать с командой history</w:t>
      </w:r>
    </w:p>
    <w:bookmarkEnd w:id="21"/>
    <w:bookmarkStart w:id="12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домашняя-директория"/>
    <w:p>
      <w:pPr>
        <w:pStyle w:val="Heading2"/>
      </w:pPr>
      <w:r>
        <w:t xml:space="preserve">3.1 Домашняя директория</w:t>
      </w:r>
    </w:p>
    <w:p>
      <w:pPr>
        <w:pStyle w:val="FirstParagraph"/>
      </w:pPr>
      <w:r>
        <w:t xml:space="preserve">Определили полное имя нашего домашнего каталога с помощью команды</w:t>
      </w:r>
      <w:r>
        <w:t xml:space="preserve"> </w:t>
      </w:r>
      <w:r>
        <w:rPr>
          <w:iCs/>
          <w:i/>
        </w:rPr>
        <w:t xml:space="preserve">pwd</w:t>
      </w:r>
      <w:r>
        <w:t xml:space="preserve">. Далее относительно этого каталога будут выполняться последующие упражнения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149600" cy="5461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54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Определение имени домашнего каталога</w:t>
            </w:r>
          </w:p>
          <w:bookmarkEnd w:id="25"/>
        </w:tc>
      </w:tr>
    </w:tbl>
    <w:bookmarkEnd w:id="26"/>
    <w:bookmarkStart w:id="55" w:name="содержимое-каталогов"/>
    <w:p>
      <w:pPr>
        <w:pStyle w:val="Heading2"/>
      </w:pPr>
      <w:r>
        <w:t xml:space="preserve">3.2 Содержимое каталогов</w:t>
      </w:r>
    </w:p>
    <w:p>
      <w:pPr>
        <w:pStyle w:val="FirstParagraph"/>
      </w:pPr>
      <w:r>
        <w:t xml:space="preserve">Перешли в каталог /tmp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8302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30"/>
        </w:tc>
      </w:tr>
    </w:tbl>
    <w:p>
      <w:pPr>
        <w:pStyle w:val="BodyText"/>
      </w:pPr>
      <w:r>
        <w:t xml:space="preserve">Выводим содержимое каталога /tmp с помощью команды</w:t>
      </w:r>
      <w:r>
        <w:t xml:space="preserve"> </w:t>
      </w:r>
      <w:r>
        <w:rPr>
          <w:iCs/>
          <w:i/>
        </w:rPr>
        <w:t xml:space="preserve">ls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2550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5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Содержимое каталога</w:t>
            </w:r>
          </w:p>
          <w:bookmarkEnd w:id="34"/>
        </w:tc>
      </w:tr>
    </w:tbl>
    <w:p>
      <w:pPr>
        <w:pStyle w:val="BodyText"/>
      </w:pPr>
      <w:r>
        <w:t xml:space="preserve">Далее мы используем команду ls с различными опциями. Это</w:t>
      </w:r>
      <w:r>
        <w:t xml:space="preserve"> </w:t>
      </w:r>
      <w:r>
        <w:rPr>
          <w:iCs/>
          <w:i/>
        </w:rPr>
        <w:t xml:space="preserve">ls -l</w:t>
      </w:r>
      <w:r>
        <w:t xml:space="preserve">(отображает подробный список файлов и папок с дополнительной информацией, такой как права доступа к файлу, владелец, группа, размер файла, время последнего изменения и имя файла.) ,</w:t>
      </w:r>
      <w:r>
        <w:rPr>
          <w:iCs/>
          <w:i/>
        </w:rPr>
        <w:t xml:space="preserve">ls -a</w:t>
      </w:r>
      <w:r>
        <w:t xml:space="preserve">(ыводит все файлы и папки, включая скрытые файлы, которые начинаются с точки) и</w:t>
      </w:r>
      <w:r>
        <w:t xml:space="preserve"> </w:t>
      </w:r>
      <w:r>
        <w:rPr>
          <w:iCs/>
          <w:i/>
        </w:rPr>
        <w:t xml:space="preserve">ls - alF</w:t>
      </w:r>
      <w:r>
        <w:t xml:space="preserve">(Комбинация опций -l, -a, -F)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),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7947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ls -l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731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3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ls -a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13135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1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ls -alF</w:t>
            </w:r>
          </w:p>
          <w:bookmarkEnd w:id="46"/>
        </w:tc>
      </w:tr>
    </w:tbl>
    <w:p>
      <w:pPr>
        <w:pStyle w:val="BodyText"/>
      </w:pPr>
      <w:r>
        <w:t xml:space="preserve">Переходим в каталог /var/spool и с помощью команды</w:t>
      </w:r>
      <w:r>
        <w:t xml:space="preserve"> </w:t>
      </w:r>
      <w:r>
        <w:rPr>
          <w:iCs/>
          <w:i/>
        </w:rPr>
        <w:t xml:space="preserve">ls</w:t>
      </w:r>
      <w:r>
        <w:t xml:space="preserve"> </w:t>
      </w:r>
      <w:r>
        <w:t xml:space="preserve">определяем есть ли там подкаталог с именем cron. Подкаталог cron существует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637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Содержимое каталога /var/spool</w:t>
            </w:r>
          </w:p>
          <w:bookmarkEnd w:id="50"/>
        </w:tc>
      </w:tr>
    </w:tbl>
    <w:p>
      <w:pPr>
        <w:pStyle w:val="BodyText"/>
      </w:pPr>
      <w:r>
        <w:t xml:space="preserve">Переходим в домашний каталог и с помощью команды</w:t>
      </w:r>
      <w:r>
        <w:t xml:space="preserve"> </w:t>
      </w:r>
      <w:r>
        <w:rPr>
          <w:iCs/>
          <w:i/>
        </w:rPr>
        <w:t xml:space="preserve">ls -l</w:t>
      </w:r>
      <w:r>
        <w:t xml:space="preserve"> </w:t>
      </w:r>
      <w:r>
        <w:t xml:space="preserve">выводим содержимое каталога и узнаём кто является владельцем файлов и подкаталогов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33030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0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Владелец файлов и подкаталогов</w:t>
            </w:r>
          </w:p>
          <w:bookmarkEnd w:id="54"/>
        </w:tc>
      </w:tr>
    </w:tbl>
    <w:bookmarkEnd w:id="55"/>
    <w:bookmarkStart w:id="76" w:name="создание-и-удаление-каталогов"/>
    <w:p>
      <w:pPr>
        <w:pStyle w:val="Heading2"/>
      </w:pPr>
      <w:r>
        <w:t xml:space="preserve">3.3 Создание и удаление каталогов</w:t>
      </w:r>
    </w:p>
    <w:p>
      <w:pPr>
        <w:pStyle w:val="FirstParagraph"/>
      </w:pPr>
      <w:r>
        <w:t xml:space="preserve">В домашнем каталоге создаём каталог с именем newdir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458028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8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каталога newdir</w:t>
            </w:r>
          </w:p>
          <w:bookmarkEnd w:id="59"/>
        </w:tc>
      </w:tr>
    </w:tbl>
    <w:p>
      <w:pPr>
        <w:pStyle w:val="BodyText"/>
      </w:pPr>
      <w:r>
        <w:t xml:space="preserve">В каталоге ~/newdir создаём новый каталог с именем morefun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49011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подкаталога morefun</w:t>
            </w:r>
          </w:p>
          <w:bookmarkEnd w:id="63"/>
        </w:tc>
      </w:tr>
    </w:tbl>
    <w:p>
      <w:pPr>
        <w:pStyle w:val="BodyText"/>
      </w:pPr>
      <w:r>
        <w:t xml:space="preserve">Далее в домашнем каталоге создаём одной командой</w:t>
      </w:r>
      <w:r>
        <w:t xml:space="preserve"> </w:t>
      </w:r>
      <w:r>
        <w:rPr>
          <w:iCs/>
          <w:i/>
        </w:rPr>
        <w:t xml:space="preserve">mkdir</w:t>
      </w:r>
      <w:r>
        <w:t xml:space="preserve"> </w:t>
      </w:r>
      <w:r>
        <w:t xml:space="preserve">три новых каталога с именами letters, memos, misk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49060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Создание трёх новых подкаталогов</w:t>
            </w:r>
          </w:p>
          <w:bookmarkEnd w:id="67"/>
        </w:tc>
      </w:tr>
    </w:tbl>
    <w:p>
      <w:pPr>
        <w:pStyle w:val="BodyText"/>
      </w:pPr>
      <w:r>
        <w:t xml:space="preserve">Затем удаляем их одной командой</w:t>
      </w:r>
      <w:r>
        <w:t xml:space="preserve"> </w:t>
      </w:r>
      <w:r>
        <w:rPr>
          <w:iCs/>
          <w:i/>
        </w:rPr>
        <w:t xml:space="preserve">rmdir -p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8482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Удаление трёх новых подкаталогов</w:t>
            </w:r>
          </w:p>
          <w:bookmarkEnd w:id="71"/>
        </w:tc>
      </w:tr>
    </w:tbl>
    <w:p>
      <w:pPr>
        <w:pStyle w:val="BodyText"/>
      </w:pPr>
      <w:r>
        <w:t xml:space="preserve">Далее пробуем удалить ранее созданный каталог ~/newdir командой</w:t>
      </w:r>
      <w:r>
        <w:t xml:space="preserve"> </w:t>
      </w:r>
      <w:r>
        <w:rPr>
          <w:iCs/>
          <w:i/>
        </w:rPr>
        <w:t xml:space="preserve">rm</w:t>
      </w:r>
      <w:r>
        <w:t xml:space="preserve">. Но у нас не получится это сделать, так как</w:t>
      </w:r>
      <w:r>
        <w:t xml:space="preserve"> </w:t>
      </w:r>
      <w:r>
        <w:rPr>
          <w:iCs/>
          <w:i/>
        </w:rPr>
        <w:t xml:space="preserve">rm</w:t>
      </w:r>
      <w:r>
        <w:t xml:space="preserve"> </w:t>
      </w:r>
      <w:r>
        <w:t xml:space="preserve">удаляет файлы, а не каталоги. После удаляем каталог ~/newdir/morefun из домашнего каталога и проверяем, был ли каталог удалён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89347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Попытка удалить ~/newdir и удаление ~/newdir/morefun</w:t>
            </w:r>
          </w:p>
          <w:bookmarkEnd w:id="75"/>
        </w:tc>
      </w:tr>
    </w:tbl>
    <w:bookmarkEnd w:id="76"/>
    <w:bookmarkStart w:id="117" w:name="команда-man"/>
    <w:p>
      <w:pPr>
        <w:pStyle w:val="Heading2"/>
      </w:pPr>
      <w:r>
        <w:t xml:space="preserve">3.4 Команда man</w:t>
      </w:r>
    </w:p>
    <w:p>
      <w:pPr>
        <w:numPr>
          <w:ilvl w:val="0"/>
          <w:numId w:val="1002"/>
        </w:numPr>
        <w:pStyle w:val="Compact"/>
      </w:pPr>
      <w:r>
        <w:t xml:space="preserve">Далее с помощью команды</w:t>
      </w:r>
      <w:r>
        <w:t xml:space="preserve"> </w:t>
      </w:r>
      <w:r>
        <w:rPr>
          <w:iCs/>
          <w:i/>
        </w:rPr>
        <w:t xml:space="preserve">man</w:t>
      </w:r>
      <w:r>
        <w:t xml:space="preserve"> </w:t>
      </w:r>
      <w:r>
        <w:t xml:space="preserve">определяем, какую опцию команды ls нужно использовать для просмотра содержимого не только указанного каталога, но и подкаталогов, входящих в него (это -R)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7">
        <w:r>
          <w:rPr>
            <w:rStyle w:val="Hyperlink"/>
          </w:rPr>
          <w:t xml:space="preserve">рис. 15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После с помощью команды man определяем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 (это -lt)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),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),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22286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Опция -R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4" w:name="fig-017"/>
          <w:p>
            <w:pPr>
              <w:pStyle w:val="Compact"/>
              <w:jc w:val="center"/>
            </w:pPr>
            <w:r>
              <w:drawing>
                <wp:inline>
                  <wp:extent cx="3733800" cy="166752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7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Использование -R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8" w:name="fig-015"/>
          <w:p>
            <w:pPr>
              <w:pStyle w:val="Compact"/>
              <w:jc w:val="center"/>
            </w:pPr>
            <w:r>
              <w:drawing>
                <wp:inline>
                  <wp:extent cx="3733800" cy="186432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Опция -t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fig-016"/>
          <w:p>
            <w:pPr>
              <w:pStyle w:val="Compact"/>
              <w:jc w:val="center"/>
            </w:pPr>
            <w:r>
              <w:drawing>
                <wp:inline>
                  <wp:extent cx="3733800" cy="256536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Опция -l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130464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4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Использование -lt</w:t>
            </w:r>
          </w:p>
          <w:bookmarkEnd w:id="96"/>
        </w:tc>
      </w:tr>
    </w:tbl>
    <w:p>
      <w:pPr>
        <w:pStyle w:val="BodyText"/>
      </w:pPr>
      <w:r>
        <w:t xml:space="preserve">Далее используем команду</w:t>
      </w:r>
      <w:r>
        <w:t xml:space="preserve"> </w:t>
      </w:r>
      <w:r>
        <w:rPr>
          <w:iCs/>
          <w:i/>
        </w:rPr>
        <w:t xml:space="preserve">man</w:t>
      </w:r>
      <w:r>
        <w:t xml:space="preserve"> </w:t>
      </w:r>
      <w:r>
        <w:t xml:space="preserve">для просмотра описания следующих команд: cd, pwd, mkdir,</w:t>
      </w:r>
      <w:r>
        <w:t xml:space="preserve"> </w:t>
      </w:r>
      <w:r>
        <w:t xml:space="preserve">rmdir, rm. Просматриваем основные опции этих команд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),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),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902912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2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Основные команды cd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58890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Основные команды pwd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68027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Основные команды mkdir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2846764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Основные команды rmdir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286463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4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Основные команды rm</w:t>
            </w:r>
          </w:p>
          <w:bookmarkEnd w:id="116"/>
        </w:tc>
      </w:tr>
    </w:tbl>
    <w:bookmarkEnd w:id="117"/>
    <w:bookmarkStart w:id="128" w:name="команда-history"/>
    <w:p>
      <w:pPr>
        <w:pStyle w:val="Heading2"/>
      </w:pPr>
      <w:r>
        <w:t xml:space="preserve">3.5 Команда history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просматриваем историю наших команд (</w:t>
      </w:r>
      <w:r>
        <w:rPr>
          <w:bCs/>
          <w:b/>
        </w:rPr>
        <w:t xml:space="preserve">?@fig-024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1" w:name="fig-24"/>
          <w:p>
            <w:pPr>
              <w:pStyle w:val="Compact"/>
              <w:jc w:val="center"/>
            </w:pPr>
            <w:r>
              <w:drawing>
                <wp:inline>
                  <wp:extent cx="3733800" cy="264684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История наших команд</w:t>
            </w:r>
          </w:p>
          <w:bookmarkEnd w:id="121"/>
        </w:tc>
      </w:tr>
    </w:tbl>
    <w:p>
      <w:pPr>
        <w:pStyle w:val="BodyText"/>
      </w:pPr>
      <w:r>
        <w:t xml:space="preserve">Далее выполняем модификацию и исполнение нескольких команд из буфера команд введя при этом</w:t>
      </w:r>
      <w:r>
        <w:t xml:space="preserve"> </w:t>
      </w:r>
      <w:r>
        <w:rPr>
          <w:iCs/>
          <w:i/>
        </w:rPr>
        <w:t xml:space="preserve">!номер_команды:s/что_меняем/на_что_меняем</w:t>
      </w:r>
      <w:r>
        <w:t xml:space="preserve"> </w:t>
      </w:r>
      <w:r>
        <w:t xml:space="preserve">(</w:t>
      </w:r>
      <w:r>
        <w:rPr>
          <w:bCs/>
          <w:b/>
        </w:rPr>
        <w:t xml:space="preserve">?@fig-025</w:t>
      </w:r>
      <w:r>
        <w:t xml:space="preserve">), (</w:t>
      </w:r>
      <w:r>
        <w:rPr>
          <w:bCs/>
          <w:b/>
        </w:rPr>
        <w:t xml:space="preserve">?@fig-026</w:t>
      </w:r>
      <w:r>
        <w:t xml:space="preserve">).</w:t>
      </w:r>
    </w:p>
    <w:p>
      <w:pPr>
        <w:pStyle w:val="CaptionedFigure"/>
      </w:pPr>
      <w:r>
        <w:drawing>
          <wp:inline>
            <wp:extent cx="3733800" cy="516883"/>
            <wp:effectExtent b="0" l="0" r="0" t="0"/>
            <wp:docPr descr="Модификация команд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</w:t>
      </w:r>
    </w:p>
    <w:p>
      <w:pPr>
        <w:pStyle w:val="CaptionedFigure"/>
      </w:pPr>
      <w:r>
        <w:drawing>
          <wp:inline>
            <wp:extent cx="3733800" cy="896506"/>
            <wp:effectExtent b="0" l="0" r="0" t="0"/>
            <wp:docPr descr="Модификация команд" title="" id="126" name="Picture"/>
            <a:graphic>
              <a:graphicData uri="http://schemas.openxmlformats.org/drawingml/2006/picture">
                <pic:pic>
                  <pic:nvPicPr>
                    <pic:cNvPr descr="image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Модификация команд</w:t>
      </w:r>
    </w:p>
    <w:bookmarkEnd w:id="128"/>
    <w:bookmarkEnd w:id="129"/>
    <w:bookmarkStart w:id="130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numPr>
          <w:ilvl w:val="0"/>
          <w:numId w:val="1003"/>
        </w:numPr>
        <w:pStyle w:val="Compact"/>
      </w:pPr>
      <w:r>
        <w:t xml:space="preserve">Что такое командная строка?</w:t>
      </w:r>
    </w:p>
    <w:p>
      <w:pPr>
        <w:pStyle w:val="FirstParagraph"/>
      </w:pPr>
      <w:r>
        <w:t xml:space="preserve">Командная строка - это текстовая система, которая передает команды компьютеру и возвращает результаты пользователю. 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</w:t>
      </w:r>
    </w:p>
    <w:p>
      <w:pPr>
        <w:numPr>
          <w:ilvl w:val="0"/>
          <w:numId w:val="1004"/>
        </w:numPr>
        <w:pStyle w:val="Compact"/>
      </w:pPr>
      <w:r>
        <w:t xml:space="preserve">При помощи какой команды можно определить абсолютный путь текущего каталога?</w:t>
      </w:r>
      <w:r>
        <w:t xml:space="preserve"> </w:t>
      </w:r>
      <w:r>
        <w:t xml:space="preserve">Приведите пример.</w:t>
      </w:r>
    </w:p>
    <w:p>
      <w:pPr>
        <w:pStyle w:val="FirstParagraph"/>
      </w:pPr>
      <w:r>
        <w:t xml:space="preserve">Для определения абсолютного пути к текущему каталогу используется команда pwd. Например: если я введу pwd в своем домашнем каталоге то получу /home/eavernikovskaya</w:t>
      </w:r>
    </w:p>
    <w:p>
      <w:pPr>
        <w:numPr>
          <w:ilvl w:val="0"/>
          <w:numId w:val="1005"/>
        </w:numPr>
        <w:pStyle w:val="Compact"/>
      </w:pPr>
      <w:r>
        <w:t xml:space="preserve">При помощи какой команды и каких опций можно определить только тип файлов</w:t>
      </w:r>
      <w:r>
        <w:t xml:space="preserve"> </w:t>
      </w:r>
      <w:r>
        <w:t xml:space="preserve">и их имена в текущем каталоге? Приведите примеры.</w:t>
      </w:r>
    </w:p>
    <w:p>
      <w:pPr>
        <w:pStyle w:val="FirstParagraph"/>
      </w:pPr>
      <w:r>
        <w:t xml:space="preserve">С помощью команды ls можно определить имена файлов, при помощи опции -F уже мы сможем определить тип файлов, если нам необходимы скрытые файлы, добавим опцию -a. Пример есть в лабораторной работе</w:t>
      </w:r>
    </w:p>
    <w:p>
      <w:pPr>
        <w:numPr>
          <w:ilvl w:val="0"/>
          <w:numId w:val="1006"/>
        </w:numPr>
        <w:pStyle w:val="Compact"/>
      </w:pPr>
      <w:r>
        <w:t xml:space="preserve">Каким образом отобразить информацию о скрытых файлах? Приведите примеры.</w:t>
      </w:r>
    </w:p>
    <w:p>
      <w:pPr>
        <w:pStyle w:val="FirstParagraph"/>
      </w:pPr>
      <w:r>
        <w:t xml:space="preserve">С помощью команды ls можно определить имена файлов, если нам необходимы скрытые файлы, добавим опцию -a. Пример есть в лабораторной работе.</w:t>
      </w:r>
    </w:p>
    <w:p>
      <w:pPr>
        <w:numPr>
          <w:ilvl w:val="0"/>
          <w:numId w:val="1007"/>
        </w:numPr>
        <w:pStyle w:val="Compact"/>
      </w:pPr>
      <w:r>
        <w:t xml:space="preserve">При помощи каких команд можно удалить файл и каталог? Можно ли это сделать</w:t>
      </w:r>
      <w:r>
        <w:t xml:space="preserve"> </w:t>
      </w:r>
      <w:r>
        <w:t xml:space="preserve">одной и той же командой? Приведите примеры.</w:t>
      </w:r>
    </w:p>
    <w:p>
      <w:pPr>
        <w:pStyle w:val="FirstParagraph"/>
      </w:pPr>
      <w:r>
        <w:t xml:space="preserve">rmdir по умолчанию удаляет пустые каталоги, не удаляет файлы. rm удаляет файлы, без дополнительных опций (-d, -r) не будет удалять каталоги. Удалить в одной строчке одной командой можно файл и каталог. Если файл находится в каталоге, используем рекурсивное удаление, если файл и каталог не связаны подобным образом, то добавим опцию -d, введя имена через пробел после утилиты.</w:t>
      </w:r>
    </w:p>
    <w:p>
      <w:pPr>
        <w:numPr>
          <w:ilvl w:val="0"/>
          <w:numId w:val="1008"/>
        </w:numPr>
        <w:pStyle w:val="Compact"/>
      </w:pPr>
      <w:r>
        <w:t xml:space="preserve">Каким образом можно вывести информацию о последних выполненных пользователем командах? работы?</w:t>
      </w:r>
    </w:p>
    <w:p>
      <w:pPr>
        <w:pStyle w:val="FirstParagraph"/>
      </w:pPr>
      <w:r>
        <w:t xml:space="preserve">Вывести информацию о последних выполненных пользователем команд можно с помощью history. Пример приведет в лабораторной работе.</w:t>
      </w:r>
    </w:p>
    <w:p>
      <w:pPr>
        <w:numPr>
          <w:ilvl w:val="0"/>
          <w:numId w:val="1009"/>
        </w:numPr>
        <w:pStyle w:val="Compact"/>
      </w:pPr>
      <w:r>
        <w:t xml:space="preserve">Как воспользоваться историей команд для их модифицированного выполнения? При-</w:t>
      </w:r>
      <w:r>
        <w:t xml:space="preserve"> </w:t>
      </w:r>
      <w:r>
        <w:t xml:space="preserve">ведите примеры.</w:t>
      </w:r>
    </w:p>
    <w:p>
      <w:pPr>
        <w:pStyle w:val="FirstParagraph"/>
      </w:pPr>
      <w:r>
        <w:t xml:space="preserve">Используем синтаксиси !номеркоманды в выводе history:s/что заменяем/на что заменяем. Примеры приведены в лабораторной работе.</w:t>
      </w:r>
    </w:p>
    <w:p>
      <w:pPr>
        <w:numPr>
          <w:ilvl w:val="0"/>
          <w:numId w:val="1010"/>
        </w:numPr>
        <w:pStyle w:val="Compact"/>
      </w:pPr>
      <w:r>
        <w:t xml:space="preserve">Приведите примеры запуска нескольких команд в одной строке.</w:t>
      </w:r>
    </w:p>
    <w:p>
      <w:pPr>
        <w:pStyle w:val="FirstParagraph"/>
      </w:pPr>
      <w:r>
        <w:t xml:space="preserve">Предположим, я нахожусь не в домашнем каталоге. Если я введу</w:t>
      </w:r>
      <w:r>
        <w:t xml:space="preserve"> </w:t>
      </w:r>
      <w:r>
        <w:t xml:space="preserve">“</w:t>
      </w:r>
      <w:r>
        <w:t xml:space="preserve">cd ; ls</w:t>
      </w:r>
      <w:r>
        <w:t xml:space="preserve">”</w:t>
      </w:r>
      <w:r>
        <w:t xml:space="preserve">, то окажусь в домашнем каталоге и получу вывод файлов внутри него</w:t>
      </w:r>
    </w:p>
    <w:p>
      <w:pPr>
        <w:numPr>
          <w:ilvl w:val="0"/>
          <w:numId w:val="1011"/>
        </w:numPr>
        <w:pStyle w:val="Compact"/>
      </w:pPr>
      <w:r>
        <w:t xml:space="preserve">Дайте определение и приведите примера символов экранирования.</w:t>
      </w:r>
    </w:p>
    <w:p>
      <w:pPr>
        <w:pStyle w:val="FirstParagraph"/>
      </w:pPr>
      <w:r>
        <w:t xml:space="preserve">Символ экранирования - (обратный слеш) добавление перед спецсимволом обратный слеш, чтобы использовать специальный символ как обычный. Также позволяет читать системе название директорий с пробелом. Пример:</w:t>
      </w:r>
      <w:r>
        <w:t xml:space="preserve"> </w:t>
      </w:r>
      <w:r>
        <w:t xml:space="preserve">cd work/Операционные системы/</w:t>
      </w:r>
    </w:p>
    <w:p>
      <w:pPr>
        <w:numPr>
          <w:ilvl w:val="0"/>
          <w:numId w:val="1012"/>
        </w:numPr>
        <w:pStyle w:val="Compact"/>
      </w:pPr>
      <w:r>
        <w:t xml:space="preserve">Охарактеризуйте вывод информации на экран после выполнения команды ls с опцией l.</w:t>
      </w:r>
    </w:p>
    <w:p>
      <w:pPr>
        <w:pStyle w:val="FirstParagraph"/>
      </w:pPr>
      <w:r>
        <w:t xml:space="preserve">Опция -l позволит увидеть дополнительную информацию о файлах в каталоге: время создания, владельца, права доступа</w:t>
      </w:r>
    </w:p>
    <w:p>
      <w:pPr>
        <w:numPr>
          <w:ilvl w:val="0"/>
          <w:numId w:val="1013"/>
        </w:numPr>
        <w:pStyle w:val="Compact"/>
      </w:pPr>
      <w:r>
        <w:t xml:space="preserve">Что такое относительный путь к файлу? Приведите примеры использования относи-</w:t>
      </w:r>
      <w:r>
        <w:t xml:space="preserve"> </w:t>
      </w:r>
      <w:r>
        <w:t xml:space="preserve">тельного и абсолютного пути при выполнении какой-либо команды.</w:t>
      </w:r>
    </w:p>
    <w:p>
      <w:pPr>
        <w:pStyle w:val="FirstParagraph"/>
      </w:pPr>
      <w:r>
        <w:t xml:space="preserve">Относительный путь к файлу начинается из той директории, где вы находитесь (она сама не прописывается в пути), он прописывается относительно данной директории. Абсолютный путь начинается с корневого каталога.</w:t>
      </w:r>
    </w:p>
    <w:p>
      <w:pPr>
        <w:numPr>
          <w:ilvl w:val="0"/>
          <w:numId w:val="1014"/>
        </w:numPr>
        <w:pStyle w:val="Compact"/>
      </w:pPr>
      <w:r>
        <w:t xml:space="preserve">Как получить информацию об интересующей вас команде?</w:t>
      </w:r>
    </w:p>
    <w:p>
      <w:pPr>
        <w:pStyle w:val="FirstParagraph"/>
      </w:pPr>
      <w:r>
        <w:t xml:space="preserve">Использовать man или –help</w:t>
      </w:r>
    </w:p>
    <w:p>
      <w:pPr>
        <w:numPr>
          <w:ilvl w:val="0"/>
          <w:numId w:val="1015"/>
        </w:numPr>
        <w:pStyle w:val="Compact"/>
      </w:pPr>
      <w:r>
        <w:t xml:space="preserve">Какая клавиша или комбинация клавиш служит для автоматического дополнения</w:t>
      </w:r>
      <w:r>
        <w:t xml:space="preserve"> </w:t>
      </w:r>
      <w:r>
        <w:t xml:space="preserve">вводимых команд?</w:t>
      </w:r>
    </w:p>
    <w:p>
      <w:pPr>
        <w:pStyle w:val="FirstParagraph"/>
      </w:pPr>
      <w:r>
        <w:t xml:space="preserve">Клавиша Tab.</w:t>
      </w:r>
    </w:p>
    <w:bookmarkEnd w:id="130"/>
    <w:bookmarkStart w:id="13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рбаоты мы приобрели практические навыки взаимодействия пользователя с системой посредством командной строки.</w:t>
      </w:r>
    </w:p>
    <w:bookmarkEnd w:id="131"/>
    <w:bookmarkStart w:id="132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16"/>
        </w:numPr>
        <w:pStyle w:val="Compact"/>
      </w:pPr>
      <w:r>
        <w:t xml:space="preserve">Лаборатораня работа №6 [Электронный ресурс] URL: https://esystem.rudn.ru/mod/resource/view.php?id=1358463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</dc:title>
  <dc:creator>Иванова Ангелина Олеговна</dc:creator>
  <dc:language>ru-RU</dc:language>
  <cp:keywords/>
  <dcterms:created xsi:type="dcterms:W3CDTF">2026-03-16T10:03:53Z</dcterms:created>
  <dcterms:modified xsi:type="dcterms:W3CDTF">2026-03-16T10:03:53Z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