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98C7C" w14:textId="77777777" w:rsidR="0013121C" w:rsidRDefault="000823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 novo assembly and annotation application in discovery of novel pathogenic strain of E. Coli causing Hemolytic Uremic Syndrome (HUS)</w:t>
      </w:r>
    </w:p>
    <w:p w14:paraId="526F4EB5" w14:textId="77777777" w:rsidR="0013121C" w:rsidRDefault="0008235A">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Evgenia </w:t>
      </w:r>
      <w:proofErr w:type="spellStart"/>
      <w:r>
        <w:rPr>
          <w:rFonts w:ascii="Times New Roman" w:eastAsia="Times New Roman" w:hAnsi="Times New Roman" w:cs="Times New Roman"/>
          <w:i/>
          <w:sz w:val="24"/>
          <w:szCs w:val="24"/>
        </w:rPr>
        <w:t>Khokhlova</w:t>
      </w:r>
      <w:proofErr w:type="spellEnd"/>
      <w:r>
        <w:rPr>
          <w:rFonts w:ascii="Times New Roman" w:eastAsia="Times New Roman" w:hAnsi="Times New Roman" w:cs="Times New Roman"/>
          <w:i/>
          <w:sz w:val="24"/>
          <w:szCs w:val="24"/>
        </w:rPr>
        <w:t>, Eugenia Ivanova (</w:t>
      </w:r>
      <w:proofErr w:type="spellStart"/>
      <w:r>
        <w:rPr>
          <w:rFonts w:ascii="Times New Roman" w:eastAsia="Times New Roman" w:hAnsi="Times New Roman" w:cs="Times New Roman"/>
          <w:i/>
          <w:sz w:val="24"/>
          <w:szCs w:val="24"/>
        </w:rPr>
        <w:t>Strebulaeva</w:t>
      </w:r>
      <w:proofErr w:type="spellEnd"/>
      <w:r>
        <w:rPr>
          <w:rFonts w:ascii="Times New Roman" w:eastAsia="Times New Roman" w:hAnsi="Times New Roman" w:cs="Times New Roman"/>
          <w:i/>
          <w:sz w:val="24"/>
          <w:szCs w:val="24"/>
        </w:rPr>
        <w:t>)</w:t>
      </w:r>
    </w:p>
    <w:p w14:paraId="132B518B" w14:textId="77777777" w:rsidR="0013121C" w:rsidRDefault="000823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E40886" w14:textId="77777777" w:rsidR="0013121C" w:rsidRDefault="0008235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6A28045F" w14:textId="1CDFAE5B" w:rsidR="0013121C" w:rsidRDefault="000823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study we investigate the unknown </w:t>
      </w:r>
      <w:proofErr w:type="gramStart"/>
      <w:r>
        <w:rPr>
          <w:rFonts w:ascii="Times New Roman" w:eastAsia="Times New Roman" w:hAnsi="Times New Roman" w:cs="Times New Roman"/>
          <w:i/>
          <w:sz w:val="24"/>
          <w:szCs w:val="24"/>
        </w:rPr>
        <w:t>E.coli</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strain causing hemolytic uremic syndrome (HUS). For our analysis we used an </w:t>
      </w:r>
      <w:r>
        <w:rPr>
          <w:rFonts w:ascii="Times New Roman" w:eastAsia="Times New Roman" w:hAnsi="Times New Roman" w:cs="Times New Roman"/>
          <w:sz w:val="24"/>
          <w:szCs w:val="24"/>
          <w:highlight w:val="white"/>
        </w:rPr>
        <w:t>Illumina reads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from the patient sample </w:t>
      </w:r>
      <w:r>
        <w:rPr>
          <w:rFonts w:ascii="Times New Roman" w:eastAsia="Times New Roman" w:hAnsi="Times New Roman" w:cs="Times New Roman"/>
          <w:sz w:val="24"/>
          <w:szCs w:val="24"/>
        </w:rPr>
        <w:t>for de novo assembly and genome annotation of this strain t</w:t>
      </w:r>
      <w:r>
        <w:rPr>
          <w:rFonts w:ascii="Times New Roman" w:eastAsia="Times New Roman" w:hAnsi="Times New Roman" w:cs="Times New Roman"/>
          <w:sz w:val="24"/>
          <w:szCs w:val="24"/>
          <w:highlight w:val="white"/>
        </w:rPr>
        <w:t>o investigate the pathogenic and antibiotic resistance potential of this unknown strain</w:t>
      </w:r>
      <w:r>
        <w:rPr>
          <w:rFonts w:ascii="Times New Roman" w:eastAsia="Times New Roman" w:hAnsi="Times New Roman" w:cs="Times New Roman"/>
          <w:sz w:val="24"/>
          <w:szCs w:val="24"/>
        </w:rPr>
        <w:t xml:space="preserve"> and figure out what was the cause of the </w:t>
      </w:r>
      <w:proofErr w:type="gramStart"/>
      <w:r>
        <w:rPr>
          <w:rFonts w:ascii="Times New Roman" w:eastAsia="Times New Roman" w:hAnsi="Times New Roman" w:cs="Times New Roman"/>
          <w:i/>
          <w:sz w:val="24"/>
          <w:szCs w:val="24"/>
        </w:rPr>
        <w:t>E.coli</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pathogenicity. </w:t>
      </w:r>
      <w:r w:rsidR="007310DA">
        <w:rPr>
          <w:rFonts w:ascii="Times New Roman" w:eastAsia="Times New Roman" w:hAnsi="Times New Roman" w:cs="Times New Roman"/>
          <w:sz w:val="24"/>
          <w:szCs w:val="24"/>
        </w:rPr>
        <w:t>Finally,</w:t>
      </w:r>
      <w:r>
        <w:rPr>
          <w:rFonts w:ascii="Times New Roman" w:eastAsia="Times New Roman" w:hAnsi="Times New Roman" w:cs="Times New Roman"/>
          <w:sz w:val="24"/>
          <w:szCs w:val="24"/>
        </w:rPr>
        <w:t xml:space="preserve"> we describe new features of the novel strain and speculate about the origin of these features.</w:t>
      </w:r>
    </w:p>
    <w:p w14:paraId="1C3CAEEB" w14:textId="77777777" w:rsidR="0013121C" w:rsidRDefault="0013121C">
      <w:pPr>
        <w:jc w:val="both"/>
        <w:rPr>
          <w:rFonts w:ascii="Times New Roman" w:eastAsia="Times New Roman" w:hAnsi="Times New Roman" w:cs="Times New Roman"/>
          <w:sz w:val="24"/>
          <w:szCs w:val="24"/>
        </w:rPr>
      </w:pPr>
    </w:p>
    <w:p w14:paraId="5F0F3141" w14:textId="77777777" w:rsidR="0013121C" w:rsidRDefault="0008235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4E17A2E" w14:textId="7D4FD827" w:rsidR="0013121C" w:rsidRDefault="000823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Hemolytic uremic syndrome is defined by the characteristic triad of microangiopathic hemolytic anemia, thrombocytopenia, and acute renal failure. </w:t>
      </w:r>
      <w:r>
        <w:rPr>
          <w:rFonts w:ascii="Times New Roman" w:eastAsia="Times New Roman" w:hAnsi="Times New Roman" w:cs="Times New Roman"/>
          <w:sz w:val="24"/>
          <w:szCs w:val="24"/>
          <w:highlight w:val="white"/>
        </w:rPr>
        <w:t xml:space="preserve">HUS is often caused by enterohemorrhagic </w:t>
      </w:r>
      <w:r>
        <w:rPr>
          <w:rFonts w:ascii="Times New Roman" w:eastAsia="Times New Roman" w:hAnsi="Times New Roman" w:cs="Times New Roman"/>
          <w:i/>
          <w:sz w:val="24"/>
          <w:szCs w:val="24"/>
        </w:rPr>
        <w:t xml:space="preserve">Escherichia coli </w:t>
      </w:r>
      <w:r>
        <w:rPr>
          <w:rFonts w:ascii="Times New Roman" w:eastAsia="Times New Roman" w:hAnsi="Times New Roman" w:cs="Times New Roman"/>
          <w:sz w:val="24"/>
          <w:szCs w:val="24"/>
          <w:highlight w:val="white"/>
        </w:rPr>
        <w:t xml:space="preserve">(EHEC) serogroup strains, mainly </w:t>
      </w:r>
      <w:r>
        <w:rPr>
          <w:rFonts w:ascii="Times New Roman" w:eastAsia="Times New Roman" w:hAnsi="Times New Roman" w:cs="Times New Roman"/>
          <w:i/>
          <w:sz w:val="24"/>
          <w:szCs w:val="24"/>
        </w:rPr>
        <w:t>Escherichia coli</w:t>
      </w:r>
      <w:r>
        <w:rPr>
          <w:rFonts w:ascii="Times New Roman" w:eastAsia="Times New Roman" w:hAnsi="Times New Roman" w:cs="Times New Roman"/>
          <w:sz w:val="24"/>
          <w:szCs w:val="24"/>
          <w:highlight w:val="white"/>
        </w:rPr>
        <w:t xml:space="preserve"> O157:H7.</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Enterohemorrhagic </w:t>
      </w:r>
      <w:r>
        <w:rPr>
          <w:rFonts w:ascii="Times New Roman" w:eastAsia="Times New Roman" w:hAnsi="Times New Roman" w:cs="Times New Roman"/>
          <w:i/>
          <w:sz w:val="24"/>
          <w:szCs w:val="24"/>
        </w:rPr>
        <w:t xml:space="preserve">E. coli </w:t>
      </w:r>
      <w:r>
        <w:rPr>
          <w:rFonts w:ascii="Times New Roman" w:eastAsia="Times New Roman" w:hAnsi="Times New Roman" w:cs="Times New Roman"/>
          <w:sz w:val="24"/>
          <w:szCs w:val="24"/>
          <w:highlight w:val="white"/>
        </w:rPr>
        <w:t xml:space="preserve">is an emerging food- and water-borne pathogen family whose Shiga-like toxins induce painful hemorrhagic colitis with potentially lethal complications. These bacteria are not invasive, so bacteremia is rare, but they secrete ribosome inactivating Shiga-like toxins (Stx1 and Stx2 with variants) which are responsible for much of the organ damage, and Stx2 is more frequently associated with severe disease. </w:t>
      </w:r>
      <w:r>
        <w:rPr>
          <w:rFonts w:ascii="Times New Roman" w:eastAsia="Times New Roman" w:hAnsi="Times New Roman" w:cs="Times New Roman"/>
          <w:sz w:val="24"/>
          <w:szCs w:val="24"/>
        </w:rPr>
        <w:t>Shiga toxin (</w:t>
      </w:r>
      <w:proofErr w:type="spellStart"/>
      <w:r>
        <w:rPr>
          <w:rFonts w:ascii="Times New Roman" w:eastAsia="Times New Roman" w:hAnsi="Times New Roman" w:cs="Times New Roman"/>
          <w:sz w:val="24"/>
          <w:szCs w:val="24"/>
        </w:rPr>
        <w:t>Stx</w:t>
      </w:r>
      <w:proofErr w:type="spellEnd"/>
      <w:r>
        <w:rPr>
          <w:rFonts w:ascii="Times New Roman" w:eastAsia="Times New Roman" w:hAnsi="Times New Roman" w:cs="Times New Roman"/>
          <w:sz w:val="24"/>
          <w:szCs w:val="24"/>
        </w:rPr>
        <w:t xml:space="preserve">-) mediated injury to vascular endothelial cells in the kidney, brain, and other organs underlies the pathogenesis of HUS caused by EHEC. These potent cytotoxins are released in the gut by bacteria, enter the bloodstream, and cause endothelial injury through the binding to the </w:t>
      </w:r>
      <w:proofErr w:type="spellStart"/>
      <w:r>
        <w:rPr>
          <w:rFonts w:ascii="Times New Roman" w:eastAsia="Times New Roman" w:hAnsi="Times New Roman" w:cs="Times New Roman"/>
          <w:sz w:val="24"/>
          <w:szCs w:val="24"/>
        </w:rPr>
        <w:t>globotriaosylceramide</w:t>
      </w:r>
      <w:proofErr w:type="spellEnd"/>
      <w:r>
        <w:rPr>
          <w:rFonts w:ascii="Times New Roman" w:eastAsia="Times New Roman" w:hAnsi="Times New Roman" w:cs="Times New Roman"/>
          <w:sz w:val="24"/>
          <w:szCs w:val="24"/>
        </w:rPr>
        <w:t xml:space="preserve"> (Gb3) receptor on the plasma membrane of target cells. Gb3 is a sphingolipid receptor expressed on endothelial cells, podocytes, and proximal tubular cells in humans. </w:t>
      </w:r>
      <w:proofErr w:type="spellStart"/>
      <w:r>
        <w:rPr>
          <w:rFonts w:ascii="Times New Roman" w:eastAsia="Times New Roman" w:hAnsi="Times New Roman" w:cs="Times New Roman"/>
          <w:sz w:val="24"/>
          <w:szCs w:val="24"/>
        </w:rPr>
        <w:t>Stx</w:t>
      </w:r>
      <w:proofErr w:type="spellEnd"/>
      <w:r>
        <w:rPr>
          <w:rFonts w:ascii="Times New Roman" w:eastAsia="Times New Roman" w:hAnsi="Times New Roman" w:cs="Times New Roman"/>
          <w:sz w:val="24"/>
          <w:szCs w:val="24"/>
        </w:rPr>
        <w:t xml:space="preserve"> binding to Gb3 leads to </w:t>
      </w:r>
      <w:proofErr w:type="spellStart"/>
      <w:r>
        <w:rPr>
          <w:rFonts w:ascii="Times New Roman" w:eastAsia="Times New Roman" w:hAnsi="Times New Roman" w:cs="Times New Roman"/>
          <w:sz w:val="24"/>
          <w:szCs w:val="24"/>
        </w:rPr>
        <w:t>Stx</w:t>
      </w:r>
      <w:proofErr w:type="spellEnd"/>
      <w:r>
        <w:rPr>
          <w:rFonts w:ascii="Times New Roman" w:eastAsia="Times New Roman" w:hAnsi="Times New Roman" w:cs="Times New Roman"/>
          <w:sz w:val="24"/>
          <w:szCs w:val="24"/>
        </w:rPr>
        <w:t xml:space="preserve"> internalization by receptor-mediated endocytosis and its retrograde transport to the endoplasmic reticulum. This triggers a cascade of </w:t>
      </w:r>
      <w:r w:rsidR="007310DA">
        <w:rPr>
          <w:rFonts w:ascii="Times New Roman" w:eastAsia="Times New Roman" w:hAnsi="Times New Roman" w:cs="Times New Roman"/>
          <w:sz w:val="24"/>
          <w:szCs w:val="24"/>
        </w:rPr>
        <w:t>signaling</w:t>
      </w:r>
      <w:r>
        <w:rPr>
          <w:rFonts w:ascii="Times New Roman" w:eastAsia="Times New Roman" w:hAnsi="Times New Roman" w:cs="Times New Roman"/>
          <w:sz w:val="24"/>
          <w:szCs w:val="24"/>
        </w:rPr>
        <w:t xml:space="preserve"> events, involving NF-</w:t>
      </w:r>
      <w:proofErr w:type="spellStart"/>
      <w:r>
        <w:rPr>
          <w:rFonts w:ascii="Times New Roman" w:eastAsia="Times New Roman" w:hAnsi="Times New Roman" w:cs="Times New Roman"/>
          <w:i/>
          <w:sz w:val="24"/>
          <w:szCs w:val="24"/>
        </w:rPr>
        <w:t>κ</w:t>
      </w:r>
      <w:r>
        <w:rPr>
          <w:rFonts w:ascii="Times New Roman" w:eastAsia="Times New Roman" w:hAnsi="Times New Roman" w:cs="Times New Roman"/>
          <w:sz w:val="24"/>
          <w:szCs w:val="24"/>
        </w:rPr>
        <w:t>B</w:t>
      </w:r>
      <w:proofErr w:type="spellEnd"/>
      <w:r>
        <w:rPr>
          <w:rFonts w:ascii="Times New Roman" w:eastAsia="Times New Roman" w:hAnsi="Times New Roman" w:cs="Times New Roman"/>
          <w:sz w:val="24"/>
          <w:szCs w:val="24"/>
        </w:rPr>
        <w:t xml:space="preserve"> activation, which induces apoptosis and the binding of leukocytes to endothelial cells [1]. </w:t>
      </w:r>
    </w:p>
    <w:p w14:paraId="3919224F" w14:textId="77777777" w:rsidR="0013121C" w:rsidRDefault="000823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most strains of </w:t>
      </w:r>
      <w:r w:rsidRPr="007310DA">
        <w:rPr>
          <w:rFonts w:ascii="Times New Roman" w:eastAsia="Times New Roman" w:hAnsi="Times New Roman" w:cs="Times New Roman"/>
          <w:i/>
          <w:iCs/>
          <w:sz w:val="24"/>
          <w:szCs w:val="24"/>
        </w:rPr>
        <w:t>E. coli</w:t>
      </w:r>
      <w:r>
        <w:rPr>
          <w:rFonts w:ascii="Times New Roman" w:eastAsia="Times New Roman" w:hAnsi="Times New Roman" w:cs="Times New Roman"/>
          <w:sz w:val="24"/>
          <w:szCs w:val="24"/>
        </w:rPr>
        <w:t xml:space="preserve"> are harmless for people, some strains have the potential to cause severe diseases. It is happening because of horizontal transfer of virulence genes from other species.  Horizontal transfer affects larger parts of the genome and has a greater influence on the evolution of bacteria, especially on the gain of pathogenic properties and antibiotic resistance. </w:t>
      </w:r>
      <w:r>
        <w:rPr>
          <w:rFonts w:ascii="Times New Roman" w:eastAsia="Times New Roman" w:hAnsi="Times New Roman" w:cs="Times New Roman"/>
          <w:color w:val="202124"/>
          <w:sz w:val="24"/>
          <w:szCs w:val="24"/>
        </w:rPr>
        <w:t>Horizontal gene transfer may occur via three main mechanisms: transformation, transduction or conjugation. Transformation involves uptake of short fragments of naked DNA by naturally transformable bacteria. Transduction involves transfer of DNA from one bacterium into another via bacteriophages. Conjugation is a genetic recombination in which there is a transfer of DNA from a living donor bacterium to a living recipient bacterium by cell-to-cell contact.</w:t>
      </w:r>
      <w:r>
        <w:rPr>
          <w:rFonts w:ascii="Times New Roman" w:eastAsia="Times New Roman" w:hAnsi="Times New Roman" w:cs="Times New Roman"/>
          <w:sz w:val="24"/>
          <w:szCs w:val="24"/>
        </w:rPr>
        <w:t xml:space="preserve"> [2].  In all of these cases bacterial genomes acquire new elements which didn't exist previously. That’s why sometimes it’s important to assemble genome de novo because mapping to reference can’t reflect the new insertion in the genome.</w:t>
      </w:r>
    </w:p>
    <w:p w14:paraId="1446043F" w14:textId="77777777" w:rsidR="0013121C" w:rsidRDefault="0013121C">
      <w:pPr>
        <w:jc w:val="both"/>
        <w:rPr>
          <w:rFonts w:ascii="Times New Roman" w:eastAsia="Times New Roman" w:hAnsi="Times New Roman" w:cs="Times New Roman"/>
          <w:sz w:val="24"/>
          <w:szCs w:val="24"/>
        </w:rPr>
      </w:pPr>
    </w:p>
    <w:p w14:paraId="5D1DACAB" w14:textId="77777777" w:rsidR="0013121C" w:rsidRDefault="0008235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5675F669" w14:textId="77777777" w:rsidR="0013121C" w:rsidRDefault="0008235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the data and quality control</w:t>
      </w:r>
    </w:p>
    <w:p w14:paraId="067AEF44" w14:textId="7EF07EDE" w:rsidR="0013121C" w:rsidRDefault="0008235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The data were obtained from the NCBI Sequence Read </w:t>
      </w:r>
      <w:r w:rsidR="007310DA">
        <w:rPr>
          <w:rFonts w:ascii="Times New Roman" w:eastAsia="Times New Roman" w:hAnsi="Times New Roman" w:cs="Times New Roman"/>
          <w:sz w:val="24"/>
          <w:szCs w:val="24"/>
        </w:rPr>
        <w:t xml:space="preserve">Archive </w:t>
      </w:r>
      <w:r w:rsidR="007310DA">
        <w:rPr>
          <w:rFonts w:ascii="Times New Roman" w:eastAsia="Times New Roman" w:hAnsi="Times New Roman" w:cs="Times New Roman"/>
          <w:sz w:val="24"/>
          <w:szCs w:val="24"/>
          <w:highlight w:val="white"/>
        </w:rPr>
        <w:t>from</w:t>
      </w:r>
      <w:r>
        <w:rPr>
          <w:rFonts w:ascii="Times New Roman" w:eastAsia="Times New Roman" w:hAnsi="Times New Roman" w:cs="Times New Roman"/>
          <w:sz w:val="24"/>
          <w:szCs w:val="24"/>
          <w:highlight w:val="white"/>
        </w:rPr>
        <w:t xml:space="preserve"> the TY2482 sample with the following insert sizes and orientation:</w:t>
      </w:r>
      <w:r>
        <w:rPr>
          <w:rFonts w:ascii="Times New Roman" w:eastAsia="Times New Roman" w:hAnsi="Times New Roman" w:cs="Times New Roman"/>
          <w:sz w:val="24"/>
          <w:szCs w:val="24"/>
          <w:highlight w:val="white"/>
        </w:rPr>
        <w:br/>
      </w:r>
    </w:p>
    <w:p w14:paraId="3539C45E" w14:textId="77777777" w:rsidR="0013121C" w:rsidRDefault="0008235A">
      <w:pPr>
        <w:spacing w:after="2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SRR292678 - paired end, insert size 470 bp (</w:t>
      </w:r>
      <w:hyperlink r:id="rId4">
        <w:r>
          <w:rPr>
            <w:rFonts w:ascii="Times New Roman" w:eastAsia="Times New Roman" w:hAnsi="Times New Roman" w:cs="Times New Roman"/>
            <w:color w:val="3366CC"/>
            <w:sz w:val="24"/>
            <w:szCs w:val="24"/>
            <w:highlight w:val="white"/>
          </w:rPr>
          <w:t>forward reads</w:t>
        </w:r>
      </w:hyperlink>
      <w:r>
        <w:rPr>
          <w:rFonts w:ascii="Times New Roman" w:eastAsia="Times New Roman" w:hAnsi="Times New Roman" w:cs="Times New Roman"/>
          <w:sz w:val="24"/>
          <w:szCs w:val="24"/>
          <w:highlight w:val="white"/>
        </w:rPr>
        <w:t xml:space="preserve">, </w:t>
      </w:r>
      <w:hyperlink r:id="rId5">
        <w:r>
          <w:rPr>
            <w:rFonts w:ascii="Times New Roman" w:eastAsia="Times New Roman" w:hAnsi="Times New Roman" w:cs="Times New Roman"/>
            <w:color w:val="3366CC"/>
            <w:sz w:val="24"/>
            <w:szCs w:val="24"/>
            <w:highlight w:val="white"/>
          </w:rPr>
          <w:t>reverse reads</w:t>
        </w:r>
      </w:hyperlink>
      <w:r>
        <w:rPr>
          <w:rFonts w:ascii="Times New Roman" w:eastAsia="Times New Roman" w:hAnsi="Times New Roman" w:cs="Times New Roman"/>
          <w:sz w:val="24"/>
          <w:szCs w:val="24"/>
          <w:highlight w:val="white"/>
        </w:rPr>
        <w:t>, 400 Mb each)</w:t>
      </w:r>
      <w:r>
        <w:rPr>
          <w:rFonts w:ascii="Times New Roman" w:eastAsia="Times New Roman" w:hAnsi="Times New Roman" w:cs="Times New Roman"/>
          <w:sz w:val="24"/>
          <w:szCs w:val="24"/>
          <w:highlight w:val="white"/>
        </w:rPr>
        <w:br/>
        <w:t xml:space="preserve">    SRR292862 – mate pair, insert size 2 kb, (</w:t>
      </w:r>
      <w:hyperlink r:id="rId6">
        <w:r>
          <w:rPr>
            <w:rFonts w:ascii="Times New Roman" w:eastAsia="Times New Roman" w:hAnsi="Times New Roman" w:cs="Times New Roman"/>
            <w:color w:val="3366CC"/>
            <w:sz w:val="24"/>
            <w:szCs w:val="24"/>
            <w:highlight w:val="white"/>
          </w:rPr>
          <w:t>forward reads</w:t>
        </w:r>
      </w:hyperlink>
      <w:r>
        <w:rPr>
          <w:rFonts w:ascii="Times New Roman" w:eastAsia="Times New Roman" w:hAnsi="Times New Roman" w:cs="Times New Roman"/>
          <w:sz w:val="24"/>
          <w:szCs w:val="24"/>
          <w:highlight w:val="white"/>
        </w:rPr>
        <w:t xml:space="preserve">, </w:t>
      </w:r>
      <w:hyperlink r:id="rId7">
        <w:r>
          <w:rPr>
            <w:rFonts w:ascii="Times New Roman" w:eastAsia="Times New Roman" w:hAnsi="Times New Roman" w:cs="Times New Roman"/>
            <w:color w:val="3366CC"/>
            <w:sz w:val="24"/>
            <w:szCs w:val="24"/>
            <w:highlight w:val="white"/>
          </w:rPr>
          <w:t>reverse reads</w:t>
        </w:r>
      </w:hyperlink>
      <w:r>
        <w:rPr>
          <w:rFonts w:ascii="Times New Roman" w:eastAsia="Times New Roman" w:hAnsi="Times New Roman" w:cs="Times New Roman"/>
          <w:sz w:val="24"/>
          <w:szCs w:val="24"/>
          <w:highlight w:val="white"/>
        </w:rPr>
        <w:t>, 200 Mb each)</w:t>
      </w:r>
      <w:r>
        <w:rPr>
          <w:rFonts w:ascii="Times New Roman" w:eastAsia="Times New Roman" w:hAnsi="Times New Roman" w:cs="Times New Roman"/>
          <w:sz w:val="24"/>
          <w:szCs w:val="24"/>
          <w:highlight w:val="white"/>
        </w:rPr>
        <w:br/>
        <w:t xml:space="preserve">    SRR292770 – mate pair, insert size 6 kb, (</w:t>
      </w:r>
      <w:hyperlink r:id="rId8">
        <w:r>
          <w:rPr>
            <w:rFonts w:ascii="Times New Roman" w:eastAsia="Times New Roman" w:hAnsi="Times New Roman" w:cs="Times New Roman"/>
            <w:color w:val="3366CC"/>
            <w:sz w:val="24"/>
            <w:szCs w:val="24"/>
            <w:highlight w:val="white"/>
          </w:rPr>
          <w:t>forward reads</w:t>
        </w:r>
      </w:hyperlink>
      <w:r>
        <w:rPr>
          <w:rFonts w:ascii="Times New Roman" w:eastAsia="Times New Roman" w:hAnsi="Times New Roman" w:cs="Times New Roman"/>
          <w:sz w:val="24"/>
          <w:szCs w:val="24"/>
          <w:highlight w:val="white"/>
        </w:rPr>
        <w:t xml:space="preserve">, </w:t>
      </w:r>
      <w:hyperlink r:id="rId9">
        <w:r>
          <w:rPr>
            <w:rFonts w:ascii="Times New Roman" w:eastAsia="Times New Roman" w:hAnsi="Times New Roman" w:cs="Times New Roman"/>
            <w:color w:val="3366CC"/>
            <w:sz w:val="24"/>
            <w:szCs w:val="24"/>
            <w:highlight w:val="white"/>
          </w:rPr>
          <w:t>reverse reads</w:t>
        </w:r>
      </w:hyperlink>
      <w:r>
        <w:rPr>
          <w:rFonts w:ascii="Times New Roman" w:eastAsia="Times New Roman" w:hAnsi="Times New Roman" w:cs="Times New Roman"/>
          <w:sz w:val="24"/>
          <w:szCs w:val="24"/>
          <w:highlight w:val="white"/>
        </w:rPr>
        <w:t>, 200 Mb each)</w:t>
      </w:r>
    </w:p>
    <w:p w14:paraId="042F1AA0" w14:textId="77777777" w:rsidR="0013121C" w:rsidRDefault="0008235A">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To assess the quality of the data a </w:t>
      </w:r>
      <w:proofErr w:type="spellStart"/>
      <w:r>
        <w:rPr>
          <w:rFonts w:ascii="Times New Roman" w:eastAsia="Times New Roman" w:hAnsi="Times New Roman" w:cs="Times New Roman"/>
          <w:sz w:val="24"/>
          <w:szCs w:val="24"/>
        </w:rPr>
        <w:t>fastqc</w:t>
      </w:r>
      <w:proofErr w:type="spellEnd"/>
      <w:r>
        <w:rPr>
          <w:rFonts w:ascii="Times New Roman" w:eastAsia="Times New Roman" w:hAnsi="Times New Roman" w:cs="Times New Roman"/>
          <w:sz w:val="24"/>
          <w:szCs w:val="24"/>
        </w:rPr>
        <w:t xml:space="preserve"> program was used. The overall quality of the reads was good. </w:t>
      </w:r>
    </w:p>
    <w:p w14:paraId="1E1D22C0" w14:textId="77777777" w:rsidR="0013121C" w:rsidRDefault="0008235A">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K-</w:t>
      </w:r>
      <w:proofErr w:type="spellStart"/>
      <w:r>
        <w:rPr>
          <w:rFonts w:ascii="Times New Roman" w:eastAsia="Times New Roman" w:hAnsi="Times New Roman" w:cs="Times New Roman"/>
          <w:b/>
          <w:sz w:val="24"/>
          <w:szCs w:val="24"/>
          <w:highlight w:val="white"/>
        </w:rPr>
        <w:t>mer</w:t>
      </w:r>
      <w:proofErr w:type="spellEnd"/>
      <w:r>
        <w:rPr>
          <w:rFonts w:ascii="Times New Roman" w:eastAsia="Times New Roman" w:hAnsi="Times New Roman" w:cs="Times New Roman"/>
          <w:b/>
          <w:sz w:val="24"/>
          <w:szCs w:val="24"/>
          <w:highlight w:val="white"/>
        </w:rPr>
        <w:t xml:space="preserve"> profile and genome size estimation</w:t>
      </w:r>
    </w:p>
    <w:p w14:paraId="137FB86D" w14:textId="73398D94" w:rsidR="007310DA" w:rsidRDefault="0008235A">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For assembly we used a de </w:t>
      </w:r>
      <w:proofErr w:type="spellStart"/>
      <w:r>
        <w:rPr>
          <w:rFonts w:ascii="Times New Roman" w:eastAsia="Times New Roman" w:hAnsi="Times New Roman" w:cs="Times New Roman"/>
          <w:sz w:val="24"/>
          <w:szCs w:val="24"/>
          <w:highlight w:val="white"/>
        </w:rPr>
        <w:t>Bruijn</w:t>
      </w:r>
      <w:proofErr w:type="spellEnd"/>
      <w:r>
        <w:rPr>
          <w:rFonts w:ascii="Times New Roman" w:eastAsia="Times New Roman" w:hAnsi="Times New Roman" w:cs="Times New Roman"/>
          <w:sz w:val="24"/>
          <w:szCs w:val="24"/>
          <w:highlight w:val="white"/>
        </w:rPr>
        <w:t xml:space="preserve"> graph strategy, which breaks the reads up into k-</w:t>
      </w:r>
      <w:proofErr w:type="spellStart"/>
      <w:r>
        <w:rPr>
          <w:rFonts w:ascii="Times New Roman" w:eastAsia="Times New Roman" w:hAnsi="Times New Roman" w:cs="Times New Roman"/>
          <w:sz w:val="24"/>
          <w:szCs w:val="24"/>
          <w:highlight w:val="white"/>
        </w:rPr>
        <w:t>mers</w:t>
      </w:r>
      <w:proofErr w:type="spellEnd"/>
      <w:r>
        <w:rPr>
          <w:rFonts w:ascii="Times New Roman" w:eastAsia="Times New Roman" w:hAnsi="Times New Roman" w:cs="Times New Roman"/>
          <w:sz w:val="24"/>
          <w:szCs w:val="24"/>
          <w:highlight w:val="white"/>
        </w:rPr>
        <w:t xml:space="preserve"> to facilitate assembly of correctly connected contigs. So, we need to assess k-</w:t>
      </w:r>
      <w:proofErr w:type="spellStart"/>
      <w:r>
        <w:rPr>
          <w:rFonts w:ascii="Times New Roman" w:eastAsia="Times New Roman" w:hAnsi="Times New Roman" w:cs="Times New Roman"/>
          <w:sz w:val="24"/>
          <w:szCs w:val="24"/>
          <w:highlight w:val="white"/>
        </w:rPr>
        <w:t>mer</w:t>
      </w:r>
      <w:proofErr w:type="spellEnd"/>
      <w:r>
        <w:rPr>
          <w:rFonts w:ascii="Times New Roman" w:eastAsia="Times New Roman" w:hAnsi="Times New Roman" w:cs="Times New Roman"/>
          <w:sz w:val="24"/>
          <w:szCs w:val="24"/>
          <w:highlight w:val="white"/>
        </w:rPr>
        <w:t xml:space="preserve"> distribution. We used a </w:t>
      </w:r>
      <w:proofErr w:type="spellStart"/>
      <w:r>
        <w:rPr>
          <w:rFonts w:ascii="Times New Roman" w:eastAsia="Times New Roman" w:hAnsi="Times New Roman" w:cs="Times New Roman"/>
          <w:sz w:val="24"/>
          <w:szCs w:val="24"/>
          <w:highlight w:val="white"/>
        </w:rPr>
        <w:t>kmer</w:t>
      </w:r>
      <w:proofErr w:type="spellEnd"/>
      <w:r>
        <w:rPr>
          <w:rFonts w:ascii="Times New Roman" w:eastAsia="Times New Roman" w:hAnsi="Times New Roman" w:cs="Times New Roman"/>
          <w:sz w:val="24"/>
          <w:szCs w:val="24"/>
          <w:highlight w:val="white"/>
        </w:rPr>
        <w:t xml:space="preserve"> counting program “Jellyfish” with the following command parameters (</w:t>
      </w:r>
      <w:r>
        <w:rPr>
          <w:rFonts w:ascii="Times New Roman" w:eastAsia="Times New Roman" w:hAnsi="Times New Roman" w:cs="Times New Roman"/>
          <w:i/>
          <w:sz w:val="24"/>
          <w:szCs w:val="24"/>
          <w:highlight w:val="white"/>
        </w:rPr>
        <w:t>jellyfish count -m 31 -C -s 10M</w:t>
      </w:r>
      <w:r>
        <w:rPr>
          <w:rFonts w:ascii="Times New Roman" w:eastAsia="Times New Roman" w:hAnsi="Times New Roman" w:cs="Times New Roman"/>
          <w:sz w:val="24"/>
          <w:szCs w:val="24"/>
          <w:highlight w:val="white"/>
        </w:rPr>
        <w:t>) that count the frequency of all possible k-</w:t>
      </w:r>
      <w:proofErr w:type="spellStart"/>
      <w:r>
        <w:rPr>
          <w:rFonts w:ascii="Times New Roman" w:eastAsia="Times New Roman" w:hAnsi="Times New Roman" w:cs="Times New Roman"/>
          <w:sz w:val="24"/>
          <w:szCs w:val="24"/>
          <w:highlight w:val="white"/>
        </w:rPr>
        <w:t>mers</w:t>
      </w:r>
      <w:proofErr w:type="spellEnd"/>
      <w:r>
        <w:rPr>
          <w:rFonts w:ascii="Times New Roman" w:eastAsia="Times New Roman" w:hAnsi="Times New Roman" w:cs="Times New Roman"/>
          <w:sz w:val="24"/>
          <w:szCs w:val="24"/>
          <w:highlight w:val="white"/>
        </w:rPr>
        <w:t xml:space="preserve"> of a given length in our data. Then we made a histogram file with the command </w:t>
      </w:r>
      <w:r>
        <w:rPr>
          <w:rFonts w:ascii="Times New Roman" w:eastAsia="Times New Roman" w:hAnsi="Times New Roman" w:cs="Times New Roman"/>
          <w:i/>
          <w:sz w:val="24"/>
          <w:szCs w:val="24"/>
        </w:rPr>
        <w:t xml:space="preserve">jellyfish </w:t>
      </w:r>
      <w:proofErr w:type="spellStart"/>
      <w:r>
        <w:rPr>
          <w:rFonts w:ascii="Times New Roman" w:eastAsia="Times New Roman" w:hAnsi="Times New Roman" w:cs="Times New Roman"/>
          <w:i/>
          <w:sz w:val="24"/>
          <w:szCs w:val="24"/>
        </w:rPr>
        <w:t>histo</w:t>
      </w:r>
      <w:proofErr w:type="spellEnd"/>
      <w:r>
        <w:rPr>
          <w:rFonts w:ascii="Times New Roman" w:eastAsia="Times New Roman" w:hAnsi="Times New Roman" w:cs="Times New Roman"/>
          <w:sz w:val="24"/>
          <w:szCs w:val="24"/>
        </w:rPr>
        <w:t xml:space="preserve"> and visualized it in RStudio. To estimate the genome </w:t>
      </w:r>
      <w:r w:rsidR="007310DA">
        <w:rPr>
          <w:rFonts w:ascii="Times New Roman" w:eastAsia="Times New Roman" w:hAnsi="Times New Roman" w:cs="Times New Roman"/>
          <w:sz w:val="24"/>
          <w:szCs w:val="24"/>
        </w:rPr>
        <w:t>size,</w:t>
      </w:r>
      <w:r>
        <w:rPr>
          <w:rFonts w:ascii="Times New Roman" w:eastAsia="Times New Roman" w:hAnsi="Times New Roman" w:cs="Times New Roman"/>
          <w:sz w:val="24"/>
          <w:szCs w:val="24"/>
        </w:rPr>
        <w:t xml:space="preserve"> we used </w:t>
      </w:r>
      <w:r w:rsidRPr="007310DA">
        <w:rPr>
          <w:rFonts w:ascii="Times New Roman" w:eastAsia="Times New Roman" w:hAnsi="Times New Roman" w:cs="Times New Roman"/>
          <w:sz w:val="24"/>
          <w:szCs w:val="24"/>
          <w:highlight w:val="white"/>
        </w:rPr>
        <w:t>the</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following formulas:</w:t>
      </w:r>
    </w:p>
    <w:p w14:paraId="7DF72CBC" w14:textId="77777777" w:rsidR="007310DA" w:rsidRDefault="0008235A">
      <w:pPr>
        <w:spacing w:after="28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N = (M*L)/(L-K+1)</w:t>
      </w:r>
    </w:p>
    <w:p w14:paraId="584645F6" w14:textId="0D151838" w:rsidR="007310DA" w:rsidRDefault="007310DA">
      <w:pPr>
        <w:spacing w:after="280"/>
        <w:jc w:val="both"/>
        <w:rPr>
          <w:rFonts w:ascii="Times New Roman" w:eastAsia="Times New Roman" w:hAnsi="Times New Roman" w:cs="Times New Roman"/>
          <w:i/>
          <w:sz w:val="24"/>
          <w:szCs w:val="24"/>
          <w:highlight w:val="white"/>
        </w:rPr>
      </w:pPr>
      <w:proofErr w:type="spellStart"/>
      <w:r>
        <w:rPr>
          <w:rFonts w:ascii="Times New Roman" w:eastAsia="Times New Roman" w:hAnsi="Times New Roman" w:cs="Times New Roman"/>
          <w:i/>
          <w:sz w:val="24"/>
          <w:szCs w:val="24"/>
          <w:highlight w:val="white"/>
        </w:rPr>
        <w:t>Genome_size</w:t>
      </w:r>
      <w:proofErr w:type="spellEnd"/>
      <w:r w:rsidR="0008235A">
        <w:rPr>
          <w:rFonts w:ascii="Times New Roman" w:eastAsia="Times New Roman" w:hAnsi="Times New Roman" w:cs="Times New Roman"/>
          <w:i/>
          <w:sz w:val="24"/>
          <w:szCs w:val="24"/>
          <w:highlight w:val="white"/>
        </w:rPr>
        <w:t xml:space="preserve"> = T/N</w:t>
      </w:r>
    </w:p>
    <w:p w14:paraId="287A6E33" w14:textId="771B9D55" w:rsidR="0013121C" w:rsidRDefault="0008235A">
      <w:pPr>
        <w:spacing w:after="28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highlight w:val="white"/>
        </w:rPr>
        <w:t xml:space="preserve">*(N: Depth of coverage, M: </w:t>
      </w:r>
      <w:proofErr w:type="spellStart"/>
      <w:r>
        <w:rPr>
          <w:rFonts w:ascii="Times New Roman" w:eastAsia="Times New Roman" w:hAnsi="Times New Roman" w:cs="Times New Roman"/>
          <w:i/>
          <w:sz w:val="24"/>
          <w:szCs w:val="24"/>
          <w:highlight w:val="white"/>
        </w:rPr>
        <w:t>Kmer</w:t>
      </w:r>
      <w:proofErr w:type="spellEnd"/>
      <w:r>
        <w:rPr>
          <w:rFonts w:ascii="Times New Roman" w:eastAsia="Times New Roman" w:hAnsi="Times New Roman" w:cs="Times New Roman"/>
          <w:i/>
          <w:sz w:val="24"/>
          <w:szCs w:val="24"/>
          <w:highlight w:val="white"/>
        </w:rPr>
        <w:t xml:space="preserve"> peak, K: </w:t>
      </w:r>
      <w:proofErr w:type="spellStart"/>
      <w:r>
        <w:rPr>
          <w:rFonts w:ascii="Times New Roman" w:eastAsia="Times New Roman" w:hAnsi="Times New Roman" w:cs="Times New Roman"/>
          <w:i/>
          <w:sz w:val="24"/>
          <w:szCs w:val="24"/>
          <w:highlight w:val="white"/>
        </w:rPr>
        <w:t>Kmer</w:t>
      </w:r>
      <w:proofErr w:type="spellEnd"/>
      <w:r>
        <w:rPr>
          <w:rFonts w:ascii="Times New Roman" w:eastAsia="Times New Roman" w:hAnsi="Times New Roman" w:cs="Times New Roman"/>
          <w:i/>
          <w:sz w:val="24"/>
          <w:szCs w:val="24"/>
          <w:highlight w:val="white"/>
        </w:rPr>
        <w:t>-size, L: avg read length T: Total bases)</w:t>
      </w:r>
    </w:p>
    <w:p w14:paraId="4C68AF7B" w14:textId="77777777" w:rsidR="007310DA" w:rsidRDefault="0008235A">
      <w:pPr>
        <w:pStyle w:val="2"/>
        <w:keepNext w:val="0"/>
        <w:keepLines w:val="0"/>
        <w:spacing w:before="60" w:after="180"/>
        <w:jc w:val="both"/>
        <w:rPr>
          <w:rFonts w:ascii="Times New Roman" w:eastAsia="Times New Roman" w:hAnsi="Times New Roman" w:cs="Times New Roman"/>
          <w:b/>
          <w:color w:val="222222"/>
          <w:sz w:val="24"/>
          <w:szCs w:val="24"/>
          <w:highlight w:val="white"/>
        </w:rPr>
      </w:pPr>
      <w:bookmarkStart w:id="0" w:name="_x5jfp92j2sv" w:colFirst="0" w:colLast="0"/>
      <w:bookmarkEnd w:id="0"/>
      <w:r>
        <w:rPr>
          <w:rFonts w:ascii="Times New Roman" w:eastAsia="Times New Roman" w:hAnsi="Times New Roman" w:cs="Times New Roman"/>
          <w:b/>
          <w:color w:val="222222"/>
          <w:sz w:val="24"/>
          <w:szCs w:val="24"/>
          <w:highlight w:val="white"/>
        </w:rPr>
        <w:t xml:space="preserve">Assembling </w:t>
      </w:r>
      <w:r>
        <w:rPr>
          <w:rFonts w:ascii="Times New Roman" w:eastAsia="Times New Roman" w:hAnsi="Times New Roman" w:cs="Times New Roman"/>
          <w:b/>
          <w:i/>
          <w:color w:val="222222"/>
          <w:sz w:val="24"/>
          <w:szCs w:val="24"/>
          <w:highlight w:val="white"/>
        </w:rPr>
        <w:t>E. coli</w:t>
      </w:r>
      <w:r>
        <w:rPr>
          <w:rFonts w:ascii="Times New Roman" w:eastAsia="Times New Roman" w:hAnsi="Times New Roman" w:cs="Times New Roman"/>
          <w:b/>
          <w:color w:val="222222"/>
          <w:sz w:val="24"/>
          <w:szCs w:val="24"/>
          <w:highlight w:val="white"/>
        </w:rPr>
        <w:t xml:space="preserve"> X genome</w:t>
      </w:r>
    </w:p>
    <w:p w14:paraId="7BE2521F" w14:textId="3B59468D" w:rsidR="0013121C" w:rsidRDefault="0008235A">
      <w:pPr>
        <w:pStyle w:val="2"/>
        <w:keepNext w:val="0"/>
        <w:keepLines w:val="0"/>
        <w:spacing w:before="60" w:after="18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For genome assembly we used the </w:t>
      </w:r>
      <w:proofErr w:type="spellStart"/>
      <w:r>
        <w:rPr>
          <w:rFonts w:ascii="Times New Roman" w:eastAsia="Times New Roman" w:hAnsi="Times New Roman" w:cs="Times New Roman"/>
          <w:color w:val="222222"/>
          <w:sz w:val="24"/>
          <w:szCs w:val="24"/>
          <w:highlight w:val="white"/>
        </w:rPr>
        <w:t>SPAdes</w:t>
      </w:r>
      <w:proofErr w:type="spellEnd"/>
      <w:r>
        <w:rPr>
          <w:rFonts w:ascii="Times New Roman" w:eastAsia="Times New Roman" w:hAnsi="Times New Roman" w:cs="Times New Roman"/>
          <w:color w:val="222222"/>
          <w:sz w:val="24"/>
          <w:szCs w:val="24"/>
          <w:highlight w:val="white"/>
        </w:rPr>
        <w:t xml:space="preserve"> </w:t>
      </w:r>
      <w:r w:rsidR="007310DA">
        <w:rPr>
          <w:rFonts w:ascii="Times New Roman" w:eastAsia="Times New Roman" w:hAnsi="Times New Roman" w:cs="Times New Roman"/>
          <w:color w:val="222222"/>
          <w:sz w:val="24"/>
          <w:szCs w:val="24"/>
          <w:highlight w:val="white"/>
        </w:rPr>
        <w:t>program</w:t>
      </w:r>
      <w:r>
        <w:rPr>
          <w:rFonts w:ascii="Times New Roman" w:eastAsia="Times New Roman" w:hAnsi="Times New Roman" w:cs="Times New Roman"/>
          <w:color w:val="222222"/>
          <w:sz w:val="24"/>
          <w:szCs w:val="24"/>
          <w:highlight w:val="white"/>
        </w:rPr>
        <w:t xml:space="preserve"> with </w:t>
      </w:r>
      <w:bookmarkStart w:id="1" w:name="_GoBack"/>
      <w:bookmarkEnd w:id="1"/>
      <w:r w:rsidR="006A6E6D">
        <w:rPr>
          <w:rFonts w:ascii="Times New Roman" w:eastAsia="Times New Roman" w:hAnsi="Times New Roman" w:cs="Times New Roman"/>
          <w:color w:val="222222"/>
          <w:sz w:val="24"/>
          <w:szCs w:val="24"/>
          <w:highlight w:val="white"/>
        </w:rPr>
        <w:t>the pair</w:t>
      </w:r>
      <w:r>
        <w:rPr>
          <w:rFonts w:ascii="Times New Roman" w:eastAsia="Times New Roman" w:hAnsi="Times New Roman" w:cs="Times New Roman"/>
          <w:color w:val="222222"/>
          <w:sz w:val="24"/>
          <w:szCs w:val="24"/>
          <w:highlight w:val="white"/>
        </w:rPr>
        <w:t xml:space="preserve">-end mode. </w:t>
      </w:r>
      <w:r>
        <w:rPr>
          <w:rFonts w:ascii="Times New Roman" w:eastAsia="Times New Roman" w:hAnsi="Times New Roman" w:cs="Times New Roman"/>
          <w:sz w:val="24"/>
          <w:szCs w:val="24"/>
          <w:highlight w:val="white"/>
        </w:rPr>
        <w:t>The quality of the resulting assembly</w:t>
      </w:r>
      <w:r>
        <w:rPr>
          <w:rFonts w:ascii="Times New Roman" w:eastAsia="Times New Roman" w:hAnsi="Times New Roman" w:cs="Times New Roman"/>
          <w:color w:val="222222"/>
          <w:sz w:val="24"/>
          <w:szCs w:val="24"/>
          <w:highlight w:val="white"/>
        </w:rPr>
        <w:t xml:space="preserve"> was assessed with QUAST </w:t>
      </w:r>
      <w:r w:rsidR="007310DA">
        <w:rPr>
          <w:rFonts w:ascii="Times New Roman" w:eastAsia="Times New Roman" w:hAnsi="Times New Roman" w:cs="Times New Roman"/>
          <w:color w:val="222222"/>
          <w:sz w:val="24"/>
          <w:szCs w:val="24"/>
          <w:highlight w:val="white"/>
        </w:rPr>
        <w:t>program</w:t>
      </w:r>
      <w:r>
        <w:rPr>
          <w:rFonts w:ascii="Times New Roman" w:eastAsia="Times New Roman" w:hAnsi="Times New Roman" w:cs="Times New Roman"/>
          <w:color w:val="222222"/>
          <w:sz w:val="24"/>
          <w:szCs w:val="24"/>
          <w:highlight w:val="white"/>
        </w:rPr>
        <w:t xml:space="preserve">. Then we </w:t>
      </w:r>
      <w:r>
        <w:rPr>
          <w:rFonts w:ascii="Times New Roman" w:eastAsia="Times New Roman" w:hAnsi="Times New Roman" w:cs="Times New Roman"/>
          <w:sz w:val="24"/>
          <w:szCs w:val="24"/>
          <w:highlight w:val="white"/>
        </w:rPr>
        <w:t xml:space="preserve">run </w:t>
      </w:r>
      <w:proofErr w:type="spellStart"/>
      <w:r>
        <w:rPr>
          <w:rFonts w:ascii="Times New Roman" w:eastAsia="Times New Roman" w:hAnsi="Times New Roman" w:cs="Times New Roman"/>
          <w:sz w:val="24"/>
          <w:szCs w:val="24"/>
          <w:highlight w:val="white"/>
        </w:rPr>
        <w:t>SPAdes</w:t>
      </w:r>
      <w:proofErr w:type="spellEnd"/>
      <w:r>
        <w:rPr>
          <w:rFonts w:ascii="Times New Roman" w:eastAsia="Times New Roman" w:hAnsi="Times New Roman" w:cs="Times New Roman"/>
          <w:sz w:val="24"/>
          <w:szCs w:val="24"/>
          <w:highlight w:val="white"/>
        </w:rPr>
        <w:t xml:space="preserve"> providing all three libraries: SRR292678 as a </w:t>
      </w:r>
      <w:r w:rsidR="007310DA">
        <w:rPr>
          <w:rFonts w:ascii="Times New Roman" w:eastAsia="Times New Roman" w:hAnsi="Times New Roman" w:cs="Times New Roman"/>
          <w:sz w:val="24"/>
          <w:szCs w:val="24"/>
          <w:highlight w:val="white"/>
        </w:rPr>
        <w:t>paired end, SRR</w:t>
      </w:r>
      <w:r>
        <w:rPr>
          <w:rFonts w:ascii="Times New Roman" w:eastAsia="Times New Roman" w:hAnsi="Times New Roman" w:cs="Times New Roman"/>
          <w:sz w:val="24"/>
          <w:szCs w:val="24"/>
          <w:highlight w:val="white"/>
        </w:rPr>
        <w:t>292862 and SRR292770 as a mate pair to assess how the quality of our assembly changes when we add mate-pair libraries.</w:t>
      </w:r>
    </w:p>
    <w:p w14:paraId="347566EC" w14:textId="77777777" w:rsidR="0013121C" w:rsidRDefault="000823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Genome Annotation</w:t>
      </w:r>
    </w:p>
    <w:p w14:paraId="16FA48B9" w14:textId="77777777" w:rsidR="0013121C" w:rsidRDefault="0008235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annotate the assembled genome we run</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Prokka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programm</w:t>
      </w:r>
      <w:proofErr w:type="spellEnd"/>
      <w:r>
        <w:rPr>
          <w:rFonts w:ascii="Times New Roman" w:eastAsia="Times New Roman" w:hAnsi="Times New Roman" w:cs="Times New Roman"/>
          <w:sz w:val="24"/>
          <w:szCs w:val="24"/>
        </w:rPr>
        <w:t xml:space="preserve"> on the “</w:t>
      </w:r>
      <w:proofErr w:type="spellStart"/>
      <w:proofErr w:type="gramStart"/>
      <w:r>
        <w:rPr>
          <w:rFonts w:ascii="Times New Roman" w:eastAsia="Times New Roman" w:hAnsi="Times New Roman" w:cs="Times New Roman"/>
          <w:sz w:val="24"/>
          <w:szCs w:val="24"/>
        </w:rPr>
        <w:t>scaffolds.fasta</w:t>
      </w:r>
      <w:proofErr w:type="spellEnd"/>
      <w:proofErr w:type="gramEnd"/>
      <w:r>
        <w:rPr>
          <w:rFonts w:ascii="Times New Roman" w:eastAsia="Times New Roman" w:hAnsi="Times New Roman" w:cs="Times New Roman"/>
          <w:sz w:val="24"/>
          <w:szCs w:val="24"/>
        </w:rPr>
        <w:t xml:space="preserve">” file from the </w:t>
      </w:r>
      <w:proofErr w:type="spellStart"/>
      <w:r>
        <w:rPr>
          <w:rFonts w:ascii="Times New Roman" w:eastAsia="Times New Roman" w:hAnsi="Times New Roman" w:cs="Times New Roman"/>
          <w:sz w:val="24"/>
          <w:szCs w:val="24"/>
        </w:rPr>
        <w:t>SPAdes</w:t>
      </w:r>
      <w:proofErr w:type="spellEnd"/>
      <w:r>
        <w:rPr>
          <w:rFonts w:ascii="Times New Roman" w:eastAsia="Times New Roman" w:hAnsi="Times New Roman" w:cs="Times New Roman"/>
          <w:sz w:val="24"/>
          <w:szCs w:val="24"/>
        </w:rPr>
        <w:t xml:space="preserve"> output with default parameters.</w:t>
      </w:r>
    </w:p>
    <w:p w14:paraId="1AC4A4A5" w14:textId="77777777" w:rsidR="0013121C" w:rsidRDefault="0013121C">
      <w:pPr>
        <w:rPr>
          <w:rFonts w:ascii="Times New Roman" w:eastAsia="Times New Roman" w:hAnsi="Times New Roman" w:cs="Times New Roman"/>
          <w:b/>
          <w:sz w:val="24"/>
          <w:szCs w:val="24"/>
        </w:rPr>
      </w:pPr>
    </w:p>
    <w:p w14:paraId="04ED13B4" w14:textId="77777777" w:rsidR="0013121C" w:rsidRDefault="000823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Finding the closest relative of</w:t>
      </w:r>
      <w:r>
        <w:rPr>
          <w:rFonts w:ascii="Times New Roman" w:eastAsia="Times New Roman" w:hAnsi="Times New Roman" w:cs="Times New Roman"/>
          <w:b/>
          <w:i/>
          <w:sz w:val="24"/>
          <w:szCs w:val="24"/>
        </w:rPr>
        <w:t xml:space="preserve"> E. coli</w:t>
      </w:r>
      <w:r>
        <w:rPr>
          <w:rFonts w:ascii="Times New Roman" w:eastAsia="Times New Roman" w:hAnsi="Times New Roman" w:cs="Times New Roman"/>
          <w:b/>
          <w:sz w:val="24"/>
          <w:szCs w:val="24"/>
        </w:rPr>
        <w:t xml:space="preserve"> X</w:t>
      </w:r>
    </w:p>
    <w:p w14:paraId="73FDB148" w14:textId="77777777" w:rsidR="007310DA" w:rsidRDefault="007310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w:t>
      </w:r>
      <w:r w:rsidR="0008235A">
        <w:rPr>
          <w:rFonts w:ascii="Times New Roman" w:eastAsia="Times New Roman" w:hAnsi="Times New Roman" w:cs="Times New Roman"/>
          <w:sz w:val="24"/>
          <w:szCs w:val="24"/>
        </w:rPr>
        <w:t xml:space="preserve"> we compared each contig in our assembly against the 16S ribosomal RNA in the </w:t>
      </w:r>
      <w:proofErr w:type="spellStart"/>
      <w:r w:rsidR="0008235A">
        <w:rPr>
          <w:rFonts w:ascii="Times New Roman" w:eastAsia="Times New Roman" w:hAnsi="Times New Roman" w:cs="Times New Roman"/>
          <w:sz w:val="24"/>
          <w:szCs w:val="24"/>
        </w:rPr>
        <w:t>RefSeq</w:t>
      </w:r>
      <w:proofErr w:type="spellEnd"/>
      <w:r w:rsidR="0008235A">
        <w:rPr>
          <w:rFonts w:ascii="Times New Roman" w:eastAsia="Times New Roman" w:hAnsi="Times New Roman" w:cs="Times New Roman"/>
          <w:sz w:val="24"/>
          <w:szCs w:val="24"/>
        </w:rPr>
        <w:t xml:space="preserve"> database using BLAST. To locate </w:t>
      </w:r>
      <w:r w:rsidR="0008235A">
        <w:rPr>
          <w:rFonts w:ascii="Times New Roman" w:eastAsia="Times New Roman" w:hAnsi="Times New Roman" w:cs="Times New Roman"/>
          <w:sz w:val="24"/>
          <w:szCs w:val="24"/>
          <w:highlight w:val="white"/>
        </w:rPr>
        <w:t xml:space="preserve">16S rRNA in the assembled </w:t>
      </w:r>
      <w:r w:rsidR="0008235A">
        <w:rPr>
          <w:rFonts w:ascii="Times New Roman" w:eastAsia="Times New Roman" w:hAnsi="Times New Roman" w:cs="Times New Roman"/>
          <w:i/>
          <w:sz w:val="24"/>
          <w:szCs w:val="24"/>
          <w:highlight w:val="white"/>
        </w:rPr>
        <w:t xml:space="preserve">E. coli </w:t>
      </w:r>
      <w:r w:rsidR="0008235A">
        <w:rPr>
          <w:rFonts w:ascii="Times New Roman" w:eastAsia="Times New Roman" w:hAnsi="Times New Roman" w:cs="Times New Roman"/>
          <w:sz w:val="24"/>
          <w:szCs w:val="24"/>
          <w:highlight w:val="white"/>
        </w:rPr>
        <w:t>X genome we used rRNA genes prediction tool</w:t>
      </w:r>
      <w:r w:rsidR="0008235A">
        <w:rPr>
          <w:rFonts w:ascii="Times New Roman" w:eastAsia="Times New Roman" w:hAnsi="Times New Roman" w:cs="Times New Roman"/>
          <w:sz w:val="24"/>
          <w:szCs w:val="24"/>
        </w:rPr>
        <w:t xml:space="preserve"> </w:t>
      </w:r>
      <w:proofErr w:type="spellStart"/>
      <w:r w:rsidR="0008235A">
        <w:rPr>
          <w:rFonts w:ascii="Times New Roman" w:eastAsia="Times New Roman" w:hAnsi="Times New Roman" w:cs="Times New Roman"/>
          <w:sz w:val="24"/>
          <w:szCs w:val="24"/>
        </w:rPr>
        <w:t>Barrnap</w:t>
      </w:r>
      <w:proofErr w:type="spellEnd"/>
      <w:r w:rsidR="0008235A">
        <w:rPr>
          <w:rFonts w:ascii="Times New Roman" w:eastAsia="Times New Roman" w:hAnsi="Times New Roman" w:cs="Times New Roman"/>
          <w:sz w:val="24"/>
          <w:szCs w:val="24"/>
        </w:rPr>
        <w:t xml:space="preserve">. Then we </w:t>
      </w:r>
      <w:r w:rsidR="0008235A">
        <w:rPr>
          <w:rFonts w:ascii="Times New Roman" w:eastAsia="Times New Roman" w:hAnsi="Times New Roman" w:cs="Times New Roman"/>
          <w:sz w:val="24"/>
          <w:szCs w:val="24"/>
          <w:highlight w:val="white"/>
        </w:rPr>
        <w:t xml:space="preserve">search for the similar genome in the </w:t>
      </w:r>
      <w:proofErr w:type="spellStart"/>
      <w:r w:rsidR="0008235A">
        <w:rPr>
          <w:rFonts w:ascii="Times New Roman" w:eastAsia="Times New Roman" w:hAnsi="Times New Roman" w:cs="Times New Roman"/>
          <w:sz w:val="24"/>
          <w:szCs w:val="24"/>
          <w:highlight w:val="white"/>
        </w:rPr>
        <w:t>RefSeq</w:t>
      </w:r>
      <w:proofErr w:type="spellEnd"/>
      <w:r w:rsidR="0008235A">
        <w:rPr>
          <w:rFonts w:ascii="Times New Roman" w:eastAsia="Times New Roman" w:hAnsi="Times New Roman" w:cs="Times New Roman"/>
          <w:sz w:val="24"/>
          <w:szCs w:val="24"/>
          <w:highlight w:val="white"/>
        </w:rPr>
        <w:t xml:space="preserve"> database with our 16S </w:t>
      </w:r>
      <w:r>
        <w:rPr>
          <w:rFonts w:ascii="Times New Roman" w:eastAsia="Times New Roman" w:hAnsi="Times New Roman" w:cs="Times New Roman"/>
          <w:sz w:val="24"/>
          <w:szCs w:val="24"/>
          <w:highlight w:val="white"/>
        </w:rPr>
        <w:t>rRNA that</w:t>
      </w:r>
      <w:r w:rsidR="0008235A">
        <w:rPr>
          <w:rFonts w:ascii="Times New Roman" w:eastAsia="Times New Roman" w:hAnsi="Times New Roman" w:cs="Times New Roman"/>
          <w:sz w:val="24"/>
          <w:szCs w:val="24"/>
          <w:highlight w:val="white"/>
        </w:rPr>
        <w:t xml:space="preserve"> we just found in the previous step. </w:t>
      </w:r>
      <w:r w:rsidR="0008235A">
        <w:rPr>
          <w:rFonts w:ascii="Times New Roman" w:eastAsia="Times New Roman" w:hAnsi="Times New Roman" w:cs="Times New Roman"/>
          <w:sz w:val="24"/>
          <w:szCs w:val="24"/>
        </w:rPr>
        <w:t xml:space="preserve">The closest genome relative to the </w:t>
      </w:r>
      <w:r w:rsidR="0008235A">
        <w:rPr>
          <w:rFonts w:ascii="Times New Roman" w:eastAsia="Times New Roman" w:hAnsi="Times New Roman" w:cs="Times New Roman"/>
          <w:i/>
          <w:sz w:val="24"/>
          <w:szCs w:val="24"/>
        </w:rPr>
        <w:t xml:space="preserve">E. coli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was</w:t>
      </w:r>
      <w:r w:rsidR="0008235A">
        <w:rPr>
          <w:rFonts w:ascii="Times New Roman" w:eastAsia="Times New Roman" w:hAnsi="Times New Roman" w:cs="Times New Roman"/>
          <w:sz w:val="24"/>
          <w:szCs w:val="24"/>
        </w:rPr>
        <w:t xml:space="preserve"> used as a reference genome.</w:t>
      </w:r>
    </w:p>
    <w:p w14:paraId="161997FE" w14:textId="668703CD" w:rsidR="0013121C" w:rsidRDefault="0013121C">
      <w:pPr>
        <w:jc w:val="both"/>
        <w:rPr>
          <w:rFonts w:ascii="Times New Roman" w:eastAsia="Times New Roman" w:hAnsi="Times New Roman" w:cs="Times New Roman"/>
          <w:sz w:val="24"/>
          <w:szCs w:val="24"/>
        </w:rPr>
      </w:pPr>
    </w:p>
    <w:p w14:paraId="6EE89634" w14:textId="77777777" w:rsidR="0013121C" w:rsidRDefault="0008235A">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To understand the genetic cause of HUS and tracing the source of toxin genes in </w:t>
      </w:r>
      <w:r w:rsidRPr="007310DA">
        <w:rPr>
          <w:rFonts w:ascii="Times New Roman" w:eastAsia="Times New Roman" w:hAnsi="Times New Roman" w:cs="Times New Roman"/>
          <w:i/>
          <w:iCs/>
          <w:sz w:val="24"/>
          <w:szCs w:val="24"/>
        </w:rPr>
        <w:t>E. coli</w:t>
      </w:r>
      <w:r>
        <w:rPr>
          <w:rFonts w:ascii="Times New Roman" w:eastAsia="Times New Roman" w:hAnsi="Times New Roman" w:cs="Times New Roman"/>
          <w:sz w:val="24"/>
          <w:szCs w:val="24"/>
        </w:rPr>
        <w:t xml:space="preserve"> X </w:t>
      </w:r>
      <w:r>
        <w:rPr>
          <w:rFonts w:ascii="Times New Roman" w:eastAsia="Times New Roman" w:hAnsi="Times New Roman" w:cs="Times New Roman"/>
          <w:sz w:val="24"/>
          <w:szCs w:val="24"/>
          <w:highlight w:val="white"/>
        </w:rPr>
        <w:t xml:space="preserve">we compared the </w:t>
      </w:r>
      <w:r>
        <w:rPr>
          <w:rFonts w:ascii="Times New Roman" w:eastAsia="Times New Roman" w:hAnsi="Times New Roman" w:cs="Times New Roman"/>
          <w:i/>
          <w:sz w:val="24"/>
          <w:szCs w:val="24"/>
          <w:highlight w:val="white"/>
        </w:rPr>
        <w:t>E. coli</w:t>
      </w:r>
      <w:r>
        <w:rPr>
          <w:rFonts w:ascii="Times New Roman" w:eastAsia="Times New Roman" w:hAnsi="Times New Roman" w:cs="Times New Roman"/>
          <w:sz w:val="24"/>
          <w:szCs w:val="24"/>
          <w:highlight w:val="white"/>
        </w:rPr>
        <w:t xml:space="preserve"> X with the reference genome with the program Mauve, which visualizes an alignment as a series of conserved segments called Locally Collinear Blocks (LCBs), which are similar to synteny blocks. </w:t>
      </w:r>
    </w:p>
    <w:p w14:paraId="6BD74C2A" w14:textId="77777777" w:rsidR="0013121C" w:rsidRDefault="0013121C">
      <w:pPr>
        <w:jc w:val="both"/>
        <w:rPr>
          <w:rFonts w:ascii="Times New Roman" w:eastAsia="Times New Roman" w:hAnsi="Times New Roman" w:cs="Times New Roman"/>
          <w:b/>
          <w:sz w:val="24"/>
          <w:szCs w:val="24"/>
        </w:rPr>
      </w:pPr>
    </w:p>
    <w:p w14:paraId="3D91CA17" w14:textId="77777777" w:rsidR="0013121C" w:rsidRDefault="0008235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Antibiotic resistance detection</w:t>
      </w:r>
    </w:p>
    <w:p w14:paraId="1D029E50" w14:textId="77777777" w:rsidR="0013121C" w:rsidRDefault="0008235A">
      <w:pPr>
        <w:spacing w:after="28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To search for genes responsible for antibiotic resistance, we used the </w:t>
      </w:r>
      <w:proofErr w:type="spellStart"/>
      <w:r>
        <w:rPr>
          <w:rFonts w:ascii="Times New Roman" w:eastAsia="Times New Roman" w:hAnsi="Times New Roman" w:cs="Times New Roman"/>
          <w:sz w:val="24"/>
          <w:szCs w:val="24"/>
          <w:highlight w:val="white"/>
        </w:rPr>
        <w:t>ResFinder</w:t>
      </w:r>
      <w:proofErr w:type="spellEnd"/>
      <w:r>
        <w:rPr>
          <w:rFonts w:ascii="Times New Roman" w:eastAsia="Times New Roman" w:hAnsi="Times New Roman" w:cs="Times New Roman"/>
          <w:sz w:val="24"/>
          <w:szCs w:val="24"/>
          <w:highlight w:val="white"/>
        </w:rPr>
        <w:t xml:space="preserve"> tool, which specifically searches a database of genes implicated in antibiotic resistance, identifying similarities between the sequenced genome and this database using local alignment.</w:t>
      </w:r>
    </w:p>
    <w:p w14:paraId="08802142" w14:textId="77777777" w:rsidR="0013121C" w:rsidRDefault="0008235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36888B50" w14:textId="77777777" w:rsidR="0013121C" w:rsidRDefault="0008235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w:t>
      </w:r>
      <w:proofErr w:type="spellStart"/>
      <w:r>
        <w:rPr>
          <w:rFonts w:ascii="Times New Roman" w:eastAsia="Times New Roman" w:hAnsi="Times New Roman" w:cs="Times New Roman"/>
          <w:b/>
          <w:sz w:val="24"/>
          <w:szCs w:val="24"/>
        </w:rPr>
        <w:t>mer</w:t>
      </w:r>
      <w:proofErr w:type="spellEnd"/>
      <w:r>
        <w:rPr>
          <w:rFonts w:ascii="Times New Roman" w:eastAsia="Times New Roman" w:hAnsi="Times New Roman" w:cs="Times New Roman"/>
          <w:b/>
          <w:sz w:val="24"/>
          <w:szCs w:val="24"/>
        </w:rPr>
        <w:t xml:space="preserve"> profile and genome size estimation</w:t>
      </w:r>
    </w:p>
    <w:p w14:paraId="2F554797" w14:textId="77777777" w:rsidR="0013121C" w:rsidRDefault="0013121C">
      <w:pPr>
        <w:jc w:val="both"/>
        <w:rPr>
          <w:rFonts w:ascii="Times New Roman" w:eastAsia="Times New Roman" w:hAnsi="Times New Roman" w:cs="Times New Roman"/>
          <w:b/>
          <w:sz w:val="24"/>
          <w:szCs w:val="24"/>
        </w:rPr>
      </w:pPr>
    </w:p>
    <w:p w14:paraId="75A8494A" w14:textId="77777777" w:rsidR="0013121C" w:rsidRDefault="0008235A">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3A6E5B7" wp14:editId="04C755FB">
            <wp:extent cx="5943600" cy="1968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1968500"/>
                    </a:xfrm>
                    <a:prstGeom prst="rect">
                      <a:avLst/>
                    </a:prstGeom>
                    <a:ln/>
                  </pic:spPr>
                </pic:pic>
              </a:graphicData>
            </a:graphic>
          </wp:inline>
        </w:drawing>
      </w:r>
    </w:p>
    <w:p w14:paraId="54108921" w14:textId="77777777" w:rsidR="0013121C" w:rsidRDefault="000823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 Distribution of all possible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of given length before and after correction by </w:t>
      </w:r>
      <w:proofErr w:type="spellStart"/>
      <w:r>
        <w:rPr>
          <w:rFonts w:ascii="Times New Roman" w:eastAsia="Times New Roman" w:hAnsi="Times New Roman" w:cs="Times New Roman"/>
          <w:sz w:val="24"/>
          <w:szCs w:val="24"/>
        </w:rPr>
        <w:t>SPAdes</w:t>
      </w:r>
      <w:proofErr w:type="spellEnd"/>
      <w:r>
        <w:rPr>
          <w:rFonts w:ascii="Times New Roman" w:eastAsia="Times New Roman" w:hAnsi="Times New Roman" w:cs="Times New Roman"/>
          <w:sz w:val="24"/>
          <w:szCs w:val="24"/>
        </w:rPr>
        <w:t>.</w:t>
      </w:r>
    </w:p>
    <w:p w14:paraId="19698A89" w14:textId="77777777" w:rsidR="0013121C" w:rsidRDefault="0013121C">
      <w:pPr>
        <w:jc w:val="both"/>
        <w:rPr>
          <w:rFonts w:ascii="Times New Roman" w:eastAsia="Times New Roman" w:hAnsi="Times New Roman" w:cs="Times New Roman"/>
          <w:sz w:val="24"/>
          <w:szCs w:val="24"/>
        </w:rPr>
      </w:pPr>
    </w:p>
    <w:p w14:paraId="00F4718E" w14:textId="77777777" w:rsidR="0013121C" w:rsidRDefault="0008235A">
      <w:pPr>
        <w:jc w:val="both"/>
        <w:rPr>
          <w:rFonts w:ascii="Times New Roman" w:eastAsia="Times New Roman" w:hAnsi="Times New Roman" w:cs="Times New Roman"/>
          <w:i/>
          <w:sz w:val="24"/>
          <w:szCs w:val="24"/>
          <w:highlight w:val="white"/>
        </w:rPr>
      </w:pPr>
      <w:r>
        <w:rPr>
          <w:rFonts w:ascii="Times New Roman" w:eastAsia="Times New Roman" w:hAnsi="Times New Roman" w:cs="Times New Roman"/>
          <w:sz w:val="24"/>
          <w:szCs w:val="24"/>
        </w:rPr>
        <w:t xml:space="preserve">N = </w:t>
      </w:r>
      <w:r>
        <w:rPr>
          <w:rFonts w:ascii="Times New Roman" w:eastAsia="Times New Roman" w:hAnsi="Times New Roman" w:cs="Times New Roman"/>
          <w:i/>
          <w:sz w:val="24"/>
          <w:szCs w:val="24"/>
          <w:highlight w:val="white"/>
        </w:rPr>
        <w:t>(M*L)/(L-K+1) = (62*90)</w:t>
      </w:r>
      <w:proofErr w:type="gramStart"/>
      <w:r>
        <w:rPr>
          <w:rFonts w:ascii="Times New Roman" w:eastAsia="Times New Roman" w:hAnsi="Times New Roman" w:cs="Times New Roman"/>
          <w:i/>
          <w:sz w:val="24"/>
          <w:szCs w:val="24"/>
          <w:highlight w:val="white"/>
        </w:rPr>
        <w:t>/(</w:t>
      </w:r>
      <w:proofErr w:type="gramEnd"/>
      <w:r>
        <w:rPr>
          <w:rFonts w:ascii="Times New Roman" w:eastAsia="Times New Roman" w:hAnsi="Times New Roman" w:cs="Times New Roman"/>
          <w:i/>
          <w:sz w:val="24"/>
          <w:szCs w:val="24"/>
          <w:highlight w:val="white"/>
        </w:rPr>
        <w:t>90-31+1)=5580/60=93</w:t>
      </w:r>
    </w:p>
    <w:p w14:paraId="3CB50883" w14:textId="77777777" w:rsidR="0013121C" w:rsidRDefault="0008235A">
      <w:pPr>
        <w:spacing w:after="280"/>
        <w:jc w:val="both"/>
        <w:rPr>
          <w:rFonts w:ascii="Times New Roman" w:eastAsia="Times New Roman" w:hAnsi="Times New Roman" w:cs="Times New Roman"/>
          <w:i/>
          <w:sz w:val="24"/>
          <w:szCs w:val="24"/>
          <w:highlight w:val="white"/>
        </w:rPr>
      </w:pPr>
      <w:proofErr w:type="spellStart"/>
      <w:r>
        <w:rPr>
          <w:rFonts w:ascii="Times New Roman" w:eastAsia="Times New Roman" w:hAnsi="Times New Roman" w:cs="Times New Roman"/>
          <w:i/>
          <w:sz w:val="24"/>
          <w:szCs w:val="24"/>
          <w:highlight w:val="white"/>
        </w:rPr>
        <w:t>Genome_size</w:t>
      </w:r>
      <w:proofErr w:type="spellEnd"/>
      <w:r>
        <w:rPr>
          <w:rFonts w:ascii="Times New Roman" w:eastAsia="Times New Roman" w:hAnsi="Times New Roman" w:cs="Times New Roman"/>
          <w:i/>
          <w:sz w:val="24"/>
          <w:szCs w:val="24"/>
          <w:highlight w:val="white"/>
        </w:rPr>
        <w:t xml:space="preserve"> = T/N = 5499346/93 = 59132,7</w:t>
      </w:r>
    </w:p>
    <w:p w14:paraId="5E049A63" w14:textId="77777777" w:rsidR="007310DA" w:rsidRDefault="0008235A">
      <w:pPr>
        <w:spacing w:after="280"/>
        <w:jc w:val="both"/>
        <w:rPr>
          <w:rFonts w:ascii="Times New Roman" w:eastAsia="Times New Roman" w:hAnsi="Times New Roman" w:cs="Times New Roman"/>
          <w:i/>
          <w:sz w:val="24"/>
          <w:szCs w:val="24"/>
          <w:highlight w:val="white"/>
        </w:rPr>
      </w:pPr>
      <w:proofErr w:type="spellStart"/>
      <w:r>
        <w:rPr>
          <w:rFonts w:ascii="Times New Roman" w:eastAsia="Times New Roman" w:hAnsi="Times New Roman" w:cs="Times New Roman"/>
          <w:i/>
          <w:sz w:val="24"/>
          <w:szCs w:val="24"/>
          <w:highlight w:val="white"/>
        </w:rPr>
        <w:t>N_corrected</w:t>
      </w:r>
      <w:proofErr w:type="spellEnd"/>
      <w:r>
        <w:rPr>
          <w:rFonts w:ascii="Times New Roman" w:eastAsia="Times New Roman" w:hAnsi="Times New Roman" w:cs="Times New Roman"/>
          <w:i/>
          <w:sz w:val="24"/>
          <w:szCs w:val="24"/>
          <w:highlight w:val="white"/>
        </w:rPr>
        <w:t xml:space="preserve"> </w:t>
      </w:r>
      <w:proofErr w:type="gramStart"/>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highlight w:val="white"/>
        </w:rPr>
        <w:t>(</w:t>
      </w:r>
      <w:proofErr w:type="gramEnd"/>
      <w:r>
        <w:rPr>
          <w:rFonts w:ascii="Times New Roman" w:eastAsia="Times New Roman" w:hAnsi="Times New Roman" w:cs="Times New Roman"/>
          <w:i/>
          <w:sz w:val="24"/>
          <w:szCs w:val="24"/>
          <w:highlight w:val="white"/>
        </w:rPr>
        <w:t>M*L)/(L-K+1) = (64*90)/(90-31+1)=5760/60=96</w:t>
      </w:r>
    </w:p>
    <w:p w14:paraId="08145EB7" w14:textId="71A39F41" w:rsidR="0013121C" w:rsidRDefault="0008235A">
      <w:pPr>
        <w:spacing w:after="2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highlight w:val="white"/>
        </w:rPr>
        <w:t>Genome_size_corrected</w:t>
      </w:r>
      <w:proofErr w:type="spellEnd"/>
      <w:r>
        <w:rPr>
          <w:rFonts w:ascii="Times New Roman" w:eastAsia="Times New Roman" w:hAnsi="Times New Roman" w:cs="Times New Roman"/>
          <w:i/>
          <w:sz w:val="24"/>
          <w:szCs w:val="24"/>
          <w:highlight w:val="white"/>
        </w:rPr>
        <w:t xml:space="preserve"> = T/N = 5498906/96 = 57280,3</w:t>
      </w:r>
      <w:r>
        <w:rPr>
          <w:rFonts w:ascii="Times New Roman" w:eastAsia="Times New Roman" w:hAnsi="Times New Roman" w:cs="Times New Roman"/>
          <w:i/>
          <w:sz w:val="24"/>
          <w:szCs w:val="24"/>
          <w:highlight w:val="white"/>
        </w:rPr>
        <w:br/>
        <w:t xml:space="preserve">*(N: Depth of coverage, M: </w:t>
      </w:r>
      <w:proofErr w:type="spellStart"/>
      <w:r>
        <w:rPr>
          <w:rFonts w:ascii="Times New Roman" w:eastAsia="Times New Roman" w:hAnsi="Times New Roman" w:cs="Times New Roman"/>
          <w:i/>
          <w:sz w:val="24"/>
          <w:szCs w:val="24"/>
          <w:highlight w:val="white"/>
        </w:rPr>
        <w:t>Kmer</w:t>
      </w:r>
      <w:proofErr w:type="spellEnd"/>
      <w:r>
        <w:rPr>
          <w:rFonts w:ascii="Times New Roman" w:eastAsia="Times New Roman" w:hAnsi="Times New Roman" w:cs="Times New Roman"/>
          <w:i/>
          <w:sz w:val="24"/>
          <w:szCs w:val="24"/>
          <w:highlight w:val="white"/>
        </w:rPr>
        <w:t xml:space="preserve"> peak, K: </w:t>
      </w:r>
      <w:proofErr w:type="spellStart"/>
      <w:r>
        <w:rPr>
          <w:rFonts w:ascii="Times New Roman" w:eastAsia="Times New Roman" w:hAnsi="Times New Roman" w:cs="Times New Roman"/>
          <w:i/>
          <w:sz w:val="24"/>
          <w:szCs w:val="24"/>
          <w:highlight w:val="white"/>
        </w:rPr>
        <w:t>Kmer</w:t>
      </w:r>
      <w:proofErr w:type="spellEnd"/>
      <w:r>
        <w:rPr>
          <w:rFonts w:ascii="Times New Roman" w:eastAsia="Times New Roman" w:hAnsi="Times New Roman" w:cs="Times New Roman"/>
          <w:i/>
          <w:sz w:val="24"/>
          <w:szCs w:val="24"/>
          <w:highlight w:val="white"/>
        </w:rPr>
        <w:t>-size, L: avg read length T: Total bases)</w:t>
      </w:r>
      <w:r>
        <w:rPr>
          <w:rFonts w:ascii="Times New Roman" w:eastAsia="Times New Roman" w:hAnsi="Times New Roman" w:cs="Times New Roman"/>
          <w:sz w:val="24"/>
          <w:szCs w:val="24"/>
        </w:rPr>
        <w:br/>
      </w:r>
      <w:r>
        <w:rPr>
          <w:rFonts w:ascii="Times New Roman" w:eastAsia="Times New Roman" w:hAnsi="Times New Roman" w:cs="Times New Roman"/>
          <w:i/>
          <w:sz w:val="24"/>
          <w:szCs w:val="24"/>
          <w:highlight w:val="white"/>
        </w:rPr>
        <w:br/>
      </w:r>
      <w:r>
        <w:rPr>
          <w:rFonts w:ascii="Times New Roman" w:eastAsia="Times New Roman" w:hAnsi="Times New Roman" w:cs="Times New Roman"/>
          <w:sz w:val="24"/>
          <w:szCs w:val="24"/>
        </w:rPr>
        <w:t>The distribution of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became more narrow and more similar to the ideal curve of scaled </w:t>
      </w:r>
      <w:proofErr w:type="spellStart"/>
      <w:r>
        <w:rPr>
          <w:rFonts w:ascii="Times New Roman" w:eastAsia="Times New Roman" w:hAnsi="Times New Roman" w:cs="Times New Roman"/>
          <w:sz w:val="24"/>
          <w:szCs w:val="24"/>
        </w:rPr>
        <w:t>poisson</w:t>
      </w:r>
      <w:proofErr w:type="spellEnd"/>
      <w:r>
        <w:rPr>
          <w:rFonts w:ascii="Times New Roman" w:eastAsia="Times New Roman" w:hAnsi="Times New Roman" w:cs="Times New Roman"/>
          <w:sz w:val="24"/>
          <w:szCs w:val="24"/>
        </w:rPr>
        <w:t xml:space="preserve"> distribution estimated by single copy region size, which indicates that quality of the </w:t>
      </w:r>
      <w:proofErr w:type="spellStart"/>
      <w:r>
        <w:rPr>
          <w:rFonts w:ascii="Times New Roman" w:eastAsia="Times New Roman" w:hAnsi="Times New Roman" w:cs="Times New Roman"/>
          <w:sz w:val="24"/>
          <w:szCs w:val="24"/>
        </w:rPr>
        <w:t>reades</w:t>
      </w:r>
      <w:proofErr w:type="spellEnd"/>
      <w:r>
        <w:rPr>
          <w:rFonts w:ascii="Times New Roman" w:eastAsia="Times New Roman" w:hAnsi="Times New Roman" w:cs="Times New Roman"/>
          <w:sz w:val="24"/>
          <w:szCs w:val="24"/>
        </w:rPr>
        <w:t xml:space="preserve"> was visibly improved by </w:t>
      </w:r>
      <w:proofErr w:type="spellStart"/>
      <w:r>
        <w:rPr>
          <w:rFonts w:ascii="Times New Roman" w:eastAsia="Times New Roman" w:hAnsi="Times New Roman" w:cs="Times New Roman"/>
          <w:sz w:val="24"/>
          <w:szCs w:val="24"/>
        </w:rPr>
        <w:t>SPAdes</w:t>
      </w:r>
      <w:proofErr w:type="spellEnd"/>
      <w:r>
        <w:rPr>
          <w:rFonts w:ascii="Times New Roman" w:eastAsia="Times New Roman" w:hAnsi="Times New Roman" w:cs="Times New Roman"/>
          <w:sz w:val="24"/>
          <w:szCs w:val="24"/>
        </w:rPr>
        <w:t xml:space="preserve"> inner correction.</w:t>
      </w:r>
    </w:p>
    <w:p w14:paraId="1082383F" w14:textId="77777777" w:rsidR="0013121C" w:rsidRDefault="0013121C">
      <w:pPr>
        <w:spacing w:after="280"/>
        <w:jc w:val="both"/>
        <w:rPr>
          <w:rFonts w:ascii="Times New Roman" w:eastAsia="Times New Roman" w:hAnsi="Times New Roman" w:cs="Times New Roman"/>
          <w:sz w:val="24"/>
          <w:szCs w:val="24"/>
        </w:rPr>
      </w:pPr>
    </w:p>
    <w:p w14:paraId="6EB49157" w14:textId="77777777" w:rsidR="0013121C" w:rsidRDefault="0008235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Genome assembling</w:t>
      </w:r>
    </w:p>
    <w:p w14:paraId="2038A93F" w14:textId="77777777" w:rsidR="0013121C" w:rsidRDefault="000823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Assembly statistics displayed in table 1. It can be seen that running </w:t>
      </w:r>
      <w:proofErr w:type="spellStart"/>
      <w:r>
        <w:rPr>
          <w:rFonts w:ascii="Times New Roman" w:eastAsia="Times New Roman" w:hAnsi="Times New Roman" w:cs="Times New Roman"/>
          <w:sz w:val="24"/>
          <w:szCs w:val="24"/>
        </w:rPr>
        <w:t>SPAdes</w:t>
      </w:r>
      <w:proofErr w:type="spellEnd"/>
      <w:r>
        <w:rPr>
          <w:rFonts w:ascii="Times New Roman" w:eastAsia="Times New Roman" w:hAnsi="Times New Roman" w:cs="Times New Roman"/>
          <w:sz w:val="24"/>
          <w:szCs w:val="24"/>
        </w:rPr>
        <w:t xml:space="preserve"> with three libraries - one containing paired-end reads and two mate-pair reads - improves the quality of assembly. The length of N50 fragments increased threefold and the number of contigs decreased significantly. </w:t>
      </w:r>
    </w:p>
    <w:p w14:paraId="38C1AC6E" w14:textId="77777777" w:rsidR="0013121C" w:rsidRDefault="0013121C">
      <w:pPr>
        <w:jc w:val="both"/>
        <w:rPr>
          <w:rFonts w:ascii="Times New Roman" w:eastAsia="Times New Roman" w:hAnsi="Times New Roman" w:cs="Times New Roman"/>
          <w:sz w:val="24"/>
          <w:szCs w:val="24"/>
        </w:rPr>
      </w:pPr>
    </w:p>
    <w:p w14:paraId="7900C9EE" w14:textId="77777777" w:rsidR="0013121C" w:rsidRDefault="000823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1 - Assembly statistics for one and three libraries.</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3121C" w14:paraId="4CD72635" w14:textId="77777777">
        <w:tc>
          <w:tcPr>
            <w:tcW w:w="3120" w:type="dxa"/>
            <w:shd w:val="clear" w:color="auto" w:fill="auto"/>
            <w:tcMar>
              <w:top w:w="100" w:type="dxa"/>
              <w:left w:w="100" w:type="dxa"/>
              <w:bottom w:w="100" w:type="dxa"/>
              <w:right w:w="100" w:type="dxa"/>
            </w:tcMar>
          </w:tcPr>
          <w:p w14:paraId="2E4FA4BA" w14:textId="77777777" w:rsidR="0013121C" w:rsidRDefault="000823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Metrics</w:t>
            </w:r>
          </w:p>
        </w:tc>
        <w:tc>
          <w:tcPr>
            <w:tcW w:w="3120" w:type="dxa"/>
            <w:shd w:val="clear" w:color="auto" w:fill="auto"/>
            <w:tcMar>
              <w:top w:w="100" w:type="dxa"/>
              <w:left w:w="100" w:type="dxa"/>
              <w:bottom w:w="100" w:type="dxa"/>
              <w:right w:w="100" w:type="dxa"/>
            </w:tcMar>
          </w:tcPr>
          <w:p w14:paraId="406F3163" w14:textId="77777777" w:rsidR="0013121C" w:rsidRDefault="000823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paired-end library</w:t>
            </w:r>
          </w:p>
        </w:tc>
        <w:tc>
          <w:tcPr>
            <w:tcW w:w="3120" w:type="dxa"/>
            <w:shd w:val="clear" w:color="auto" w:fill="auto"/>
            <w:tcMar>
              <w:top w:w="100" w:type="dxa"/>
              <w:left w:w="100" w:type="dxa"/>
              <w:bottom w:w="100" w:type="dxa"/>
              <w:right w:w="100" w:type="dxa"/>
            </w:tcMar>
          </w:tcPr>
          <w:p w14:paraId="04C67730" w14:textId="77777777" w:rsidR="0013121C" w:rsidRDefault="000823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Three libraries</w:t>
            </w:r>
          </w:p>
        </w:tc>
      </w:tr>
      <w:tr w:rsidR="0013121C" w14:paraId="78D60D9A" w14:textId="77777777">
        <w:tc>
          <w:tcPr>
            <w:tcW w:w="3120" w:type="dxa"/>
            <w:shd w:val="clear" w:color="auto" w:fill="auto"/>
            <w:tcMar>
              <w:top w:w="100" w:type="dxa"/>
              <w:left w:w="100" w:type="dxa"/>
              <w:bottom w:w="100" w:type="dxa"/>
              <w:right w:w="100" w:type="dxa"/>
            </w:tcMar>
          </w:tcPr>
          <w:p w14:paraId="74E19AD0" w14:textId="77777777" w:rsidR="0013121C" w:rsidRDefault="000823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N50</w:t>
            </w:r>
          </w:p>
        </w:tc>
        <w:tc>
          <w:tcPr>
            <w:tcW w:w="3120" w:type="dxa"/>
            <w:shd w:val="clear" w:color="auto" w:fill="auto"/>
            <w:tcMar>
              <w:top w:w="100" w:type="dxa"/>
              <w:left w:w="100" w:type="dxa"/>
              <w:bottom w:w="100" w:type="dxa"/>
              <w:right w:w="100" w:type="dxa"/>
            </w:tcMar>
          </w:tcPr>
          <w:p w14:paraId="0DFD1C6B"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105346</w:t>
            </w:r>
          </w:p>
        </w:tc>
        <w:tc>
          <w:tcPr>
            <w:tcW w:w="3120" w:type="dxa"/>
            <w:shd w:val="clear" w:color="auto" w:fill="auto"/>
            <w:tcMar>
              <w:top w:w="100" w:type="dxa"/>
              <w:left w:w="100" w:type="dxa"/>
              <w:bottom w:w="100" w:type="dxa"/>
              <w:right w:w="100" w:type="dxa"/>
            </w:tcMar>
          </w:tcPr>
          <w:p w14:paraId="4237FC47"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335515</w:t>
            </w:r>
          </w:p>
        </w:tc>
      </w:tr>
      <w:tr w:rsidR="0013121C" w14:paraId="67C55A67" w14:textId="77777777">
        <w:tc>
          <w:tcPr>
            <w:tcW w:w="3120" w:type="dxa"/>
            <w:shd w:val="clear" w:color="auto" w:fill="auto"/>
            <w:tcMar>
              <w:top w:w="100" w:type="dxa"/>
              <w:left w:w="100" w:type="dxa"/>
              <w:bottom w:w="100" w:type="dxa"/>
              <w:right w:w="100" w:type="dxa"/>
            </w:tcMar>
          </w:tcPr>
          <w:p w14:paraId="46D4B6AB" w14:textId="77777777" w:rsidR="0013121C" w:rsidRDefault="000823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contigs</w:t>
            </w:r>
          </w:p>
        </w:tc>
        <w:tc>
          <w:tcPr>
            <w:tcW w:w="3120" w:type="dxa"/>
            <w:shd w:val="clear" w:color="auto" w:fill="auto"/>
            <w:tcMar>
              <w:top w:w="100" w:type="dxa"/>
              <w:left w:w="100" w:type="dxa"/>
              <w:bottom w:w="100" w:type="dxa"/>
              <w:right w:w="100" w:type="dxa"/>
            </w:tcMar>
          </w:tcPr>
          <w:p w14:paraId="6970A359"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519</w:t>
            </w:r>
          </w:p>
        </w:tc>
        <w:tc>
          <w:tcPr>
            <w:tcW w:w="3120" w:type="dxa"/>
            <w:shd w:val="clear" w:color="auto" w:fill="auto"/>
            <w:tcMar>
              <w:top w:w="100" w:type="dxa"/>
              <w:left w:w="100" w:type="dxa"/>
              <w:bottom w:w="100" w:type="dxa"/>
              <w:right w:w="100" w:type="dxa"/>
            </w:tcMar>
          </w:tcPr>
          <w:p w14:paraId="21377662"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369</w:t>
            </w:r>
          </w:p>
        </w:tc>
      </w:tr>
    </w:tbl>
    <w:p w14:paraId="192A023A" w14:textId="77777777" w:rsidR="0013121C" w:rsidRDefault="0013121C">
      <w:pPr>
        <w:jc w:val="both"/>
        <w:rPr>
          <w:rFonts w:ascii="Times New Roman" w:eastAsia="Times New Roman" w:hAnsi="Times New Roman" w:cs="Times New Roman"/>
          <w:sz w:val="24"/>
          <w:szCs w:val="24"/>
        </w:rPr>
      </w:pPr>
    </w:p>
    <w:p w14:paraId="7BA4389E" w14:textId="77777777" w:rsidR="0013121C" w:rsidRDefault="0008235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Genome annotation</w:t>
      </w:r>
    </w:p>
    <w:p w14:paraId="661D0586" w14:textId="77777777" w:rsidR="0013121C" w:rsidRDefault="000823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Annotation statistics are shown in table 2.</w:t>
      </w:r>
    </w:p>
    <w:p w14:paraId="0269D6E7"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2 - Summary for the annotation.</w:t>
      </w:r>
    </w:p>
    <w:p w14:paraId="3165FAA4" w14:textId="77777777" w:rsidR="0013121C" w:rsidRDefault="0013121C">
      <w:pPr>
        <w:widowControl w:val="0"/>
        <w:spacing w:line="240" w:lineRule="auto"/>
        <w:rPr>
          <w:rFonts w:ascii="Times New Roman" w:eastAsia="Times New Roman" w:hAnsi="Times New Roman" w:cs="Times New Roman"/>
          <w:sz w:val="24"/>
          <w:szCs w:val="24"/>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3121C" w14:paraId="675120B4" w14:textId="77777777">
        <w:tc>
          <w:tcPr>
            <w:tcW w:w="4680" w:type="dxa"/>
            <w:shd w:val="clear" w:color="auto" w:fill="auto"/>
            <w:tcMar>
              <w:top w:w="100" w:type="dxa"/>
              <w:left w:w="100" w:type="dxa"/>
              <w:bottom w:w="100" w:type="dxa"/>
              <w:right w:w="100" w:type="dxa"/>
            </w:tcMar>
          </w:tcPr>
          <w:p w14:paraId="304D2B31"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w:t>
            </w:r>
          </w:p>
        </w:tc>
        <w:tc>
          <w:tcPr>
            <w:tcW w:w="4680" w:type="dxa"/>
            <w:shd w:val="clear" w:color="auto" w:fill="auto"/>
            <w:tcMar>
              <w:top w:w="100" w:type="dxa"/>
              <w:left w:w="100" w:type="dxa"/>
              <w:bottom w:w="100" w:type="dxa"/>
              <w:right w:w="100" w:type="dxa"/>
            </w:tcMar>
          </w:tcPr>
          <w:p w14:paraId="1B7EB777"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r>
      <w:tr w:rsidR="0013121C" w14:paraId="2C33F49C" w14:textId="77777777">
        <w:tc>
          <w:tcPr>
            <w:tcW w:w="4680" w:type="dxa"/>
            <w:shd w:val="clear" w:color="auto" w:fill="auto"/>
            <w:tcMar>
              <w:top w:w="100" w:type="dxa"/>
              <w:left w:w="100" w:type="dxa"/>
              <w:bottom w:w="100" w:type="dxa"/>
              <w:right w:w="100" w:type="dxa"/>
            </w:tcMar>
          </w:tcPr>
          <w:p w14:paraId="2E607661"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tRNAs</w:t>
            </w:r>
          </w:p>
        </w:tc>
        <w:tc>
          <w:tcPr>
            <w:tcW w:w="4680" w:type="dxa"/>
            <w:shd w:val="clear" w:color="auto" w:fill="auto"/>
            <w:tcMar>
              <w:top w:w="100" w:type="dxa"/>
              <w:left w:w="100" w:type="dxa"/>
              <w:bottom w:w="100" w:type="dxa"/>
              <w:right w:w="100" w:type="dxa"/>
            </w:tcMar>
          </w:tcPr>
          <w:p w14:paraId="45AA2AAC"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r>
      <w:tr w:rsidR="0013121C" w14:paraId="4F26F0B2" w14:textId="77777777">
        <w:tc>
          <w:tcPr>
            <w:tcW w:w="4680" w:type="dxa"/>
            <w:shd w:val="clear" w:color="auto" w:fill="auto"/>
            <w:tcMar>
              <w:top w:w="100" w:type="dxa"/>
              <w:left w:w="100" w:type="dxa"/>
              <w:bottom w:w="100" w:type="dxa"/>
              <w:right w:w="100" w:type="dxa"/>
            </w:tcMar>
          </w:tcPr>
          <w:p w14:paraId="603BBC44"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rRNAs</w:t>
            </w:r>
          </w:p>
        </w:tc>
        <w:tc>
          <w:tcPr>
            <w:tcW w:w="4680" w:type="dxa"/>
            <w:shd w:val="clear" w:color="auto" w:fill="auto"/>
            <w:tcMar>
              <w:top w:w="100" w:type="dxa"/>
              <w:left w:w="100" w:type="dxa"/>
              <w:bottom w:w="100" w:type="dxa"/>
              <w:right w:w="100" w:type="dxa"/>
            </w:tcMar>
          </w:tcPr>
          <w:p w14:paraId="6EB2745C"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13121C" w14:paraId="2DADB80A" w14:textId="77777777">
        <w:tc>
          <w:tcPr>
            <w:tcW w:w="4680" w:type="dxa"/>
            <w:shd w:val="clear" w:color="auto" w:fill="auto"/>
            <w:tcMar>
              <w:top w:w="100" w:type="dxa"/>
              <w:left w:w="100" w:type="dxa"/>
              <w:bottom w:w="100" w:type="dxa"/>
              <w:right w:w="100" w:type="dxa"/>
            </w:tcMar>
          </w:tcPr>
          <w:p w14:paraId="23ECBF7F"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CRISPRs</w:t>
            </w:r>
          </w:p>
        </w:tc>
        <w:tc>
          <w:tcPr>
            <w:tcW w:w="4680" w:type="dxa"/>
            <w:shd w:val="clear" w:color="auto" w:fill="auto"/>
            <w:tcMar>
              <w:top w:w="100" w:type="dxa"/>
              <w:left w:w="100" w:type="dxa"/>
              <w:bottom w:w="100" w:type="dxa"/>
              <w:right w:w="100" w:type="dxa"/>
            </w:tcMar>
          </w:tcPr>
          <w:p w14:paraId="4C7B3504"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3121C" w14:paraId="32250348" w14:textId="77777777">
        <w:tc>
          <w:tcPr>
            <w:tcW w:w="4680" w:type="dxa"/>
            <w:shd w:val="clear" w:color="auto" w:fill="auto"/>
            <w:tcMar>
              <w:top w:w="100" w:type="dxa"/>
              <w:left w:w="100" w:type="dxa"/>
              <w:bottom w:w="100" w:type="dxa"/>
              <w:right w:w="100" w:type="dxa"/>
            </w:tcMar>
          </w:tcPr>
          <w:p w14:paraId="7C7A2C73"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CDS</w:t>
            </w:r>
          </w:p>
        </w:tc>
        <w:tc>
          <w:tcPr>
            <w:tcW w:w="4680" w:type="dxa"/>
            <w:shd w:val="clear" w:color="auto" w:fill="auto"/>
            <w:tcMar>
              <w:top w:w="100" w:type="dxa"/>
              <w:left w:w="100" w:type="dxa"/>
              <w:bottom w:w="100" w:type="dxa"/>
              <w:right w:w="100" w:type="dxa"/>
            </w:tcMar>
          </w:tcPr>
          <w:p w14:paraId="7608294A"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5064</w:t>
            </w:r>
          </w:p>
        </w:tc>
      </w:tr>
      <w:tr w:rsidR="0013121C" w14:paraId="2EDDD563" w14:textId="77777777">
        <w:tc>
          <w:tcPr>
            <w:tcW w:w="4680" w:type="dxa"/>
            <w:shd w:val="clear" w:color="auto" w:fill="auto"/>
            <w:tcMar>
              <w:top w:w="100" w:type="dxa"/>
              <w:left w:w="100" w:type="dxa"/>
              <w:bottom w:w="100" w:type="dxa"/>
              <w:right w:w="100" w:type="dxa"/>
            </w:tcMar>
          </w:tcPr>
          <w:p w14:paraId="50FB9D53"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Unique gene codes</w:t>
            </w:r>
          </w:p>
        </w:tc>
        <w:tc>
          <w:tcPr>
            <w:tcW w:w="4680" w:type="dxa"/>
            <w:shd w:val="clear" w:color="auto" w:fill="auto"/>
            <w:tcMar>
              <w:top w:w="100" w:type="dxa"/>
              <w:left w:w="100" w:type="dxa"/>
              <w:bottom w:w="100" w:type="dxa"/>
              <w:right w:w="100" w:type="dxa"/>
            </w:tcMar>
          </w:tcPr>
          <w:p w14:paraId="5FCF4D85"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2923</w:t>
            </w:r>
          </w:p>
        </w:tc>
      </w:tr>
    </w:tbl>
    <w:p w14:paraId="0F500A4A" w14:textId="77777777" w:rsidR="0013121C" w:rsidRDefault="0013121C">
      <w:pPr>
        <w:widowControl w:val="0"/>
        <w:spacing w:line="240" w:lineRule="auto"/>
        <w:rPr>
          <w:rFonts w:ascii="Times New Roman" w:eastAsia="Times New Roman" w:hAnsi="Times New Roman" w:cs="Times New Roman"/>
          <w:sz w:val="24"/>
          <w:szCs w:val="24"/>
        </w:rPr>
      </w:pPr>
    </w:p>
    <w:p w14:paraId="0CA76BC3" w14:textId="77777777" w:rsidR="0013121C" w:rsidRDefault="0008235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closest relative of </w:t>
      </w:r>
      <w:r w:rsidRPr="007310DA">
        <w:rPr>
          <w:rFonts w:ascii="Times New Roman" w:eastAsia="Times New Roman" w:hAnsi="Times New Roman" w:cs="Times New Roman"/>
          <w:b/>
          <w:i/>
          <w:iCs/>
          <w:sz w:val="24"/>
          <w:szCs w:val="24"/>
        </w:rPr>
        <w:t>Escherichia coli</w:t>
      </w:r>
      <w:r>
        <w:rPr>
          <w:rFonts w:ascii="Times New Roman" w:eastAsia="Times New Roman" w:hAnsi="Times New Roman" w:cs="Times New Roman"/>
          <w:b/>
          <w:sz w:val="24"/>
          <w:szCs w:val="24"/>
        </w:rPr>
        <w:t xml:space="preserve"> X</w:t>
      </w:r>
    </w:p>
    <w:p w14:paraId="0DDDD822"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find relative strains we needed to extract 16s rRNA sequence from the assembly. With the </w:t>
      </w:r>
      <w:proofErr w:type="spellStart"/>
      <w:r>
        <w:rPr>
          <w:rFonts w:ascii="Times New Roman" w:eastAsia="Times New Roman" w:hAnsi="Times New Roman" w:cs="Times New Roman"/>
          <w:sz w:val="24"/>
          <w:szCs w:val="24"/>
        </w:rPr>
        <w:t>Barrnap</w:t>
      </w:r>
      <w:proofErr w:type="spellEnd"/>
      <w:r>
        <w:rPr>
          <w:rFonts w:ascii="Times New Roman" w:eastAsia="Times New Roman" w:hAnsi="Times New Roman" w:cs="Times New Roman"/>
          <w:sz w:val="24"/>
          <w:szCs w:val="24"/>
        </w:rPr>
        <w:t xml:space="preserve"> tool we found positions of all six copies of 16s rRNA genes in the assembly and extracted one of them using Python script. Information about 16s rRNA genes displayed in table 3. According to search in BLAST by 16s rRNA gene sequence the closest relative strain was Escherichia coli 55989, sequence ID </w:t>
      </w:r>
      <w:hyperlink r:id="rId11">
        <w:r>
          <w:rPr>
            <w:rFonts w:ascii="Times New Roman" w:eastAsia="Times New Roman" w:hAnsi="Times New Roman" w:cs="Times New Roman"/>
            <w:sz w:val="24"/>
            <w:szCs w:val="24"/>
          </w:rPr>
          <w:t>NC_011748.1</w:t>
        </w:r>
      </w:hyperlink>
      <w:r>
        <w:rPr>
          <w:rFonts w:ascii="Times New Roman" w:eastAsia="Times New Roman" w:hAnsi="Times New Roman" w:cs="Times New Roman"/>
          <w:sz w:val="24"/>
          <w:szCs w:val="24"/>
        </w:rPr>
        <w:t xml:space="preserve">. </w:t>
      </w:r>
    </w:p>
    <w:p w14:paraId="12B93DFC" w14:textId="77777777" w:rsidR="0013121C" w:rsidRDefault="0013121C">
      <w:pPr>
        <w:widowControl w:val="0"/>
        <w:spacing w:line="240" w:lineRule="auto"/>
        <w:rPr>
          <w:rFonts w:ascii="Times New Roman" w:eastAsia="Times New Roman" w:hAnsi="Times New Roman" w:cs="Times New Roman"/>
          <w:sz w:val="24"/>
          <w:szCs w:val="24"/>
        </w:rPr>
      </w:pPr>
    </w:p>
    <w:p w14:paraId="678BB7C6"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3 - 16s rRNA genes description.</w:t>
      </w: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4770"/>
        <w:gridCol w:w="3120"/>
      </w:tblGrid>
      <w:tr w:rsidR="0013121C" w14:paraId="1FA4CD50" w14:textId="77777777">
        <w:tc>
          <w:tcPr>
            <w:tcW w:w="1470" w:type="dxa"/>
            <w:shd w:val="clear" w:color="auto" w:fill="auto"/>
            <w:tcMar>
              <w:top w:w="100" w:type="dxa"/>
              <w:left w:w="100" w:type="dxa"/>
              <w:bottom w:w="100" w:type="dxa"/>
              <w:right w:w="100" w:type="dxa"/>
            </w:tcMar>
          </w:tcPr>
          <w:p w14:paraId="76160EDA" w14:textId="77777777" w:rsidR="0013121C" w:rsidRDefault="000823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4770" w:type="dxa"/>
            <w:shd w:val="clear" w:color="auto" w:fill="auto"/>
            <w:tcMar>
              <w:top w:w="100" w:type="dxa"/>
              <w:left w:w="100" w:type="dxa"/>
              <w:bottom w:w="100" w:type="dxa"/>
              <w:right w:w="100" w:type="dxa"/>
            </w:tcMar>
          </w:tcPr>
          <w:p w14:paraId="4744BEED" w14:textId="77777777" w:rsidR="0013121C" w:rsidRDefault="000823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Position</w:t>
            </w:r>
          </w:p>
        </w:tc>
        <w:tc>
          <w:tcPr>
            <w:tcW w:w="3120" w:type="dxa"/>
            <w:shd w:val="clear" w:color="auto" w:fill="auto"/>
            <w:tcMar>
              <w:top w:w="100" w:type="dxa"/>
              <w:left w:w="100" w:type="dxa"/>
              <w:bottom w:w="100" w:type="dxa"/>
              <w:right w:w="100" w:type="dxa"/>
            </w:tcMar>
          </w:tcPr>
          <w:p w14:paraId="335D5C25" w14:textId="77777777" w:rsidR="0013121C" w:rsidRDefault="000823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Length</w:t>
            </w:r>
          </w:p>
        </w:tc>
      </w:tr>
      <w:tr w:rsidR="0013121C" w14:paraId="73CA8BEB" w14:textId="77777777">
        <w:tc>
          <w:tcPr>
            <w:tcW w:w="1470" w:type="dxa"/>
            <w:shd w:val="clear" w:color="auto" w:fill="auto"/>
            <w:tcMar>
              <w:top w:w="100" w:type="dxa"/>
              <w:left w:w="100" w:type="dxa"/>
              <w:bottom w:w="100" w:type="dxa"/>
              <w:right w:w="100" w:type="dxa"/>
            </w:tcMar>
          </w:tcPr>
          <w:p w14:paraId="10652FB0" w14:textId="77777777" w:rsidR="0013121C" w:rsidRDefault="000823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770" w:type="dxa"/>
            <w:shd w:val="clear" w:color="auto" w:fill="auto"/>
            <w:tcMar>
              <w:top w:w="100" w:type="dxa"/>
              <w:left w:w="100" w:type="dxa"/>
              <w:bottom w:w="100" w:type="dxa"/>
              <w:right w:w="100" w:type="dxa"/>
            </w:tcMar>
          </w:tcPr>
          <w:p w14:paraId="14E31A34" w14:textId="77777777" w:rsidR="0013121C" w:rsidRDefault="000823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NODE_1 326359 - 327896</w:t>
            </w:r>
          </w:p>
        </w:tc>
        <w:tc>
          <w:tcPr>
            <w:tcW w:w="3120" w:type="dxa"/>
            <w:shd w:val="clear" w:color="auto" w:fill="auto"/>
            <w:tcMar>
              <w:top w:w="100" w:type="dxa"/>
              <w:left w:w="100" w:type="dxa"/>
              <w:bottom w:w="100" w:type="dxa"/>
              <w:right w:w="100" w:type="dxa"/>
            </w:tcMar>
          </w:tcPr>
          <w:p w14:paraId="6770F742" w14:textId="77777777" w:rsidR="0013121C" w:rsidRDefault="000823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1537</w:t>
            </w:r>
          </w:p>
        </w:tc>
      </w:tr>
      <w:tr w:rsidR="0013121C" w14:paraId="4259F950" w14:textId="77777777">
        <w:tc>
          <w:tcPr>
            <w:tcW w:w="1470" w:type="dxa"/>
            <w:shd w:val="clear" w:color="auto" w:fill="auto"/>
            <w:tcMar>
              <w:top w:w="100" w:type="dxa"/>
              <w:left w:w="100" w:type="dxa"/>
              <w:bottom w:w="100" w:type="dxa"/>
              <w:right w:w="100" w:type="dxa"/>
            </w:tcMar>
          </w:tcPr>
          <w:p w14:paraId="3C66BA9F" w14:textId="77777777" w:rsidR="0013121C" w:rsidRDefault="000823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770" w:type="dxa"/>
            <w:shd w:val="clear" w:color="auto" w:fill="auto"/>
            <w:tcMar>
              <w:top w:w="100" w:type="dxa"/>
              <w:left w:w="100" w:type="dxa"/>
              <w:bottom w:w="100" w:type="dxa"/>
              <w:right w:w="100" w:type="dxa"/>
            </w:tcMar>
          </w:tcPr>
          <w:p w14:paraId="4C12302A"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NODE_1 595966 - 597503</w:t>
            </w:r>
          </w:p>
        </w:tc>
        <w:tc>
          <w:tcPr>
            <w:tcW w:w="3120" w:type="dxa"/>
            <w:shd w:val="clear" w:color="auto" w:fill="auto"/>
            <w:tcMar>
              <w:top w:w="100" w:type="dxa"/>
              <w:left w:w="100" w:type="dxa"/>
              <w:bottom w:w="100" w:type="dxa"/>
              <w:right w:w="100" w:type="dxa"/>
            </w:tcMar>
          </w:tcPr>
          <w:p w14:paraId="70CEA341" w14:textId="77777777" w:rsidR="0013121C" w:rsidRDefault="000823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1537</w:t>
            </w:r>
          </w:p>
        </w:tc>
      </w:tr>
      <w:tr w:rsidR="0013121C" w14:paraId="28E40EBF" w14:textId="77777777">
        <w:tc>
          <w:tcPr>
            <w:tcW w:w="1470" w:type="dxa"/>
            <w:shd w:val="clear" w:color="auto" w:fill="auto"/>
            <w:tcMar>
              <w:top w:w="100" w:type="dxa"/>
              <w:left w:w="100" w:type="dxa"/>
              <w:bottom w:w="100" w:type="dxa"/>
              <w:right w:w="100" w:type="dxa"/>
            </w:tcMar>
          </w:tcPr>
          <w:p w14:paraId="10BE3FEB" w14:textId="77777777" w:rsidR="0013121C" w:rsidRDefault="000823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770" w:type="dxa"/>
            <w:shd w:val="clear" w:color="auto" w:fill="auto"/>
            <w:tcMar>
              <w:top w:w="100" w:type="dxa"/>
              <w:left w:w="100" w:type="dxa"/>
              <w:bottom w:w="100" w:type="dxa"/>
              <w:right w:w="100" w:type="dxa"/>
            </w:tcMar>
          </w:tcPr>
          <w:p w14:paraId="6DA6C348" w14:textId="77777777" w:rsidR="0013121C" w:rsidRDefault="000823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NODE_5 43835 - 45372</w:t>
            </w:r>
          </w:p>
        </w:tc>
        <w:tc>
          <w:tcPr>
            <w:tcW w:w="3120" w:type="dxa"/>
            <w:shd w:val="clear" w:color="auto" w:fill="auto"/>
            <w:tcMar>
              <w:top w:w="100" w:type="dxa"/>
              <w:left w:w="100" w:type="dxa"/>
              <w:bottom w:w="100" w:type="dxa"/>
              <w:right w:w="100" w:type="dxa"/>
            </w:tcMar>
          </w:tcPr>
          <w:p w14:paraId="319E81BD" w14:textId="77777777" w:rsidR="0013121C" w:rsidRDefault="000823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1537</w:t>
            </w:r>
          </w:p>
        </w:tc>
      </w:tr>
      <w:tr w:rsidR="0013121C" w14:paraId="024D7408" w14:textId="77777777">
        <w:tc>
          <w:tcPr>
            <w:tcW w:w="1470" w:type="dxa"/>
            <w:shd w:val="clear" w:color="auto" w:fill="auto"/>
            <w:tcMar>
              <w:top w:w="100" w:type="dxa"/>
              <w:left w:w="100" w:type="dxa"/>
              <w:bottom w:w="100" w:type="dxa"/>
              <w:right w:w="100" w:type="dxa"/>
            </w:tcMar>
          </w:tcPr>
          <w:p w14:paraId="50167C1E" w14:textId="77777777" w:rsidR="0013121C" w:rsidRDefault="000823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770" w:type="dxa"/>
            <w:shd w:val="clear" w:color="auto" w:fill="auto"/>
            <w:tcMar>
              <w:top w:w="100" w:type="dxa"/>
              <w:left w:w="100" w:type="dxa"/>
              <w:bottom w:w="100" w:type="dxa"/>
              <w:right w:w="100" w:type="dxa"/>
            </w:tcMar>
          </w:tcPr>
          <w:p w14:paraId="09A476B9"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NODE_5 85462 - 86999</w:t>
            </w:r>
          </w:p>
        </w:tc>
        <w:tc>
          <w:tcPr>
            <w:tcW w:w="3120" w:type="dxa"/>
            <w:shd w:val="clear" w:color="auto" w:fill="auto"/>
            <w:tcMar>
              <w:top w:w="100" w:type="dxa"/>
              <w:left w:w="100" w:type="dxa"/>
              <w:bottom w:w="100" w:type="dxa"/>
              <w:right w:w="100" w:type="dxa"/>
            </w:tcMar>
          </w:tcPr>
          <w:p w14:paraId="056B594C" w14:textId="77777777" w:rsidR="0013121C" w:rsidRDefault="000823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1537</w:t>
            </w:r>
          </w:p>
        </w:tc>
      </w:tr>
      <w:tr w:rsidR="0013121C" w14:paraId="07D20C13" w14:textId="77777777">
        <w:tc>
          <w:tcPr>
            <w:tcW w:w="1470" w:type="dxa"/>
            <w:shd w:val="clear" w:color="auto" w:fill="auto"/>
            <w:tcMar>
              <w:top w:w="100" w:type="dxa"/>
              <w:left w:w="100" w:type="dxa"/>
              <w:bottom w:w="100" w:type="dxa"/>
              <w:right w:w="100" w:type="dxa"/>
            </w:tcMar>
          </w:tcPr>
          <w:p w14:paraId="70690BF4" w14:textId="77777777" w:rsidR="0013121C" w:rsidRDefault="000823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4770" w:type="dxa"/>
            <w:shd w:val="clear" w:color="auto" w:fill="auto"/>
            <w:tcMar>
              <w:top w:w="100" w:type="dxa"/>
              <w:left w:w="100" w:type="dxa"/>
              <w:bottom w:w="100" w:type="dxa"/>
              <w:right w:w="100" w:type="dxa"/>
            </w:tcMar>
          </w:tcPr>
          <w:p w14:paraId="08FC8090"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NODE_6 111955 - 113492</w:t>
            </w:r>
          </w:p>
        </w:tc>
        <w:tc>
          <w:tcPr>
            <w:tcW w:w="3120" w:type="dxa"/>
            <w:shd w:val="clear" w:color="auto" w:fill="auto"/>
            <w:tcMar>
              <w:top w:w="100" w:type="dxa"/>
              <w:left w:w="100" w:type="dxa"/>
              <w:bottom w:w="100" w:type="dxa"/>
              <w:right w:w="100" w:type="dxa"/>
            </w:tcMar>
          </w:tcPr>
          <w:p w14:paraId="59DCD486" w14:textId="77777777" w:rsidR="0013121C" w:rsidRDefault="000823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1537</w:t>
            </w:r>
          </w:p>
        </w:tc>
      </w:tr>
      <w:tr w:rsidR="0013121C" w14:paraId="5AADB11B" w14:textId="77777777">
        <w:tc>
          <w:tcPr>
            <w:tcW w:w="1470" w:type="dxa"/>
            <w:shd w:val="clear" w:color="auto" w:fill="auto"/>
            <w:tcMar>
              <w:top w:w="100" w:type="dxa"/>
              <w:left w:w="100" w:type="dxa"/>
              <w:bottom w:w="100" w:type="dxa"/>
              <w:right w:w="100" w:type="dxa"/>
            </w:tcMar>
          </w:tcPr>
          <w:p w14:paraId="2025DDE4" w14:textId="77777777" w:rsidR="0013121C" w:rsidRDefault="000823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770" w:type="dxa"/>
            <w:shd w:val="clear" w:color="auto" w:fill="auto"/>
            <w:tcMar>
              <w:top w:w="100" w:type="dxa"/>
              <w:left w:w="100" w:type="dxa"/>
              <w:bottom w:w="100" w:type="dxa"/>
              <w:right w:w="100" w:type="dxa"/>
            </w:tcMar>
          </w:tcPr>
          <w:p w14:paraId="67BE3503"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NODE_71 314 - 719, partial</w:t>
            </w:r>
          </w:p>
        </w:tc>
        <w:tc>
          <w:tcPr>
            <w:tcW w:w="3120" w:type="dxa"/>
            <w:shd w:val="clear" w:color="auto" w:fill="auto"/>
            <w:tcMar>
              <w:top w:w="100" w:type="dxa"/>
              <w:left w:w="100" w:type="dxa"/>
              <w:bottom w:w="100" w:type="dxa"/>
              <w:right w:w="100" w:type="dxa"/>
            </w:tcMar>
          </w:tcPr>
          <w:p w14:paraId="0704B558" w14:textId="77777777" w:rsidR="0013121C" w:rsidRDefault="000823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w:t>
            </w:r>
          </w:p>
        </w:tc>
      </w:tr>
    </w:tbl>
    <w:p w14:paraId="5470453B" w14:textId="77777777" w:rsidR="0013121C" w:rsidRDefault="0013121C">
      <w:pPr>
        <w:widowControl w:val="0"/>
        <w:spacing w:line="240" w:lineRule="auto"/>
        <w:rPr>
          <w:rFonts w:ascii="Times New Roman" w:eastAsia="Times New Roman" w:hAnsi="Times New Roman" w:cs="Times New Roman"/>
          <w:sz w:val="24"/>
          <w:szCs w:val="24"/>
        </w:rPr>
      </w:pPr>
    </w:p>
    <w:p w14:paraId="721CBBE7" w14:textId="77777777" w:rsidR="0013121C" w:rsidRDefault="0008235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Causes of pathogenicity</w:t>
      </w:r>
    </w:p>
    <w:p w14:paraId="53617418"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of alignment in Mauve showed </w:t>
      </w:r>
      <w:proofErr w:type="spellStart"/>
      <w:r>
        <w:rPr>
          <w:rFonts w:ascii="Times New Roman" w:eastAsia="Times New Roman" w:hAnsi="Times New Roman" w:cs="Times New Roman"/>
          <w:sz w:val="24"/>
          <w:szCs w:val="24"/>
        </w:rPr>
        <w:t>shiga</w:t>
      </w:r>
      <w:proofErr w:type="spellEnd"/>
      <w:r>
        <w:rPr>
          <w:rFonts w:ascii="Times New Roman" w:eastAsia="Times New Roman" w:hAnsi="Times New Roman" w:cs="Times New Roman"/>
          <w:sz w:val="24"/>
          <w:szCs w:val="24"/>
        </w:rPr>
        <w:t>-like toxin genes presence. Characteristics of these genes are listed in table 4.</w:t>
      </w:r>
    </w:p>
    <w:p w14:paraId="5CAF9B34" w14:textId="77777777" w:rsidR="0013121C" w:rsidRDefault="0013121C">
      <w:pPr>
        <w:widowControl w:val="0"/>
        <w:spacing w:line="240" w:lineRule="auto"/>
        <w:rPr>
          <w:rFonts w:ascii="Times New Roman" w:eastAsia="Times New Roman" w:hAnsi="Times New Roman" w:cs="Times New Roman"/>
          <w:b/>
          <w:sz w:val="24"/>
          <w:szCs w:val="24"/>
        </w:rPr>
      </w:pPr>
    </w:p>
    <w:p w14:paraId="57E1F59A"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4 - Shiga-like toxin genes in the E. coli X genome.</w:t>
      </w: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3121C" w14:paraId="4B718FAA" w14:textId="77777777">
        <w:tc>
          <w:tcPr>
            <w:tcW w:w="3120" w:type="dxa"/>
            <w:shd w:val="clear" w:color="auto" w:fill="auto"/>
            <w:tcMar>
              <w:top w:w="100" w:type="dxa"/>
              <w:left w:w="100" w:type="dxa"/>
              <w:bottom w:w="100" w:type="dxa"/>
              <w:right w:w="100" w:type="dxa"/>
            </w:tcMar>
          </w:tcPr>
          <w:p w14:paraId="1297FB60" w14:textId="77777777" w:rsidR="0013121C" w:rsidRDefault="000823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w:t>
            </w:r>
          </w:p>
        </w:tc>
        <w:tc>
          <w:tcPr>
            <w:tcW w:w="3120" w:type="dxa"/>
            <w:shd w:val="clear" w:color="auto" w:fill="auto"/>
            <w:tcMar>
              <w:top w:w="100" w:type="dxa"/>
              <w:left w:w="100" w:type="dxa"/>
              <w:bottom w:w="100" w:type="dxa"/>
              <w:right w:w="100" w:type="dxa"/>
            </w:tcMar>
          </w:tcPr>
          <w:p w14:paraId="6B9350F6" w14:textId="77777777" w:rsidR="0013121C" w:rsidRDefault="000823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Position</w:t>
            </w:r>
          </w:p>
        </w:tc>
        <w:tc>
          <w:tcPr>
            <w:tcW w:w="3120" w:type="dxa"/>
            <w:shd w:val="clear" w:color="auto" w:fill="auto"/>
            <w:tcMar>
              <w:top w:w="100" w:type="dxa"/>
              <w:left w:w="100" w:type="dxa"/>
              <w:bottom w:w="100" w:type="dxa"/>
              <w:right w:w="100" w:type="dxa"/>
            </w:tcMar>
          </w:tcPr>
          <w:p w14:paraId="0D95EB53" w14:textId="77777777" w:rsidR="0013121C" w:rsidRDefault="000823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Length</w:t>
            </w:r>
          </w:p>
        </w:tc>
      </w:tr>
      <w:tr w:rsidR="0013121C" w14:paraId="21811D7F" w14:textId="77777777">
        <w:tc>
          <w:tcPr>
            <w:tcW w:w="3120" w:type="dxa"/>
            <w:shd w:val="clear" w:color="auto" w:fill="auto"/>
            <w:tcMar>
              <w:top w:w="100" w:type="dxa"/>
              <w:left w:w="100" w:type="dxa"/>
              <w:bottom w:w="100" w:type="dxa"/>
              <w:right w:w="100" w:type="dxa"/>
            </w:tcMar>
          </w:tcPr>
          <w:p w14:paraId="5EA155A8" w14:textId="77777777" w:rsidR="0013121C" w:rsidRDefault="000823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stxB</w:t>
            </w:r>
            <w:proofErr w:type="spellEnd"/>
          </w:p>
        </w:tc>
        <w:tc>
          <w:tcPr>
            <w:tcW w:w="3120" w:type="dxa"/>
            <w:shd w:val="clear" w:color="auto" w:fill="auto"/>
            <w:tcMar>
              <w:top w:w="100" w:type="dxa"/>
              <w:left w:w="100" w:type="dxa"/>
              <w:bottom w:w="100" w:type="dxa"/>
              <w:right w:w="100" w:type="dxa"/>
            </w:tcMar>
          </w:tcPr>
          <w:p w14:paraId="6E5FF342"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3483605-3483874</w:t>
            </w:r>
          </w:p>
        </w:tc>
        <w:tc>
          <w:tcPr>
            <w:tcW w:w="3120" w:type="dxa"/>
            <w:shd w:val="clear" w:color="auto" w:fill="auto"/>
            <w:tcMar>
              <w:top w:w="100" w:type="dxa"/>
              <w:left w:w="100" w:type="dxa"/>
              <w:bottom w:w="100" w:type="dxa"/>
              <w:right w:w="100" w:type="dxa"/>
            </w:tcMar>
          </w:tcPr>
          <w:p w14:paraId="72041406"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269</w:t>
            </w:r>
          </w:p>
        </w:tc>
      </w:tr>
      <w:tr w:rsidR="0013121C" w14:paraId="2F56B342" w14:textId="77777777">
        <w:tc>
          <w:tcPr>
            <w:tcW w:w="3120" w:type="dxa"/>
            <w:shd w:val="clear" w:color="auto" w:fill="auto"/>
            <w:tcMar>
              <w:top w:w="100" w:type="dxa"/>
              <w:left w:w="100" w:type="dxa"/>
              <w:bottom w:w="100" w:type="dxa"/>
              <w:right w:w="100" w:type="dxa"/>
            </w:tcMar>
          </w:tcPr>
          <w:p w14:paraId="71555997" w14:textId="77777777" w:rsidR="0013121C" w:rsidRDefault="000823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stxA</w:t>
            </w:r>
            <w:proofErr w:type="spellEnd"/>
          </w:p>
        </w:tc>
        <w:tc>
          <w:tcPr>
            <w:tcW w:w="3120" w:type="dxa"/>
            <w:shd w:val="clear" w:color="auto" w:fill="auto"/>
            <w:tcMar>
              <w:top w:w="100" w:type="dxa"/>
              <w:left w:w="100" w:type="dxa"/>
              <w:bottom w:w="100" w:type="dxa"/>
              <w:right w:w="100" w:type="dxa"/>
            </w:tcMar>
          </w:tcPr>
          <w:p w14:paraId="725AE87E"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3483886-3484845</w:t>
            </w:r>
          </w:p>
        </w:tc>
        <w:tc>
          <w:tcPr>
            <w:tcW w:w="3120" w:type="dxa"/>
            <w:shd w:val="clear" w:color="auto" w:fill="auto"/>
            <w:tcMar>
              <w:top w:w="100" w:type="dxa"/>
              <w:left w:w="100" w:type="dxa"/>
              <w:bottom w:w="100" w:type="dxa"/>
              <w:right w:w="100" w:type="dxa"/>
            </w:tcMar>
          </w:tcPr>
          <w:p w14:paraId="249626AE"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959</w:t>
            </w:r>
          </w:p>
        </w:tc>
      </w:tr>
    </w:tbl>
    <w:p w14:paraId="2C27C0D9" w14:textId="77777777" w:rsidR="0013121C" w:rsidRDefault="0013121C">
      <w:pPr>
        <w:widowControl w:val="0"/>
        <w:spacing w:line="240" w:lineRule="auto"/>
        <w:rPr>
          <w:rFonts w:ascii="Times New Roman" w:eastAsia="Times New Roman" w:hAnsi="Times New Roman" w:cs="Times New Roman"/>
          <w:sz w:val="24"/>
          <w:szCs w:val="24"/>
        </w:rPr>
      </w:pPr>
    </w:p>
    <w:p w14:paraId="0C1DFE75" w14:textId="77777777" w:rsidR="0013121C" w:rsidRDefault="0008235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Antibiotic resistance estimation</w:t>
      </w:r>
    </w:p>
    <w:p w14:paraId="75B775C3"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of antibiotic resistance estimation are given in table 5. </w:t>
      </w:r>
    </w:p>
    <w:p w14:paraId="1A2DC0F0" w14:textId="77777777" w:rsidR="0013121C" w:rsidRDefault="0013121C">
      <w:pPr>
        <w:widowControl w:val="0"/>
        <w:spacing w:line="240" w:lineRule="auto"/>
        <w:rPr>
          <w:rFonts w:ascii="Times New Roman" w:eastAsia="Times New Roman" w:hAnsi="Times New Roman" w:cs="Times New Roman"/>
          <w:sz w:val="24"/>
          <w:szCs w:val="24"/>
        </w:rPr>
      </w:pPr>
    </w:p>
    <w:p w14:paraId="684F7DD8"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5 - Comparison of antibiotic resistance of E. coli 55989 and E. coli X and genetic foundation.</w:t>
      </w:r>
    </w:p>
    <w:p w14:paraId="4C9BAC52" w14:textId="77777777" w:rsidR="0013121C" w:rsidRDefault="0013121C">
      <w:pPr>
        <w:widowControl w:val="0"/>
        <w:spacing w:line="240" w:lineRule="auto"/>
        <w:rPr>
          <w:rFonts w:ascii="Times New Roman" w:eastAsia="Times New Roman" w:hAnsi="Times New Roman" w:cs="Times New Roman"/>
          <w:sz w:val="24"/>
          <w:szCs w:val="24"/>
        </w:rPr>
      </w:pP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3121C" w14:paraId="5950BA89" w14:textId="77777777">
        <w:tc>
          <w:tcPr>
            <w:tcW w:w="2340" w:type="dxa"/>
            <w:shd w:val="clear" w:color="auto" w:fill="auto"/>
            <w:tcMar>
              <w:top w:w="100" w:type="dxa"/>
              <w:left w:w="100" w:type="dxa"/>
              <w:bottom w:w="100" w:type="dxa"/>
              <w:right w:w="100" w:type="dxa"/>
            </w:tcMar>
          </w:tcPr>
          <w:p w14:paraId="0B2EB25D" w14:textId="77777777" w:rsidR="0013121C" w:rsidRDefault="000823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Antibiotic\resistance</w:t>
            </w:r>
          </w:p>
        </w:tc>
        <w:tc>
          <w:tcPr>
            <w:tcW w:w="2340" w:type="dxa"/>
            <w:shd w:val="clear" w:color="auto" w:fill="auto"/>
            <w:tcMar>
              <w:top w:w="100" w:type="dxa"/>
              <w:left w:w="100" w:type="dxa"/>
              <w:bottom w:w="100" w:type="dxa"/>
              <w:right w:w="100" w:type="dxa"/>
            </w:tcMar>
          </w:tcPr>
          <w:p w14:paraId="197D54D5" w14:textId="77777777" w:rsidR="0013121C" w:rsidRDefault="000823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coli 55989</w:t>
            </w:r>
          </w:p>
        </w:tc>
        <w:tc>
          <w:tcPr>
            <w:tcW w:w="2340" w:type="dxa"/>
            <w:shd w:val="clear" w:color="auto" w:fill="auto"/>
            <w:tcMar>
              <w:top w:w="100" w:type="dxa"/>
              <w:left w:w="100" w:type="dxa"/>
              <w:bottom w:w="100" w:type="dxa"/>
              <w:right w:w="100" w:type="dxa"/>
            </w:tcMar>
          </w:tcPr>
          <w:p w14:paraId="782C27F2"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coli X</w:t>
            </w:r>
          </w:p>
        </w:tc>
        <w:tc>
          <w:tcPr>
            <w:tcW w:w="2340" w:type="dxa"/>
            <w:shd w:val="clear" w:color="auto" w:fill="auto"/>
            <w:tcMar>
              <w:top w:w="100" w:type="dxa"/>
              <w:left w:w="100" w:type="dxa"/>
              <w:bottom w:w="100" w:type="dxa"/>
              <w:right w:w="100" w:type="dxa"/>
            </w:tcMar>
          </w:tcPr>
          <w:p w14:paraId="51057470"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 gene</w:t>
            </w:r>
          </w:p>
        </w:tc>
      </w:tr>
      <w:tr w:rsidR="0013121C" w14:paraId="55C712F4" w14:textId="77777777">
        <w:tc>
          <w:tcPr>
            <w:tcW w:w="2340" w:type="dxa"/>
            <w:shd w:val="clear" w:color="auto" w:fill="auto"/>
            <w:tcMar>
              <w:top w:w="100" w:type="dxa"/>
              <w:left w:w="100" w:type="dxa"/>
              <w:bottom w:w="100" w:type="dxa"/>
              <w:right w:w="100" w:type="dxa"/>
            </w:tcMar>
          </w:tcPr>
          <w:p w14:paraId="09110F69"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unknown macrolide</w:t>
            </w:r>
          </w:p>
        </w:tc>
        <w:tc>
          <w:tcPr>
            <w:tcW w:w="2340" w:type="dxa"/>
            <w:shd w:val="clear" w:color="auto" w:fill="auto"/>
            <w:tcMar>
              <w:top w:w="100" w:type="dxa"/>
              <w:left w:w="100" w:type="dxa"/>
              <w:bottom w:w="100" w:type="dxa"/>
              <w:right w:w="100" w:type="dxa"/>
            </w:tcMar>
          </w:tcPr>
          <w:p w14:paraId="6E88E95C"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156D73CC"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230018E0" w14:textId="77777777" w:rsidR="0013121C" w:rsidRDefault="0008235A">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mdf</w:t>
            </w:r>
            <w:proofErr w:type="spellEnd"/>
            <w:r>
              <w:rPr>
                <w:rFonts w:ascii="Times New Roman" w:eastAsia="Times New Roman" w:hAnsi="Times New Roman" w:cs="Times New Roman"/>
                <w:sz w:val="24"/>
                <w:szCs w:val="24"/>
              </w:rPr>
              <w:t>(A)</w:t>
            </w:r>
          </w:p>
        </w:tc>
      </w:tr>
      <w:tr w:rsidR="0013121C" w14:paraId="0C473C3A" w14:textId="77777777">
        <w:tc>
          <w:tcPr>
            <w:tcW w:w="2340" w:type="dxa"/>
            <w:shd w:val="clear" w:color="auto" w:fill="auto"/>
            <w:tcMar>
              <w:top w:w="100" w:type="dxa"/>
              <w:left w:w="100" w:type="dxa"/>
              <w:bottom w:w="100" w:type="dxa"/>
              <w:right w:w="100" w:type="dxa"/>
            </w:tcMar>
          </w:tcPr>
          <w:p w14:paraId="512F02B7"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unknown fluoroquinolone</w:t>
            </w:r>
          </w:p>
        </w:tc>
        <w:tc>
          <w:tcPr>
            <w:tcW w:w="2340" w:type="dxa"/>
            <w:shd w:val="clear" w:color="auto" w:fill="auto"/>
            <w:tcMar>
              <w:top w:w="100" w:type="dxa"/>
              <w:left w:w="100" w:type="dxa"/>
              <w:bottom w:w="100" w:type="dxa"/>
              <w:right w:w="100" w:type="dxa"/>
            </w:tcMar>
          </w:tcPr>
          <w:p w14:paraId="13880BC9"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6538E7AC"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531CA087" w14:textId="77777777" w:rsidR="0013121C" w:rsidRDefault="0008235A">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mdf</w:t>
            </w:r>
            <w:proofErr w:type="spellEnd"/>
            <w:r>
              <w:rPr>
                <w:rFonts w:ascii="Times New Roman" w:eastAsia="Times New Roman" w:hAnsi="Times New Roman" w:cs="Times New Roman"/>
                <w:sz w:val="24"/>
                <w:szCs w:val="24"/>
              </w:rPr>
              <w:t>(A)</w:t>
            </w:r>
          </w:p>
        </w:tc>
      </w:tr>
      <w:tr w:rsidR="0013121C" w14:paraId="10DF7F11" w14:textId="77777777">
        <w:tc>
          <w:tcPr>
            <w:tcW w:w="2340" w:type="dxa"/>
            <w:shd w:val="clear" w:color="auto" w:fill="auto"/>
            <w:tcMar>
              <w:top w:w="100" w:type="dxa"/>
              <w:left w:w="100" w:type="dxa"/>
              <w:bottom w:w="100" w:type="dxa"/>
              <w:right w:w="100" w:type="dxa"/>
            </w:tcMar>
          </w:tcPr>
          <w:p w14:paraId="23DE471A"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unknown aminoglycoside</w:t>
            </w:r>
          </w:p>
        </w:tc>
        <w:tc>
          <w:tcPr>
            <w:tcW w:w="2340" w:type="dxa"/>
            <w:shd w:val="clear" w:color="auto" w:fill="auto"/>
            <w:tcMar>
              <w:top w:w="100" w:type="dxa"/>
              <w:left w:w="100" w:type="dxa"/>
              <w:bottom w:w="100" w:type="dxa"/>
              <w:right w:w="100" w:type="dxa"/>
            </w:tcMar>
          </w:tcPr>
          <w:p w14:paraId="215A759B"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265E87E3"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138FDB5F" w14:textId="77777777" w:rsidR="0013121C" w:rsidRDefault="0008235A">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mdf</w:t>
            </w:r>
            <w:proofErr w:type="spellEnd"/>
            <w:r>
              <w:rPr>
                <w:rFonts w:ascii="Times New Roman" w:eastAsia="Times New Roman" w:hAnsi="Times New Roman" w:cs="Times New Roman"/>
                <w:sz w:val="24"/>
                <w:szCs w:val="24"/>
              </w:rPr>
              <w:t>(A)</w:t>
            </w:r>
          </w:p>
        </w:tc>
      </w:tr>
      <w:tr w:rsidR="0013121C" w14:paraId="72E29422" w14:textId="77777777">
        <w:tc>
          <w:tcPr>
            <w:tcW w:w="2340" w:type="dxa"/>
            <w:shd w:val="clear" w:color="auto" w:fill="auto"/>
            <w:tcMar>
              <w:top w:w="100" w:type="dxa"/>
              <w:left w:w="100" w:type="dxa"/>
              <w:bottom w:w="100" w:type="dxa"/>
              <w:right w:w="100" w:type="dxa"/>
            </w:tcMar>
          </w:tcPr>
          <w:p w14:paraId="691A6173"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doxycycline</w:t>
            </w:r>
          </w:p>
        </w:tc>
        <w:tc>
          <w:tcPr>
            <w:tcW w:w="2340" w:type="dxa"/>
            <w:shd w:val="clear" w:color="auto" w:fill="auto"/>
            <w:tcMar>
              <w:top w:w="100" w:type="dxa"/>
              <w:left w:w="100" w:type="dxa"/>
              <w:bottom w:w="100" w:type="dxa"/>
              <w:right w:w="100" w:type="dxa"/>
            </w:tcMar>
          </w:tcPr>
          <w:p w14:paraId="34197469"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4F93AEBE"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6FA39D9D" w14:textId="77777777" w:rsidR="0013121C" w:rsidRDefault="0008235A">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tet</w:t>
            </w:r>
            <w:proofErr w:type="spellEnd"/>
            <w:r>
              <w:rPr>
                <w:rFonts w:ascii="Times New Roman" w:eastAsia="Times New Roman" w:hAnsi="Times New Roman" w:cs="Times New Roman"/>
                <w:sz w:val="24"/>
                <w:szCs w:val="24"/>
              </w:rPr>
              <w:t>(B)</w:t>
            </w:r>
          </w:p>
        </w:tc>
      </w:tr>
      <w:tr w:rsidR="0013121C" w14:paraId="4E778927" w14:textId="77777777">
        <w:tc>
          <w:tcPr>
            <w:tcW w:w="2340" w:type="dxa"/>
            <w:shd w:val="clear" w:color="auto" w:fill="auto"/>
            <w:tcMar>
              <w:top w:w="100" w:type="dxa"/>
              <w:left w:w="100" w:type="dxa"/>
              <w:bottom w:w="100" w:type="dxa"/>
              <w:right w:w="100" w:type="dxa"/>
            </w:tcMar>
          </w:tcPr>
          <w:p w14:paraId="7959BF2E"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unknown phenicol</w:t>
            </w:r>
          </w:p>
        </w:tc>
        <w:tc>
          <w:tcPr>
            <w:tcW w:w="2340" w:type="dxa"/>
            <w:shd w:val="clear" w:color="auto" w:fill="auto"/>
            <w:tcMar>
              <w:top w:w="100" w:type="dxa"/>
              <w:left w:w="100" w:type="dxa"/>
              <w:bottom w:w="100" w:type="dxa"/>
              <w:right w:w="100" w:type="dxa"/>
            </w:tcMar>
          </w:tcPr>
          <w:p w14:paraId="03083808"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6D5A492B"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3BB5F4A7" w14:textId="77777777" w:rsidR="0013121C" w:rsidRDefault="0008235A">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mdf</w:t>
            </w:r>
            <w:proofErr w:type="spellEnd"/>
            <w:r>
              <w:rPr>
                <w:rFonts w:ascii="Times New Roman" w:eastAsia="Times New Roman" w:hAnsi="Times New Roman" w:cs="Times New Roman"/>
                <w:sz w:val="24"/>
                <w:szCs w:val="24"/>
              </w:rPr>
              <w:t>(A)</w:t>
            </w:r>
          </w:p>
        </w:tc>
      </w:tr>
      <w:tr w:rsidR="0013121C" w14:paraId="62714D8E" w14:textId="77777777">
        <w:tc>
          <w:tcPr>
            <w:tcW w:w="2340" w:type="dxa"/>
            <w:shd w:val="clear" w:color="auto" w:fill="auto"/>
            <w:tcMar>
              <w:top w:w="100" w:type="dxa"/>
              <w:left w:w="100" w:type="dxa"/>
              <w:bottom w:w="100" w:type="dxa"/>
              <w:right w:w="100" w:type="dxa"/>
            </w:tcMar>
          </w:tcPr>
          <w:p w14:paraId="5AD578E1"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unknown tetracycline</w:t>
            </w:r>
          </w:p>
        </w:tc>
        <w:tc>
          <w:tcPr>
            <w:tcW w:w="2340" w:type="dxa"/>
            <w:shd w:val="clear" w:color="auto" w:fill="auto"/>
            <w:tcMar>
              <w:top w:w="100" w:type="dxa"/>
              <w:left w:w="100" w:type="dxa"/>
              <w:bottom w:w="100" w:type="dxa"/>
              <w:right w:w="100" w:type="dxa"/>
            </w:tcMar>
          </w:tcPr>
          <w:p w14:paraId="4A8B362A"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59A9CEB6"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626BF3B5" w14:textId="77777777" w:rsidR="0013121C" w:rsidRDefault="0008235A">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mdf</w:t>
            </w:r>
            <w:proofErr w:type="spellEnd"/>
            <w:r>
              <w:rPr>
                <w:rFonts w:ascii="Times New Roman" w:eastAsia="Times New Roman" w:hAnsi="Times New Roman" w:cs="Times New Roman"/>
                <w:sz w:val="24"/>
                <w:szCs w:val="24"/>
              </w:rPr>
              <w:t>(A)</w:t>
            </w:r>
          </w:p>
        </w:tc>
      </w:tr>
      <w:tr w:rsidR="0013121C" w14:paraId="18127869" w14:textId="77777777">
        <w:tc>
          <w:tcPr>
            <w:tcW w:w="2340" w:type="dxa"/>
            <w:shd w:val="clear" w:color="auto" w:fill="auto"/>
            <w:tcMar>
              <w:top w:w="100" w:type="dxa"/>
              <w:left w:w="100" w:type="dxa"/>
              <w:bottom w:w="100" w:type="dxa"/>
              <w:right w:w="100" w:type="dxa"/>
            </w:tcMar>
          </w:tcPr>
          <w:p w14:paraId="2FB92285"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unknown rifamycin</w:t>
            </w:r>
          </w:p>
        </w:tc>
        <w:tc>
          <w:tcPr>
            <w:tcW w:w="2340" w:type="dxa"/>
            <w:shd w:val="clear" w:color="auto" w:fill="auto"/>
            <w:tcMar>
              <w:top w:w="100" w:type="dxa"/>
              <w:left w:w="100" w:type="dxa"/>
              <w:bottom w:w="100" w:type="dxa"/>
              <w:right w:w="100" w:type="dxa"/>
            </w:tcMar>
          </w:tcPr>
          <w:p w14:paraId="6C6E0B4D"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54B471A6"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2978BDB4" w14:textId="77777777" w:rsidR="0013121C" w:rsidRDefault="0008235A">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mdf</w:t>
            </w:r>
            <w:proofErr w:type="spellEnd"/>
            <w:r>
              <w:rPr>
                <w:rFonts w:ascii="Times New Roman" w:eastAsia="Times New Roman" w:hAnsi="Times New Roman" w:cs="Times New Roman"/>
                <w:sz w:val="24"/>
                <w:szCs w:val="24"/>
              </w:rPr>
              <w:t>(A)</w:t>
            </w:r>
          </w:p>
        </w:tc>
      </w:tr>
      <w:tr w:rsidR="0013121C" w14:paraId="386EF766" w14:textId="77777777">
        <w:tc>
          <w:tcPr>
            <w:tcW w:w="2340" w:type="dxa"/>
            <w:shd w:val="clear" w:color="auto" w:fill="auto"/>
            <w:tcMar>
              <w:top w:w="100" w:type="dxa"/>
              <w:left w:w="100" w:type="dxa"/>
              <w:bottom w:w="100" w:type="dxa"/>
              <w:right w:w="100" w:type="dxa"/>
            </w:tcMar>
          </w:tcPr>
          <w:p w14:paraId="17A21BB4"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tetracycline</w:t>
            </w:r>
          </w:p>
        </w:tc>
        <w:tc>
          <w:tcPr>
            <w:tcW w:w="2340" w:type="dxa"/>
            <w:shd w:val="clear" w:color="auto" w:fill="auto"/>
            <w:tcMar>
              <w:top w:w="100" w:type="dxa"/>
              <w:left w:w="100" w:type="dxa"/>
              <w:bottom w:w="100" w:type="dxa"/>
              <w:right w:w="100" w:type="dxa"/>
            </w:tcMar>
          </w:tcPr>
          <w:p w14:paraId="410D8DC6"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4004C669"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123C900D" w14:textId="77777777" w:rsidR="0013121C" w:rsidRDefault="0008235A">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tet</w:t>
            </w:r>
            <w:proofErr w:type="spellEnd"/>
            <w:r>
              <w:rPr>
                <w:rFonts w:ascii="Times New Roman" w:eastAsia="Times New Roman" w:hAnsi="Times New Roman" w:cs="Times New Roman"/>
                <w:sz w:val="24"/>
                <w:szCs w:val="24"/>
              </w:rPr>
              <w:t>(B)</w:t>
            </w:r>
          </w:p>
        </w:tc>
      </w:tr>
      <w:tr w:rsidR="0013121C" w14:paraId="68F184B8" w14:textId="77777777">
        <w:tc>
          <w:tcPr>
            <w:tcW w:w="2340" w:type="dxa"/>
            <w:shd w:val="clear" w:color="auto" w:fill="auto"/>
            <w:tcMar>
              <w:top w:w="100" w:type="dxa"/>
              <w:left w:w="100" w:type="dxa"/>
              <w:bottom w:w="100" w:type="dxa"/>
              <w:right w:w="100" w:type="dxa"/>
            </w:tcMar>
          </w:tcPr>
          <w:p w14:paraId="1415D222"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minocycline</w:t>
            </w:r>
          </w:p>
        </w:tc>
        <w:tc>
          <w:tcPr>
            <w:tcW w:w="2340" w:type="dxa"/>
            <w:shd w:val="clear" w:color="auto" w:fill="auto"/>
            <w:tcMar>
              <w:top w:w="100" w:type="dxa"/>
              <w:left w:w="100" w:type="dxa"/>
              <w:bottom w:w="100" w:type="dxa"/>
              <w:right w:w="100" w:type="dxa"/>
            </w:tcMar>
          </w:tcPr>
          <w:p w14:paraId="242B202B"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257DE5D8"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69E7493C" w14:textId="77777777" w:rsidR="0013121C" w:rsidRDefault="0008235A">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tet</w:t>
            </w:r>
            <w:proofErr w:type="spellEnd"/>
            <w:r>
              <w:rPr>
                <w:rFonts w:ascii="Times New Roman" w:eastAsia="Times New Roman" w:hAnsi="Times New Roman" w:cs="Times New Roman"/>
                <w:sz w:val="24"/>
                <w:szCs w:val="24"/>
              </w:rPr>
              <w:t>(B)</w:t>
            </w:r>
          </w:p>
        </w:tc>
      </w:tr>
      <w:tr w:rsidR="0013121C" w14:paraId="6C563EDA" w14:textId="77777777">
        <w:tc>
          <w:tcPr>
            <w:tcW w:w="2340" w:type="dxa"/>
            <w:shd w:val="clear" w:color="auto" w:fill="auto"/>
            <w:tcMar>
              <w:top w:w="100" w:type="dxa"/>
              <w:left w:w="100" w:type="dxa"/>
              <w:bottom w:w="100" w:type="dxa"/>
              <w:right w:w="100" w:type="dxa"/>
            </w:tcMar>
          </w:tcPr>
          <w:p w14:paraId="147D85B3"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ampicillin</w:t>
            </w:r>
          </w:p>
        </w:tc>
        <w:tc>
          <w:tcPr>
            <w:tcW w:w="2340" w:type="dxa"/>
            <w:shd w:val="clear" w:color="auto" w:fill="auto"/>
            <w:tcMar>
              <w:top w:w="100" w:type="dxa"/>
              <w:left w:w="100" w:type="dxa"/>
              <w:bottom w:w="100" w:type="dxa"/>
              <w:right w:w="100" w:type="dxa"/>
            </w:tcMar>
          </w:tcPr>
          <w:p w14:paraId="2E7EEB5C" w14:textId="77777777" w:rsidR="0013121C" w:rsidRDefault="000823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resistance</w:t>
            </w:r>
          </w:p>
        </w:tc>
        <w:tc>
          <w:tcPr>
            <w:tcW w:w="2340" w:type="dxa"/>
            <w:shd w:val="clear" w:color="auto" w:fill="auto"/>
            <w:tcMar>
              <w:top w:w="100" w:type="dxa"/>
              <w:left w:w="100" w:type="dxa"/>
              <w:bottom w:w="100" w:type="dxa"/>
              <w:right w:w="100" w:type="dxa"/>
            </w:tcMar>
          </w:tcPr>
          <w:p w14:paraId="5617FF43"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71A89B2F"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blaCTX-M-15</w:t>
            </w:r>
          </w:p>
        </w:tc>
      </w:tr>
      <w:tr w:rsidR="0013121C" w14:paraId="7E952C8C" w14:textId="77777777">
        <w:tc>
          <w:tcPr>
            <w:tcW w:w="2340" w:type="dxa"/>
            <w:shd w:val="clear" w:color="auto" w:fill="auto"/>
            <w:tcMar>
              <w:top w:w="100" w:type="dxa"/>
              <w:left w:w="100" w:type="dxa"/>
              <w:bottom w:w="100" w:type="dxa"/>
              <w:right w:w="100" w:type="dxa"/>
            </w:tcMar>
          </w:tcPr>
          <w:p w14:paraId="43B616E0"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sulfamethoxazole</w:t>
            </w:r>
          </w:p>
        </w:tc>
        <w:tc>
          <w:tcPr>
            <w:tcW w:w="2340" w:type="dxa"/>
            <w:shd w:val="clear" w:color="auto" w:fill="auto"/>
            <w:tcMar>
              <w:top w:w="100" w:type="dxa"/>
              <w:left w:w="100" w:type="dxa"/>
              <w:bottom w:w="100" w:type="dxa"/>
              <w:right w:w="100" w:type="dxa"/>
            </w:tcMar>
          </w:tcPr>
          <w:p w14:paraId="3B985595"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resistance</w:t>
            </w:r>
          </w:p>
        </w:tc>
        <w:tc>
          <w:tcPr>
            <w:tcW w:w="2340" w:type="dxa"/>
            <w:shd w:val="clear" w:color="auto" w:fill="auto"/>
            <w:tcMar>
              <w:top w:w="100" w:type="dxa"/>
              <w:left w:w="100" w:type="dxa"/>
              <w:bottom w:w="100" w:type="dxa"/>
              <w:right w:w="100" w:type="dxa"/>
            </w:tcMar>
          </w:tcPr>
          <w:p w14:paraId="5E181689"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5D2564B4"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sul1, sul2</w:t>
            </w:r>
          </w:p>
        </w:tc>
      </w:tr>
      <w:tr w:rsidR="0013121C" w14:paraId="5303792F" w14:textId="77777777">
        <w:tc>
          <w:tcPr>
            <w:tcW w:w="2340" w:type="dxa"/>
            <w:shd w:val="clear" w:color="auto" w:fill="auto"/>
            <w:tcMar>
              <w:top w:w="100" w:type="dxa"/>
              <w:left w:w="100" w:type="dxa"/>
              <w:bottom w:w="100" w:type="dxa"/>
              <w:right w:w="100" w:type="dxa"/>
            </w:tcMar>
          </w:tcPr>
          <w:p w14:paraId="3BDAEAED"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trimethoprim</w:t>
            </w:r>
          </w:p>
        </w:tc>
        <w:tc>
          <w:tcPr>
            <w:tcW w:w="2340" w:type="dxa"/>
            <w:shd w:val="clear" w:color="auto" w:fill="auto"/>
            <w:tcMar>
              <w:top w:w="100" w:type="dxa"/>
              <w:left w:w="100" w:type="dxa"/>
              <w:bottom w:w="100" w:type="dxa"/>
              <w:right w:w="100" w:type="dxa"/>
            </w:tcMar>
          </w:tcPr>
          <w:p w14:paraId="58734782"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resistance</w:t>
            </w:r>
          </w:p>
        </w:tc>
        <w:tc>
          <w:tcPr>
            <w:tcW w:w="2340" w:type="dxa"/>
            <w:shd w:val="clear" w:color="auto" w:fill="auto"/>
            <w:tcMar>
              <w:top w:w="100" w:type="dxa"/>
              <w:left w:w="100" w:type="dxa"/>
              <w:bottom w:w="100" w:type="dxa"/>
              <w:right w:w="100" w:type="dxa"/>
            </w:tcMar>
          </w:tcPr>
          <w:p w14:paraId="598B3605"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4CA437F4"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dfrA7</w:t>
            </w:r>
          </w:p>
        </w:tc>
      </w:tr>
      <w:tr w:rsidR="0013121C" w14:paraId="4BB2D824" w14:textId="77777777">
        <w:tc>
          <w:tcPr>
            <w:tcW w:w="2340" w:type="dxa"/>
            <w:shd w:val="clear" w:color="auto" w:fill="auto"/>
            <w:tcMar>
              <w:top w:w="100" w:type="dxa"/>
              <w:left w:w="100" w:type="dxa"/>
              <w:bottom w:w="100" w:type="dxa"/>
              <w:right w:w="100" w:type="dxa"/>
            </w:tcMar>
          </w:tcPr>
          <w:p w14:paraId="474CEF58"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ceftriaxone</w:t>
            </w:r>
          </w:p>
        </w:tc>
        <w:tc>
          <w:tcPr>
            <w:tcW w:w="2340" w:type="dxa"/>
            <w:shd w:val="clear" w:color="auto" w:fill="auto"/>
            <w:tcMar>
              <w:top w:w="100" w:type="dxa"/>
              <w:left w:w="100" w:type="dxa"/>
              <w:bottom w:w="100" w:type="dxa"/>
              <w:right w:w="100" w:type="dxa"/>
            </w:tcMar>
          </w:tcPr>
          <w:p w14:paraId="6D86D2B1"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resistance</w:t>
            </w:r>
          </w:p>
        </w:tc>
        <w:tc>
          <w:tcPr>
            <w:tcW w:w="2340" w:type="dxa"/>
            <w:shd w:val="clear" w:color="auto" w:fill="auto"/>
            <w:tcMar>
              <w:top w:w="100" w:type="dxa"/>
              <w:left w:w="100" w:type="dxa"/>
              <w:bottom w:w="100" w:type="dxa"/>
              <w:right w:w="100" w:type="dxa"/>
            </w:tcMar>
          </w:tcPr>
          <w:p w14:paraId="684DB454"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080BE73E"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blaCTX-M-15 </w:t>
            </w:r>
          </w:p>
        </w:tc>
      </w:tr>
      <w:tr w:rsidR="0013121C" w14:paraId="1138DC0F" w14:textId="77777777">
        <w:tc>
          <w:tcPr>
            <w:tcW w:w="2340" w:type="dxa"/>
            <w:shd w:val="clear" w:color="auto" w:fill="auto"/>
            <w:tcMar>
              <w:top w:w="100" w:type="dxa"/>
              <w:left w:w="100" w:type="dxa"/>
              <w:bottom w:w="100" w:type="dxa"/>
              <w:right w:w="100" w:type="dxa"/>
            </w:tcMar>
          </w:tcPr>
          <w:p w14:paraId="271AB3C6"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cephalothin</w:t>
            </w:r>
          </w:p>
        </w:tc>
        <w:tc>
          <w:tcPr>
            <w:tcW w:w="2340" w:type="dxa"/>
            <w:shd w:val="clear" w:color="auto" w:fill="auto"/>
            <w:tcMar>
              <w:top w:w="100" w:type="dxa"/>
              <w:left w:w="100" w:type="dxa"/>
              <w:bottom w:w="100" w:type="dxa"/>
              <w:right w:w="100" w:type="dxa"/>
            </w:tcMar>
          </w:tcPr>
          <w:p w14:paraId="466F6C79"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resistance</w:t>
            </w:r>
          </w:p>
        </w:tc>
        <w:tc>
          <w:tcPr>
            <w:tcW w:w="2340" w:type="dxa"/>
            <w:shd w:val="clear" w:color="auto" w:fill="auto"/>
            <w:tcMar>
              <w:top w:w="100" w:type="dxa"/>
              <w:left w:w="100" w:type="dxa"/>
              <w:bottom w:w="100" w:type="dxa"/>
              <w:right w:w="100" w:type="dxa"/>
            </w:tcMar>
          </w:tcPr>
          <w:p w14:paraId="3BA14AFA"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35C63DAD"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blaTEM-1B</w:t>
            </w:r>
          </w:p>
        </w:tc>
      </w:tr>
      <w:tr w:rsidR="0013121C" w14:paraId="200EA175" w14:textId="77777777">
        <w:tc>
          <w:tcPr>
            <w:tcW w:w="2340" w:type="dxa"/>
            <w:shd w:val="clear" w:color="auto" w:fill="auto"/>
            <w:tcMar>
              <w:top w:w="100" w:type="dxa"/>
              <w:left w:w="100" w:type="dxa"/>
              <w:bottom w:w="100" w:type="dxa"/>
              <w:right w:w="100" w:type="dxa"/>
            </w:tcMar>
          </w:tcPr>
          <w:p w14:paraId="4D5EE67E"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piperacillin</w:t>
            </w:r>
          </w:p>
        </w:tc>
        <w:tc>
          <w:tcPr>
            <w:tcW w:w="2340" w:type="dxa"/>
            <w:shd w:val="clear" w:color="auto" w:fill="auto"/>
            <w:tcMar>
              <w:top w:w="100" w:type="dxa"/>
              <w:left w:w="100" w:type="dxa"/>
              <w:bottom w:w="100" w:type="dxa"/>
              <w:right w:w="100" w:type="dxa"/>
            </w:tcMar>
          </w:tcPr>
          <w:p w14:paraId="4CBD4EB5"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resistance</w:t>
            </w:r>
          </w:p>
        </w:tc>
        <w:tc>
          <w:tcPr>
            <w:tcW w:w="2340" w:type="dxa"/>
            <w:shd w:val="clear" w:color="auto" w:fill="auto"/>
            <w:tcMar>
              <w:top w:w="100" w:type="dxa"/>
              <w:left w:w="100" w:type="dxa"/>
              <w:bottom w:w="100" w:type="dxa"/>
              <w:right w:w="100" w:type="dxa"/>
            </w:tcMar>
          </w:tcPr>
          <w:p w14:paraId="158154EA"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1DA362B6"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blaCTX-M-15 </w:t>
            </w:r>
          </w:p>
        </w:tc>
      </w:tr>
      <w:tr w:rsidR="0013121C" w14:paraId="57016633" w14:textId="77777777">
        <w:tc>
          <w:tcPr>
            <w:tcW w:w="2340" w:type="dxa"/>
            <w:shd w:val="clear" w:color="auto" w:fill="auto"/>
            <w:tcMar>
              <w:top w:w="100" w:type="dxa"/>
              <w:left w:w="100" w:type="dxa"/>
              <w:bottom w:w="100" w:type="dxa"/>
              <w:right w:w="100" w:type="dxa"/>
            </w:tcMar>
          </w:tcPr>
          <w:p w14:paraId="6C54C7F7"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amoxicillin</w:t>
            </w:r>
          </w:p>
        </w:tc>
        <w:tc>
          <w:tcPr>
            <w:tcW w:w="2340" w:type="dxa"/>
            <w:shd w:val="clear" w:color="auto" w:fill="auto"/>
            <w:tcMar>
              <w:top w:w="100" w:type="dxa"/>
              <w:left w:w="100" w:type="dxa"/>
              <w:bottom w:w="100" w:type="dxa"/>
              <w:right w:w="100" w:type="dxa"/>
            </w:tcMar>
          </w:tcPr>
          <w:p w14:paraId="0B882CFE"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resistance</w:t>
            </w:r>
          </w:p>
        </w:tc>
        <w:tc>
          <w:tcPr>
            <w:tcW w:w="2340" w:type="dxa"/>
            <w:shd w:val="clear" w:color="auto" w:fill="auto"/>
            <w:tcMar>
              <w:top w:w="100" w:type="dxa"/>
              <w:left w:w="100" w:type="dxa"/>
              <w:bottom w:w="100" w:type="dxa"/>
              <w:right w:w="100" w:type="dxa"/>
            </w:tcMar>
          </w:tcPr>
          <w:p w14:paraId="0232D33C"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72DE58CB"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blaCTX-M-15 </w:t>
            </w:r>
          </w:p>
        </w:tc>
      </w:tr>
      <w:tr w:rsidR="0013121C" w14:paraId="5CA3C218" w14:textId="77777777">
        <w:tc>
          <w:tcPr>
            <w:tcW w:w="2340" w:type="dxa"/>
            <w:shd w:val="clear" w:color="auto" w:fill="auto"/>
            <w:tcMar>
              <w:top w:w="100" w:type="dxa"/>
              <w:left w:w="100" w:type="dxa"/>
              <w:bottom w:w="100" w:type="dxa"/>
              <w:right w:w="100" w:type="dxa"/>
            </w:tcMar>
          </w:tcPr>
          <w:p w14:paraId="6BBA8612"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cefepime</w:t>
            </w:r>
          </w:p>
        </w:tc>
        <w:tc>
          <w:tcPr>
            <w:tcW w:w="2340" w:type="dxa"/>
            <w:shd w:val="clear" w:color="auto" w:fill="auto"/>
            <w:tcMar>
              <w:top w:w="100" w:type="dxa"/>
              <w:left w:w="100" w:type="dxa"/>
              <w:bottom w:w="100" w:type="dxa"/>
              <w:right w:w="100" w:type="dxa"/>
            </w:tcMar>
          </w:tcPr>
          <w:p w14:paraId="6DB64EAE"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resistance</w:t>
            </w:r>
          </w:p>
        </w:tc>
        <w:tc>
          <w:tcPr>
            <w:tcW w:w="2340" w:type="dxa"/>
            <w:shd w:val="clear" w:color="auto" w:fill="auto"/>
            <w:tcMar>
              <w:top w:w="100" w:type="dxa"/>
              <w:left w:w="100" w:type="dxa"/>
              <w:bottom w:w="100" w:type="dxa"/>
              <w:right w:w="100" w:type="dxa"/>
            </w:tcMar>
          </w:tcPr>
          <w:p w14:paraId="05F56A04"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32F0D839"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blaCTX-M-15 </w:t>
            </w:r>
          </w:p>
        </w:tc>
      </w:tr>
      <w:tr w:rsidR="0013121C" w14:paraId="152BB0CB" w14:textId="77777777">
        <w:tc>
          <w:tcPr>
            <w:tcW w:w="2340" w:type="dxa"/>
            <w:shd w:val="clear" w:color="auto" w:fill="auto"/>
            <w:tcMar>
              <w:top w:w="100" w:type="dxa"/>
              <w:left w:w="100" w:type="dxa"/>
              <w:bottom w:w="100" w:type="dxa"/>
              <w:right w:w="100" w:type="dxa"/>
            </w:tcMar>
          </w:tcPr>
          <w:p w14:paraId="115A0630"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ceftazidime</w:t>
            </w:r>
          </w:p>
        </w:tc>
        <w:tc>
          <w:tcPr>
            <w:tcW w:w="2340" w:type="dxa"/>
            <w:shd w:val="clear" w:color="auto" w:fill="auto"/>
            <w:tcMar>
              <w:top w:w="100" w:type="dxa"/>
              <w:left w:w="100" w:type="dxa"/>
              <w:bottom w:w="100" w:type="dxa"/>
              <w:right w:w="100" w:type="dxa"/>
            </w:tcMar>
          </w:tcPr>
          <w:p w14:paraId="45AC0F64"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resistance</w:t>
            </w:r>
          </w:p>
        </w:tc>
        <w:tc>
          <w:tcPr>
            <w:tcW w:w="2340" w:type="dxa"/>
            <w:shd w:val="clear" w:color="auto" w:fill="auto"/>
            <w:tcMar>
              <w:top w:w="100" w:type="dxa"/>
              <w:left w:w="100" w:type="dxa"/>
              <w:bottom w:w="100" w:type="dxa"/>
              <w:right w:w="100" w:type="dxa"/>
            </w:tcMar>
          </w:tcPr>
          <w:p w14:paraId="74D752C1"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038EB7BE"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blaCTX-M-15 </w:t>
            </w:r>
          </w:p>
        </w:tc>
      </w:tr>
      <w:tr w:rsidR="0013121C" w14:paraId="70506EE7" w14:textId="77777777">
        <w:tc>
          <w:tcPr>
            <w:tcW w:w="2340" w:type="dxa"/>
            <w:shd w:val="clear" w:color="auto" w:fill="auto"/>
            <w:tcMar>
              <w:top w:w="100" w:type="dxa"/>
              <w:left w:w="100" w:type="dxa"/>
              <w:bottom w:w="100" w:type="dxa"/>
              <w:right w:w="100" w:type="dxa"/>
            </w:tcMar>
          </w:tcPr>
          <w:p w14:paraId="482A1B23"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ticarcillin</w:t>
            </w:r>
          </w:p>
        </w:tc>
        <w:tc>
          <w:tcPr>
            <w:tcW w:w="2340" w:type="dxa"/>
            <w:shd w:val="clear" w:color="auto" w:fill="auto"/>
            <w:tcMar>
              <w:top w:w="100" w:type="dxa"/>
              <w:left w:w="100" w:type="dxa"/>
              <w:bottom w:w="100" w:type="dxa"/>
              <w:right w:w="100" w:type="dxa"/>
            </w:tcMar>
          </w:tcPr>
          <w:p w14:paraId="125FDAD2"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resistance</w:t>
            </w:r>
          </w:p>
        </w:tc>
        <w:tc>
          <w:tcPr>
            <w:tcW w:w="2340" w:type="dxa"/>
            <w:shd w:val="clear" w:color="auto" w:fill="auto"/>
            <w:tcMar>
              <w:top w:w="100" w:type="dxa"/>
              <w:left w:w="100" w:type="dxa"/>
              <w:bottom w:w="100" w:type="dxa"/>
              <w:right w:w="100" w:type="dxa"/>
            </w:tcMar>
          </w:tcPr>
          <w:p w14:paraId="025A5A3F"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5F44DFF4"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blaCTX-M-15 </w:t>
            </w:r>
          </w:p>
        </w:tc>
      </w:tr>
      <w:tr w:rsidR="0013121C" w14:paraId="5F4AE161" w14:textId="77777777">
        <w:tc>
          <w:tcPr>
            <w:tcW w:w="2340" w:type="dxa"/>
            <w:shd w:val="clear" w:color="auto" w:fill="auto"/>
            <w:tcMar>
              <w:top w:w="100" w:type="dxa"/>
              <w:left w:w="100" w:type="dxa"/>
              <w:bottom w:w="100" w:type="dxa"/>
              <w:right w:w="100" w:type="dxa"/>
            </w:tcMar>
          </w:tcPr>
          <w:p w14:paraId="58BB8DE6"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cefotaxime</w:t>
            </w:r>
          </w:p>
        </w:tc>
        <w:tc>
          <w:tcPr>
            <w:tcW w:w="2340" w:type="dxa"/>
            <w:shd w:val="clear" w:color="auto" w:fill="auto"/>
            <w:tcMar>
              <w:top w:w="100" w:type="dxa"/>
              <w:left w:w="100" w:type="dxa"/>
              <w:bottom w:w="100" w:type="dxa"/>
              <w:right w:w="100" w:type="dxa"/>
            </w:tcMar>
          </w:tcPr>
          <w:p w14:paraId="2E3FA5AB"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resistance</w:t>
            </w:r>
          </w:p>
        </w:tc>
        <w:tc>
          <w:tcPr>
            <w:tcW w:w="2340" w:type="dxa"/>
            <w:shd w:val="clear" w:color="auto" w:fill="auto"/>
            <w:tcMar>
              <w:top w:w="100" w:type="dxa"/>
              <w:left w:w="100" w:type="dxa"/>
              <w:bottom w:w="100" w:type="dxa"/>
              <w:right w:w="100" w:type="dxa"/>
            </w:tcMar>
          </w:tcPr>
          <w:p w14:paraId="5AC3674A"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155E5761"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blaCTX-M-15 </w:t>
            </w:r>
          </w:p>
        </w:tc>
      </w:tr>
      <w:tr w:rsidR="0013121C" w14:paraId="1CFCA43A" w14:textId="77777777">
        <w:tc>
          <w:tcPr>
            <w:tcW w:w="2340" w:type="dxa"/>
            <w:shd w:val="clear" w:color="auto" w:fill="auto"/>
            <w:tcMar>
              <w:top w:w="100" w:type="dxa"/>
              <w:left w:w="100" w:type="dxa"/>
              <w:bottom w:w="100" w:type="dxa"/>
              <w:right w:w="100" w:type="dxa"/>
            </w:tcMar>
          </w:tcPr>
          <w:p w14:paraId="56B52878"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aztreonam</w:t>
            </w:r>
          </w:p>
        </w:tc>
        <w:tc>
          <w:tcPr>
            <w:tcW w:w="2340" w:type="dxa"/>
            <w:shd w:val="clear" w:color="auto" w:fill="auto"/>
            <w:tcMar>
              <w:top w:w="100" w:type="dxa"/>
              <w:left w:w="100" w:type="dxa"/>
              <w:bottom w:w="100" w:type="dxa"/>
              <w:right w:w="100" w:type="dxa"/>
            </w:tcMar>
          </w:tcPr>
          <w:p w14:paraId="7EDE6273"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resistance</w:t>
            </w:r>
          </w:p>
        </w:tc>
        <w:tc>
          <w:tcPr>
            <w:tcW w:w="2340" w:type="dxa"/>
            <w:shd w:val="clear" w:color="auto" w:fill="auto"/>
            <w:tcMar>
              <w:top w:w="100" w:type="dxa"/>
              <w:left w:w="100" w:type="dxa"/>
              <w:bottom w:w="100" w:type="dxa"/>
              <w:right w:w="100" w:type="dxa"/>
            </w:tcMar>
          </w:tcPr>
          <w:p w14:paraId="3473D455"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5AA592C6"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blaCTX-M-15 </w:t>
            </w:r>
          </w:p>
        </w:tc>
      </w:tr>
      <w:tr w:rsidR="0013121C" w14:paraId="1EB513D8" w14:textId="77777777">
        <w:tc>
          <w:tcPr>
            <w:tcW w:w="2340" w:type="dxa"/>
            <w:shd w:val="clear" w:color="auto" w:fill="auto"/>
            <w:tcMar>
              <w:top w:w="100" w:type="dxa"/>
              <w:left w:w="100" w:type="dxa"/>
              <w:bottom w:w="100" w:type="dxa"/>
              <w:right w:w="100" w:type="dxa"/>
            </w:tcMar>
          </w:tcPr>
          <w:p w14:paraId="233506EF"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streptomycin</w:t>
            </w:r>
          </w:p>
        </w:tc>
        <w:tc>
          <w:tcPr>
            <w:tcW w:w="2340" w:type="dxa"/>
            <w:shd w:val="clear" w:color="auto" w:fill="auto"/>
            <w:tcMar>
              <w:top w:w="100" w:type="dxa"/>
              <w:left w:w="100" w:type="dxa"/>
              <w:bottom w:w="100" w:type="dxa"/>
              <w:right w:w="100" w:type="dxa"/>
            </w:tcMar>
          </w:tcPr>
          <w:p w14:paraId="4457CBB3"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resistance</w:t>
            </w:r>
          </w:p>
        </w:tc>
        <w:tc>
          <w:tcPr>
            <w:tcW w:w="2340" w:type="dxa"/>
            <w:shd w:val="clear" w:color="auto" w:fill="auto"/>
            <w:tcMar>
              <w:top w:w="100" w:type="dxa"/>
              <w:left w:w="100" w:type="dxa"/>
              <w:bottom w:w="100" w:type="dxa"/>
              <w:right w:w="100" w:type="dxa"/>
            </w:tcMar>
          </w:tcPr>
          <w:p w14:paraId="772E79CD" w14:textId="77777777" w:rsidR="0013121C" w:rsidRDefault="0008235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resistance</w:t>
            </w:r>
          </w:p>
        </w:tc>
        <w:tc>
          <w:tcPr>
            <w:tcW w:w="2340" w:type="dxa"/>
            <w:shd w:val="clear" w:color="auto" w:fill="auto"/>
            <w:tcMar>
              <w:top w:w="100" w:type="dxa"/>
              <w:left w:w="100" w:type="dxa"/>
              <w:bottom w:w="100" w:type="dxa"/>
              <w:right w:w="100" w:type="dxa"/>
            </w:tcMar>
          </w:tcPr>
          <w:p w14:paraId="4D039D44" w14:textId="77777777" w:rsidR="0013121C" w:rsidRDefault="0008235A">
            <w:pPr>
              <w:widowControl w:val="0"/>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aph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6)-Id</w:t>
            </w:r>
          </w:p>
        </w:tc>
      </w:tr>
    </w:tbl>
    <w:p w14:paraId="23C70CA7" w14:textId="77777777" w:rsidR="0013121C" w:rsidRDefault="0013121C">
      <w:pPr>
        <w:widowControl w:val="0"/>
        <w:spacing w:line="240" w:lineRule="auto"/>
        <w:rPr>
          <w:rFonts w:ascii="Times New Roman" w:eastAsia="Times New Roman" w:hAnsi="Times New Roman" w:cs="Times New Roman"/>
          <w:sz w:val="24"/>
          <w:szCs w:val="24"/>
        </w:rPr>
      </w:pPr>
    </w:p>
    <w:p w14:paraId="263D2B93" w14:textId="77777777" w:rsidR="0013121C" w:rsidRDefault="0013121C">
      <w:pPr>
        <w:widowControl w:val="0"/>
        <w:spacing w:line="240" w:lineRule="auto"/>
        <w:rPr>
          <w:rFonts w:ascii="Times New Roman" w:eastAsia="Times New Roman" w:hAnsi="Times New Roman" w:cs="Times New Roman"/>
          <w:sz w:val="24"/>
          <w:szCs w:val="24"/>
        </w:rPr>
      </w:pPr>
    </w:p>
    <w:p w14:paraId="13BD7621" w14:textId="77777777" w:rsidR="0013121C" w:rsidRDefault="0008235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66698DA7" w14:textId="53AFBB26" w:rsidR="0013121C" w:rsidRDefault="000823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Inspection of the assembly alignment revealed presence of </w:t>
      </w:r>
      <w:proofErr w:type="spellStart"/>
      <w:r>
        <w:rPr>
          <w:rFonts w:ascii="Times New Roman" w:eastAsia="Times New Roman" w:hAnsi="Times New Roman" w:cs="Times New Roman"/>
          <w:sz w:val="24"/>
          <w:szCs w:val="24"/>
        </w:rPr>
        <w:t>shiga</w:t>
      </w:r>
      <w:proofErr w:type="spellEnd"/>
      <w:r>
        <w:rPr>
          <w:rFonts w:ascii="Times New Roman" w:eastAsia="Times New Roman" w:hAnsi="Times New Roman" w:cs="Times New Roman"/>
          <w:sz w:val="24"/>
          <w:szCs w:val="24"/>
        </w:rPr>
        <w:t>-like toxin (</w:t>
      </w:r>
      <w:proofErr w:type="spellStart"/>
      <w:r>
        <w:rPr>
          <w:rFonts w:ascii="Times New Roman" w:eastAsia="Times New Roman" w:hAnsi="Times New Roman" w:cs="Times New Roman"/>
          <w:sz w:val="24"/>
          <w:szCs w:val="24"/>
        </w:rPr>
        <w:t>stx</w:t>
      </w:r>
      <w:proofErr w:type="spellEnd"/>
      <w:r>
        <w:rPr>
          <w:rFonts w:ascii="Times New Roman" w:eastAsia="Times New Roman" w:hAnsi="Times New Roman" w:cs="Times New Roman"/>
          <w:sz w:val="24"/>
          <w:szCs w:val="24"/>
        </w:rPr>
        <w:t xml:space="preserve">, subunits A and B) that was absent in the reference genome. </w:t>
      </w:r>
      <w:proofErr w:type="spellStart"/>
      <w:r>
        <w:rPr>
          <w:rFonts w:ascii="Times New Roman" w:eastAsia="Times New Roman" w:hAnsi="Times New Roman" w:cs="Times New Roman"/>
          <w:sz w:val="24"/>
          <w:szCs w:val="24"/>
        </w:rPr>
        <w:t>Stx</w:t>
      </w:r>
      <w:proofErr w:type="spellEnd"/>
      <w:r>
        <w:rPr>
          <w:rFonts w:ascii="Times New Roman" w:eastAsia="Times New Roman" w:hAnsi="Times New Roman" w:cs="Times New Roman"/>
          <w:sz w:val="24"/>
          <w:szCs w:val="24"/>
        </w:rPr>
        <w:t xml:space="preserve"> apparently originates from the bacteriophage lambda family and is found in </w:t>
      </w:r>
      <w:r w:rsidRPr="007310DA">
        <w:rPr>
          <w:rFonts w:ascii="Times New Roman" w:eastAsia="Times New Roman" w:hAnsi="Times New Roman" w:cs="Times New Roman"/>
          <w:i/>
          <w:iCs/>
          <w:sz w:val="24"/>
          <w:szCs w:val="24"/>
        </w:rPr>
        <w:t>Shigella dysenteriae</w:t>
      </w:r>
      <w:r>
        <w:rPr>
          <w:rFonts w:ascii="Times New Roman" w:eastAsia="Times New Roman" w:hAnsi="Times New Roman" w:cs="Times New Roman"/>
          <w:sz w:val="24"/>
          <w:szCs w:val="24"/>
        </w:rPr>
        <w:t xml:space="preserve"> and some </w:t>
      </w:r>
      <w:r w:rsidRPr="007310DA">
        <w:rPr>
          <w:rFonts w:ascii="Times New Roman" w:eastAsia="Times New Roman" w:hAnsi="Times New Roman" w:cs="Times New Roman"/>
          <w:i/>
          <w:iCs/>
          <w:sz w:val="24"/>
          <w:szCs w:val="24"/>
        </w:rPr>
        <w:t xml:space="preserve">Escherichia </w:t>
      </w:r>
      <w:r w:rsidR="007310DA" w:rsidRPr="007310DA">
        <w:rPr>
          <w:rFonts w:ascii="Times New Roman" w:eastAsia="Times New Roman" w:hAnsi="Times New Roman" w:cs="Times New Roman"/>
          <w:i/>
          <w:iCs/>
          <w:sz w:val="24"/>
          <w:szCs w:val="24"/>
        </w:rPr>
        <w:t>coli</w:t>
      </w:r>
      <w:r w:rsidR="007310DA">
        <w:rPr>
          <w:rFonts w:ascii="Times New Roman" w:eastAsia="Times New Roman" w:hAnsi="Times New Roman" w:cs="Times New Roman"/>
          <w:sz w:val="24"/>
          <w:szCs w:val="24"/>
        </w:rPr>
        <w:t xml:space="preserve"> serotypes</w:t>
      </w:r>
      <w:r>
        <w:rPr>
          <w:rFonts w:ascii="Times New Roman" w:eastAsia="Times New Roman" w:hAnsi="Times New Roman" w:cs="Times New Roman"/>
          <w:sz w:val="24"/>
          <w:szCs w:val="24"/>
        </w:rPr>
        <w:t xml:space="preserve"> [3]. Subunit A inactivates 60s ribosomal subunit and thus inhibits protein synthesis. Subunit B is responsible for binding to cell surface receptors and assembling of holotoxin with subunit A [4]. In the genome assembly we found some evidence that </w:t>
      </w:r>
      <w:r w:rsidRPr="007310DA">
        <w:rPr>
          <w:rFonts w:ascii="Times New Roman" w:eastAsia="Times New Roman" w:hAnsi="Times New Roman" w:cs="Times New Roman"/>
          <w:i/>
          <w:iCs/>
          <w:sz w:val="24"/>
          <w:szCs w:val="24"/>
        </w:rPr>
        <w:t>E. coli</w:t>
      </w:r>
      <w:r>
        <w:rPr>
          <w:rFonts w:ascii="Times New Roman" w:eastAsia="Times New Roman" w:hAnsi="Times New Roman" w:cs="Times New Roman"/>
          <w:sz w:val="24"/>
          <w:szCs w:val="24"/>
        </w:rPr>
        <w:t xml:space="preserve"> X obtained </w:t>
      </w:r>
      <w:proofErr w:type="spellStart"/>
      <w:r>
        <w:rPr>
          <w:rFonts w:ascii="Times New Roman" w:eastAsia="Times New Roman" w:hAnsi="Times New Roman" w:cs="Times New Roman"/>
          <w:sz w:val="24"/>
          <w:szCs w:val="24"/>
        </w:rPr>
        <w:t>shiga</w:t>
      </w:r>
      <w:proofErr w:type="spellEnd"/>
      <w:r>
        <w:rPr>
          <w:rFonts w:ascii="Times New Roman" w:eastAsia="Times New Roman" w:hAnsi="Times New Roman" w:cs="Times New Roman"/>
          <w:sz w:val="24"/>
          <w:szCs w:val="24"/>
        </w:rPr>
        <w:t xml:space="preserve">-like toxin via horizontal gene transfer. The toxin genes were surrounded by prophage genes - phage lysin, phage </w:t>
      </w:r>
      <w:proofErr w:type="spellStart"/>
      <w:r>
        <w:rPr>
          <w:rFonts w:ascii="Times New Roman" w:eastAsia="Times New Roman" w:hAnsi="Times New Roman" w:cs="Times New Roman"/>
          <w:sz w:val="24"/>
          <w:szCs w:val="24"/>
        </w:rPr>
        <w:t>antirepressor</w:t>
      </w:r>
      <w:proofErr w:type="spellEnd"/>
      <w:r>
        <w:rPr>
          <w:rFonts w:ascii="Times New Roman" w:eastAsia="Times New Roman" w:hAnsi="Times New Roman" w:cs="Times New Roman"/>
          <w:sz w:val="24"/>
          <w:szCs w:val="24"/>
        </w:rPr>
        <w:t xml:space="preserve"> protein, phage exonuclease etc., so the toxin seemed to be integrated with prophage DNA. This toxin causes hemorrhagic colitis and hemolytic-uremic syndrome which indicates that acquisition of </w:t>
      </w:r>
      <w:proofErr w:type="spellStart"/>
      <w:r>
        <w:rPr>
          <w:rFonts w:ascii="Times New Roman" w:eastAsia="Times New Roman" w:hAnsi="Times New Roman" w:cs="Times New Roman"/>
          <w:sz w:val="24"/>
          <w:szCs w:val="24"/>
        </w:rPr>
        <w:t>stx</w:t>
      </w:r>
      <w:proofErr w:type="spellEnd"/>
      <w:r>
        <w:rPr>
          <w:rFonts w:ascii="Times New Roman" w:eastAsia="Times New Roman" w:hAnsi="Times New Roman" w:cs="Times New Roman"/>
          <w:sz w:val="24"/>
          <w:szCs w:val="24"/>
        </w:rPr>
        <w:t xml:space="preserve"> genes was the crucial difference between reference enteroaggregative E. coli strain and the strain X caused outbreak of foodborne illness in Germany. </w:t>
      </w:r>
    </w:p>
    <w:p w14:paraId="7A6C2C50" w14:textId="77777777" w:rsidR="0013121C" w:rsidRDefault="0013121C">
      <w:pPr>
        <w:widowControl w:val="0"/>
        <w:jc w:val="both"/>
        <w:rPr>
          <w:rFonts w:ascii="Times New Roman" w:eastAsia="Times New Roman" w:hAnsi="Times New Roman" w:cs="Times New Roman"/>
          <w:sz w:val="24"/>
          <w:szCs w:val="24"/>
        </w:rPr>
      </w:pPr>
    </w:p>
    <w:p w14:paraId="22ECE171" w14:textId="79DEC8B1" w:rsidR="0013121C" w:rsidRDefault="0008235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ResFinder</w:t>
      </w:r>
      <w:proofErr w:type="spellEnd"/>
      <w:r>
        <w:rPr>
          <w:rFonts w:ascii="Times New Roman" w:eastAsia="Times New Roman" w:hAnsi="Times New Roman" w:cs="Times New Roman"/>
          <w:sz w:val="24"/>
          <w:szCs w:val="24"/>
        </w:rPr>
        <w:t xml:space="preserve"> reference strain of </w:t>
      </w:r>
      <w:r w:rsidRPr="007310DA">
        <w:rPr>
          <w:rFonts w:ascii="Times New Roman" w:eastAsia="Times New Roman" w:hAnsi="Times New Roman" w:cs="Times New Roman"/>
          <w:i/>
          <w:iCs/>
          <w:sz w:val="24"/>
          <w:szCs w:val="24"/>
        </w:rPr>
        <w:t>E. coli</w:t>
      </w:r>
      <w:r>
        <w:rPr>
          <w:rFonts w:ascii="Times New Roman" w:eastAsia="Times New Roman" w:hAnsi="Times New Roman" w:cs="Times New Roman"/>
          <w:sz w:val="24"/>
          <w:szCs w:val="24"/>
        </w:rPr>
        <w:t xml:space="preserve"> and strain under the study possessed a gene of resistance to tetracycline - </w:t>
      </w:r>
      <w:proofErr w:type="spellStart"/>
      <w:r>
        <w:rPr>
          <w:rFonts w:ascii="Times New Roman" w:eastAsia="Times New Roman" w:hAnsi="Times New Roman" w:cs="Times New Roman"/>
          <w:sz w:val="24"/>
          <w:szCs w:val="24"/>
        </w:rPr>
        <w:t>tet</w:t>
      </w:r>
      <w:proofErr w:type="spellEnd"/>
      <w:r>
        <w:rPr>
          <w:rFonts w:ascii="Times New Roman" w:eastAsia="Times New Roman" w:hAnsi="Times New Roman" w:cs="Times New Roman"/>
          <w:sz w:val="24"/>
          <w:szCs w:val="24"/>
        </w:rPr>
        <w:t xml:space="preserve"> - and we discovered it in the annotation of </w:t>
      </w:r>
      <w:r w:rsidRPr="007310DA">
        <w:rPr>
          <w:rFonts w:ascii="Times New Roman" w:eastAsia="Times New Roman" w:hAnsi="Times New Roman" w:cs="Times New Roman"/>
          <w:i/>
          <w:iCs/>
          <w:sz w:val="24"/>
          <w:szCs w:val="24"/>
        </w:rPr>
        <w:t>E. coli</w:t>
      </w:r>
      <w:r>
        <w:rPr>
          <w:rFonts w:ascii="Times New Roman" w:eastAsia="Times New Roman" w:hAnsi="Times New Roman" w:cs="Times New Roman"/>
          <w:sz w:val="24"/>
          <w:szCs w:val="24"/>
        </w:rPr>
        <w:t xml:space="preserve"> X. The </w:t>
      </w:r>
      <w:proofErr w:type="spellStart"/>
      <w:r>
        <w:rPr>
          <w:rFonts w:ascii="Times New Roman" w:eastAsia="Times New Roman" w:hAnsi="Times New Roman" w:cs="Times New Roman"/>
          <w:sz w:val="24"/>
          <w:szCs w:val="24"/>
        </w:rPr>
        <w:t>tet</w:t>
      </w:r>
      <w:proofErr w:type="spellEnd"/>
      <w:r>
        <w:rPr>
          <w:rFonts w:ascii="Times New Roman" w:eastAsia="Times New Roman" w:hAnsi="Times New Roman" w:cs="Times New Roman"/>
          <w:sz w:val="24"/>
          <w:szCs w:val="24"/>
        </w:rPr>
        <w:t xml:space="preserve"> gene (</w:t>
      </w:r>
      <w:hyperlink r:id="rId12">
        <w:r>
          <w:rPr>
            <w:rFonts w:ascii="Times New Roman" w:eastAsia="Times New Roman" w:hAnsi="Times New Roman" w:cs="Times New Roman"/>
            <w:color w:val="1155CC"/>
            <w:sz w:val="24"/>
            <w:szCs w:val="24"/>
            <w:u w:val="single"/>
          </w:rPr>
          <w:t>https://www.uniprot.org/uniprot/P02981</w:t>
        </w:r>
      </w:hyperlink>
      <w:r>
        <w:rPr>
          <w:rFonts w:ascii="Times New Roman" w:eastAsia="Times New Roman" w:hAnsi="Times New Roman" w:cs="Times New Roman"/>
          <w:sz w:val="24"/>
          <w:szCs w:val="24"/>
        </w:rPr>
        <w:t xml:space="preserve">) encodes a transmembrane protein that performs drug efflux and hence decreases antibiotic concentration in the cell. In contrast to the reference strain, X strain had two </w:t>
      </w:r>
      <w:proofErr w:type="spellStart"/>
      <w:r>
        <w:rPr>
          <w:rFonts w:ascii="Times New Roman" w:eastAsia="Times New Roman" w:hAnsi="Times New Roman" w:cs="Times New Roman"/>
          <w:sz w:val="24"/>
          <w:szCs w:val="24"/>
        </w:rPr>
        <w:t>bla</w:t>
      </w:r>
      <w:proofErr w:type="spellEnd"/>
      <w:r>
        <w:rPr>
          <w:rFonts w:ascii="Times New Roman" w:eastAsia="Times New Roman" w:hAnsi="Times New Roman" w:cs="Times New Roman"/>
          <w:sz w:val="24"/>
          <w:szCs w:val="24"/>
        </w:rPr>
        <w:t xml:space="preserve"> genes (bla_1 and bla_2, </w:t>
      </w:r>
      <w:hyperlink r:id="rId13">
        <w:r>
          <w:rPr>
            <w:rFonts w:ascii="Times New Roman" w:eastAsia="Times New Roman" w:hAnsi="Times New Roman" w:cs="Times New Roman"/>
            <w:color w:val="1155CC"/>
            <w:sz w:val="24"/>
            <w:szCs w:val="24"/>
            <w:u w:val="single"/>
          </w:rPr>
          <w:t>https://www.uniprot.org/uniprot/P28585</w:t>
        </w:r>
      </w:hyperlink>
      <w:r>
        <w:rPr>
          <w:rFonts w:ascii="Times New Roman" w:eastAsia="Times New Roman" w:hAnsi="Times New Roman" w:cs="Times New Roman"/>
          <w:sz w:val="24"/>
          <w:szCs w:val="24"/>
        </w:rPr>
        <w:t xml:space="preserve">, </w:t>
      </w:r>
      <w:hyperlink r:id="rId14">
        <w:r>
          <w:rPr>
            <w:rFonts w:ascii="Times New Roman" w:eastAsia="Times New Roman" w:hAnsi="Times New Roman" w:cs="Times New Roman"/>
            <w:color w:val="1155CC"/>
            <w:sz w:val="24"/>
            <w:szCs w:val="24"/>
            <w:u w:val="single"/>
          </w:rPr>
          <w:t>https://www.uniprot.org/uniprot/P62593</w:t>
        </w:r>
      </w:hyperlink>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bla</w:t>
      </w:r>
      <w:proofErr w:type="spellEnd"/>
      <w:r>
        <w:rPr>
          <w:rFonts w:ascii="Times New Roman" w:eastAsia="Times New Roman" w:hAnsi="Times New Roman" w:cs="Times New Roman"/>
          <w:sz w:val="24"/>
          <w:szCs w:val="24"/>
        </w:rPr>
        <w:t xml:space="preserve"> genes encode beta-lactamase. This enzyme catalyzes transformation of beta-lactam antibiotics causing a loss of their activity. Presence of gene repA_1 nearby the </w:t>
      </w:r>
      <w:proofErr w:type="spellStart"/>
      <w:r>
        <w:rPr>
          <w:rFonts w:ascii="Times New Roman" w:eastAsia="Times New Roman" w:hAnsi="Times New Roman" w:cs="Times New Roman"/>
          <w:sz w:val="24"/>
          <w:szCs w:val="24"/>
        </w:rPr>
        <w:t>bla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tet</w:t>
      </w:r>
      <w:proofErr w:type="spellEnd"/>
      <w:r>
        <w:rPr>
          <w:rFonts w:ascii="Times New Roman" w:eastAsia="Times New Roman" w:hAnsi="Times New Roman" w:cs="Times New Roman"/>
          <w:sz w:val="24"/>
          <w:szCs w:val="24"/>
        </w:rPr>
        <w:t xml:space="preserve"> genes - replication initiation protein - and other genes related to </w:t>
      </w:r>
      <w:r>
        <w:rPr>
          <w:rFonts w:ascii="Times New Roman" w:eastAsia="Times New Roman" w:hAnsi="Times New Roman" w:cs="Times New Roman"/>
          <w:sz w:val="24"/>
          <w:szCs w:val="24"/>
        </w:rPr>
        <w:lastRenderedPageBreak/>
        <w:t xml:space="preserve">plasmids (such as </w:t>
      </w:r>
      <w:proofErr w:type="spellStart"/>
      <w:r>
        <w:rPr>
          <w:rFonts w:ascii="Times New Roman" w:eastAsia="Times New Roman" w:hAnsi="Times New Roman" w:cs="Times New Roman"/>
          <w:sz w:val="24"/>
          <w:szCs w:val="24"/>
        </w:rPr>
        <w:t>ssbF</w:t>
      </w:r>
      <w:proofErr w:type="spellEnd"/>
      <w:r>
        <w:rPr>
          <w:rFonts w:ascii="Times New Roman" w:eastAsia="Times New Roman" w:hAnsi="Times New Roman" w:cs="Times New Roman"/>
          <w:sz w:val="24"/>
          <w:szCs w:val="24"/>
        </w:rPr>
        <w:t xml:space="preserve">, plasmid-derived single-stranded DNA-binding protein, and parM_2, plasmid segregation protein) indicates that </w:t>
      </w:r>
      <w:r w:rsidRPr="007310DA">
        <w:rPr>
          <w:rFonts w:ascii="Times New Roman" w:eastAsia="Times New Roman" w:hAnsi="Times New Roman" w:cs="Times New Roman"/>
          <w:i/>
          <w:iCs/>
          <w:sz w:val="24"/>
          <w:szCs w:val="24"/>
        </w:rPr>
        <w:t>E. coli</w:t>
      </w:r>
      <w:r>
        <w:rPr>
          <w:rFonts w:ascii="Times New Roman" w:eastAsia="Times New Roman" w:hAnsi="Times New Roman" w:cs="Times New Roman"/>
          <w:sz w:val="24"/>
          <w:szCs w:val="24"/>
        </w:rPr>
        <w:t xml:space="preserve"> X received plasmids with genes coding beta-lactamase and efflux protein. In addition to mentioned ones several other antibiotic resistance genes were found on the chromosome of </w:t>
      </w:r>
      <w:r w:rsidRPr="007310DA">
        <w:rPr>
          <w:rFonts w:ascii="Times New Roman" w:eastAsia="Times New Roman" w:hAnsi="Times New Roman" w:cs="Times New Roman"/>
          <w:i/>
          <w:iCs/>
          <w:sz w:val="24"/>
          <w:szCs w:val="24"/>
        </w:rPr>
        <w:t>E. coli</w:t>
      </w:r>
      <w:r>
        <w:rPr>
          <w:rFonts w:ascii="Times New Roman" w:eastAsia="Times New Roman" w:hAnsi="Times New Roman" w:cs="Times New Roman"/>
          <w:sz w:val="24"/>
          <w:szCs w:val="24"/>
        </w:rPr>
        <w:t xml:space="preserve"> X and the reference strain. By the </w:t>
      </w:r>
      <w:proofErr w:type="spellStart"/>
      <w:r>
        <w:rPr>
          <w:rFonts w:ascii="Times New Roman" w:eastAsia="Times New Roman" w:hAnsi="Times New Roman" w:cs="Times New Roman"/>
          <w:sz w:val="24"/>
          <w:szCs w:val="24"/>
        </w:rPr>
        <w:t>ResFinder</w:t>
      </w:r>
      <w:proofErr w:type="spellEnd"/>
      <w:r>
        <w:rPr>
          <w:rFonts w:ascii="Times New Roman" w:eastAsia="Times New Roman" w:hAnsi="Times New Roman" w:cs="Times New Roman"/>
          <w:sz w:val="24"/>
          <w:szCs w:val="24"/>
        </w:rPr>
        <w:t xml:space="preserve"> and Mauve multiple drug resistance gene </w:t>
      </w:r>
      <w:proofErr w:type="spellStart"/>
      <w:r>
        <w:rPr>
          <w:rFonts w:ascii="Times New Roman" w:eastAsia="Times New Roman" w:hAnsi="Times New Roman" w:cs="Times New Roman"/>
          <w:sz w:val="24"/>
          <w:szCs w:val="24"/>
        </w:rPr>
        <w:t>mdfA</w:t>
      </w:r>
      <w:proofErr w:type="spellEnd"/>
      <w:r>
        <w:rPr>
          <w:rFonts w:ascii="Times New Roman" w:eastAsia="Times New Roman" w:hAnsi="Times New Roman" w:cs="Times New Roman"/>
          <w:sz w:val="24"/>
          <w:szCs w:val="24"/>
        </w:rPr>
        <w:t xml:space="preserve"> was discovered, but it is unclear which level of resistance it confers. Product of </w:t>
      </w:r>
      <w:proofErr w:type="spellStart"/>
      <w:r>
        <w:rPr>
          <w:rFonts w:ascii="Times New Roman" w:eastAsia="Times New Roman" w:hAnsi="Times New Roman" w:cs="Times New Roman"/>
          <w:sz w:val="24"/>
          <w:szCs w:val="24"/>
        </w:rPr>
        <w:t>mdfA</w:t>
      </w:r>
      <w:proofErr w:type="spellEnd"/>
      <w:r>
        <w:rPr>
          <w:rFonts w:ascii="Times New Roman" w:eastAsia="Times New Roman" w:hAnsi="Times New Roman" w:cs="Times New Roman"/>
          <w:sz w:val="24"/>
          <w:szCs w:val="24"/>
        </w:rPr>
        <w:t xml:space="preserve"> is an efflux pump which contributes to resistance to a broad spectrum of drugs [5]. We also found many multiple drug resistance genes with the same mechanism in the E. coli X annotation </w:t>
      </w:r>
      <w:r w:rsidR="007310DA">
        <w:rPr>
          <w:rFonts w:ascii="Times New Roman" w:eastAsia="Times New Roman" w:hAnsi="Times New Roman" w:cs="Times New Roman"/>
          <w:sz w:val="24"/>
          <w:szCs w:val="24"/>
        </w:rPr>
        <w:t xml:space="preserve">- </w:t>
      </w:r>
      <w:proofErr w:type="spellStart"/>
      <w:r w:rsidR="007310DA">
        <w:rPr>
          <w:rFonts w:ascii="Times New Roman" w:eastAsia="Times New Roman" w:hAnsi="Times New Roman" w:cs="Times New Roman"/>
          <w:sz w:val="24"/>
          <w:szCs w:val="24"/>
        </w:rPr>
        <w:t>emr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mdt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fsr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drrA</w:t>
      </w:r>
      <w:proofErr w:type="spellEnd"/>
      <w:r>
        <w:rPr>
          <w:rFonts w:ascii="Times New Roman" w:eastAsia="Times New Roman" w:hAnsi="Times New Roman" w:cs="Times New Roman"/>
          <w:sz w:val="24"/>
          <w:szCs w:val="24"/>
        </w:rPr>
        <w:t xml:space="preserve">, etc. </w:t>
      </w:r>
      <w:r w:rsidR="007310DA">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multiple antibiotic resistance associated genes </w:t>
      </w:r>
      <w:proofErr w:type="spellStart"/>
      <w:r>
        <w:rPr>
          <w:rFonts w:ascii="Times New Roman" w:eastAsia="Times New Roman" w:hAnsi="Times New Roman" w:cs="Times New Roman"/>
          <w:sz w:val="24"/>
          <w:szCs w:val="24"/>
        </w:rPr>
        <w:t>marA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marR</w:t>
      </w:r>
      <w:proofErr w:type="spellEnd"/>
      <w:r>
        <w:rPr>
          <w:rFonts w:ascii="Times New Roman" w:eastAsia="Times New Roman" w:hAnsi="Times New Roman" w:cs="Times New Roman"/>
          <w:sz w:val="24"/>
          <w:szCs w:val="24"/>
        </w:rPr>
        <w:t xml:space="preserve">. Mar genes supposed to affect antibiotic transport [6]. </w:t>
      </w:r>
      <w:proofErr w:type="spellStart"/>
      <w:r>
        <w:rPr>
          <w:rFonts w:ascii="Times New Roman" w:eastAsia="Times New Roman" w:hAnsi="Times New Roman" w:cs="Times New Roman"/>
          <w:sz w:val="24"/>
          <w:szCs w:val="24"/>
        </w:rPr>
        <w:t>ResFinder</w:t>
      </w:r>
      <w:proofErr w:type="spellEnd"/>
      <w:r>
        <w:rPr>
          <w:rFonts w:ascii="Times New Roman" w:eastAsia="Times New Roman" w:hAnsi="Times New Roman" w:cs="Times New Roman"/>
          <w:sz w:val="24"/>
          <w:szCs w:val="24"/>
        </w:rPr>
        <w:t xml:space="preserve"> showed additional antibiotic resistance genes for </w:t>
      </w:r>
      <w:r w:rsidRPr="007310DA">
        <w:rPr>
          <w:rFonts w:ascii="Times New Roman" w:eastAsia="Times New Roman" w:hAnsi="Times New Roman" w:cs="Times New Roman"/>
          <w:i/>
          <w:iCs/>
          <w:sz w:val="24"/>
          <w:szCs w:val="24"/>
        </w:rPr>
        <w:t>E. coli</w:t>
      </w:r>
      <w:r>
        <w:rPr>
          <w:rFonts w:ascii="Times New Roman" w:eastAsia="Times New Roman" w:hAnsi="Times New Roman" w:cs="Times New Roman"/>
          <w:sz w:val="24"/>
          <w:szCs w:val="24"/>
        </w:rPr>
        <w:t xml:space="preserve"> X that were not found in reference strain: sul1, sul2, </w:t>
      </w:r>
      <w:proofErr w:type="spellStart"/>
      <w:r>
        <w:rPr>
          <w:rFonts w:ascii="Times New Roman" w:eastAsia="Times New Roman" w:hAnsi="Times New Roman" w:cs="Times New Roman"/>
          <w:sz w:val="24"/>
          <w:szCs w:val="24"/>
        </w:rPr>
        <w:t>aph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dfr</w:t>
      </w:r>
      <w:proofErr w:type="spellEnd"/>
      <w:r>
        <w:rPr>
          <w:rFonts w:ascii="Times New Roman" w:eastAsia="Times New Roman" w:hAnsi="Times New Roman" w:cs="Times New Roman"/>
          <w:sz w:val="24"/>
          <w:szCs w:val="24"/>
        </w:rPr>
        <w:t xml:space="preserve">. Those genes also could have been received via HGT since 2002 when the reference strain was discovered. Summarizing all this information we can propose two major mechanisms of resistance that </w:t>
      </w:r>
      <w:r w:rsidRPr="007310DA">
        <w:rPr>
          <w:rFonts w:ascii="Times New Roman" w:eastAsia="Times New Roman" w:hAnsi="Times New Roman" w:cs="Times New Roman"/>
          <w:i/>
          <w:iCs/>
          <w:sz w:val="24"/>
          <w:szCs w:val="24"/>
        </w:rPr>
        <w:t>E. coli</w:t>
      </w:r>
      <w:r>
        <w:rPr>
          <w:rFonts w:ascii="Times New Roman" w:eastAsia="Times New Roman" w:hAnsi="Times New Roman" w:cs="Times New Roman"/>
          <w:sz w:val="24"/>
          <w:szCs w:val="24"/>
        </w:rPr>
        <w:t xml:space="preserve"> X strain could use: inactivation of antibiotics by beta-lactamases and reducing concentration of the drug by product of the </w:t>
      </w:r>
      <w:proofErr w:type="spellStart"/>
      <w:r>
        <w:rPr>
          <w:rFonts w:ascii="Times New Roman" w:eastAsia="Times New Roman" w:hAnsi="Times New Roman" w:cs="Times New Roman"/>
          <w:sz w:val="24"/>
          <w:szCs w:val="24"/>
        </w:rPr>
        <w:t>tet</w:t>
      </w:r>
      <w:proofErr w:type="spellEnd"/>
      <w:r>
        <w:rPr>
          <w:rFonts w:ascii="Times New Roman" w:eastAsia="Times New Roman" w:hAnsi="Times New Roman" w:cs="Times New Roman"/>
          <w:sz w:val="24"/>
          <w:szCs w:val="24"/>
        </w:rPr>
        <w:t xml:space="preserve"> gene and less so by other products of genes involved in transport regulation.</w:t>
      </w:r>
    </w:p>
    <w:p w14:paraId="74916093" w14:textId="77777777" w:rsidR="0013121C" w:rsidRDefault="0013121C">
      <w:pPr>
        <w:widowControl w:val="0"/>
        <w:jc w:val="both"/>
        <w:rPr>
          <w:rFonts w:ascii="Times New Roman" w:eastAsia="Times New Roman" w:hAnsi="Times New Roman" w:cs="Times New Roman"/>
          <w:sz w:val="24"/>
          <w:szCs w:val="24"/>
        </w:rPr>
      </w:pPr>
    </w:p>
    <w:p w14:paraId="0832CDE8" w14:textId="77777777" w:rsidR="0013121C" w:rsidRDefault="0008235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20120357" w14:textId="3F0B38D0" w:rsidR="0013121C" w:rsidRDefault="000823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results of our study point out that </w:t>
      </w:r>
      <w:r w:rsidRPr="007310DA">
        <w:rPr>
          <w:rFonts w:ascii="Times New Roman" w:eastAsia="Times New Roman" w:hAnsi="Times New Roman" w:cs="Times New Roman"/>
          <w:i/>
          <w:iCs/>
          <w:sz w:val="24"/>
          <w:szCs w:val="24"/>
        </w:rPr>
        <w:t>Escherichia coli</w:t>
      </w:r>
      <w:r>
        <w:rPr>
          <w:rFonts w:ascii="Times New Roman" w:eastAsia="Times New Roman" w:hAnsi="Times New Roman" w:cs="Times New Roman"/>
          <w:sz w:val="24"/>
          <w:szCs w:val="24"/>
        </w:rPr>
        <w:t xml:space="preserve"> X strain became pathogenic presumably due to transduction - activation of prophage with </w:t>
      </w:r>
      <w:proofErr w:type="spellStart"/>
      <w:r>
        <w:rPr>
          <w:rFonts w:ascii="Times New Roman" w:eastAsia="Times New Roman" w:hAnsi="Times New Roman" w:cs="Times New Roman"/>
          <w:sz w:val="24"/>
          <w:szCs w:val="24"/>
        </w:rPr>
        <w:t>shiga</w:t>
      </w:r>
      <w:proofErr w:type="spellEnd"/>
      <w:r>
        <w:rPr>
          <w:rFonts w:ascii="Times New Roman" w:eastAsia="Times New Roman" w:hAnsi="Times New Roman" w:cs="Times New Roman"/>
          <w:sz w:val="24"/>
          <w:szCs w:val="24"/>
        </w:rPr>
        <w:t xml:space="preserve">-like toxin in pathogenic </w:t>
      </w:r>
      <w:r w:rsidRPr="007310DA">
        <w:rPr>
          <w:rFonts w:ascii="Times New Roman" w:eastAsia="Times New Roman" w:hAnsi="Times New Roman" w:cs="Times New Roman"/>
          <w:i/>
          <w:iCs/>
          <w:sz w:val="24"/>
          <w:szCs w:val="24"/>
        </w:rPr>
        <w:t>E. coli</w:t>
      </w:r>
      <w:r>
        <w:rPr>
          <w:rFonts w:ascii="Times New Roman" w:eastAsia="Times New Roman" w:hAnsi="Times New Roman" w:cs="Times New Roman"/>
          <w:sz w:val="24"/>
          <w:szCs w:val="24"/>
        </w:rPr>
        <w:t xml:space="preserve"> or </w:t>
      </w:r>
      <w:r w:rsidRPr="007310DA">
        <w:rPr>
          <w:rFonts w:ascii="Times New Roman" w:eastAsia="Times New Roman" w:hAnsi="Times New Roman" w:cs="Times New Roman"/>
          <w:i/>
          <w:iCs/>
          <w:sz w:val="24"/>
          <w:szCs w:val="24"/>
        </w:rPr>
        <w:t>Shigella dysenteriae</w:t>
      </w:r>
      <w:r>
        <w:rPr>
          <w:rFonts w:ascii="Times New Roman" w:eastAsia="Times New Roman" w:hAnsi="Times New Roman" w:cs="Times New Roman"/>
          <w:sz w:val="24"/>
          <w:szCs w:val="24"/>
        </w:rPr>
        <w:t xml:space="preserve"> could lead to </w:t>
      </w:r>
      <w:r w:rsidRPr="007310DA">
        <w:rPr>
          <w:rFonts w:ascii="Times New Roman" w:eastAsia="Times New Roman" w:hAnsi="Times New Roman" w:cs="Times New Roman"/>
          <w:i/>
          <w:iCs/>
          <w:sz w:val="24"/>
          <w:szCs w:val="24"/>
        </w:rPr>
        <w:t>E. coli</w:t>
      </w:r>
      <w:r>
        <w:rPr>
          <w:rFonts w:ascii="Times New Roman" w:eastAsia="Times New Roman" w:hAnsi="Times New Roman" w:cs="Times New Roman"/>
          <w:sz w:val="24"/>
          <w:szCs w:val="24"/>
        </w:rPr>
        <w:t xml:space="preserve"> X infection by this bacteriophage. </w:t>
      </w:r>
      <w:r w:rsidR="007310DA">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elevation of antibiotic resistance level related to acquisition of </w:t>
      </w:r>
      <w:proofErr w:type="spellStart"/>
      <w:r>
        <w:rPr>
          <w:rFonts w:ascii="Times New Roman" w:eastAsia="Times New Roman" w:hAnsi="Times New Roman" w:cs="Times New Roman"/>
          <w:sz w:val="24"/>
          <w:szCs w:val="24"/>
        </w:rPr>
        <w:t>bla</w:t>
      </w:r>
      <w:proofErr w:type="spellEnd"/>
      <w:r>
        <w:rPr>
          <w:rFonts w:ascii="Times New Roman" w:eastAsia="Times New Roman" w:hAnsi="Times New Roman" w:cs="Times New Roman"/>
          <w:sz w:val="24"/>
          <w:szCs w:val="24"/>
        </w:rPr>
        <w:t xml:space="preserve"> genes apparently occurred in consequence of bacterial conjugation with strain carried resistance plasmids. The increasing resistance requires changes in therapeutic strategies. Macrolides instead of beta-lactam antibiotics can be used to treat patients infected by novel </w:t>
      </w:r>
      <w:r w:rsidRPr="007310DA">
        <w:rPr>
          <w:rFonts w:ascii="Times New Roman" w:eastAsia="Times New Roman" w:hAnsi="Times New Roman" w:cs="Times New Roman"/>
          <w:i/>
          <w:iCs/>
          <w:sz w:val="24"/>
          <w:szCs w:val="24"/>
        </w:rPr>
        <w:t>Escherichia coli</w:t>
      </w:r>
      <w:r>
        <w:rPr>
          <w:rFonts w:ascii="Times New Roman" w:eastAsia="Times New Roman" w:hAnsi="Times New Roman" w:cs="Times New Roman"/>
          <w:sz w:val="24"/>
          <w:szCs w:val="24"/>
        </w:rPr>
        <w:t xml:space="preserve"> strain.</w:t>
      </w:r>
    </w:p>
    <w:p w14:paraId="6E16F413" w14:textId="77777777" w:rsidR="0013121C" w:rsidRDefault="0013121C">
      <w:pPr>
        <w:jc w:val="both"/>
        <w:rPr>
          <w:rFonts w:ascii="Times New Roman" w:eastAsia="Times New Roman" w:hAnsi="Times New Roman" w:cs="Times New Roman"/>
          <w:sz w:val="24"/>
          <w:szCs w:val="24"/>
        </w:rPr>
      </w:pPr>
    </w:p>
    <w:p w14:paraId="31F996CC" w14:textId="77777777" w:rsidR="0013121C" w:rsidRDefault="0008235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4F1ADDD9" w14:textId="77777777" w:rsidR="0013121C" w:rsidRDefault="000823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Boyer, O.; </w:t>
      </w:r>
      <w:proofErr w:type="spellStart"/>
      <w:r>
        <w:rPr>
          <w:rFonts w:ascii="Times New Roman" w:eastAsia="Times New Roman" w:hAnsi="Times New Roman" w:cs="Times New Roman"/>
          <w:sz w:val="24"/>
          <w:szCs w:val="24"/>
        </w:rPr>
        <w:t>Niaudet</w:t>
      </w:r>
      <w:proofErr w:type="spellEnd"/>
      <w:r>
        <w:rPr>
          <w:rFonts w:ascii="Times New Roman" w:eastAsia="Times New Roman" w:hAnsi="Times New Roman" w:cs="Times New Roman"/>
          <w:sz w:val="24"/>
          <w:szCs w:val="24"/>
        </w:rPr>
        <w:t xml:space="preserve">, P. Hemolytic Uremic Syndrome: New Developments in Pathogenesis and Treatment. </w:t>
      </w:r>
      <w:r>
        <w:rPr>
          <w:rFonts w:ascii="Times New Roman" w:eastAsia="Times New Roman" w:hAnsi="Times New Roman" w:cs="Times New Roman"/>
          <w:i/>
          <w:sz w:val="24"/>
          <w:szCs w:val="24"/>
        </w:rPr>
        <w:t>International Journal of Nephrology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2011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2011</w:t>
      </w:r>
      <w:r>
        <w:rPr>
          <w:rFonts w:ascii="Times New Roman" w:eastAsia="Times New Roman" w:hAnsi="Times New Roman" w:cs="Times New Roman"/>
          <w:sz w:val="24"/>
          <w:szCs w:val="24"/>
        </w:rPr>
        <w:t>, 1–10, doi:10.4061/2011/908407.</w:t>
      </w:r>
    </w:p>
    <w:p w14:paraId="54BDA5D6" w14:textId="77777777" w:rsidR="0013121C" w:rsidRDefault="000823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Messerer</w:t>
      </w:r>
      <w:proofErr w:type="spellEnd"/>
      <w:r>
        <w:rPr>
          <w:rFonts w:ascii="Times New Roman" w:eastAsia="Times New Roman" w:hAnsi="Times New Roman" w:cs="Times New Roman"/>
          <w:sz w:val="24"/>
          <w:szCs w:val="24"/>
        </w:rPr>
        <w:t xml:space="preserve">, M.; Fischer, W.; Schubert, S. Investigation of horizontal gene transfer of pathogenicity islands in Escherichia coli using next-generation sequencing.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ONE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2017</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 xml:space="preserve">, e0179880, </w:t>
      </w:r>
      <w:proofErr w:type="gramStart"/>
      <w:r>
        <w:rPr>
          <w:rFonts w:ascii="Times New Roman" w:eastAsia="Times New Roman" w:hAnsi="Times New Roman" w:cs="Times New Roman"/>
          <w:sz w:val="24"/>
          <w:szCs w:val="24"/>
        </w:rPr>
        <w:t>doi:10.1371/journal.pone</w:t>
      </w:r>
      <w:proofErr w:type="gramEnd"/>
      <w:r>
        <w:rPr>
          <w:rFonts w:ascii="Times New Roman" w:eastAsia="Times New Roman" w:hAnsi="Times New Roman" w:cs="Times New Roman"/>
          <w:sz w:val="24"/>
          <w:szCs w:val="24"/>
        </w:rPr>
        <w:t>.0179880.</w:t>
      </w:r>
    </w:p>
    <w:p w14:paraId="0A8FD65E" w14:textId="77777777" w:rsidR="0013121C" w:rsidRDefault="000823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Friedman, D.I.; Court, D.L. Bacteriophage lambda: alive and well and still doing its thing. </w:t>
      </w:r>
      <w:r>
        <w:rPr>
          <w:rFonts w:ascii="Times New Roman" w:eastAsia="Times New Roman" w:hAnsi="Times New Roman" w:cs="Times New Roman"/>
          <w:i/>
          <w:sz w:val="24"/>
          <w:szCs w:val="24"/>
        </w:rPr>
        <w:t>Current Opinion in Microbiology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2001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 201–207, doi:10.1016/S1369-5274(00)00189-2.</w:t>
      </w:r>
    </w:p>
    <w:p w14:paraId="4B1F7C89" w14:textId="77777777" w:rsidR="0013121C" w:rsidRDefault="000823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Donohue-Rolfe, A.; Acheson, D.W.K.; </w:t>
      </w:r>
      <w:proofErr w:type="spellStart"/>
      <w:r>
        <w:rPr>
          <w:rFonts w:ascii="Times New Roman" w:eastAsia="Times New Roman" w:hAnsi="Times New Roman" w:cs="Times New Roman"/>
          <w:sz w:val="24"/>
          <w:szCs w:val="24"/>
        </w:rPr>
        <w:t>Keusch</w:t>
      </w:r>
      <w:proofErr w:type="spellEnd"/>
      <w:r>
        <w:rPr>
          <w:rFonts w:ascii="Times New Roman" w:eastAsia="Times New Roman" w:hAnsi="Times New Roman" w:cs="Times New Roman"/>
          <w:sz w:val="24"/>
          <w:szCs w:val="24"/>
        </w:rPr>
        <w:t xml:space="preserve">, G.T. Shiga Toxin: Purification, Structure, and Function. </w:t>
      </w:r>
      <w:r>
        <w:rPr>
          <w:rFonts w:ascii="Times New Roman" w:eastAsia="Times New Roman" w:hAnsi="Times New Roman" w:cs="Times New Roman"/>
          <w:i/>
          <w:sz w:val="24"/>
          <w:szCs w:val="24"/>
        </w:rPr>
        <w:t>Clinical Infectious Diseases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1991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 xml:space="preserve">, S293–S297, </w:t>
      </w:r>
      <w:proofErr w:type="gramStart"/>
      <w:r>
        <w:rPr>
          <w:rFonts w:ascii="Times New Roman" w:eastAsia="Times New Roman" w:hAnsi="Times New Roman" w:cs="Times New Roman"/>
          <w:sz w:val="24"/>
          <w:szCs w:val="24"/>
        </w:rPr>
        <w:t>doi:10.1093/</w:t>
      </w:r>
      <w:proofErr w:type="spellStart"/>
      <w:r>
        <w:rPr>
          <w:rFonts w:ascii="Times New Roman" w:eastAsia="Times New Roman" w:hAnsi="Times New Roman" w:cs="Times New Roman"/>
          <w:sz w:val="24"/>
          <w:szCs w:val="24"/>
        </w:rPr>
        <w:t>clinids</w:t>
      </w:r>
      <w:proofErr w:type="spellEnd"/>
      <w:r>
        <w:rPr>
          <w:rFonts w:ascii="Times New Roman" w:eastAsia="Times New Roman" w:hAnsi="Times New Roman" w:cs="Times New Roman"/>
          <w:sz w:val="24"/>
          <w:szCs w:val="24"/>
        </w:rPr>
        <w:t>/13.Supplement</w:t>
      </w:r>
      <w:proofErr w:type="gramEnd"/>
      <w:r>
        <w:rPr>
          <w:rFonts w:ascii="Times New Roman" w:eastAsia="Times New Roman" w:hAnsi="Times New Roman" w:cs="Times New Roman"/>
          <w:sz w:val="24"/>
          <w:szCs w:val="24"/>
        </w:rPr>
        <w:t>_4.S293.</w:t>
      </w:r>
    </w:p>
    <w:p w14:paraId="11F969F1" w14:textId="77777777" w:rsidR="0013121C" w:rsidRDefault="000823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Lewinson</w:t>
      </w:r>
      <w:proofErr w:type="spellEnd"/>
      <w:r>
        <w:rPr>
          <w:rFonts w:ascii="Times New Roman" w:eastAsia="Times New Roman" w:hAnsi="Times New Roman" w:cs="Times New Roman"/>
          <w:sz w:val="24"/>
          <w:szCs w:val="24"/>
        </w:rPr>
        <w:t xml:space="preserve">, O.; Adler, J.; </w:t>
      </w:r>
      <w:proofErr w:type="spellStart"/>
      <w:r>
        <w:rPr>
          <w:rFonts w:ascii="Times New Roman" w:eastAsia="Times New Roman" w:hAnsi="Times New Roman" w:cs="Times New Roman"/>
          <w:sz w:val="24"/>
          <w:szCs w:val="24"/>
        </w:rPr>
        <w:t>Poelarends</w:t>
      </w:r>
      <w:proofErr w:type="spellEnd"/>
      <w:r>
        <w:rPr>
          <w:rFonts w:ascii="Times New Roman" w:eastAsia="Times New Roman" w:hAnsi="Times New Roman" w:cs="Times New Roman"/>
          <w:sz w:val="24"/>
          <w:szCs w:val="24"/>
        </w:rPr>
        <w:t xml:space="preserve">, G.J.; </w:t>
      </w:r>
      <w:proofErr w:type="spellStart"/>
      <w:r>
        <w:rPr>
          <w:rFonts w:ascii="Times New Roman" w:eastAsia="Times New Roman" w:hAnsi="Times New Roman" w:cs="Times New Roman"/>
          <w:sz w:val="24"/>
          <w:szCs w:val="24"/>
        </w:rPr>
        <w:t>Mazurkiewicz</w:t>
      </w:r>
      <w:proofErr w:type="spellEnd"/>
      <w:r>
        <w:rPr>
          <w:rFonts w:ascii="Times New Roman" w:eastAsia="Times New Roman" w:hAnsi="Times New Roman" w:cs="Times New Roman"/>
          <w:sz w:val="24"/>
          <w:szCs w:val="24"/>
        </w:rPr>
        <w:t xml:space="preserve">, P.; Driessen, A.J.M.; Bibi, E. The Escherichia coli multidrug transporter </w:t>
      </w:r>
      <w:proofErr w:type="spellStart"/>
      <w:r>
        <w:rPr>
          <w:rFonts w:ascii="Times New Roman" w:eastAsia="Times New Roman" w:hAnsi="Times New Roman" w:cs="Times New Roman"/>
          <w:sz w:val="24"/>
          <w:szCs w:val="24"/>
        </w:rPr>
        <w:t>MdfA</w:t>
      </w:r>
      <w:proofErr w:type="spellEnd"/>
      <w:r>
        <w:rPr>
          <w:rFonts w:ascii="Times New Roman" w:eastAsia="Times New Roman" w:hAnsi="Times New Roman" w:cs="Times New Roman"/>
          <w:sz w:val="24"/>
          <w:szCs w:val="24"/>
        </w:rPr>
        <w:t xml:space="preserve"> catalyzes both electrogenic and electroneutral transport reactions. </w:t>
      </w:r>
      <w:r>
        <w:rPr>
          <w:rFonts w:ascii="Times New Roman" w:eastAsia="Times New Roman" w:hAnsi="Times New Roman" w:cs="Times New Roman"/>
          <w:i/>
          <w:sz w:val="24"/>
          <w:szCs w:val="24"/>
        </w:rPr>
        <w:t>Proceedings of the National Academy of Sciences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2003</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100</w:t>
      </w:r>
      <w:r>
        <w:rPr>
          <w:rFonts w:ascii="Times New Roman" w:eastAsia="Times New Roman" w:hAnsi="Times New Roman" w:cs="Times New Roman"/>
          <w:sz w:val="24"/>
          <w:szCs w:val="24"/>
        </w:rPr>
        <w:t>, 1667–1672, doi:10.1073/pnas.0435544100.</w:t>
      </w:r>
    </w:p>
    <w:p w14:paraId="2861F1AF" w14:textId="77777777" w:rsidR="0013121C" w:rsidRDefault="000823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6.         Cohen, S.P.; </w:t>
      </w:r>
      <w:proofErr w:type="spellStart"/>
      <w:r>
        <w:rPr>
          <w:rFonts w:ascii="Times New Roman" w:eastAsia="Times New Roman" w:hAnsi="Times New Roman" w:cs="Times New Roman"/>
          <w:sz w:val="24"/>
          <w:szCs w:val="24"/>
        </w:rPr>
        <w:t>Hächler</w:t>
      </w:r>
      <w:proofErr w:type="spellEnd"/>
      <w:r>
        <w:rPr>
          <w:rFonts w:ascii="Times New Roman" w:eastAsia="Times New Roman" w:hAnsi="Times New Roman" w:cs="Times New Roman"/>
          <w:sz w:val="24"/>
          <w:szCs w:val="24"/>
        </w:rPr>
        <w:t xml:space="preserve">, H.; Levy, S.B. Genetic and functional analysis of the multiple antibiotic resistance (mar) locus in Escherichia coli. </w:t>
      </w:r>
      <w:r>
        <w:rPr>
          <w:rFonts w:ascii="Times New Roman" w:eastAsia="Times New Roman" w:hAnsi="Times New Roman" w:cs="Times New Roman"/>
          <w:i/>
          <w:sz w:val="24"/>
          <w:szCs w:val="24"/>
        </w:rPr>
        <w:t>Journal of Bacteriology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1993</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175</w:t>
      </w:r>
      <w:r>
        <w:rPr>
          <w:rFonts w:ascii="Times New Roman" w:eastAsia="Times New Roman" w:hAnsi="Times New Roman" w:cs="Times New Roman"/>
          <w:sz w:val="24"/>
          <w:szCs w:val="24"/>
        </w:rPr>
        <w:t>, 1484–1492, doi:10.1128/JB.175.5.1484-1492.1993.</w:t>
      </w:r>
    </w:p>
    <w:p w14:paraId="508183B7" w14:textId="77777777" w:rsidR="0013121C" w:rsidRDefault="0013121C">
      <w:pPr>
        <w:jc w:val="both"/>
        <w:rPr>
          <w:rFonts w:ascii="Times New Roman" w:eastAsia="Times New Roman" w:hAnsi="Times New Roman" w:cs="Times New Roman"/>
          <w:sz w:val="24"/>
          <w:szCs w:val="24"/>
        </w:rPr>
      </w:pPr>
    </w:p>
    <w:sectPr w:rsidR="001312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20002A87" w:usb1="00000000" w:usb2="00000000" w:usb3="00000000" w:csb0="000001FF" w:csb1="00000000"/>
  </w:font>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21C"/>
    <w:rsid w:val="0008235A"/>
    <w:rsid w:val="0013121C"/>
    <w:rsid w:val="006A6E6D"/>
    <w:rsid w:val="007310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B4E9"/>
  <w15:docId w15:val="{176B11CF-AA6A-4D95-BD37-70B8D0CD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28rh4a8wq0iu5.cloudfront.net/bioinfo/SRR292770_S1_L001_R1_001.fastq.gz" TargetMode="External"/><Relationship Id="rId13" Type="http://schemas.openxmlformats.org/officeDocument/2006/relationships/hyperlink" Target="https://www.uniprot.org/uniprot/P28585" TargetMode="External"/><Relationship Id="rId3" Type="http://schemas.openxmlformats.org/officeDocument/2006/relationships/webSettings" Target="webSettings.xml"/><Relationship Id="rId7" Type="http://schemas.openxmlformats.org/officeDocument/2006/relationships/hyperlink" Target="https://d28rh4a8wq0iu5.cloudfront.net/bioinfo/SRR292862_S2_L001_R2_001.fastq.gz" TargetMode="External"/><Relationship Id="rId12" Type="http://schemas.openxmlformats.org/officeDocument/2006/relationships/hyperlink" Target="https://www.uniprot.org/uniprot/P0298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28rh4a8wq0iu5.cloudfront.net/bioinfo/SRR292862_S2_L001_R1_001.fastq.gz" TargetMode="External"/><Relationship Id="rId11" Type="http://schemas.openxmlformats.org/officeDocument/2006/relationships/hyperlink" Target="https://www.ncbi.nlm.nih.gov/nucleotide/NC_011748.1?report=genbank&amp;log$=nuclalign&amp;blast_rank=1&amp;RID=WJ7GBF1J013" TargetMode="External"/><Relationship Id="rId5" Type="http://schemas.openxmlformats.org/officeDocument/2006/relationships/hyperlink" Target="https://d28rh4a8wq0iu5.cloudfront.net/bioinfo/SRR292678sub_S1_L001_R2_001.fastq.gz"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hyperlink" Target="https://d28rh4a8wq0iu5.cloudfront.net/bioinfo/SRR292678sub_S1_L001_R1_001.fastq.gz" TargetMode="External"/><Relationship Id="rId9" Type="http://schemas.openxmlformats.org/officeDocument/2006/relationships/hyperlink" Target="https://d28rh4a8wq0iu5.cloudfront.net/bioinfo/SRR292770_S1_L001_R2_001.fastq.gz" TargetMode="External"/><Relationship Id="rId14" Type="http://schemas.openxmlformats.org/officeDocument/2006/relationships/hyperlink" Target="https://www.uniprot.org/uniprot/P625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2369</Words>
  <Characters>13505</Characters>
  <Application>Microsoft Office Word</Application>
  <DocSecurity>0</DocSecurity>
  <Lines>112</Lines>
  <Paragraphs>31</Paragraphs>
  <ScaleCrop>false</ScaleCrop>
  <Company/>
  <LinksUpToDate>false</LinksUpToDate>
  <CharactersWithSpaces>15843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Иванова Евгения Алексеевна</cp:lastModifiedBy>
  <cp:revision>4</cp:revision>
  <dcterms:created xsi:type="dcterms:W3CDTF">2022-03-31T10:09:00Z</dcterms:created>
  <dcterms:modified xsi:type="dcterms:W3CDTF">2022-03-31T11:04:00Z</dcterms:modified>
</cp:coreProperties>
</file>