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C26EB" w14:textId="77777777" w:rsidR="00897809" w:rsidRPr="00C24D6C" w:rsidRDefault="00C24D6C">
      <w:pPr>
        <w:jc w:val="center"/>
        <w:rPr>
          <w:b/>
          <w:color w:val="434343"/>
          <w:sz w:val="26"/>
          <w:szCs w:val="26"/>
          <w:lang w:val="en-US"/>
        </w:rPr>
      </w:pPr>
      <w:r w:rsidRPr="00C24D6C">
        <w:rPr>
          <w:b/>
          <w:color w:val="434343"/>
          <w:sz w:val="28"/>
          <w:szCs w:val="28"/>
          <w:lang w:val="en-US"/>
        </w:rPr>
        <w:t>Combination of genomic and proteomic data in searching novel Tardigrade proteins responsible for radiation resistance</w:t>
      </w:r>
    </w:p>
    <w:p w14:paraId="7B505FF1" w14:textId="48F3831B" w:rsidR="00897809" w:rsidRDefault="00C24D6C" w:rsidP="00C24D6C">
      <w:pPr>
        <w:spacing w:line="240" w:lineRule="auto"/>
        <w:jc w:val="center"/>
        <w:rPr>
          <w:sz w:val="20"/>
          <w:szCs w:val="20"/>
          <w:lang w:val="en-US"/>
        </w:rPr>
      </w:pPr>
      <w:r w:rsidRPr="00C24D6C">
        <w:rPr>
          <w:sz w:val="20"/>
          <w:szCs w:val="20"/>
          <w:lang w:val="en-US"/>
        </w:rPr>
        <w:t xml:space="preserve">Anna </w:t>
      </w:r>
      <w:proofErr w:type="spellStart"/>
      <w:r w:rsidRPr="00C24D6C">
        <w:rPr>
          <w:sz w:val="20"/>
          <w:szCs w:val="20"/>
          <w:lang w:val="en-US"/>
        </w:rPr>
        <w:t>Churkina</w:t>
      </w:r>
      <w:proofErr w:type="spellEnd"/>
      <w:r w:rsidRPr="00C24D6C">
        <w:rPr>
          <w:sz w:val="20"/>
          <w:szCs w:val="20"/>
          <w:lang w:val="en-US"/>
        </w:rPr>
        <w:t>, Eugenia Ivanova</w:t>
      </w:r>
      <w:r>
        <w:rPr>
          <w:sz w:val="20"/>
          <w:szCs w:val="20"/>
          <w:lang w:val="en-US"/>
        </w:rPr>
        <w:t xml:space="preserve"> (</w:t>
      </w:r>
      <w:proofErr w:type="spellStart"/>
      <w:r>
        <w:rPr>
          <w:sz w:val="20"/>
          <w:szCs w:val="20"/>
          <w:lang w:val="en-US"/>
        </w:rPr>
        <w:t>Strebulaeva</w:t>
      </w:r>
      <w:proofErr w:type="spellEnd"/>
      <w:r>
        <w:rPr>
          <w:sz w:val="20"/>
          <w:szCs w:val="20"/>
          <w:lang w:val="en-US"/>
        </w:rPr>
        <w:t>)</w:t>
      </w:r>
    </w:p>
    <w:p w14:paraId="40F97C7F" w14:textId="3E29FE3C" w:rsidR="00C24D6C" w:rsidRDefault="00C24D6C" w:rsidP="00C24D6C">
      <w:pPr>
        <w:spacing w:line="240" w:lineRule="auto"/>
        <w:jc w:val="center"/>
        <w:rPr>
          <w:sz w:val="20"/>
          <w:szCs w:val="20"/>
          <w:lang w:val="en-US"/>
        </w:rPr>
      </w:pPr>
    </w:p>
    <w:p w14:paraId="6C0B256D" w14:textId="77777777" w:rsidR="00C24D6C" w:rsidRPr="00C24D6C" w:rsidRDefault="00C24D6C" w:rsidP="00C24D6C">
      <w:pPr>
        <w:spacing w:line="240" w:lineRule="auto"/>
        <w:jc w:val="center"/>
        <w:rPr>
          <w:sz w:val="20"/>
          <w:szCs w:val="20"/>
          <w:lang w:val="en-US"/>
        </w:rPr>
      </w:pPr>
    </w:p>
    <w:p w14:paraId="557D9E6E" w14:textId="77777777" w:rsidR="00897809" w:rsidRPr="00C24D6C" w:rsidRDefault="00C24D6C">
      <w:pPr>
        <w:spacing w:after="200"/>
        <w:rPr>
          <w:lang w:val="en-US"/>
        </w:rPr>
      </w:pPr>
      <w:r w:rsidRPr="00C24D6C">
        <w:rPr>
          <w:b/>
          <w:color w:val="434343"/>
          <w:sz w:val="28"/>
          <w:szCs w:val="28"/>
          <w:lang w:val="en-US"/>
        </w:rPr>
        <w:t>Abstract</w:t>
      </w:r>
    </w:p>
    <w:p w14:paraId="4F33C1CB" w14:textId="1C5BB32D" w:rsidR="00897809" w:rsidRPr="00C24D6C" w:rsidRDefault="00C24D6C">
      <w:pPr>
        <w:ind w:firstLine="720"/>
        <w:jc w:val="both"/>
        <w:rPr>
          <w:color w:val="434343"/>
          <w:lang w:val="en-US"/>
        </w:rPr>
      </w:pPr>
      <w:r w:rsidRPr="00C24D6C">
        <w:rPr>
          <w:color w:val="434343"/>
          <w:lang w:val="en-US"/>
        </w:rPr>
        <w:t xml:space="preserve">Some organisms during their evolution developed special mechanisms to sustain severe conditions such as radiation and dehydration. This paper represents the results of defining proteins that could be essential in the radiation resistance mechanism of </w:t>
      </w:r>
      <w:r w:rsidRPr="00C24D6C">
        <w:rPr>
          <w:i/>
          <w:color w:val="434343"/>
          <w:lang w:val="en-US"/>
        </w:rPr>
        <w:t>Ramaz</w:t>
      </w:r>
      <w:r w:rsidRPr="00C24D6C">
        <w:rPr>
          <w:i/>
          <w:color w:val="434343"/>
          <w:lang w:val="en-US"/>
        </w:rPr>
        <w:t>zottius varieornatus</w:t>
      </w:r>
      <w:r w:rsidRPr="00C24D6C">
        <w:rPr>
          <w:color w:val="434343"/>
          <w:lang w:val="en-US"/>
        </w:rPr>
        <w:t>. Using data from tandem mass spectrometry and annotated genome we obtained protein sequences of chromatin fraction. Several databases were exploited to collect information about localization and functional prediction. Evaluating differ</w:t>
      </w:r>
      <w:r w:rsidRPr="00C24D6C">
        <w:rPr>
          <w:color w:val="434343"/>
          <w:lang w:val="en-US"/>
        </w:rPr>
        <w:t>ent pieces of evidence,</w:t>
      </w:r>
      <w:r w:rsidRPr="00C24D6C">
        <w:rPr>
          <w:color w:val="434343"/>
          <w:lang w:val="en-US"/>
        </w:rPr>
        <w:t xml:space="preserve"> we revealed some proteins with nuclear localization that have no significant similarities with sequences in common protein databases that hypothetically could be involved in resistance mechanisms such as DNA-repairing. Also,</w:t>
      </w:r>
      <w:r w:rsidRPr="00C24D6C">
        <w:rPr>
          <w:color w:val="434343"/>
          <w:lang w:val="en-US"/>
        </w:rPr>
        <w:t xml:space="preserve"> we found </w:t>
      </w:r>
      <w:r w:rsidRPr="00C24D6C">
        <w:rPr>
          <w:color w:val="434343"/>
          <w:lang w:val="en-US"/>
        </w:rPr>
        <w:t>a protein from different species which has prospective function for our investigation and directly binds DNA. Thus,</w:t>
      </w:r>
      <w:r w:rsidRPr="00C24D6C">
        <w:rPr>
          <w:color w:val="434343"/>
          <w:lang w:val="en-US"/>
        </w:rPr>
        <w:t xml:space="preserve"> the specter</w:t>
      </w:r>
      <w:r w:rsidRPr="00C24D6C">
        <w:rPr>
          <w:color w:val="434343"/>
          <w:lang w:val="en-US"/>
        </w:rPr>
        <w:t xml:space="preserve"> of the proteins for further experimental verification was narrowed. </w:t>
      </w:r>
    </w:p>
    <w:p w14:paraId="0F9E6ECD" w14:textId="77777777" w:rsidR="00897809" w:rsidRPr="00C24D6C" w:rsidRDefault="00897809">
      <w:pPr>
        <w:rPr>
          <w:b/>
          <w:color w:val="434343"/>
          <w:sz w:val="28"/>
          <w:szCs w:val="28"/>
          <w:lang w:val="en-US"/>
        </w:rPr>
      </w:pPr>
    </w:p>
    <w:p w14:paraId="4C0D7115" w14:textId="77777777" w:rsidR="00897809" w:rsidRPr="00C24D6C" w:rsidRDefault="00C24D6C">
      <w:pPr>
        <w:spacing w:after="200"/>
        <w:rPr>
          <w:b/>
          <w:color w:val="434343"/>
          <w:sz w:val="28"/>
          <w:szCs w:val="28"/>
          <w:lang w:val="en-US"/>
        </w:rPr>
      </w:pPr>
      <w:r w:rsidRPr="00C24D6C">
        <w:rPr>
          <w:b/>
          <w:color w:val="434343"/>
          <w:sz w:val="28"/>
          <w:szCs w:val="28"/>
          <w:lang w:val="en-US"/>
        </w:rPr>
        <w:t>Introduction</w:t>
      </w:r>
    </w:p>
    <w:p w14:paraId="3AB81ED3" w14:textId="77777777" w:rsidR="00897809" w:rsidRPr="00C24D6C" w:rsidRDefault="00C24D6C">
      <w:pPr>
        <w:ind w:firstLine="720"/>
        <w:jc w:val="both"/>
        <w:rPr>
          <w:color w:val="434343"/>
          <w:lang w:val="en-US"/>
        </w:rPr>
      </w:pPr>
      <w:r w:rsidRPr="00C24D6C">
        <w:rPr>
          <w:color w:val="434343"/>
          <w:lang w:val="en-US"/>
        </w:rPr>
        <w:t xml:space="preserve">Tardigrades are microscopic (&lt;1 mm) </w:t>
      </w:r>
      <w:r w:rsidRPr="00C24D6C">
        <w:rPr>
          <w:color w:val="434343"/>
          <w:highlight w:val="white"/>
          <w:lang w:val="en-US"/>
        </w:rPr>
        <w:t>aquatic</w:t>
      </w:r>
      <w:r w:rsidRPr="00C24D6C">
        <w:rPr>
          <w:color w:val="434343"/>
          <w:lang w:val="en-US"/>
        </w:rPr>
        <w:t xml:space="preserve"> in</w:t>
      </w:r>
      <w:r w:rsidRPr="00C24D6C">
        <w:rPr>
          <w:color w:val="434343"/>
          <w:lang w:val="en-US"/>
        </w:rPr>
        <w:t xml:space="preserve">vertebrates, the hallmark of which is their ability to withstand extreme conditions such as temperature ranges from - 1K to 151°C </w:t>
      </w:r>
      <w:r w:rsidRPr="00C24D6C">
        <w:rPr>
          <w:color w:val="434343"/>
          <w:sz w:val="18"/>
          <w:szCs w:val="18"/>
          <w:lang w:val="en-US"/>
        </w:rPr>
        <w:t>[</w:t>
      </w:r>
      <w:r w:rsidRPr="00C24D6C">
        <w:rPr>
          <w:color w:val="434343"/>
          <w:sz w:val="18"/>
          <w:szCs w:val="18"/>
          <w:highlight w:val="white"/>
          <w:lang w:val="en-US"/>
        </w:rPr>
        <w:t>2</w:t>
      </w:r>
      <w:r w:rsidRPr="00C24D6C">
        <w:rPr>
          <w:color w:val="434343"/>
          <w:sz w:val="18"/>
          <w:szCs w:val="18"/>
          <w:lang w:val="en-US"/>
        </w:rPr>
        <w:t>]</w:t>
      </w:r>
      <w:r w:rsidRPr="00C24D6C">
        <w:rPr>
          <w:color w:val="434343"/>
          <w:lang w:val="en-US"/>
        </w:rPr>
        <w:t xml:space="preserve">, exposure to radiation </w:t>
      </w:r>
      <w:r w:rsidRPr="00C24D6C">
        <w:rPr>
          <w:color w:val="434343"/>
          <w:sz w:val="18"/>
          <w:szCs w:val="18"/>
          <w:lang w:val="en-US"/>
        </w:rPr>
        <w:t>[7],</w:t>
      </w:r>
      <w:r w:rsidRPr="00C24D6C">
        <w:rPr>
          <w:color w:val="434343"/>
          <w:sz w:val="18"/>
          <w:szCs w:val="18"/>
          <w:highlight w:val="white"/>
          <w:lang w:val="en-US"/>
        </w:rPr>
        <w:t>[12</w:t>
      </w:r>
      <w:r w:rsidRPr="00C24D6C">
        <w:rPr>
          <w:color w:val="434343"/>
          <w:sz w:val="18"/>
          <w:szCs w:val="18"/>
          <w:lang w:val="en-US"/>
        </w:rPr>
        <w:t>]</w:t>
      </w:r>
      <w:r w:rsidRPr="00C24D6C">
        <w:rPr>
          <w:color w:val="434343"/>
          <w:lang w:val="en-US"/>
        </w:rPr>
        <w:t xml:space="preserve">; tardigrades can withstand about 1,200 atmospheres </w:t>
      </w:r>
      <w:r w:rsidRPr="00C24D6C">
        <w:rPr>
          <w:color w:val="434343"/>
          <w:sz w:val="18"/>
          <w:szCs w:val="18"/>
          <w:highlight w:val="white"/>
          <w:lang w:val="en-US"/>
        </w:rPr>
        <w:t>[13]</w:t>
      </w:r>
      <w:r w:rsidRPr="00C24D6C">
        <w:rPr>
          <w:color w:val="434343"/>
          <w:lang w:val="en-US"/>
        </w:rPr>
        <w:t xml:space="preserve"> and are also capable of life after</w:t>
      </w:r>
      <w:r w:rsidRPr="00C24D6C">
        <w:rPr>
          <w:color w:val="434343"/>
          <w:lang w:val="en-US"/>
        </w:rPr>
        <w:t xml:space="preserve"> finding an open space vacuum </w:t>
      </w:r>
      <w:r w:rsidRPr="00C24D6C">
        <w:rPr>
          <w:color w:val="434343"/>
          <w:sz w:val="18"/>
          <w:szCs w:val="18"/>
          <w:lang w:val="en-US"/>
        </w:rPr>
        <w:t>[</w:t>
      </w:r>
      <w:r w:rsidRPr="00C24D6C">
        <w:rPr>
          <w:color w:val="434343"/>
          <w:sz w:val="18"/>
          <w:szCs w:val="18"/>
          <w:highlight w:val="white"/>
          <w:lang w:val="en-US"/>
        </w:rPr>
        <w:t>9</w:t>
      </w:r>
      <w:r w:rsidRPr="00C24D6C">
        <w:rPr>
          <w:color w:val="434343"/>
          <w:sz w:val="18"/>
          <w:szCs w:val="18"/>
          <w:lang w:val="en-US"/>
        </w:rPr>
        <w:t>]</w:t>
      </w:r>
      <w:r w:rsidRPr="00C24D6C">
        <w:rPr>
          <w:color w:val="434343"/>
          <w:lang w:val="en-US"/>
        </w:rPr>
        <w:t xml:space="preserve">. </w:t>
      </w:r>
    </w:p>
    <w:p w14:paraId="44836995" w14:textId="747E262C" w:rsidR="00897809" w:rsidRPr="00C24D6C" w:rsidRDefault="00C24D6C">
      <w:pPr>
        <w:ind w:firstLine="720"/>
        <w:jc w:val="both"/>
        <w:rPr>
          <w:color w:val="434343"/>
          <w:lang w:val="en-US"/>
        </w:rPr>
      </w:pPr>
      <w:r w:rsidRPr="00C24D6C">
        <w:rPr>
          <w:color w:val="434343"/>
          <w:lang w:val="en-US"/>
        </w:rPr>
        <w:t>Due to the exceptional features of these tiny creatures</w:t>
      </w:r>
      <w:r>
        <w:rPr>
          <w:color w:val="434343"/>
          <w:lang w:val="en-US"/>
        </w:rPr>
        <w:t>,</w:t>
      </w:r>
      <w:r w:rsidRPr="00C24D6C">
        <w:rPr>
          <w:color w:val="434343"/>
          <w:lang w:val="en-US"/>
        </w:rPr>
        <w:t xml:space="preserve"> geneticists provided studies of their genome in order to find proteins responsible for damage protection. Boothby et al. in 2015 published the sensational informati</w:t>
      </w:r>
      <w:r w:rsidRPr="00C24D6C">
        <w:rPr>
          <w:color w:val="434343"/>
          <w:lang w:val="en-US"/>
        </w:rPr>
        <w:t>on about massive horizontal gene transfer (HGT). They described about one-sixth tardigrade genes as acquired from other species [4]. Unfortunately, this finding was criticized by several letters of researchers. The researchers insisted on bacterial contami</w:t>
      </w:r>
      <w:r w:rsidRPr="00C24D6C">
        <w:rPr>
          <w:color w:val="434343"/>
          <w:lang w:val="en-US"/>
        </w:rPr>
        <w:t xml:space="preserve">nation and a significantly lower level of HGT. </w:t>
      </w:r>
      <w:r w:rsidRPr="00C24D6C">
        <w:rPr>
          <w:color w:val="434343"/>
          <w:sz w:val="18"/>
          <w:szCs w:val="18"/>
          <w:lang w:val="en-US"/>
        </w:rPr>
        <w:t>[1],[3],[</w:t>
      </w:r>
      <w:r w:rsidRPr="00C24D6C">
        <w:rPr>
          <w:color w:val="434343"/>
          <w:sz w:val="18"/>
          <w:szCs w:val="18"/>
          <w:highlight w:val="white"/>
          <w:lang w:val="en-US"/>
        </w:rPr>
        <w:t>11</w:t>
      </w:r>
      <w:r w:rsidRPr="00C24D6C">
        <w:rPr>
          <w:color w:val="434343"/>
          <w:sz w:val="18"/>
          <w:szCs w:val="18"/>
          <w:lang w:val="en-US"/>
        </w:rPr>
        <w:t>]</w:t>
      </w:r>
      <w:r w:rsidRPr="00C24D6C">
        <w:rPr>
          <w:color w:val="434343"/>
          <w:lang w:val="en-US"/>
        </w:rPr>
        <w:t>. Nevertheless,</w:t>
      </w:r>
      <w:r w:rsidRPr="00C24D6C">
        <w:rPr>
          <w:color w:val="434343"/>
          <w:lang w:val="en-US"/>
        </w:rPr>
        <w:t xml:space="preserve"> tardigrades obviously possess the properties which may be reflected in their genome as particular genes either newly developed or obtained by HGT.</w:t>
      </w:r>
    </w:p>
    <w:p w14:paraId="0076464F" w14:textId="77777777" w:rsidR="00897809" w:rsidRPr="00C24D6C" w:rsidRDefault="00C24D6C">
      <w:pPr>
        <w:ind w:firstLine="720"/>
        <w:jc w:val="both"/>
        <w:rPr>
          <w:color w:val="434343"/>
          <w:lang w:val="en-US"/>
        </w:rPr>
      </w:pPr>
      <w:r w:rsidRPr="00C24D6C">
        <w:rPr>
          <w:color w:val="434343"/>
          <w:lang w:val="en-US"/>
        </w:rPr>
        <w:t xml:space="preserve">To study the genetic basis for the </w:t>
      </w:r>
      <w:r w:rsidRPr="00C24D6C">
        <w:rPr>
          <w:color w:val="434343"/>
          <w:lang w:val="en-US"/>
        </w:rPr>
        <w:t xml:space="preserve">superpowers of tardigrades that provide such a high survival rate in this project were examined the genome of </w:t>
      </w:r>
      <w:r w:rsidRPr="00C24D6C">
        <w:rPr>
          <w:i/>
          <w:color w:val="434343"/>
          <w:lang w:val="en-US"/>
        </w:rPr>
        <w:t>Ramazzottius varieornatus</w:t>
      </w:r>
      <w:r w:rsidRPr="00C24D6C">
        <w:rPr>
          <w:color w:val="434343"/>
          <w:lang w:val="en-US"/>
        </w:rPr>
        <w:t>. For this, in addition to direct sequencing of the tardigrade genome, mass spectrometry of the chromatin fraction was ca</w:t>
      </w:r>
      <w:r w:rsidRPr="00C24D6C">
        <w:rPr>
          <w:color w:val="434343"/>
          <w:lang w:val="en-US"/>
        </w:rPr>
        <w:t>rried out in order to determine the proteins that are associated with DNA. Proteins were identified from the entire list of peptides in the genome by aligning chromatin peptides, which were further investigated as candidate proteins providing superpowers o</w:t>
      </w:r>
      <w:r w:rsidRPr="00C24D6C">
        <w:rPr>
          <w:color w:val="434343"/>
          <w:lang w:val="en-US"/>
        </w:rPr>
        <w:t>f the tardigrade. Such proteins could participate in the repair of damaged DNA, as well as proteins involved in the organization of chromatin. It is assumed that the altered structure of chromatin, namely its condensed form, contributes to an increase in r</w:t>
      </w:r>
      <w:r w:rsidRPr="00C24D6C">
        <w:rPr>
          <w:color w:val="434343"/>
          <w:lang w:val="en-US"/>
        </w:rPr>
        <w:t xml:space="preserve">esistance to ionizing radiation. This is confirmed by the data of studies of the species Deinococcaceae, which indicate that these resistant species are characterized by the presence of a more condensed chromatin structure </w:t>
      </w:r>
      <w:r w:rsidRPr="00C24D6C">
        <w:rPr>
          <w:color w:val="434343"/>
          <w:sz w:val="18"/>
          <w:szCs w:val="18"/>
          <w:lang w:val="en-US"/>
        </w:rPr>
        <w:t>[</w:t>
      </w:r>
      <w:r w:rsidRPr="00C24D6C">
        <w:rPr>
          <w:color w:val="434343"/>
          <w:sz w:val="18"/>
          <w:szCs w:val="18"/>
          <w:highlight w:val="white"/>
          <w:lang w:val="en-US"/>
        </w:rPr>
        <w:t>14</w:t>
      </w:r>
      <w:r w:rsidRPr="00C24D6C">
        <w:rPr>
          <w:color w:val="434343"/>
          <w:sz w:val="18"/>
          <w:szCs w:val="18"/>
          <w:lang w:val="en-US"/>
        </w:rPr>
        <w:t>]</w:t>
      </w:r>
      <w:r w:rsidRPr="00C24D6C">
        <w:rPr>
          <w:color w:val="434343"/>
          <w:lang w:val="en-US"/>
        </w:rPr>
        <w:t>.</w:t>
      </w:r>
    </w:p>
    <w:p w14:paraId="5473FB9F" w14:textId="77777777" w:rsidR="00897809" w:rsidRPr="00C24D6C" w:rsidRDefault="00C24D6C">
      <w:pPr>
        <w:ind w:firstLine="720"/>
        <w:jc w:val="both"/>
        <w:rPr>
          <w:color w:val="434343"/>
          <w:lang w:val="en-US"/>
        </w:rPr>
      </w:pPr>
      <w:r w:rsidRPr="00C24D6C">
        <w:rPr>
          <w:color w:val="434343"/>
          <w:lang w:val="en-US"/>
        </w:rPr>
        <w:t>Thus, the genomic and prote</w:t>
      </w:r>
      <w:r w:rsidRPr="00C24D6C">
        <w:rPr>
          <w:color w:val="434343"/>
          <w:lang w:val="en-US"/>
        </w:rPr>
        <w:t xml:space="preserve">omic analysis of </w:t>
      </w:r>
      <w:r w:rsidRPr="00C24D6C">
        <w:rPr>
          <w:i/>
          <w:color w:val="434343"/>
          <w:lang w:val="en-US"/>
        </w:rPr>
        <w:t>R. varieornatus</w:t>
      </w:r>
      <w:r w:rsidRPr="00C24D6C">
        <w:rPr>
          <w:color w:val="434343"/>
          <w:lang w:val="en-US"/>
        </w:rPr>
        <w:t xml:space="preserve">, in combination with the already accumulated data from the study of the genome of other tardigrade species, will </w:t>
      </w:r>
      <w:r w:rsidRPr="00C24D6C">
        <w:rPr>
          <w:color w:val="434343"/>
          <w:lang w:val="en-US"/>
        </w:rPr>
        <w:lastRenderedPageBreak/>
        <w:t>improve the understanding of the mechanisms of resistance of organisms to extreme conditions of the external e</w:t>
      </w:r>
      <w:r w:rsidRPr="00C24D6C">
        <w:rPr>
          <w:color w:val="434343"/>
          <w:lang w:val="en-US"/>
        </w:rPr>
        <w:t>nvironment.</w:t>
      </w:r>
    </w:p>
    <w:p w14:paraId="0088E213" w14:textId="77777777" w:rsidR="00897809" w:rsidRPr="00C24D6C" w:rsidRDefault="00897809">
      <w:pPr>
        <w:shd w:val="clear" w:color="auto" w:fill="FFFFFF"/>
        <w:jc w:val="both"/>
        <w:rPr>
          <w:color w:val="434343"/>
          <w:sz w:val="20"/>
          <w:szCs w:val="20"/>
          <w:lang w:val="en-US"/>
        </w:rPr>
      </w:pPr>
    </w:p>
    <w:p w14:paraId="1E55B3A5" w14:textId="77777777" w:rsidR="00897809" w:rsidRPr="00C24D6C" w:rsidRDefault="00C24D6C">
      <w:pPr>
        <w:shd w:val="clear" w:color="auto" w:fill="FFFFFF"/>
        <w:spacing w:after="200"/>
        <w:jc w:val="both"/>
        <w:rPr>
          <w:b/>
          <w:color w:val="434343"/>
          <w:sz w:val="28"/>
          <w:szCs w:val="28"/>
          <w:lang w:val="en-US"/>
        </w:rPr>
      </w:pPr>
      <w:r w:rsidRPr="00C24D6C">
        <w:rPr>
          <w:b/>
          <w:color w:val="434343"/>
          <w:sz w:val="28"/>
          <w:szCs w:val="28"/>
          <w:lang w:val="en-US"/>
        </w:rPr>
        <w:t>Materials and methods</w:t>
      </w:r>
    </w:p>
    <w:p w14:paraId="58D97205" w14:textId="77777777" w:rsidR="00897809" w:rsidRPr="00C24D6C" w:rsidRDefault="00C24D6C">
      <w:pPr>
        <w:shd w:val="clear" w:color="auto" w:fill="FFFFFF"/>
        <w:ind w:firstLine="720"/>
        <w:jc w:val="both"/>
        <w:rPr>
          <w:b/>
          <w:color w:val="434343"/>
          <w:lang w:val="en-US"/>
        </w:rPr>
      </w:pPr>
      <w:r w:rsidRPr="00C24D6C">
        <w:rPr>
          <w:color w:val="434343"/>
          <w:lang w:val="en-US"/>
        </w:rPr>
        <w:t xml:space="preserve">To study the genome of </w:t>
      </w:r>
      <w:r w:rsidRPr="00C24D6C">
        <w:rPr>
          <w:i/>
          <w:color w:val="434343"/>
          <w:lang w:val="en-US"/>
        </w:rPr>
        <w:t>R. varieornatus</w:t>
      </w:r>
      <w:r w:rsidRPr="00C24D6C">
        <w:rPr>
          <w:color w:val="434343"/>
          <w:lang w:val="en-US"/>
        </w:rPr>
        <w:t xml:space="preserve">, we used sequencing data from R. varieornatus, the YOKOZUNA-1 strain by Illumina and Sanger sequencing data, provided in the University of Tokyo. The assembled genome is available </w:t>
      </w:r>
      <w:hyperlink r:id="rId5">
        <w:r w:rsidRPr="00C24D6C">
          <w:rPr>
            <w:color w:val="1155CC"/>
            <w:u w:val="single"/>
            <w:lang w:val="en-US"/>
          </w:rPr>
          <w:t>here</w:t>
        </w:r>
      </w:hyperlink>
      <w:r w:rsidRPr="00C24D6C">
        <w:rPr>
          <w:b/>
          <w:color w:val="434343"/>
          <w:lang w:val="en-US"/>
        </w:rPr>
        <w:t>.</w:t>
      </w:r>
    </w:p>
    <w:p w14:paraId="28F80E2F" w14:textId="47FC85E4" w:rsidR="00897809" w:rsidRPr="00C24D6C" w:rsidRDefault="00C24D6C">
      <w:pPr>
        <w:shd w:val="clear" w:color="auto" w:fill="FFFFFF"/>
        <w:ind w:firstLine="720"/>
        <w:jc w:val="both"/>
        <w:rPr>
          <w:color w:val="434343"/>
          <w:lang w:val="en-US"/>
        </w:rPr>
      </w:pPr>
      <w:r w:rsidRPr="00C24D6C">
        <w:rPr>
          <w:b/>
          <w:color w:val="434343"/>
          <w:lang w:val="en-US"/>
        </w:rPr>
        <w:t xml:space="preserve">AUGUSTUS v3.2.3 </w:t>
      </w:r>
      <w:r w:rsidRPr="00C24D6C">
        <w:rPr>
          <w:color w:val="434343"/>
          <w:sz w:val="18"/>
          <w:szCs w:val="18"/>
          <w:lang w:val="en-US"/>
        </w:rPr>
        <w:t>[15]</w:t>
      </w:r>
      <w:r w:rsidRPr="00C24D6C">
        <w:rPr>
          <w:color w:val="434343"/>
          <w:lang w:val="en-US"/>
        </w:rPr>
        <w:t xml:space="preserve"> were used to make functional annotations of proteins, and then prediction. </w:t>
      </w:r>
      <w:proofErr w:type="spellStart"/>
      <w:r>
        <w:rPr>
          <w:color w:val="434343"/>
          <w:lang w:val="en-US"/>
        </w:rPr>
        <w:t>G</w:t>
      </w:r>
      <w:r w:rsidRPr="00C24D6C">
        <w:rPr>
          <w:color w:val="434343"/>
          <w:lang w:val="en-US"/>
        </w:rPr>
        <w:t>ff</w:t>
      </w:r>
      <w:proofErr w:type="spellEnd"/>
      <w:r w:rsidRPr="00C24D6C">
        <w:rPr>
          <w:color w:val="434343"/>
          <w:lang w:val="en-US"/>
        </w:rPr>
        <w:t xml:space="preserve"> output file was used by the getAnnoFasta.pl to extract protein sequences (</w:t>
      </w:r>
      <w:proofErr w:type="spellStart"/>
      <w:r w:rsidRPr="00C24D6C">
        <w:rPr>
          <w:color w:val="434343"/>
          <w:lang w:val="en-US"/>
        </w:rPr>
        <w:t>fasta</w:t>
      </w:r>
      <w:proofErr w:type="spellEnd"/>
      <w:r w:rsidRPr="00C24D6C">
        <w:rPr>
          <w:color w:val="434343"/>
          <w:lang w:val="en-US"/>
        </w:rPr>
        <w:t>). Tandem mass spectrometry has been used to study peptides that were associ</w:t>
      </w:r>
      <w:r w:rsidRPr="00C24D6C">
        <w:rPr>
          <w:color w:val="434343"/>
          <w:lang w:val="en-US"/>
        </w:rPr>
        <w:t xml:space="preserve">ated with the DNA, the list of peptides can be downloaded </w:t>
      </w:r>
      <w:hyperlink r:id="rId6">
        <w:r w:rsidRPr="00C24D6C">
          <w:rPr>
            <w:color w:val="1155CC"/>
            <w:u w:val="single"/>
            <w:lang w:val="en-US"/>
          </w:rPr>
          <w:t>here</w:t>
        </w:r>
      </w:hyperlink>
      <w:r w:rsidRPr="00C24D6C">
        <w:rPr>
          <w:color w:val="434343"/>
          <w:lang w:val="en-US"/>
        </w:rPr>
        <w:t>.</w:t>
      </w:r>
    </w:p>
    <w:p w14:paraId="4F44F37F" w14:textId="6A41E799" w:rsidR="00897809" w:rsidRPr="00C24D6C" w:rsidRDefault="00C24D6C">
      <w:pPr>
        <w:shd w:val="clear" w:color="auto" w:fill="FFFFFF"/>
        <w:ind w:firstLine="720"/>
        <w:jc w:val="both"/>
        <w:rPr>
          <w:color w:val="434343"/>
          <w:lang w:val="en-US"/>
        </w:rPr>
      </w:pPr>
      <w:r w:rsidRPr="00C24D6C">
        <w:rPr>
          <w:color w:val="434343"/>
          <w:lang w:val="en-US"/>
        </w:rPr>
        <w:t>To find which proteins from the R. varieornatus genome these peptides correspond to, a database of these peptide</w:t>
      </w:r>
      <w:r w:rsidRPr="00C24D6C">
        <w:rPr>
          <w:color w:val="434343"/>
          <w:lang w:val="en-US"/>
        </w:rPr>
        <w:t xml:space="preserve">s was created with </w:t>
      </w:r>
      <w:proofErr w:type="spellStart"/>
      <w:r w:rsidRPr="00C24D6C">
        <w:rPr>
          <w:b/>
          <w:color w:val="434343"/>
          <w:highlight w:val="white"/>
          <w:lang w:val="en-US"/>
        </w:rPr>
        <w:t>makeblastdb</w:t>
      </w:r>
      <w:proofErr w:type="spellEnd"/>
      <w:r w:rsidRPr="00C24D6C">
        <w:rPr>
          <w:b/>
          <w:color w:val="434343"/>
          <w:highlight w:val="white"/>
          <w:lang w:val="en-US"/>
        </w:rPr>
        <w:t xml:space="preserve"> </w:t>
      </w:r>
      <w:r w:rsidRPr="00C24D6C">
        <w:rPr>
          <w:b/>
          <w:color w:val="434343"/>
          <w:lang w:val="en-US"/>
        </w:rPr>
        <w:t xml:space="preserve">command (BLAST 2.4.0+, </w:t>
      </w:r>
      <w:r w:rsidRPr="00C24D6C">
        <w:rPr>
          <w:color w:val="434343"/>
          <w:lang w:val="en-US"/>
        </w:rPr>
        <w:t>with flag -</w:t>
      </w:r>
      <w:proofErr w:type="spellStart"/>
      <w:r w:rsidRPr="00C24D6C">
        <w:rPr>
          <w:color w:val="434343"/>
          <w:lang w:val="en-US"/>
        </w:rPr>
        <w:t>parse_seqids</w:t>
      </w:r>
      <w:proofErr w:type="spellEnd"/>
      <w:r w:rsidRPr="00C24D6C">
        <w:rPr>
          <w:b/>
          <w:color w:val="434343"/>
          <w:lang w:val="en-US"/>
        </w:rPr>
        <w:t>)</w:t>
      </w:r>
      <w:r w:rsidRPr="00C24D6C">
        <w:rPr>
          <w:color w:val="434343"/>
          <w:lang w:val="en-US"/>
        </w:rPr>
        <w:t xml:space="preserve">, </w:t>
      </w:r>
      <w:r w:rsidRPr="00C24D6C">
        <w:rPr>
          <w:lang w:val="en-US"/>
        </w:rPr>
        <w:t>local alignment</w:t>
      </w:r>
      <w:r w:rsidRPr="00C24D6C">
        <w:rPr>
          <w:color w:val="434343"/>
          <w:lang w:val="en-US"/>
        </w:rPr>
        <w:t xml:space="preserve"> by </w:t>
      </w:r>
      <w:proofErr w:type="spellStart"/>
      <w:r w:rsidRPr="00C24D6C">
        <w:rPr>
          <w:b/>
          <w:color w:val="434343"/>
          <w:lang w:val="en-US"/>
        </w:rPr>
        <w:t>blastp</w:t>
      </w:r>
      <w:proofErr w:type="spellEnd"/>
      <w:r w:rsidRPr="00C24D6C">
        <w:rPr>
          <w:b/>
          <w:color w:val="434343"/>
          <w:lang w:val="en-US"/>
        </w:rPr>
        <w:t xml:space="preserve"> command (BLAST 2.4.0+, </w:t>
      </w:r>
      <w:r w:rsidRPr="00C24D6C">
        <w:rPr>
          <w:color w:val="434343"/>
          <w:lang w:val="en-US"/>
        </w:rPr>
        <w:t>with parameters by default</w:t>
      </w:r>
      <w:r w:rsidRPr="00C24D6C">
        <w:rPr>
          <w:b/>
          <w:color w:val="434343"/>
          <w:lang w:val="en-US"/>
        </w:rPr>
        <w:t xml:space="preserve">) </w:t>
      </w:r>
      <w:r w:rsidRPr="00C24D6C">
        <w:rPr>
          <w:color w:val="434343"/>
          <w:lang w:val="en-US"/>
        </w:rPr>
        <w:t xml:space="preserve">using peptide sequence file as a query. </w:t>
      </w:r>
      <w:proofErr w:type="spellStart"/>
      <w:r w:rsidRPr="00C24D6C">
        <w:rPr>
          <w:b/>
          <w:color w:val="434343"/>
          <w:lang w:val="en-US"/>
        </w:rPr>
        <w:t>Samtools</w:t>
      </w:r>
      <w:proofErr w:type="spellEnd"/>
      <w:r w:rsidRPr="00C24D6C">
        <w:rPr>
          <w:b/>
          <w:color w:val="434343"/>
          <w:lang w:val="en-US"/>
        </w:rPr>
        <w:t xml:space="preserve"> v.1.11</w:t>
      </w:r>
      <w:r w:rsidRPr="00C24D6C">
        <w:rPr>
          <w:color w:val="434343"/>
          <w:sz w:val="18"/>
          <w:szCs w:val="18"/>
          <w:lang w:val="en-US"/>
        </w:rPr>
        <w:t xml:space="preserve"> [21]</w:t>
      </w:r>
      <w:r w:rsidRPr="00C24D6C">
        <w:rPr>
          <w:color w:val="434343"/>
          <w:lang w:val="en-US"/>
        </w:rPr>
        <w:t xml:space="preserve"> and </w:t>
      </w:r>
      <w:proofErr w:type="spellStart"/>
      <w:r w:rsidRPr="00C24D6C">
        <w:rPr>
          <w:b/>
          <w:color w:val="434343"/>
          <w:lang w:val="en-US"/>
        </w:rPr>
        <w:t>BioPython</w:t>
      </w:r>
      <w:proofErr w:type="spellEnd"/>
      <w:r w:rsidRPr="00C24D6C">
        <w:rPr>
          <w:b/>
          <w:color w:val="434343"/>
          <w:lang w:val="en-US"/>
        </w:rPr>
        <w:t xml:space="preserve"> v.1.78 (Python 3.8) </w:t>
      </w:r>
      <w:r w:rsidRPr="00C24D6C">
        <w:rPr>
          <w:color w:val="434343"/>
          <w:lang w:val="en-US"/>
        </w:rPr>
        <w:t>were</w:t>
      </w:r>
      <w:r w:rsidRPr="00C24D6C">
        <w:rPr>
          <w:color w:val="434343"/>
          <w:lang w:val="en-US"/>
        </w:rPr>
        <w:t xml:space="preserve"> used to extract proteins that have been successfully aligned (</w:t>
      </w:r>
      <w:r w:rsidRPr="00C24D6C">
        <w:rPr>
          <w:i/>
          <w:color w:val="434343"/>
          <w:lang w:val="en-US"/>
        </w:rPr>
        <w:t>see Supplementary materials for the details of extraction</w:t>
      </w:r>
      <w:r w:rsidRPr="00C24D6C">
        <w:rPr>
          <w:color w:val="434343"/>
          <w:lang w:val="en-US"/>
        </w:rPr>
        <w:t xml:space="preserve">). </w:t>
      </w:r>
    </w:p>
    <w:p w14:paraId="233E217C" w14:textId="3D93A435" w:rsidR="00897809" w:rsidRPr="00C24D6C" w:rsidRDefault="00C24D6C">
      <w:pPr>
        <w:shd w:val="clear" w:color="auto" w:fill="FFFFFF"/>
        <w:ind w:firstLine="720"/>
        <w:jc w:val="both"/>
        <w:rPr>
          <w:color w:val="434343"/>
          <w:highlight w:val="white"/>
          <w:lang w:val="en-US"/>
        </w:rPr>
      </w:pPr>
      <w:r w:rsidRPr="00C24D6C">
        <w:rPr>
          <w:lang w:val="en-US"/>
        </w:rPr>
        <w:t>As long as subcellular localization of a protein can be defined by its signal peptides, two services were</w:t>
      </w:r>
      <w:r w:rsidRPr="00C24D6C">
        <w:rPr>
          <w:lang w:val="en-US"/>
        </w:rPr>
        <w:t xml:space="preserve"> used. </w:t>
      </w:r>
      <w:proofErr w:type="spellStart"/>
      <w:r w:rsidRPr="00C24D6C">
        <w:rPr>
          <w:b/>
          <w:lang w:val="en-US"/>
        </w:rPr>
        <w:t>WolF</w:t>
      </w:r>
      <w:proofErr w:type="spellEnd"/>
      <w:r w:rsidRPr="00C24D6C">
        <w:rPr>
          <w:b/>
          <w:lang w:val="en-US"/>
        </w:rPr>
        <w:t xml:space="preserve"> PSORT</w:t>
      </w:r>
      <w:r w:rsidRPr="00C24D6C">
        <w:rPr>
          <w:lang w:val="en-US"/>
        </w:rPr>
        <w:t xml:space="preserve"> </w:t>
      </w:r>
      <w:r w:rsidRPr="00C24D6C">
        <w:rPr>
          <w:sz w:val="18"/>
          <w:szCs w:val="18"/>
          <w:lang w:val="en-US"/>
        </w:rPr>
        <w:t>[17]</w:t>
      </w:r>
      <w:r w:rsidRPr="00C24D6C">
        <w:rPr>
          <w:lang w:val="en-US"/>
        </w:rPr>
        <w:t xml:space="preserve"> se</w:t>
      </w:r>
      <w:r w:rsidRPr="00C24D6C">
        <w:rPr>
          <w:lang w:val="en-US"/>
        </w:rPr>
        <w:t xml:space="preserve">rver provides information about cellular localization using features </w:t>
      </w:r>
      <w:r w:rsidRPr="00C24D6C">
        <w:rPr>
          <w:color w:val="434343"/>
          <w:lang w:val="en-US"/>
        </w:rPr>
        <w:t>of the genes from several databases and gives results as weights for every defined feature [</w:t>
      </w:r>
      <w:r w:rsidRPr="00C24D6C">
        <w:rPr>
          <w:color w:val="434343"/>
          <w:sz w:val="18"/>
          <w:szCs w:val="18"/>
          <w:lang w:val="en-US"/>
        </w:rPr>
        <w:t>8]</w:t>
      </w:r>
      <w:r w:rsidRPr="00C24D6C">
        <w:rPr>
          <w:color w:val="434343"/>
          <w:lang w:val="en-US"/>
        </w:rPr>
        <w:t xml:space="preserve">. Another service that can be used for searching signal peptides is </w:t>
      </w:r>
      <w:r w:rsidRPr="00C24D6C">
        <w:rPr>
          <w:b/>
          <w:color w:val="434343"/>
          <w:lang w:val="en-US"/>
        </w:rPr>
        <w:t xml:space="preserve">TargetP-2.0 </w:t>
      </w:r>
      <w:r w:rsidRPr="00C24D6C">
        <w:rPr>
          <w:color w:val="434343"/>
          <w:sz w:val="18"/>
          <w:szCs w:val="18"/>
          <w:lang w:val="en-US"/>
        </w:rPr>
        <w:t>[10], [18]</w:t>
      </w:r>
      <w:r w:rsidRPr="00C24D6C">
        <w:rPr>
          <w:color w:val="434343"/>
          <w:lang w:val="en-US"/>
        </w:rPr>
        <w:t xml:space="preserve">. </w:t>
      </w:r>
      <w:r w:rsidRPr="00C24D6C">
        <w:rPr>
          <w:color w:val="434343"/>
          <w:lang w:val="en-US"/>
        </w:rPr>
        <w:t xml:space="preserve">It spots three types of signal sequences: </w:t>
      </w:r>
      <w:r w:rsidRPr="00C24D6C">
        <w:rPr>
          <w:color w:val="434343"/>
          <w:highlight w:val="white"/>
          <w:lang w:val="en-US"/>
        </w:rPr>
        <w:t>chloroplast transit peptide (</w:t>
      </w:r>
      <w:proofErr w:type="spellStart"/>
      <w:r w:rsidRPr="00C24D6C">
        <w:rPr>
          <w:color w:val="434343"/>
          <w:highlight w:val="white"/>
          <w:lang w:val="en-US"/>
        </w:rPr>
        <w:t>cTP</w:t>
      </w:r>
      <w:proofErr w:type="spellEnd"/>
      <w:r w:rsidRPr="00C24D6C">
        <w:rPr>
          <w:color w:val="434343"/>
          <w:highlight w:val="white"/>
          <w:lang w:val="en-US"/>
        </w:rPr>
        <w:t>), mitochondrial target</w:t>
      </w:r>
      <w:r w:rsidRPr="00C24D6C">
        <w:rPr>
          <w:color w:val="333333"/>
          <w:highlight w:val="white"/>
          <w:lang w:val="en-US"/>
        </w:rPr>
        <w:t>ing peptide (</w:t>
      </w:r>
      <w:proofErr w:type="spellStart"/>
      <w:r w:rsidRPr="00C24D6C">
        <w:rPr>
          <w:color w:val="333333"/>
          <w:highlight w:val="white"/>
          <w:lang w:val="en-US"/>
        </w:rPr>
        <w:t>mTP</w:t>
      </w:r>
      <w:proofErr w:type="spellEnd"/>
      <w:r w:rsidRPr="00C24D6C">
        <w:rPr>
          <w:color w:val="333333"/>
          <w:highlight w:val="white"/>
          <w:lang w:val="en-US"/>
        </w:rPr>
        <w:t>) or secretory pathway signal peptide (SP).</w:t>
      </w:r>
      <w:r w:rsidRPr="00C24D6C">
        <w:rPr>
          <w:lang w:val="en-US"/>
        </w:rPr>
        <w:t xml:space="preserve"> We used both services with default parameters, choosing only the organism type.</w:t>
      </w:r>
    </w:p>
    <w:p w14:paraId="21975D6D" w14:textId="77777777" w:rsidR="00897809" w:rsidRPr="00C24D6C" w:rsidRDefault="00C24D6C">
      <w:pPr>
        <w:shd w:val="clear" w:color="auto" w:fill="FFFFFF"/>
        <w:spacing w:after="200"/>
        <w:ind w:firstLine="720"/>
        <w:jc w:val="both"/>
        <w:rPr>
          <w:color w:val="434343"/>
          <w:highlight w:val="yellow"/>
          <w:lang w:val="en-US"/>
        </w:rPr>
      </w:pPr>
      <w:r w:rsidRPr="00C24D6C">
        <w:rPr>
          <w:color w:val="434343"/>
          <w:highlight w:val="white"/>
          <w:lang w:val="en-US"/>
        </w:rPr>
        <w:t xml:space="preserve">To search for homologous proteins </w:t>
      </w:r>
      <w:r w:rsidRPr="00C24D6C">
        <w:rPr>
          <w:b/>
          <w:color w:val="434343"/>
          <w:highlight w:val="white"/>
          <w:lang w:val="en-US"/>
        </w:rPr>
        <w:t xml:space="preserve">BLAST search </w:t>
      </w:r>
      <w:r w:rsidRPr="00C24D6C">
        <w:rPr>
          <w:color w:val="434343"/>
          <w:sz w:val="18"/>
          <w:szCs w:val="18"/>
          <w:highlight w:val="white"/>
          <w:lang w:val="en-US"/>
        </w:rPr>
        <w:t>[16]</w:t>
      </w:r>
      <w:r w:rsidRPr="00C24D6C">
        <w:rPr>
          <w:color w:val="434343"/>
          <w:highlight w:val="white"/>
          <w:lang w:val="en-US"/>
        </w:rPr>
        <w:t xml:space="preserve"> was provided against the “</w:t>
      </w:r>
      <w:proofErr w:type="spellStart"/>
      <w:r w:rsidRPr="00C24D6C">
        <w:rPr>
          <w:color w:val="434343"/>
          <w:highlight w:val="white"/>
          <w:lang w:val="en-US"/>
        </w:rPr>
        <w:t>UniProtKB</w:t>
      </w:r>
      <w:proofErr w:type="spellEnd"/>
      <w:r w:rsidRPr="00C24D6C">
        <w:rPr>
          <w:color w:val="434343"/>
          <w:highlight w:val="white"/>
          <w:lang w:val="en-US"/>
        </w:rPr>
        <w:t>/Swiss-</w:t>
      </w:r>
      <w:proofErr w:type="spellStart"/>
      <w:r w:rsidRPr="00C24D6C">
        <w:rPr>
          <w:color w:val="434343"/>
          <w:highlight w:val="white"/>
          <w:lang w:val="en-US"/>
        </w:rPr>
        <w:t>Prot</w:t>
      </w:r>
      <w:proofErr w:type="spellEnd"/>
      <w:r w:rsidRPr="00C24D6C">
        <w:rPr>
          <w:color w:val="434343"/>
          <w:highlight w:val="white"/>
          <w:lang w:val="en-US"/>
        </w:rPr>
        <w:t xml:space="preserve">” database (with default parameters). To </w:t>
      </w:r>
      <w:r w:rsidRPr="00C24D6C">
        <w:rPr>
          <w:color w:val="333333"/>
          <w:highlight w:val="white"/>
          <w:lang w:val="en-US"/>
        </w:rPr>
        <w:t>predict the function of the proteins</w:t>
      </w:r>
      <w:r w:rsidRPr="00C24D6C">
        <w:rPr>
          <w:b/>
          <w:color w:val="333333"/>
          <w:highlight w:val="white"/>
          <w:lang w:val="en-US"/>
        </w:rPr>
        <w:t xml:space="preserve"> </w:t>
      </w:r>
      <w:proofErr w:type="spellStart"/>
      <w:r w:rsidRPr="00C24D6C">
        <w:rPr>
          <w:b/>
          <w:color w:val="434343"/>
          <w:lang w:val="en-US"/>
        </w:rPr>
        <w:t>Pfam</w:t>
      </w:r>
      <w:proofErr w:type="spellEnd"/>
      <w:r w:rsidRPr="00C24D6C">
        <w:rPr>
          <w:b/>
          <w:color w:val="434343"/>
          <w:lang w:val="en-US"/>
        </w:rPr>
        <w:t xml:space="preserve"> </w:t>
      </w:r>
      <w:r w:rsidRPr="00C24D6C">
        <w:rPr>
          <w:color w:val="434343"/>
          <w:sz w:val="18"/>
          <w:szCs w:val="18"/>
          <w:lang w:val="en-US"/>
        </w:rPr>
        <w:t>[20]</w:t>
      </w:r>
      <w:r w:rsidRPr="00C24D6C">
        <w:rPr>
          <w:b/>
          <w:color w:val="434343"/>
          <w:lang w:val="en-US"/>
        </w:rPr>
        <w:t xml:space="preserve"> </w:t>
      </w:r>
      <w:r w:rsidRPr="00C24D6C">
        <w:rPr>
          <w:color w:val="434343"/>
          <w:lang w:val="en-US"/>
        </w:rPr>
        <w:t>database</w:t>
      </w:r>
      <w:r w:rsidRPr="00C24D6C">
        <w:rPr>
          <w:b/>
          <w:lang w:val="en-US"/>
        </w:rPr>
        <w:t xml:space="preserve"> </w:t>
      </w:r>
      <w:r w:rsidRPr="00C24D6C">
        <w:rPr>
          <w:lang w:val="en-US"/>
        </w:rPr>
        <w:t xml:space="preserve">was used where </w:t>
      </w:r>
      <w:r w:rsidRPr="00C24D6C">
        <w:rPr>
          <w:color w:val="333333"/>
          <w:highlight w:val="white"/>
          <w:lang w:val="en-US"/>
        </w:rPr>
        <w:t xml:space="preserve">the search of the protein sequences performed against a collection of profile-HMMs for different </w:t>
      </w:r>
      <w:r w:rsidRPr="00C24D6C">
        <w:rPr>
          <w:color w:val="333333"/>
          <w:highlight w:val="white"/>
          <w:lang w:val="en-US"/>
        </w:rPr>
        <w:t>protein domains and motifs.</w:t>
      </w:r>
      <w:r w:rsidRPr="00C24D6C">
        <w:rPr>
          <w:b/>
          <w:lang w:val="en-US"/>
        </w:rPr>
        <w:br/>
      </w:r>
    </w:p>
    <w:p w14:paraId="46E7EE19" w14:textId="77777777" w:rsidR="00897809" w:rsidRPr="00C24D6C" w:rsidRDefault="00C24D6C">
      <w:pPr>
        <w:shd w:val="clear" w:color="auto" w:fill="FFFFFF"/>
        <w:spacing w:after="200"/>
        <w:jc w:val="both"/>
        <w:rPr>
          <w:b/>
          <w:color w:val="434343"/>
          <w:sz w:val="28"/>
          <w:szCs w:val="28"/>
          <w:lang w:val="en-US"/>
        </w:rPr>
      </w:pPr>
      <w:r w:rsidRPr="00C24D6C">
        <w:rPr>
          <w:b/>
          <w:color w:val="434343"/>
          <w:sz w:val="28"/>
          <w:szCs w:val="28"/>
          <w:lang w:val="en-US"/>
        </w:rPr>
        <w:t>Results</w:t>
      </w:r>
    </w:p>
    <w:p w14:paraId="4AA60435" w14:textId="77777777" w:rsidR="00897809" w:rsidRPr="00C24D6C" w:rsidRDefault="00C24D6C">
      <w:pPr>
        <w:shd w:val="clear" w:color="auto" w:fill="FFFFFF"/>
        <w:spacing w:after="200"/>
        <w:jc w:val="both"/>
        <w:rPr>
          <w:b/>
          <w:color w:val="434343"/>
          <w:lang w:val="en-US"/>
        </w:rPr>
      </w:pPr>
      <w:r w:rsidRPr="00C24D6C">
        <w:rPr>
          <w:b/>
          <w:color w:val="434343"/>
          <w:lang w:val="en-US"/>
        </w:rPr>
        <w:t>Functional annotation</w:t>
      </w:r>
    </w:p>
    <w:p w14:paraId="5DFC37E6" w14:textId="65037A58" w:rsidR="00897809" w:rsidRPr="00C24D6C" w:rsidRDefault="00C24D6C">
      <w:pPr>
        <w:shd w:val="clear" w:color="auto" w:fill="FFFFFF"/>
        <w:spacing w:after="200"/>
        <w:jc w:val="both"/>
        <w:rPr>
          <w:lang w:val="en-US"/>
        </w:rPr>
      </w:pPr>
      <w:r w:rsidRPr="00C24D6C">
        <w:rPr>
          <w:color w:val="434343"/>
          <w:lang w:val="en-US"/>
        </w:rPr>
        <w:t>After performing the functional genome annotation,</w:t>
      </w:r>
      <w:r w:rsidRPr="00C24D6C">
        <w:rPr>
          <w:color w:val="434343"/>
          <w:lang w:val="en-US"/>
        </w:rPr>
        <w:t xml:space="preserve"> we obtained </w:t>
      </w:r>
      <w:r w:rsidRPr="00C24D6C">
        <w:rPr>
          <w:lang w:val="en-US"/>
        </w:rPr>
        <w:t>16435 protein sequences which is consistent with the average number in multicellular organisms (15-20k).</w:t>
      </w:r>
    </w:p>
    <w:p w14:paraId="2FF959CF" w14:textId="77777777" w:rsidR="00897809" w:rsidRPr="00C24D6C" w:rsidRDefault="00C24D6C">
      <w:pPr>
        <w:shd w:val="clear" w:color="auto" w:fill="FFFFFF"/>
        <w:spacing w:after="200"/>
        <w:jc w:val="both"/>
        <w:rPr>
          <w:b/>
          <w:color w:val="434343"/>
          <w:lang w:val="en-US"/>
        </w:rPr>
      </w:pPr>
      <w:r w:rsidRPr="00C24D6C">
        <w:rPr>
          <w:b/>
          <w:color w:val="434343"/>
          <w:lang w:val="en-US"/>
        </w:rPr>
        <w:t>Localization prediction</w:t>
      </w:r>
    </w:p>
    <w:p w14:paraId="0BF71938" w14:textId="51795F2E" w:rsidR="00897809" w:rsidRDefault="00C24D6C">
      <w:pPr>
        <w:shd w:val="clear" w:color="auto" w:fill="FFFFFF"/>
        <w:spacing w:after="200"/>
        <w:jc w:val="both"/>
        <w:rPr>
          <w:color w:val="434343"/>
          <w:lang w:val="en-US"/>
        </w:rPr>
      </w:pPr>
      <w:r w:rsidRPr="00C24D6C">
        <w:rPr>
          <w:color w:val="434343"/>
          <w:lang w:val="en-US"/>
        </w:rPr>
        <w:t>Combin</w:t>
      </w:r>
      <w:r w:rsidRPr="00C24D6C">
        <w:rPr>
          <w:color w:val="434343"/>
          <w:lang w:val="en-US"/>
        </w:rPr>
        <w:t xml:space="preserve">ing the data from tandem mass spectrometry and our protein sequences 34 hypothetically nuclear proteins (with 19 proteins with 100% coincidence of alignment) were obtained for further examination.  Localization verification by </w:t>
      </w:r>
      <w:proofErr w:type="spellStart"/>
      <w:r w:rsidRPr="00C24D6C">
        <w:rPr>
          <w:color w:val="434343"/>
          <w:lang w:val="en-US"/>
        </w:rPr>
        <w:t>WoLF</w:t>
      </w:r>
      <w:proofErr w:type="spellEnd"/>
      <w:r w:rsidRPr="00C24D6C">
        <w:rPr>
          <w:color w:val="434343"/>
          <w:lang w:val="en-US"/>
        </w:rPr>
        <w:t xml:space="preserve"> PSORT and TargetP-2.0 re</w:t>
      </w:r>
      <w:r w:rsidRPr="00C24D6C">
        <w:rPr>
          <w:color w:val="434343"/>
          <w:lang w:val="en-US"/>
        </w:rPr>
        <w:t>vealed the presence of signal proteins in some of our examined proteins. The results can be seen in table 1 and 2 in Supplementary materials.</w:t>
      </w:r>
    </w:p>
    <w:p w14:paraId="3845400D" w14:textId="53B7127B" w:rsidR="00C24D6C" w:rsidRDefault="00C24D6C">
      <w:pPr>
        <w:shd w:val="clear" w:color="auto" w:fill="FFFFFF"/>
        <w:spacing w:after="200"/>
        <w:jc w:val="both"/>
        <w:rPr>
          <w:color w:val="434343"/>
          <w:lang w:val="en-US"/>
        </w:rPr>
      </w:pPr>
    </w:p>
    <w:p w14:paraId="314CD7C5" w14:textId="77777777" w:rsidR="00C24D6C" w:rsidRPr="00C24D6C" w:rsidRDefault="00C24D6C">
      <w:pPr>
        <w:shd w:val="clear" w:color="auto" w:fill="FFFFFF"/>
        <w:spacing w:after="200"/>
        <w:jc w:val="both"/>
        <w:rPr>
          <w:color w:val="434343"/>
          <w:lang w:val="en-US"/>
        </w:rPr>
      </w:pPr>
    </w:p>
    <w:p w14:paraId="218F239B" w14:textId="77777777" w:rsidR="00897809" w:rsidRPr="00C24D6C" w:rsidRDefault="00C24D6C">
      <w:pPr>
        <w:shd w:val="clear" w:color="auto" w:fill="FFFFFF"/>
        <w:spacing w:after="200"/>
        <w:jc w:val="both"/>
        <w:rPr>
          <w:b/>
          <w:color w:val="434343"/>
          <w:lang w:val="en-US"/>
        </w:rPr>
      </w:pPr>
      <w:r w:rsidRPr="00C24D6C">
        <w:rPr>
          <w:b/>
          <w:color w:val="434343"/>
          <w:lang w:val="en-US"/>
        </w:rPr>
        <w:lastRenderedPageBreak/>
        <w:t>Annotation search with BLAST</w:t>
      </w:r>
    </w:p>
    <w:p w14:paraId="0B55B5DF" w14:textId="77777777" w:rsidR="00897809" w:rsidRPr="00C24D6C" w:rsidRDefault="00C24D6C">
      <w:pPr>
        <w:shd w:val="clear" w:color="auto" w:fill="FFFFFF"/>
        <w:spacing w:after="200"/>
        <w:jc w:val="both"/>
        <w:rPr>
          <w:color w:val="434343"/>
          <w:lang w:val="en-US"/>
        </w:rPr>
      </w:pPr>
      <w:r w:rsidRPr="00C24D6C">
        <w:rPr>
          <w:color w:val="434343"/>
          <w:lang w:val="en-US"/>
        </w:rPr>
        <w:t>We have found homologs for more than half of the examined proteins but several querie</w:t>
      </w:r>
      <w:r w:rsidRPr="00C24D6C">
        <w:rPr>
          <w:color w:val="434343"/>
          <w:lang w:val="en-US"/>
        </w:rPr>
        <w:t>s gave the same annotation result and almost all had low identity percent.  Detailed results can be found in table 3 of Supplementary materials.</w:t>
      </w:r>
    </w:p>
    <w:p w14:paraId="722EE734" w14:textId="77777777" w:rsidR="00897809" w:rsidRPr="00C24D6C" w:rsidRDefault="00C24D6C">
      <w:pPr>
        <w:shd w:val="clear" w:color="auto" w:fill="FFFFFF"/>
        <w:spacing w:after="200"/>
        <w:jc w:val="both"/>
        <w:rPr>
          <w:b/>
          <w:color w:val="434343"/>
          <w:lang w:val="en-US"/>
        </w:rPr>
      </w:pPr>
      <w:r w:rsidRPr="00C24D6C">
        <w:rPr>
          <w:b/>
          <w:color w:val="434343"/>
          <w:lang w:val="en-US"/>
        </w:rPr>
        <w:t xml:space="preserve">Function prediction by with </w:t>
      </w:r>
      <w:proofErr w:type="spellStart"/>
      <w:r w:rsidRPr="00C24D6C">
        <w:rPr>
          <w:b/>
          <w:color w:val="434343"/>
          <w:lang w:val="en-US"/>
        </w:rPr>
        <w:t>Pfam</w:t>
      </w:r>
      <w:proofErr w:type="spellEnd"/>
    </w:p>
    <w:p w14:paraId="0C68A2C4" w14:textId="19CDBA6F" w:rsidR="00897809" w:rsidRPr="00C24D6C" w:rsidRDefault="00C24D6C">
      <w:pPr>
        <w:shd w:val="clear" w:color="auto" w:fill="FFFFFF"/>
        <w:spacing w:after="200"/>
        <w:jc w:val="both"/>
        <w:rPr>
          <w:color w:val="434343"/>
          <w:lang w:val="en-US"/>
        </w:rPr>
      </w:pPr>
      <w:r w:rsidRPr="00C24D6C">
        <w:rPr>
          <w:color w:val="434343"/>
          <w:lang w:val="en-US"/>
        </w:rPr>
        <w:t>Most of the</w:t>
      </w:r>
      <w:r w:rsidRPr="00C24D6C">
        <w:rPr>
          <w:color w:val="434343"/>
          <w:lang w:val="en-US"/>
        </w:rPr>
        <w:t xml:space="preserve"> results from the </w:t>
      </w:r>
      <w:proofErr w:type="spellStart"/>
      <w:r w:rsidRPr="00C24D6C">
        <w:rPr>
          <w:color w:val="434343"/>
          <w:lang w:val="en-US"/>
        </w:rPr>
        <w:t>Pfam</w:t>
      </w:r>
      <w:proofErr w:type="spellEnd"/>
      <w:r w:rsidRPr="00C24D6C">
        <w:rPr>
          <w:color w:val="434343"/>
          <w:lang w:val="en-US"/>
        </w:rPr>
        <w:t xml:space="preserve"> database were consistent with BLAST search </w:t>
      </w:r>
      <w:r w:rsidRPr="00C24D6C">
        <w:rPr>
          <w:color w:val="434343"/>
          <w:lang w:val="en-US"/>
        </w:rPr>
        <w:t xml:space="preserve">results. </w:t>
      </w:r>
    </w:p>
    <w:p w14:paraId="2538E9D5" w14:textId="77777777" w:rsidR="00897809" w:rsidRPr="00C24D6C" w:rsidRDefault="00C24D6C">
      <w:pPr>
        <w:shd w:val="clear" w:color="auto" w:fill="FFFFFF"/>
        <w:spacing w:after="200"/>
        <w:jc w:val="both"/>
        <w:rPr>
          <w:color w:val="434343"/>
          <w:lang w:val="en-US"/>
        </w:rPr>
      </w:pPr>
      <w:r w:rsidRPr="00C24D6C">
        <w:rPr>
          <w:color w:val="434343"/>
          <w:lang w:val="en-US"/>
        </w:rPr>
        <w:t xml:space="preserve">Based on the </w:t>
      </w:r>
      <w:proofErr w:type="spellStart"/>
      <w:r w:rsidRPr="00C24D6C">
        <w:rPr>
          <w:color w:val="434343"/>
          <w:lang w:val="en-US"/>
        </w:rPr>
        <w:t>WoLF</w:t>
      </w:r>
      <w:proofErr w:type="spellEnd"/>
      <w:r w:rsidRPr="00C24D6C">
        <w:rPr>
          <w:color w:val="434343"/>
          <w:lang w:val="en-US"/>
        </w:rPr>
        <w:t xml:space="preserve"> PSORT report, namely the intracellular localization of the protein, 5 proteins were proposed as potential components of the mechanism of radiation resistance, the data on which are presented in Table 1.</w:t>
      </w:r>
    </w:p>
    <w:p w14:paraId="136F65CD" w14:textId="77777777" w:rsidR="00897809" w:rsidRPr="00C24D6C" w:rsidRDefault="00C24D6C">
      <w:pPr>
        <w:shd w:val="clear" w:color="auto" w:fill="FFFFFF"/>
        <w:spacing w:after="200"/>
        <w:jc w:val="both"/>
        <w:rPr>
          <w:lang w:val="en-US"/>
        </w:rPr>
      </w:pPr>
      <w:r w:rsidRPr="00C24D6C">
        <w:rPr>
          <w:color w:val="434343"/>
          <w:lang w:val="en-US"/>
        </w:rPr>
        <w:t xml:space="preserve">Table 5 in Supplementary </w:t>
      </w:r>
      <w:r w:rsidRPr="00C24D6C">
        <w:rPr>
          <w:color w:val="434343"/>
          <w:lang w:val="en-US"/>
        </w:rPr>
        <w:t xml:space="preserve">Materials includes the results of each of the queries on each server. </w:t>
      </w:r>
    </w:p>
    <w:p w14:paraId="33A11FA6" w14:textId="77777777" w:rsidR="00897809" w:rsidRPr="00C24D6C" w:rsidRDefault="00897809">
      <w:pPr>
        <w:ind w:left="720"/>
        <w:rPr>
          <w:lang w:val="en-US"/>
        </w:rPr>
      </w:pPr>
    </w:p>
    <w:p w14:paraId="4747E34B" w14:textId="77777777" w:rsidR="00897809" w:rsidRPr="00C24D6C" w:rsidRDefault="00C24D6C">
      <w:pPr>
        <w:shd w:val="clear" w:color="auto" w:fill="FFFFFF"/>
        <w:spacing w:after="200"/>
        <w:jc w:val="right"/>
        <w:rPr>
          <w:i/>
          <w:sz w:val="20"/>
          <w:szCs w:val="20"/>
          <w:lang w:val="en-US"/>
        </w:rPr>
      </w:pPr>
      <w:r w:rsidRPr="00C24D6C">
        <w:rPr>
          <w:i/>
          <w:color w:val="434343"/>
          <w:sz w:val="20"/>
          <w:szCs w:val="20"/>
          <w:lang w:val="en-US"/>
        </w:rPr>
        <w:t>Table 1 - Proteins-candidates for further investigation.</w:t>
      </w:r>
    </w:p>
    <w:tbl>
      <w:tblPr>
        <w:tblStyle w:val="a5"/>
        <w:tblW w:w="8910"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415"/>
        <w:gridCol w:w="855"/>
        <w:gridCol w:w="885"/>
        <w:gridCol w:w="1485"/>
        <w:gridCol w:w="900"/>
        <w:gridCol w:w="1260"/>
      </w:tblGrid>
      <w:tr w:rsidR="00897809" w14:paraId="2E3457D0" w14:textId="77777777">
        <w:tc>
          <w:tcPr>
            <w:tcW w:w="1110" w:type="dxa"/>
            <w:shd w:val="clear" w:color="auto" w:fill="auto"/>
            <w:tcMar>
              <w:top w:w="100" w:type="dxa"/>
              <w:left w:w="100" w:type="dxa"/>
              <w:bottom w:w="100" w:type="dxa"/>
              <w:right w:w="100" w:type="dxa"/>
            </w:tcMar>
          </w:tcPr>
          <w:p w14:paraId="2BE792BB" w14:textId="77777777" w:rsidR="00897809" w:rsidRDefault="00C24D6C">
            <w:pPr>
              <w:widowControl w:val="0"/>
              <w:spacing w:line="240" w:lineRule="auto"/>
              <w:jc w:val="center"/>
              <w:rPr>
                <w:rFonts w:ascii="Montserrat" w:eastAsia="Montserrat" w:hAnsi="Montserrat" w:cs="Montserrat"/>
                <w:b/>
                <w:color w:val="434343"/>
                <w:sz w:val="18"/>
                <w:szCs w:val="18"/>
              </w:rPr>
            </w:pPr>
            <w:proofErr w:type="spellStart"/>
            <w:r>
              <w:rPr>
                <w:rFonts w:ascii="Montserrat" w:eastAsia="Montserrat" w:hAnsi="Montserrat" w:cs="Montserrat"/>
                <w:b/>
                <w:color w:val="434343"/>
                <w:sz w:val="18"/>
                <w:szCs w:val="18"/>
              </w:rPr>
              <w:t>Protein</w:t>
            </w:r>
            <w:proofErr w:type="spellEnd"/>
          </w:p>
        </w:tc>
        <w:tc>
          <w:tcPr>
            <w:tcW w:w="2415" w:type="dxa"/>
            <w:shd w:val="clear" w:color="auto" w:fill="auto"/>
            <w:tcMar>
              <w:top w:w="100" w:type="dxa"/>
              <w:left w:w="100" w:type="dxa"/>
              <w:bottom w:w="100" w:type="dxa"/>
              <w:right w:w="100" w:type="dxa"/>
            </w:tcMar>
          </w:tcPr>
          <w:p w14:paraId="6DF4EBA5"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BLAST</w:t>
            </w:r>
          </w:p>
        </w:tc>
        <w:tc>
          <w:tcPr>
            <w:tcW w:w="855" w:type="dxa"/>
            <w:shd w:val="clear" w:color="auto" w:fill="auto"/>
            <w:tcMar>
              <w:top w:w="100" w:type="dxa"/>
              <w:left w:w="100" w:type="dxa"/>
              <w:bottom w:w="100" w:type="dxa"/>
              <w:right w:w="100" w:type="dxa"/>
            </w:tcMar>
          </w:tcPr>
          <w:p w14:paraId="6800FF5E"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BLAST E-</w:t>
            </w:r>
            <w:proofErr w:type="spellStart"/>
            <w:r>
              <w:rPr>
                <w:rFonts w:ascii="Montserrat" w:eastAsia="Montserrat" w:hAnsi="Montserrat" w:cs="Montserrat"/>
                <w:b/>
                <w:color w:val="434343"/>
                <w:sz w:val="16"/>
                <w:szCs w:val="16"/>
              </w:rPr>
              <w:t>value</w:t>
            </w:r>
            <w:proofErr w:type="spellEnd"/>
          </w:p>
        </w:tc>
        <w:tc>
          <w:tcPr>
            <w:tcW w:w="885" w:type="dxa"/>
            <w:shd w:val="clear" w:color="auto" w:fill="auto"/>
            <w:tcMar>
              <w:top w:w="100" w:type="dxa"/>
              <w:left w:w="100" w:type="dxa"/>
              <w:bottom w:w="100" w:type="dxa"/>
              <w:right w:w="100" w:type="dxa"/>
            </w:tcMar>
          </w:tcPr>
          <w:p w14:paraId="09519EAE" w14:textId="77777777" w:rsidR="00897809" w:rsidRDefault="00C24D6C">
            <w:pPr>
              <w:widowControl w:val="0"/>
              <w:spacing w:line="240" w:lineRule="auto"/>
              <w:jc w:val="center"/>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Pfam</w:t>
            </w:r>
            <w:proofErr w:type="spellEnd"/>
          </w:p>
        </w:tc>
        <w:tc>
          <w:tcPr>
            <w:tcW w:w="1485" w:type="dxa"/>
            <w:shd w:val="clear" w:color="auto" w:fill="auto"/>
            <w:tcMar>
              <w:top w:w="100" w:type="dxa"/>
              <w:left w:w="100" w:type="dxa"/>
              <w:bottom w:w="100" w:type="dxa"/>
              <w:right w:w="100" w:type="dxa"/>
            </w:tcMar>
          </w:tcPr>
          <w:p w14:paraId="1B413169" w14:textId="77777777" w:rsidR="00897809" w:rsidRDefault="00C24D6C">
            <w:pPr>
              <w:widowControl w:val="0"/>
              <w:spacing w:line="240" w:lineRule="auto"/>
              <w:jc w:val="center"/>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WoLF</w:t>
            </w:r>
            <w:proofErr w:type="spellEnd"/>
            <w:r>
              <w:rPr>
                <w:rFonts w:ascii="Montserrat" w:eastAsia="Montserrat" w:hAnsi="Montserrat" w:cs="Montserrat"/>
                <w:b/>
                <w:color w:val="434343"/>
                <w:sz w:val="16"/>
                <w:szCs w:val="16"/>
              </w:rPr>
              <w:t xml:space="preserve"> PSORT</w:t>
            </w:r>
          </w:p>
        </w:tc>
        <w:tc>
          <w:tcPr>
            <w:tcW w:w="900" w:type="dxa"/>
            <w:shd w:val="clear" w:color="auto" w:fill="auto"/>
            <w:tcMar>
              <w:top w:w="100" w:type="dxa"/>
              <w:left w:w="100" w:type="dxa"/>
              <w:bottom w:w="100" w:type="dxa"/>
              <w:right w:w="100" w:type="dxa"/>
            </w:tcMar>
          </w:tcPr>
          <w:p w14:paraId="2F114577" w14:textId="77777777" w:rsidR="00897809" w:rsidRDefault="00C24D6C">
            <w:pPr>
              <w:widowControl w:val="0"/>
              <w:spacing w:line="240" w:lineRule="auto"/>
              <w:jc w:val="center"/>
              <w:rPr>
                <w:rFonts w:ascii="Montserrat" w:eastAsia="Montserrat" w:hAnsi="Montserrat" w:cs="Montserrat"/>
                <w:b/>
                <w:color w:val="434343"/>
                <w:sz w:val="16"/>
                <w:szCs w:val="16"/>
              </w:rPr>
            </w:pPr>
            <w:proofErr w:type="spellStart"/>
            <w:r>
              <w:rPr>
                <w:rFonts w:ascii="Montserrat" w:eastAsia="Montserrat" w:hAnsi="Montserrat" w:cs="Montserrat"/>
                <w:b/>
                <w:color w:val="434343"/>
                <w:sz w:val="16"/>
                <w:szCs w:val="16"/>
              </w:rPr>
              <w:t>TargetP</w:t>
            </w:r>
            <w:proofErr w:type="spellEnd"/>
          </w:p>
        </w:tc>
        <w:tc>
          <w:tcPr>
            <w:tcW w:w="1260" w:type="dxa"/>
            <w:shd w:val="clear" w:color="auto" w:fill="auto"/>
            <w:tcMar>
              <w:top w:w="100" w:type="dxa"/>
              <w:left w:w="100" w:type="dxa"/>
              <w:bottom w:w="100" w:type="dxa"/>
              <w:right w:w="100" w:type="dxa"/>
            </w:tcMar>
          </w:tcPr>
          <w:p w14:paraId="44A2A22C"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 </w:t>
            </w:r>
            <w:proofErr w:type="spellStart"/>
            <w:r>
              <w:rPr>
                <w:rFonts w:ascii="Montserrat" w:eastAsia="Montserrat" w:hAnsi="Montserrat" w:cs="Montserrat"/>
                <w:b/>
                <w:color w:val="434343"/>
                <w:sz w:val="16"/>
                <w:szCs w:val="16"/>
              </w:rPr>
              <w:t>Identity</w:t>
            </w:r>
            <w:proofErr w:type="spellEnd"/>
            <w:r>
              <w:rPr>
                <w:rFonts w:ascii="Montserrat" w:eastAsia="Montserrat" w:hAnsi="Montserrat" w:cs="Montserrat"/>
                <w:b/>
                <w:color w:val="434343"/>
                <w:sz w:val="16"/>
                <w:szCs w:val="16"/>
              </w:rPr>
              <w:t xml:space="preserve"> (</w:t>
            </w:r>
            <w:proofErr w:type="spellStart"/>
            <w:r>
              <w:rPr>
                <w:rFonts w:ascii="Montserrat" w:eastAsia="Montserrat" w:hAnsi="Montserrat" w:cs="Montserrat"/>
                <w:b/>
                <w:color w:val="434343"/>
                <w:sz w:val="16"/>
                <w:szCs w:val="16"/>
              </w:rPr>
              <w:t>alignment</w:t>
            </w:r>
            <w:proofErr w:type="spellEnd"/>
            <w:r>
              <w:rPr>
                <w:rFonts w:ascii="Montserrat" w:eastAsia="Montserrat" w:hAnsi="Montserrat" w:cs="Montserrat"/>
                <w:b/>
                <w:color w:val="434343"/>
                <w:sz w:val="16"/>
                <w:szCs w:val="16"/>
              </w:rPr>
              <w:t>)</w:t>
            </w:r>
          </w:p>
        </w:tc>
      </w:tr>
      <w:tr w:rsidR="00897809" w14:paraId="40531BC7" w14:textId="77777777">
        <w:tc>
          <w:tcPr>
            <w:tcW w:w="1110" w:type="dxa"/>
            <w:shd w:val="clear" w:color="auto" w:fill="auto"/>
            <w:tcMar>
              <w:top w:w="100" w:type="dxa"/>
              <w:left w:w="100" w:type="dxa"/>
              <w:bottom w:w="100" w:type="dxa"/>
              <w:right w:w="100" w:type="dxa"/>
            </w:tcMar>
          </w:tcPr>
          <w:p w14:paraId="29199AA2" w14:textId="77777777" w:rsidR="00897809" w:rsidRDefault="00C24D6C">
            <w:pPr>
              <w:widowControl w:val="0"/>
              <w:spacing w:line="240" w:lineRule="auto"/>
              <w:rPr>
                <w:rFonts w:ascii="Montserrat" w:eastAsia="Montserrat" w:hAnsi="Montserrat" w:cs="Montserrat"/>
                <w:b/>
                <w:color w:val="434343"/>
                <w:sz w:val="18"/>
                <w:szCs w:val="18"/>
              </w:rPr>
            </w:pPr>
            <w:r>
              <w:rPr>
                <w:rFonts w:ascii="Montserrat" w:eastAsia="Montserrat" w:hAnsi="Montserrat" w:cs="Montserrat"/>
                <w:b/>
                <w:color w:val="434343"/>
                <w:sz w:val="18"/>
                <w:szCs w:val="18"/>
              </w:rPr>
              <w:t>g10513.t1</w:t>
            </w:r>
          </w:p>
        </w:tc>
        <w:tc>
          <w:tcPr>
            <w:tcW w:w="2415" w:type="dxa"/>
            <w:shd w:val="clear" w:color="auto" w:fill="auto"/>
            <w:tcMar>
              <w:top w:w="100" w:type="dxa"/>
              <w:left w:w="100" w:type="dxa"/>
              <w:bottom w:w="100" w:type="dxa"/>
              <w:right w:w="100" w:type="dxa"/>
            </w:tcMar>
          </w:tcPr>
          <w:p w14:paraId="564E0B0C" w14:textId="77777777" w:rsidR="00897809" w:rsidRDefault="00897809">
            <w:pPr>
              <w:widowControl w:val="0"/>
              <w:spacing w:line="240" w:lineRule="auto"/>
              <w:rPr>
                <w:rFonts w:ascii="Montserrat" w:eastAsia="Montserrat" w:hAnsi="Montserrat" w:cs="Montserrat"/>
                <w:color w:val="434343"/>
                <w:sz w:val="16"/>
                <w:szCs w:val="16"/>
              </w:rPr>
            </w:pPr>
          </w:p>
        </w:tc>
        <w:tc>
          <w:tcPr>
            <w:tcW w:w="855" w:type="dxa"/>
            <w:shd w:val="clear" w:color="auto" w:fill="auto"/>
            <w:tcMar>
              <w:top w:w="100" w:type="dxa"/>
              <w:left w:w="100" w:type="dxa"/>
              <w:bottom w:w="100" w:type="dxa"/>
              <w:right w:w="100" w:type="dxa"/>
            </w:tcMar>
          </w:tcPr>
          <w:p w14:paraId="0B0AAF2B" w14:textId="77777777" w:rsidR="00897809" w:rsidRDefault="00897809">
            <w:pPr>
              <w:widowControl w:val="0"/>
              <w:spacing w:line="240" w:lineRule="auto"/>
              <w:rPr>
                <w:rFonts w:ascii="Montserrat" w:eastAsia="Montserrat" w:hAnsi="Montserrat" w:cs="Montserrat"/>
                <w:color w:val="434343"/>
                <w:sz w:val="16"/>
                <w:szCs w:val="16"/>
              </w:rPr>
            </w:pPr>
          </w:p>
        </w:tc>
        <w:tc>
          <w:tcPr>
            <w:tcW w:w="885" w:type="dxa"/>
            <w:shd w:val="clear" w:color="auto" w:fill="auto"/>
            <w:tcMar>
              <w:top w:w="100" w:type="dxa"/>
              <w:left w:w="100" w:type="dxa"/>
              <w:bottom w:w="100" w:type="dxa"/>
              <w:right w:w="100" w:type="dxa"/>
            </w:tcMar>
          </w:tcPr>
          <w:p w14:paraId="33EEB600" w14:textId="77777777" w:rsidR="00897809" w:rsidRDefault="00897809">
            <w:pPr>
              <w:widowControl w:val="0"/>
              <w:rPr>
                <w:rFonts w:ascii="Montserrat" w:eastAsia="Montserrat" w:hAnsi="Montserrat" w:cs="Montserrat"/>
                <w:color w:val="434343"/>
                <w:sz w:val="16"/>
                <w:szCs w:val="16"/>
              </w:rPr>
            </w:pPr>
          </w:p>
        </w:tc>
        <w:tc>
          <w:tcPr>
            <w:tcW w:w="1485" w:type="dxa"/>
            <w:shd w:val="clear" w:color="auto" w:fill="auto"/>
            <w:tcMar>
              <w:top w:w="100" w:type="dxa"/>
              <w:left w:w="100" w:type="dxa"/>
              <w:bottom w:w="100" w:type="dxa"/>
              <w:right w:w="100" w:type="dxa"/>
            </w:tcMar>
          </w:tcPr>
          <w:p w14:paraId="67C8EC5F" w14:textId="77777777" w:rsidR="00897809" w:rsidRPr="00C24D6C" w:rsidRDefault="00C24D6C">
            <w:pPr>
              <w:widowControl w:val="0"/>
              <w:spacing w:line="240" w:lineRule="auto"/>
              <w:rPr>
                <w:rFonts w:ascii="Montserrat" w:eastAsia="Montserrat" w:hAnsi="Montserrat" w:cs="Montserrat"/>
                <w:color w:val="434343"/>
                <w:sz w:val="16"/>
                <w:szCs w:val="16"/>
                <w:lang w:val="en-US"/>
              </w:rPr>
            </w:pPr>
            <w:proofErr w:type="spellStart"/>
            <w:r w:rsidRPr="00C24D6C">
              <w:rPr>
                <w:rFonts w:ascii="Montserrat" w:eastAsia="Montserrat" w:hAnsi="Montserrat" w:cs="Montserrat"/>
                <w:color w:val="434343"/>
                <w:sz w:val="16"/>
                <w:szCs w:val="16"/>
                <w:lang w:val="en-US"/>
              </w:rPr>
              <w:t>nucl</w:t>
            </w:r>
            <w:proofErr w:type="spellEnd"/>
            <w:r w:rsidRPr="00C24D6C">
              <w:rPr>
                <w:rFonts w:ascii="Montserrat" w:eastAsia="Montserrat" w:hAnsi="Montserrat" w:cs="Montserrat"/>
                <w:color w:val="434343"/>
                <w:sz w:val="16"/>
                <w:szCs w:val="16"/>
                <w:lang w:val="en-US"/>
              </w:rPr>
              <w:t xml:space="preserve">: 20, </w:t>
            </w:r>
            <w:proofErr w:type="spellStart"/>
            <w:r w:rsidRPr="00C24D6C">
              <w:rPr>
                <w:rFonts w:ascii="Montserrat" w:eastAsia="Montserrat" w:hAnsi="Montserrat" w:cs="Montserrat"/>
                <w:color w:val="434343"/>
                <w:sz w:val="16"/>
                <w:szCs w:val="16"/>
                <w:lang w:val="en-US"/>
              </w:rPr>
              <w:t>cyto_nucl</w:t>
            </w:r>
            <w:proofErr w:type="spellEnd"/>
            <w:r w:rsidRPr="00C24D6C">
              <w:rPr>
                <w:rFonts w:ascii="Montserrat" w:eastAsia="Montserrat" w:hAnsi="Montserrat" w:cs="Montserrat"/>
                <w:color w:val="434343"/>
                <w:sz w:val="16"/>
                <w:szCs w:val="16"/>
                <w:lang w:val="en-US"/>
              </w:rPr>
              <w:t xml:space="preserve">: 14.5, </w:t>
            </w:r>
            <w:proofErr w:type="spellStart"/>
            <w:r w:rsidRPr="00C24D6C">
              <w:rPr>
                <w:rFonts w:ascii="Montserrat" w:eastAsia="Montserrat" w:hAnsi="Montserrat" w:cs="Montserrat"/>
                <w:color w:val="434343"/>
                <w:sz w:val="16"/>
                <w:szCs w:val="16"/>
                <w:lang w:val="en-US"/>
              </w:rPr>
              <w:t>cyto</w:t>
            </w:r>
            <w:proofErr w:type="spellEnd"/>
            <w:r w:rsidRPr="00C24D6C">
              <w:rPr>
                <w:rFonts w:ascii="Montserrat" w:eastAsia="Montserrat" w:hAnsi="Montserrat" w:cs="Montserrat"/>
                <w:color w:val="434343"/>
                <w:sz w:val="16"/>
                <w:szCs w:val="16"/>
                <w:lang w:val="en-US"/>
              </w:rPr>
              <w:t xml:space="preserve">: 7, </w:t>
            </w:r>
            <w:proofErr w:type="spellStart"/>
            <w:r w:rsidRPr="00C24D6C">
              <w:rPr>
                <w:rFonts w:ascii="Montserrat" w:eastAsia="Montserrat" w:hAnsi="Montserrat" w:cs="Montserrat"/>
                <w:color w:val="434343"/>
                <w:sz w:val="16"/>
                <w:szCs w:val="16"/>
                <w:lang w:val="en-US"/>
              </w:rPr>
              <w:t>extr</w:t>
            </w:r>
            <w:proofErr w:type="spellEnd"/>
            <w:r w:rsidRPr="00C24D6C">
              <w:rPr>
                <w:rFonts w:ascii="Montserrat" w:eastAsia="Montserrat" w:hAnsi="Montserrat" w:cs="Montserrat"/>
                <w:color w:val="434343"/>
                <w:sz w:val="16"/>
                <w:szCs w:val="16"/>
                <w:lang w:val="en-US"/>
              </w:rPr>
              <w:t xml:space="preserve">: 3, E.R.: 1, </w:t>
            </w:r>
            <w:proofErr w:type="spellStart"/>
            <w:r w:rsidRPr="00C24D6C">
              <w:rPr>
                <w:rFonts w:ascii="Montserrat" w:eastAsia="Montserrat" w:hAnsi="Montserrat" w:cs="Montserrat"/>
                <w:color w:val="434343"/>
                <w:sz w:val="16"/>
                <w:szCs w:val="16"/>
                <w:lang w:val="en-US"/>
              </w:rPr>
              <w:t>golg</w:t>
            </w:r>
            <w:proofErr w:type="spellEnd"/>
            <w:r w:rsidRPr="00C24D6C">
              <w:rPr>
                <w:rFonts w:ascii="Montserrat" w:eastAsia="Montserrat" w:hAnsi="Montserrat" w:cs="Montserrat"/>
                <w:color w:val="434343"/>
                <w:sz w:val="16"/>
                <w:szCs w:val="16"/>
                <w:lang w:val="en-US"/>
              </w:rPr>
              <w:t>: 1</w:t>
            </w:r>
          </w:p>
        </w:tc>
        <w:tc>
          <w:tcPr>
            <w:tcW w:w="900" w:type="dxa"/>
            <w:shd w:val="clear" w:color="auto" w:fill="auto"/>
            <w:tcMar>
              <w:top w:w="100" w:type="dxa"/>
              <w:left w:w="100" w:type="dxa"/>
              <w:bottom w:w="100" w:type="dxa"/>
              <w:right w:w="100" w:type="dxa"/>
            </w:tcMar>
          </w:tcPr>
          <w:p w14:paraId="2220F891" w14:textId="77777777" w:rsidR="00897809" w:rsidRPr="00C24D6C" w:rsidRDefault="00897809">
            <w:pPr>
              <w:widowControl w:val="0"/>
              <w:spacing w:line="240" w:lineRule="auto"/>
              <w:rPr>
                <w:rFonts w:ascii="Montserrat Light" w:eastAsia="Montserrat Light" w:hAnsi="Montserrat Light" w:cs="Montserrat Light"/>
                <w:color w:val="434343"/>
                <w:sz w:val="16"/>
                <w:szCs w:val="16"/>
                <w:lang w:val="en-US"/>
              </w:rPr>
            </w:pPr>
          </w:p>
        </w:tc>
        <w:tc>
          <w:tcPr>
            <w:tcW w:w="1260" w:type="dxa"/>
            <w:shd w:val="clear" w:color="auto" w:fill="auto"/>
            <w:tcMar>
              <w:top w:w="100" w:type="dxa"/>
              <w:left w:w="100" w:type="dxa"/>
              <w:bottom w:w="100" w:type="dxa"/>
              <w:right w:w="100" w:type="dxa"/>
            </w:tcMar>
          </w:tcPr>
          <w:p w14:paraId="65EC9669"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100</w:t>
            </w:r>
          </w:p>
        </w:tc>
      </w:tr>
      <w:tr w:rsidR="00897809" w14:paraId="578050E2" w14:textId="77777777">
        <w:tc>
          <w:tcPr>
            <w:tcW w:w="1110" w:type="dxa"/>
            <w:shd w:val="clear" w:color="auto" w:fill="auto"/>
            <w:tcMar>
              <w:top w:w="100" w:type="dxa"/>
              <w:left w:w="100" w:type="dxa"/>
              <w:bottom w:w="100" w:type="dxa"/>
              <w:right w:w="100" w:type="dxa"/>
            </w:tcMar>
          </w:tcPr>
          <w:p w14:paraId="4F5D6EC5" w14:textId="77777777" w:rsidR="00897809" w:rsidRDefault="00C24D6C">
            <w:pPr>
              <w:widowControl w:val="0"/>
              <w:spacing w:line="240" w:lineRule="auto"/>
              <w:rPr>
                <w:rFonts w:ascii="Montserrat" w:eastAsia="Montserrat" w:hAnsi="Montserrat" w:cs="Montserrat"/>
                <w:b/>
                <w:color w:val="434343"/>
                <w:sz w:val="18"/>
                <w:szCs w:val="18"/>
              </w:rPr>
            </w:pPr>
            <w:r>
              <w:rPr>
                <w:rFonts w:ascii="Montserrat" w:eastAsia="Montserrat" w:hAnsi="Montserrat" w:cs="Montserrat"/>
                <w:b/>
                <w:color w:val="434343"/>
                <w:sz w:val="18"/>
                <w:szCs w:val="18"/>
              </w:rPr>
              <w:t>g10514.t1</w:t>
            </w:r>
          </w:p>
        </w:tc>
        <w:tc>
          <w:tcPr>
            <w:tcW w:w="2415" w:type="dxa"/>
            <w:shd w:val="clear" w:color="auto" w:fill="auto"/>
            <w:tcMar>
              <w:top w:w="100" w:type="dxa"/>
              <w:left w:w="100" w:type="dxa"/>
              <w:bottom w:w="100" w:type="dxa"/>
              <w:right w:w="100" w:type="dxa"/>
            </w:tcMar>
          </w:tcPr>
          <w:p w14:paraId="4E6F4E5D" w14:textId="77777777" w:rsidR="00897809" w:rsidRDefault="00897809">
            <w:pPr>
              <w:widowControl w:val="0"/>
              <w:spacing w:line="240" w:lineRule="auto"/>
              <w:rPr>
                <w:rFonts w:ascii="Montserrat" w:eastAsia="Montserrat" w:hAnsi="Montserrat" w:cs="Montserrat"/>
                <w:color w:val="434343"/>
                <w:sz w:val="16"/>
                <w:szCs w:val="16"/>
              </w:rPr>
            </w:pPr>
          </w:p>
        </w:tc>
        <w:tc>
          <w:tcPr>
            <w:tcW w:w="855" w:type="dxa"/>
            <w:shd w:val="clear" w:color="auto" w:fill="auto"/>
            <w:tcMar>
              <w:top w:w="100" w:type="dxa"/>
              <w:left w:w="100" w:type="dxa"/>
              <w:bottom w:w="100" w:type="dxa"/>
              <w:right w:w="100" w:type="dxa"/>
            </w:tcMar>
          </w:tcPr>
          <w:p w14:paraId="1F1E149D" w14:textId="77777777" w:rsidR="00897809" w:rsidRDefault="00897809">
            <w:pPr>
              <w:widowControl w:val="0"/>
              <w:spacing w:line="240" w:lineRule="auto"/>
              <w:rPr>
                <w:rFonts w:ascii="Montserrat" w:eastAsia="Montserrat" w:hAnsi="Montserrat" w:cs="Montserrat"/>
                <w:color w:val="434343"/>
                <w:sz w:val="16"/>
                <w:szCs w:val="16"/>
              </w:rPr>
            </w:pPr>
          </w:p>
        </w:tc>
        <w:tc>
          <w:tcPr>
            <w:tcW w:w="885" w:type="dxa"/>
            <w:shd w:val="clear" w:color="auto" w:fill="auto"/>
            <w:tcMar>
              <w:top w:w="100" w:type="dxa"/>
              <w:left w:w="100" w:type="dxa"/>
              <w:bottom w:w="100" w:type="dxa"/>
              <w:right w:w="100" w:type="dxa"/>
            </w:tcMar>
          </w:tcPr>
          <w:p w14:paraId="600981CE" w14:textId="77777777" w:rsidR="00897809" w:rsidRDefault="00897809">
            <w:pPr>
              <w:widowControl w:val="0"/>
              <w:spacing w:line="240" w:lineRule="auto"/>
              <w:rPr>
                <w:rFonts w:ascii="Montserrat" w:eastAsia="Montserrat" w:hAnsi="Montserrat" w:cs="Montserrat"/>
                <w:color w:val="434343"/>
                <w:sz w:val="16"/>
                <w:szCs w:val="16"/>
              </w:rPr>
            </w:pPr>
          </w:p>
        </w:tc>
        <w:tc>
          <w:tcPr>
            <w:tcW w:w="1485" w:type="dxa"/>
            <w:shd w:val="clear" w:color="auto" w:fill="auto"/>
            <w:tcMar>
              <w:top w:w="100" w:type="dxa"/>
              <w:left w:w="100" w:type="dxa"/>
              <w:bottom w:w="100" w:type="dxa"/>
              <w:right w:w="100" w:type="dxa"/>
            </w:tcMar>
          </w:tcPr>
          <w:p w14:paraId="67C5B392" w14:textId="77777777" w:rsidR="00897809" w:rsidRPr="00C24D6C" w:rsidRDefault="00C24D6C">
            <w:pPr>
              <w:widowControl w:val="0"/>
              <w:spacing w:line="240" w:lineRule="auto"/>
              <w:rPr>
                <w:rFonts w:ascii="Montserrat" w:eastAsia="Montserrat" w:hAnsi="Montserrat" w:cs="Montserrat"/>
                <w:color w:val="434343"/>
                <w:sz w:val="16"/>
                <w:szCs w:val="16"/>
                <w:lang w:val="en-US"/>
              </w:rPr>
            </w:pPr>
            <w:proofErr w:type="spellStart"/>
            <w:r w:rsidRPr="00C24D6C">
              <w:rPr>
                <w:rFonts w:ascii="Montserrat" w:eastAsia="Montserrat" w:hAnsi="Montserrat" w:cs="Montserrat"/>
                <w:color w:val="434343"/>
                <w:sz w:val="16"/>
                <w:szCs w:val="16"/>
                <w:lang w:val="en-US"/>
              </w:rPr>
              <w:t>nucl</w:t>
            </w:r>
            <w:proofErr w:type="spellEnd"/>
            <w:r w:rsidRPr="00C24D6C">
              <w:rPr>
                <w:rFonts w:ascii="Montserrat" w:eastAsia="Montserrat" w:hAnsi="Montserrat" w:cs="Montserrat"/>
                <w:color w:val="434343"/>
                <w:sz w:val="16"/>
                <w:szCs w:val="16"/>
                <w:lang w:val="en-US"/>
              </w:rPr>
              <w:t xml:space="preserve">: 19, </w:t>
            </w:r>
            <w:proofErr w:type="spellStart"/>
            <w:r w:rsidRPr="00C24D6C">
              <w:rPr>
                <w:rFonts w:ascii="Montserrat" w:eastAsia="Montserrat" w:hAnsi="Montserrat" w:cs="Montserrat"/>
                <w:color w:val="434343"/>
                <w:sz w:val="16"/>
                <w:szCs w:val="16"/>
                <w:lang w:val="en-US"/>
              </w:rPr>
              <w:t>cyto_nucl</w:t>
            </w:r>
            <w:proofErr w:type="spellEnd"/>
            <w:r w:rsidRPr="00C24D6C">
              <w:rPr>
                <w:rFonts w:ascii="Montserrat" w:eastAsia="Montserrat" w:hAnsi="Montserrat" w:cs="Montserrat"/>
                <w:color w:val="434343"/>
                <w:sz w:val="16"/>
                <w:szCs w:val="16"/>
                <w:lang w:val="en-US"/>
              </w:rPr>
              <w:t xml:space="preserve">: 15, </w:t>
            </w:r>
            <w:proofErr w:type="spellStart"/>
            <w:r w:rsidRPr="00C24D6C">
              <w:rPr>
                <w:rFonts w:ascii="Montserrat" w:eastAsia="Montserrat" w:hAnsi="Montserrat" w:cs="Montserrat"/>
                <w:color w:val="434343"/>
                <w:sz w:val="16"/>
                <w:szCs w:val="16"/>
                <w:lang w:val="en-US"/>
              </w:rPr>
              <w:t>cyto</w:t>
            </w:r>
            <w:proofErr w:type="spellEnd"/>
            <w:r w:rsidRPr="00C24D6C">
              <w:rPr>
                <w:rFonts w:ascii="Montserrat" w:eastAsia="Montserrat" w:hAnsi="Montserrat" w:cs="Montserrat"/>
                <w:color w:val="434343"/>
                <w:sz w:val="16"/>
                <w:szCs w:val="16"/>
                <w:lang w:val="en-US"/>
              </w:rPr>
              <w:t xml:space="preserve">: 9, </w:t>
            </w:r>
            <w:proofErr w:type="spellStart"/>
            <w:r w:rsidRPr="00C24D6C">
              <w:rPr>
                <w:rFonts w:ascii="Montserrat" w:eastAsia="Montserrat" w:hAnsi="Montserrat" w:cs="Montserrat"/>
                <w:color w:val="434343"/>
                <w:sz w:val="16"/>
                <w:szCs w:val="16"/>
                <w:lang w:val="en-US"/>
              </w:rPr>
              <w:t>extr</w:t>
            </w:r>
            <w:proofErr w:type="spellEnd"/>
            <w:r w:rsidRPr="00C24D6C">
              <w:rPr>
                <w:rFonts w:ascii="Montserrat" w:eastAsia="Montserrat" w:hAnsi="Montserrat" w:cs="Montserrat"/>
                <w:color w:val="434343"/>
                <w:sz w:val="16"/>
                <w:szCs w:val="16"/>
                <w:lang w:val="en-US"/>
              </w:rPr>
              <w:t xml:space="preserve">: 3, </w:t>
            </w:r>
            <w:proofErr w:type="spellStart"/>
            <w:r w:rsidRPr="00C24D6C">
              <w:rPr>
                <w:rFonts w:ascii="Montserrat" w:eastAsia="Montserrat" w:hAnsi="Montserrat" w:cs="Montserrat"/>
                <w:color w:val="434343"/>
                <w:sz w:val="16"/>
                <w:szCs w:val="16"/>
                <w:lang w:val="en-US"/>
              </w:rPr>
              <w:t>mito</w:t>
            </w:r>
            <w:proofErr w:type="spellEnd"/>
            <w:r w:rsidRPr="00C24D6C">
              <w:rPr>
                <w:rFonts w:ascii="Montserrat" w:eastAsia="Montserrat" w:hAnsi="Montserrat" w:cs="Montserrat"/>
                <w:color w:val="434343"/>
                <w:sz w:val="16"/>
                <w:szCs w:val="16"/>
                <w:lang w:val="en-US"/>
              </w:rPr>
              <w:t>: 1</w:t>
            </w:r>
          </w:p>
        </w:tc>
        <w:tc>
          <w:tcPr>
            <w:tcW w:w="900" w:type="dxa"/>
            <w:shd w:val="clear" w:color="auto" w:fill="auto"/>
            <w:tcMar>
              <w:top w:w="100" w:type="dxa"/>
              <w:left w:w="100" w:type="dxa"/>
              <w:bottom w:w="100" w:type="dxa"/>
              <w:right w:w="100" w:type="dxa"/>
            </w:tcMar>
          </w:tcPr>
          <w:p w14:paraId="2686CBEC" w14:textId="77777777" w:rsidR="00897809" w:rsidRPr="00C24D6C" w:rsidRDefault="00897809">
            <w:pPr>
              <w:widowControl w:val="0"/>
              <w:spacing w:line="240" w:lineRule="auto"/>
              <w:rPr>
                <w:rFonts w:ascii="Montserrat Light" w:eastAsia="Montserrat Light" w:hAnsi="Montserrat Light" w:cs="Montserrat Light"/>
                <w:color w:val="434343"/>
                <w:sz w:val="16"/>
                <w:szCs w:val="16"/>
                <w:lang w:val="en-US"/>
              </w:rPr>
            </w:pPr>
          </w:p>
        </w:tc>
        <w:tc>
          <w:tcPr>
            <w:tcW w:w="1260" w:type="dxa"/>
            <w:shd w:val="clear" w:color="auto" w:fill="auto"/>
            <w:tcMar>
              <w:top w:w="100" w:type="dxa"/>
              <w:left w:w="100" w:type="dxa"/>
              <w:bottom w:w="100" w:type="dxa"/>
              <w:right w:w="100" w:type="dxa"/>
            </w:tcMar>
          </w:tcPr>
          <w:p w14:paraId="1C49D515"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100</w:t>
            </w:r>
          </w:p>
        </w:tc>
      </w:tr>
      <w:tr w:rsidR="00897809" w14:paraId="55D03CDA" w14:textId="77777777">
        <w:tc>
          <w:tcPr>
            <w:tcW w:w="1110" w:type="dxa"/>
            <w:shd w:val="clear" w:color="auto" w:fill="auto"/>
            <w:tcMar>
              <w:top w:w="100" w:type="dxa"/>
              <w:left w:w="100" w:type="dxa"/>
              <w:bottom w:w="100" w:type="dxa"/>
              <w:right w:w="100" w:type="dxa"/>
            </w:tcMar>
          </w:tcPr>
          <w:p w14:paraId="70ABC82A" w14:textId="77777777" w:rsidR="00897809" w:rsidRDefault="00C24D6C">
            <w:pPr>
              <w:widowControl w:val="0"/>
              <w:spacing w:line="240" w:lineRule="auto"/>
              <w:rPr>
                <w:rFonts w:ascii="Montserrat" w:eastAsia="Montserrat" w:hAnsi="Montserrat" w:cs="Montserrat"/>
                <w:b/>
                <w:color w:val="434343"/>
                <w:sz w:val="18"/>
                <w:szCs w:val="18"/>
              </w:rPr>
            </w:pPr>
            <w:r>
              <w:rPr>
                <w:rFonts w:ascii="Montserrat" w:eastAsia="Montserrat" w:hAnsi="Montserrat" w:cs="Montserrat"/>
                <w:b/>
                <w:color w:val="434343"/>
                <w:sz w:val="18"/>
                <w:szCs w:val="18"/>
              </w:rPr>
              <w:t>g14472.t1</w:t>
            </w:r>
          </w:p>
        </w:tc>
        <w:tc>
          <w:tcPr>
            <w:tcW w:w="2415" w:type="dxa"/>
            <w:shd w:val="clear" w:color="auto" w:fill="auto"/>
            <w:tcMar>
              <w:top w:w="100" w:type="dxa"/>
              <w:left w:w="100" w:type="dxa"/>
              <w:bottom w:w="100" w:type="dxa"/>
              <w:right w:w="100" w:type="dxa"/>
            </w:tcMar>
          </w:tcPr>
          <w:p w14:paraId="092AD9D7" w14:textId="77777777" w:rsidR="00897809" w:rsidRDefault="00897809">
            <w:pPr>
              <w:widowControl w:val="0"/>
              <w:spacing w:line="240" w:lineRule="auto"/>
              <w:rPr>
                <w:rFonts w:ascii="Montserrat" w:eastAsia="Montserrat" w:hAnsi="Montserrat" w:cs="Montserrat"/>
                <w:color w:val="434343"/>
                <w:sz w:val="16"/>
                <w:szCs w:val="16"/>
              </w:rPr>
            </w:pPr>
          </w:p>
        </w:tc>
        <w:tc>
          <w:tcPr>
            <w:tcW w:w="855" w:type="dxa"/>
            <w:shd w:val="clear" w:color="auto" w:fill="auto"/>
            <w:tcMar>
              <w:top w:w="100" w:type="dxa"/>
              <w:left w:w="100" w:type="dxa"/>
              <w:bottom w:w="100" w:type="dxa"/>
              <w:right w:w="100" w:type="dxa"/>
            </w:tcMar>
          </w:tcPr>
          <w:p w14:paraId="4BF3B3D8" w14:textId="77777777" w:rsidR="00897809" w:rsidRDefault="00897809">
            <w:pPr>
              <w:widowControl w:val="0"/>
              <w:spacing w:line="240" w:lineRule="auto"/>
              <w:rPr>
                <w:rFonts w:ascii="Montserrat" w:eastAsia="Montserrat" w:hAnsi="Montserrat" w:cs="Montserrat"/>
                <w:color w:val="434343"/>
                <w:sz w:val="16"/>
                <w:szCs w:val="16"/>
              </w:rPr>
            </w:pPr>
          </w:p>
        </w:tc>
        <w:tc>
          <w:tcPr>
            <w:tcW w:w="885" w:type="dxa"/>
            <w:shd w:val="clear" w:color="auto" w:fill="auto"/>
            <w:tcMar>
              <w:top w:w="100" w:type="dxa"/>
              <w:left w:w="100" w:type="dxa"/>
              <w:bottom w:w="100" w:type="dxa"/>
              <w:right w:w="100" w:type="dxa"/>
            </w:tcMar>
          </w:tcPr>
          <w:p w14:paraId="5F473BC9" w14:textId="77777777" w:rsidR="00897809" w:rsidRDefault="00897809">
            <w:pPr>
              <w:widowControl w:val="0"/>
              <w:spacing w:line="240" w:lineRule="auto"/>
              <w:rPr>
                <w:rFonts w:ascii="Montserrat" w:eastAsia="Montserrat" w:hAnsi="Montserrat" w:cs="Montserrat"/>
                <w:color w:val="434343"/>
                <w:sz w:val="16"/>
                <w:szCs w:val="16"/>
              </w:rPr>
            </w:pPr>
          </w:p>
        </w:tc>
        <w:tc>
          <w:tcPr>
            <w:tcW w:w="1485" w:type="dxa"/>
            <w:shd w:val="clear" w:color="auto" w:fill="auto"/>
            <w:tcMar>
              <w:top w:w="100" w:type="dxa"/>
              <w:left w:w="100" w:type="dxa"/>
              <w:bottom w:w="100" w:type="dxa"/>
              <w:right w:w="100" w:type="dxa"/>
            </w:tcMar>
          </w:tcPr>
          <w:p w14:paraId="4ACD7173" w14:textId="77777777" w:rsidR="00897809" w:rsidRDefault="00C24D6C">
            <w:pPr>
              <w:widowControl w:val="0"/>
              <w:spacing w:line="240" w:lineRule="auto"/>
              <w:rPr>
                <w:rFonts w:ascii="Montserrat" w:eastAsia="Montserrat" w:hAnsi="Montserrat" w:cs="Montserrat"/>
                <w:color w:val="434343"/>
                <w:sz w:val="16"/>
                <w:szCs w:val="16"/>
              </w:rPr>
            </w:pPr>
            <w:proofErr w:type="spellStart"/>
            <w:r>
              <w:rPr>
                <w:rFonts w:ascii="Montserrat" w:eastAsia="Montserrat" w:hAnsi="Montserrat" w:cs="Montserrat"/>
                <w:color w:val="434343"/>
                <w:sz w:val="16"/>
                <w:szCs w:val="16"/>
              </w:rPr>
              <w:t>nucl</w:t>
            </w:r>
            <w:proofErr w:type="spellEnd"/>
            <w:r>
              <w:rPr>
                <w:rFonts w:ascii="Montserrat" w:eastAsia="Montserrat" w:hAnsi="Montserrat" w:cs="Montserrat"/>
                <w:color w:val="434343"/>
                <w:sz w:val="16"/>
                <w:szCs w:val="16"/>
              </w:rPr>
              <w:t xml:space="preserve">: 28, </w:t>
            </w:r>
            <w:proofErr w:type="spellStart"/>
            <w:r>
              <w:rPr>
                <w:rFonts w:ascii="Montserrat" w:eastAsia="Montserrat" w:hAnsi="Montserrat" w:cs="Montserrat"/>
                <w:color w:val="434343"/>
                <w:sz w:val="16"/>
                <w:szCs w:val="16"/>
              </w:rPr>
              <w:t>plas</w:t>
            </w:r>
            <w:proofErr w:type="spellEnd"/>
            <w:r>
              <w:rPr>
                <w:rFonts w:ascii="Montserrat" w:eastAsia="Montserrat" w:hAnsi="Montserrat" w:cs="Montserrat"/>
                <w:color w:val="434343"/>
                <w:sz w:val="16"/>
                <w:szCs w:val="16"/>
              </w:rPr>
              <w:t xml:space="preserve">: 2, </w:t>
            </w:r>
            <w:proofErr w:type="spellStart"/>
            <w:r>
              <w:rPr>
                <w:rFonts w:ascii="Montserrat" w:eastAsia="Montserrat" w:hAnsi="Montserrat" w:cs="Montserrat"/>
                <w:color w:val="434343"/>
                <w:sz w:val="16"/>
                <w:szCs w:val="16"/>
              </w:rPr>
              <w:t>cyto</w:t>
            </w:r>
            <w:proofErr w:type="spellEnd"/>
            <w:r>
              <w:rPr>
                <w:rFonts w:ascii="Montserrat" w:eastAsia="Montserrat" w:hAnsi="Montserrat" w:cs="Montserrat"/>
                <w:color w:val="434343"/>
                <w:sz w:val="16"/>
                <w:szCs w:val="16"/>
              </w:rPr>
              <w:t xml:space="preserve">: 1, </w:t>
            </w:r>
            <w:proofErr w:type="spellStart"/>
            <w:r>
              <w:rPr>
                <w:rFonts w:ascii="Montserrat" w:eastAsia="Montserrat" w:hAnsi="Montserrat" w:cs="Montserrat"/>
                <w:color w:val="434343"/>
                <w:sz w:val="16"/>
                <w:szCs w:val="16"/>
              </w:rPr>
              <w:t>cysk</w:t>
            </w:r>
            <w:proofErr w:type="spellEnd"/>
            <w:r>
              <w:rPr>
                <w:rFonts w:ascii="Montserrat" w:eastAsia="Montserrat" w:hAnsi="Montserrat" w:cs="Montserrat"/>
                <w:color w:val="434343"/>
                <w:sz w:val="16"/>
                <w:szCs w:val="16"/>
              </w:rPr>
              <w:t>: 1</w:t>
            </w:r>
          </w:p>
        </w:tc>
        <w:tc>
          <w:tcPr>
            <w:tcW w:w="900" w:type="dxa"/>
            <w:shd w:val="clear" w:color="auto" w:fill="auto"/>
            <w:tcMar>
              <w:top w:w="100" w:type="dxa"/>
              <w:left w:w="100" w:type="dxa"/>
              <w:bottom w:w="100" w:type="dxa"/>
              <w:right w:w="100" w:type="dxa"/>
            </w:tcMar>
          </w:tcPr>
          <w:p w14:paraId="4686240A" w14:textId="77777777" w:rsidR="00897809" w:rsidRDefault="00897809">
            <w:pPr>
              <w:widowControl w:val="0"/>
              <w:spacing w:line="240" w:lineRule="auto"/>
              <w:rPr>
                <w:rFonts w:ascii="Montserrat Light" w:eastAsia="Montserrat Light" w:hAnsi="Montserrat Light" w:cs="Montserrat Light"/>
                <w:color w:val="434343"/>
                <w:sz w:val="16"/>
                <w:szCs w:val="16"/>
              </w:rPr>
            </w:pPr>
          </w:p>
        </w:tc>
        <w:tc>
          <w:tcPr>
            <w:tcW w:w="1260" w:type="dxa"/>
            <w:shd w:val="clear" w:color="auto" w:fill="auto"/>
            <w:tcMar>
              <w:top w:w="100" w:type="dxa"/>
              <w:left w:w="100" w:type="dxa"/>
              <w:bottom w:w="100" w:type="dxa"/>
              <w:right w:w="100" w:type="dxa"/>
            </w:tcMar>
          </w:tcPr>
          <w:p w14:paraId="2321769D"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100</w:t>
            </w:r>
          </w:p>
        </w:tc>
      </w:tr>
      <w:tr w:rsidR="00897809" w14:paraId="052312D6" w14:textId="77777777">
        <w:tc>
          <w:tcPr>
            <w:tcW w:w="1110" w:type="dxa"/>
            <w:shd w:val="clear" w:color="auto" w:fill="auto"/>
            <w:tcMar>
              <w:top w:w="100" w:type="dxa"/>
              <w:left w:w="100" w:type="dxa"/>
              <w:bottom w:w="100" w:type="dxa"/>
              <w:right w:w="100" w:type="dxa"/>
            </w:tcMar>
          </w:tcPr>
          <w:p w14:paraId="30BB4C8A" w14:textId="77777777" w:rsidR="00897809" w:rsidRDefault="00C24D6C">
            <w:pPr>
              <w:widowControl w:val="0"/>
              <w:spacing w:line="240" w:lineRule="auto"/>
              <w:rPr>
                <w:rFonts w:ascii="Montserrat" w:eastAsia="Montserrat" w:hAnsi="Montserrat" w:cs="Montserrat"/>
                <w:b/>
                <w:color w:val="434343"/>
                <w:sz w:val="18"/>
                <w:szCs w:val="18"/>
              </w:rPr>
            </w:pPr>
            <w:r>
              <w:rPr>
                <w:rFonts w:ascii="Montserrat" w:eastAsia="Montserrat" w:hAnsi="Montserrat" w:cs="Montserrat"/>
                <w:b/>
                <w:color w:val="434343"/>
                <w:sz w:val="18"/>
                <w:szCs w:val="18"/>
              </w:rPr>
              <w:t>g11806.t1</w:t>
            </w:r>
          </w:p>
        </w:tc>
        <w:tc>
          <w:tcPr>
            <w:tcW w:w="2415" w:type="dxa"/>
            <w:shd w:val="clear" w:color="auto" w:fill="auto"/>
            <w:tcMar>
              <w:top w:w="100" w:type="dxa"/>
              <w:left w:w="100" w:type="dxa"/>
              <w:bottom w:w="100" w:type="dxa"/>
              <w:right w:w="100" w:type="dxa"/>
            </w:tcMar>
          </w:tcPr>
          <w:p w14:paraId="1C741FB4" w14:textId="77777777" w:rsidR="00897809" w:rsidRDefault="00897809">
            <w:pPr>
              <w:widowControl w:val="0"/>
              <w:spacing w:line="240" w:lineRule="auto"/>
              <w:rPr>
                <w:rFonts w:ascii="Montserrat" w:eastAsia="Montserrat" w:hAnsi="Montserrat" w:cs="Montserrat"/>
                <w:color w:val="434343"/>
                <w:sz w:val="16"/>
                <w:szCs w:val="16"/>
              </w:rPr>
            </w:pPr>
          </w:p>
        </w:tc>
        <w:tc>
          <w:tcPr>
            <w:tcW w:w="855" w:type="dxa"/>
            <w:shd w:val="clear" w:color="auto" w:fill="auto"/>
            <w:tcMar>
              <w:top w:w="100" w:type="dxa"/>
              <w:left w:w="100" w:type="dxa"/>
              <w:bottom w:w="100" w:type="dxa"/>
              <w:right w:w="100" w:type="dxa"/>
            </w:tcMar>
          </w:tcPr>
          <w:p w14:paraId="2DF10080" w14:textId="77777777" w:rsidR="00897809" w:rsidRDefault="00897809">
            <w:pPr>
              <w:widowControl w:val="0"/>
              <w:spacing w:line="240" w:lineRule="auto"/>
              <w:rPr>
                <w:rFonts w:ascii="Montserrat" w:eastAsia="Montserrat" w:hAnsi="Montserrat" w:cs="Montserrat"/>
                <w:color w:val="434343"/>
                <w:sz w:val="16"/>
                <w:szCs w:val="16"/>
              </w:rPr>
            </w:pPr>
          </w:p>
        </w:tc>
        <w:tc>
          <w:tcPr>
            <w:tcW w:w="885" w:type="dxa"/>
            <w:shd w:val="clear" w:color="auto" w:fill="auto"/>
            <w:tcMar>
              <w:top w:w="100" w:type="dxa"/>
              <w:left w:w="100" w:type="dxa"/>
              <w:bottom w:w="100" w:type="dxa"/>
              <w:right w:w="100" w:type="dxa"/>
            </w:tcMar>
          </w:tcPr>
          <w:p w14:paraId="11AD0C9D" w14:textId="77777777" w:rsidR="00897809" w:rsidRDefault="00897809">
            <w:pPr>
              <w:widowControl w:val="0"/>
              <w:spacing w:line="240" w:lineRule="auto"/>
              <w:rPr>
                <w:rFonts w:ascii="Montserrat" w:eastAsia="Montserrat" w:hAnsi="Montserrat" w:cs="Montserrat"/>
                <w:color w:val="434343"/>
                <w:sz w:val="16"/>
                <w:szCs w:val="16"/>
              </w:rPr>
            </w:pPr>
          </w:p>
        </w:tc>
        <w:tc>
          <w:tcPr>
            <w:tcW w:w="1485" w:type="dxa"/>
            <w:shd w:val="clear" w:color="auto" w:fill="auto"/>
            <w:tcMar>
              <w:top w:w="100" w:type="dxa"/>
              <w:left w:w="100" w:type="dxa"/>
              <w:bottom w:w="100" w:type="dxa"/>
              <w:right w:w="100" w:type="dxa"/>
            </w:tcMar>
          </w:tcPr>
          <w:p w14:paraId="36C99BE8" w14:textId="77777777" w:rsidR="00897809" w:rsidRPr="00C24D6C" w:rsidRDefault="00C24D6C">
            <w:pPr>
              <w:widowControl w:val="0"/>
              <w:spacing w:line="240" w:lineRule="auto"/>
              <w:rPr>
                <w:rFonts w:ascii="Montserrat" w:eastAsia="Montserrat" w:hAnsi="Montserrat" w:cs="Montserrat"/>
                <w:color w:val="434343"/>
                <w:sz w:val="16"/>
                <w:szCs w:val="16"/>
                <w:lang w:val="en-US"/>
              </w:rPr>
            </w:pPr>
            <w:proofErr w:type="spellStart"/>
            <w:r w:rsidRPr="00C24D6C">
              <w:rPr>
                <w:rFonts w:ascii="Montserrat" w:eastAsia="Montserrat" w:hAnsi="Montserrat" w:cs="Montserrat"/>
                <w:color w:val="434343"/>
                <w:sz w:val="16"/>
                <w:szCs w:val="16"/>
                <w:lang w:val="en-US"/>
              </w:rPr>
              <w:t>nucl</w:t>
            </w:r>
            <w:proofErr w:type="spellEnd"/>
            <w:r w:rsidRPr="00C24D6C">
              <w:rPr>
                <w:rFonts w:ascii="Montserrat" w:eastAsia="Montserrat" w:hAnsi="Montserrat" w:cs="Montserrat"/>
                <w:color w:val="434343"/>
                <w:sz w:val="16"/>
                <w:szCs w:val="16"/>
                <w:lang w:val="en-US"/>
              </w:rPr>
              <w:t xml:space="preserve">: 18, </w:t>
            </w:r>
            <w:proofErr w:type="spellStart"/>
            <w:r w:rsidRPr="00C24D6C">
              <w:rPr>
                <w:rFonts w:ascii="Montserrat" w:eastAsia="Montserrat" w:hAnsi="Montserrat" w:cs="Montserrat"/>
                <w:color w:val="434343"/>
                <w:sz w:val="16"/>
                <w:szCs w:val="16"/>
                <w:lang w:val="en-US"/>
              </w:rPr>
              <w:t>cyto_nucl</w:t>
            </w:r>
            <w:proofErr w:type="spellEnd"/>
            <w:r w:rsidRPr="00C24D6C">
              <w:rPr>
                <w:rFonts w:ascii="Montserrat" w:eastAsia="Montserrat" w:hAnsi="Montserrat" w:cs="Montserrat"/>
                <w:color w:val="434343"/>
                <w:sz w:val="16"/>
                <w:szCs w:val="16"/>
                <w:lang w:val="en-US"/>
              </w:rPr>
              <w:t xml:space="preserve">: 11.8333, </w:t>
            </w:r>
            <w:proofErr w:type="spellStart"/>
            <w:r w:rsidRPr="00C24D6C">
              <w:rPr>
                <w:rFonts w:ascii="Montserrat" w:eastAsia="Montserrat" w:hAnsi="Montserrat" w:cs="Montserrat"/>
                <w:color w:val="434343"/>
                <w:sz w:val="16"/>
                <w:szCs w:val="16"/>
                <w:lang w:val="en-US"/>
              </w:rPr>
              <w:t>mito</w:t>
            </w:r>
            <w:proofErr w:type="spellEnd"/>
            <w:r w:rsidRPr="00C24D6C">
              <w:rPr>
                <w:rFonts w:ascii="Montserrat" w:eastAsia="Montserrat" w:hAnsi="Montserrat" w:cs="Montserrat"/>
                <w:color w:val="434343"/>
                <w:sz w:val="16"/>
                <w:szCs w:val="16"/>
                <w:lang w:val="en-US"/>
              </w:rPr>
              <w:t xml:space="preserve">: 5, </w:t>
            </w:r>
            <w:proofErr w:type="spellStart"/>
            <w:r w:rsidRPr="00C24D6C">
              <w:rPr>
                <w:rFonts w:ascii="Montserrat" w:eastAsia="Montserrat" w:hAnsi="Montserrat" w:cs="Montserrat"/>
                <w:color w:val="434343"/>
                <w:sz w:val="16"/>
                <w:szCs w:val="16"/>
                <w:lang w:val="en-US"/>
              </w:rPr>
              <w:t>extr</w:t>
            </w:r>
            <w:proofErr w:type="spellEnd"/>
            <w:r w:rsidRPr="00C24D6C">
              <w:rPr>
                <w:rFonts w:ascii="Montserrat" w:eastAsia="Montserrat" w:hAnsi="Montserrat" w:cs="Montserrat"/>
                <w:color w:val="434343"/>
                <w:sz w:val="16"/>
                <w:szCs w:val="16"/>
                <w:lang w:val="en-US"/>
              </w:rPr>
              <w:t xml:space="preserve">: 4, </w:t>
            </w:r>
            <w:proofErr w:type="spellStart"/>
            <w:r w:rsidRPr="00C24D6C">
              <w:rPr>
                <w:rFonts w:ascii="Montserrat" w:eastAsia="Montserrat" w:hAnsi="Montserrat" w:cs="Montserrat"/>
                <w:color w:val="434343"/>
                <w:sz w:val="16"/>
                <w:szCs w:val="16"/>
                <w:lang w:val="en-US"/>
              </w:rPr>
              <w:t>cyto</w:t>
            </w:r>
            <w:proofErr w:type="spellEnd"/>
            <w:r w:rsidRPr="00C24D6C">
              <w:rPr>
                <w:rFonts w:ascii="Montserrat" w:eastAsia="Montserrat" w:hAnsi="Montserrat" w:cs="Montserrat"/>
                <w:color w:val="434343"/>
                <w:sz w:val="16"/>
                <w:szCs w:val="16"/>
                <w:lang w:val="en-US"/>
              </w:rPr>
              <w:t xml:space="preserve">: 3.5, </w:t>
            </w:r>
            <w:proofErr w:type="spellStart"/>
            <w:r w:rsidRPr="00C24D6C">
              <w:rPr>
                <w:rFonts w:ascii="Montserrat" w:eastAsia="Montserrat" w:hAnsi="Montserrat" w:cs="Montserrat"/>
                <w:color w:val="434343"/>
                <w:sz w:val="16"/>
                <w:szCs w:val="16"/>
                <w:lang w:val="en-US"/>
              </w:rPr>
              <w:t>cyto_pero</w:t>
            </w:r>
            <w:proofErr w:type="spellEnd"/>
            <w:r w:rsidRPr="00C24D6C">
              <w:rPr>
                <w:rFonts w:ascii="Montserrat" w:eastAsia="Montserrat" w:hAnsi="Montserrat" w:cs="Montserrat"/>
                <w:color w:val="434343"/>
                <w:sz w:val="16"/>
                <w:szCs w:val="16"/>
                <w:lang w:val="en-US"/>
              </w:rPr>
              <w:t xml:space="preserve">: 2.66667, </w:t>
            </w:r>
            <w:proofErr w:type="spellStart"/>
            <w:r w:rsidRPr="00C24D6C">
              <w:rPr>
                <w:rFonts w:ascii="Montserrat" w:eastAsia="Montserrat" w:hAnsi="Montserrat" w:cs="Montserrat"/>
                <w:color w:val="434343"/>
                <w:sz w:val="16"/>
                <w:szCs w:val="16"/>
                <w:lang w:val="en-US"/>
              </w:rPr>
              <w:t>cysk_plas</w:t>
            </w:r>
            <w:proofErr w:type="spellEnd"/>
            <w:r w:rsidRPr="00C24D6C">
              <w:rPr>
                <w:rFonts w:ascii="Montserrat" w:eastAsia="Montserrat" w:hAnsi="Montserrat" w:cs="Montserrat"/>
                <w:color w:val="434343"/>
                <w:sz w:val="16"/>
                <w:szCs w:val="16"/>
                <w:lang w:val="en-US"/>
              </w:rPr>
              <w:t>: 1</w:t>
            </w:r>
          </w:p>
        </w:tc>
        <w:tc>
          <w:tcPr>
            <w:tcW w:w="900" w:type="dxa"/>
            <w:shd w:val="clear" w:color="auto" w:fill="auto"/>
            <w:tcMar>
              <w:top w:w="100" w:type="dxa"/>
              <w:left w:w="100" w:type="dxa"/>
              <w:bottom w:w="100" w:type="dxa"/>
              <w:right w:w="100" w:type="dxa"/>
            </w:tcMar>
          </w:tcPr>
          <w:p w14:paraId="6F6EE7F3" w14:textId="77777777" w:rsidR="00897809" w:rsidRPr="00C24D6C" w:rsidRDefault="00897809">
            <w:pPr>
              <w:widowControl w:val="0"/>
              <w:spacing w:line="240" w:lineRule="auto"/>
              <w:rPr>
                <w:rFonts w:ascii="Montserrat Light" w:eastAsia="Montserrat Light" w:hAnsi="Montserrat Light" w:cs="Montserrat Light"/>
                <w:color w:val="434343"/>
                <w:sz w:val="16"/>
                <w:szCs w:val="16"/>
                <w:lang w:val="en-US"/>
              </w:rPr>
            </w:pPr>
          </w:p>
        </w:tc>
        <w:tc>
          <w:tcPr>
            <w:tcW w:w="1260" w:type="dxa"/>
            <w:shd w:val="clear" w:color="auto" w:fill="auto"/>
            <w:tcMar>
              <w:top w:w="100" w:type="dxa"/>
              <w:left w:w="100" w:type="dxa"/>
              <w:bottom w:w="100" w:type="dxa"/>
              <w:right w:w="100" w:type="dxa"/>
            </w:tcMar>
          </w:tcPr>
          <w:p w14:paraId="0CC538DC"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67</w:t>
            </w:r>
          </w:p>
        </w:tc>
      </w:tr>
      <w:tr w:rsidR="00897809" w14:paraId="40F36472" w14:textId="77777777">
        <w:tc>
          <w:tcPr>
            <w:tcW w:w="1110" w:type="dxa"/>
            <w:shd w:val="clear" w:color="auto" w:fill="auto"/>
            <w:tcMar>
              <w:top w:w="100" w:type="dxa"/>
              <w:left w:w="100" w:type="dxa"/>
              <w:bottom w:w="100" w:type="dxa"/>
              <w:right w:w="100" w:type="dxa"/>
            </w:tcMar>
          </w:tcPr>
          <w:p w14:paraId="2D965716" w14:textId="77777777" w:rsidR="00897809" w:rsidRDefault="00C24D6C">
            <w:pPr>
              <w:widowControl w:val="0"/>
              <w:spacing w:line="240" w:lineRule="auto"/>
              <w:rPr>
                <w:rFonts w:ascii="Montserrat" w:eastAsia="Montserrat" w:hAnsi="Montserrat" w:cs="Montserrat"/>
                <w:b/>
                <w:color w:val="434343"/>
                <w:sz w:val="18"/>
                <w:szCs w:val="18"/>
              </w:rPr>
            </w:pPr>
            <w:r>
              <w:rPr>
                <w:rFonts w:ascii="Montserrat" w:eastAsia="Montserrat" w:hAnsi="Montserrat" w:cs="Montserrat"/>
                <w:b/>
                <w:color w:val="434343"/>
                <w:sz w:val="18"/>
                <w:szCs w:val="18"/>
              </w:rPr>
              <w:t>g7861.t1</w:t>
            </w:r>
          </w:p>
        </w:tc>
        <w:tc>
          <w:tcPr>
            <w:tcW w:w="2415" w:type="dxa"/>
            <w:shd w:val="clear" w:color="auto" w:fill="auto"/>
            <w:tcMar>
              <w:top w:w="100" w:type="dxa"/>
              <w:left w:w="100" w:type="dxa"/>
              <w:bottom w:w="100" w:type="dxa"/>
              <w:right w:w="100" w:type="dxa"/>
            </w:tcMar>
          </w:tcPr>
          <w:p w14:paraId="7B97BB6F" w14:textId="77777777" w:rsidR="00897809" w:rsidRPr="00C24D6C" w:rsidRDefault="00C24D6C">
            <w:pPr>
              <w:widowControl w:val="0"/>
              <w:spacing w:line="240" w:lineRule="auto"/>
              <w:rPr>
                <w:rFonts w:ascii="Montserrat" w:eastAsia="Montserrat" w:hAnsi="Montserrat" w:cs="Montserrat"/>
                <w:color w:val="434343"/>
                <w:sz w:val="16"/>
                <w:szCs w:val="16"/>
                <w:lang w:val="en-US"/>
              </w:rPr>
            </w:pPr>
            <w:proofErr w:type="spellStart"/>
            <w:r w:rsidRPr="00C24D6C">
              <w:rPr>
                <w:rFonts w:ascii="Montserrat" w:eastAsia="Montserrat" w:hAnsi="Montserrat" w:cs="Montserrat"/>
                <w:color w:val="434343"/>
                <w:sz w:val="16"/>
                <w:szCs w:val="16"/>
                <w:lang w:val="en-US"/>
              </w:rPr>
              <w:t>RecName</w:t>
            </w:r>
            <w:proofErr w:type="spellEnd"/>
            <w:r w:rsidRPr="00C24D6C">
              <w:rPr>
                <w:rFonts w:ascii="Montserrat" w:eastAsia="Montserrat" w:hAnsi="Montserrat" w:cs="Montserrat"/>
                <w:color w:val="434343"/>
                <w:sz w:val="16"/>
                <w:szCs w:val="16"/>
                <w:lang w:val="en-US"/>
              </w:rPr>
              <w:t xml:space="preserve">: Full=SWI/SNF-related matrix-associated actin-dependent regulator of chromatin subfamily A-like protein 1; </w:t>
            </w:r>
            <w:proofErr w:type="spellStart"/>
            <w:r w:rsidRPr="00C24D6C">
              <w:rPr>
                <w:rFonts w:ascii="Montserrat" w:eastAsia="Montserrat" w:hAnsi="Montserrat" w:cs="Montserrat"/>
                <w:color w:val="434343"/>
                <w:sz w:val="16"/>
                <w:szCs w:val="16"/>
                <w:lang w:val="en-US"/>
              </w:rPr>
              <w:t>AltName</w:t>
            </w:r>
            <w:proofErr w:type="spellEnd"/>
            <w:r w:rsidRPr="00C24D6C">
              <w:rPr>
                <w:rFonts w:ascii="Montserrat" w:eastAsia="Montserrat" w:hAnsi="Montserrat" w:cs="Montserrat"/>
                <w:color w:val="434343"/>
                <w:sz w:val="16"/>
                <w:szCs w:val="16"/>
                <w:lang w:val="en-US"/>
              </w:rPr>
              <w:t>: Full=</w:t>
            </w:r>
            <w:proofErr w:type="spellStart"/>
            <w:r w:rsidRPr="00C24D6C">
              <w:rPr>
                <w:rFonts w:ascii="Montserrat" w:eastAsia="Montserrat" w:hAnsi="Montserrat" w:cs="Montserrat"/>
                <w:color w:val="434343"/>
                <w:sz w:val="16"/>
                <w:szCs w:val="16"/>
                <w:lang w:val="en-US"/>
              </w:rPr>
              <w:t>HepA</w:t>
            </w:r>
            <w:proofErr w:type="spellEnd"/>
            <w:r w:rsidRPr="00C24D6C">
              <w:rPr>
                <w:rFonts w:ascii="Montserrat" w:eastAsia="Montserrat" w:hAnsi="Montserrat" w:cs="Montserrat"/>
                <w:color w:val="434343"/>
                <w:sz w:val="16"/>
                <w:szCs w:val="16"/>
                <w:lang w:val="en-US"/>
              </w:rPr>
              <w:t xml:space="preserve">-related protein; </w:t>
            </w:r>
            <w:proofErr w:type="spellStart"/>
            <w:r w:rsidRPr="00C24D6C">
              <w:rPr>
                <w:rFonts w:ascii="Montserrat" w:eastAsia="Montserrat" w:hAnsi="Montserrat" w:cs="Montserrat"/>
                <w:color w:val="434343"/>
                <w:sz w:val="16"/>
                <w:szCs w:val="16"/>
                <w:lang w:val="en-US"/>
              </w:rPr>
              <w:t>AltName</w:t>
            </w:r>
            <w:proofErr w:type="spellEnd"/>
            <w:r w:rsidRPr="00C24D6C">
              <w:rPr>
                <w:rFonts w:ascii="Montserrat" w:eastAsia="Montserrat" w:hAnsi="Montserrat" w:cs="Montserrat"/>
                <w:color w:val="434343"/>
                <w:sz w:val="16"/>
                <w:szCs w:val="16"/>
                <w:lang w:val="en-US"/>
              </w:rPr>
              <w:t>: Full=Sucrose nonfermenting protein 2-like 1 [Rattus norvegicus]</w:t>
            </w:r>
          </w:p>
        </w:tc>
        <w:tc>
          <w:tcPr>
            <w:tcW w:w="855" w:type="dxa"/>
            <w:shd w:val="clear" w:color="auto" w:fill="auto"/>
            <w:tcMar>
              <w:top w:w="100" w:type="dxa"/>
              <w:left w:w="100" w:type="dxa"/>
              <w:bottom w:w="100" w:type="dxa"/>
              <w:right w:w="100" w:type="dxa"/>
            </w:tcMar>
          </w:tcPr>
          <w:p w14:paraId="06FE865E" w14:textId="77777777" w:rsidR="00897809" w:rsidRDefault="00C24D6C">
            <w:pPr>
              <w:widowControl w:val="0"/>
              <w:spacing w:line="240" w:lineRule="auto"/>
              <w:rPr>
                <w:rFonts w:ascii="Montserrat" w:eastAsia="Montserrat" w:hAnsi="Montserrat" w:cs="Montserrat"/>
                <w:color w:val="434343"/>
                <w:sz w:val="16"/>
                <w:szCs w:val="16"/>
              </w:rPr>
            </w:pPr>
            <w:r>
              <w:rPr>
                <w:rFonts w:ascii="Montserrat" w:eastAsia="Montserrat" w:hAnsi="Montserrat" w:cs="Montserrat"/>
                <w:color w:val="434343"/>
                <w:sz w:val="16"/>
                <w:szCs w:val="16"/>
              </w:rPr>
              <w:t>2e-71</w:t>
            </w:r>
          </w:p>
        </w:tc>
        <w:tc>
          <w:tcPr>
            <w:tcW w:w="885" w:type="dxa"/>
            <w:shd w:val="clear" w:color="auto" w:fill="auto"/>
            <w:tcMar>
              <w:top w:w="100" w:type="dxa"/>
              <w:left w:w="100" w:type="dxa"/>
              <w:bottom w:w="100" w:type="dxa"/>
              <w:right w:w="100" w:type="dxa"/>
            </w:tcMar>
          </w:tcPr>
          <w:p w14:paraId="6D756D22" w14:textId="77777777" w:rsidR="00897809" w:rsidRPr="00C24D6C" w:rsidRDefault="00C24D6C">
            <w:pPr>
              <w:widowControl w:val="0"/>
              <w:rPr>
                <w:rFonts w:ascii="Montserrat" w:eastAsia="Montserrat" w:hAnsi="Montserrat" w:cs="Montserrat"/>
                <w:color w:val="434343"/>
                <w:sz w:val="16"/>
                <w:szCs w:val="16"/>
                <w:lang w:val="en-US"/>
              </w:rPr>
            </w:pPr>
            <w:r w:rsidRPr="00C24D6C">
              <w:rPr>
                <w:rFonts w:ascii="Montserrat" w:eastAsia="Montserrat" w:hAnsi="Montserrat" w:cs="Montserrat"/>
                <w:color w:val="434343"/>
                <w:sz w:val="16"/>
                <w:szCs w:val="16"/>
                <w:lang w:val="en-US"/>
              </w:rPr>
              <w:t>SNF2 family N-terminal dom</w:t>
            </w:r>
            <w:r w:rsidRPr="00C24D6C">
              <w:rPr>
                <w:rFonts w:ascii="Montserrat" w:eastAsia="Montserrat" w:hAnsi="Montserrat" w:cs="Montserrat"/>
                <w:color w:val="434343"/>
                <w:sz w:val="16"/>
                <w:szCs w:val="16"/>
                <w:lang w:val="en-US"/>
              </w:rPr>
              <w:t>ain</w:t>
            </w:r>
          </w:p>
        </w:tc>
        <w:tc>
          <w:tcPr>
            <w:tcW w:w="1485" w:type="dxa"/>
            <w:shd w:val="clear" w:color="auto" w:fill="auto"/>
            <w:tcMar>
              <w:top w:w="100" w:type="dxa"/>
              <w:left w:w="100" w:type="dxa"/>
              <w:bottom w:w="100" w:type="dxa"/>
              <w:right w:w="100" w:type="dxa"/>
            </w:tcMar>
          </w:tcPr>
          <w:p w14:paraId="4CE898E7" w14:textId="77777777" w:rsidR="00897809" w:rsidRPr="00C24D6C" w:rsidRDefault="00C24D6C">
            <w:pPr>
              <w:widowControl w:val="0"/>
              <w:spacing w:line="240" w:lineRule="auto"/>
              <w:rPr>
                <w:rFonts w:ascii="Montserrat" w:eastAsia="Montserrat" w:hAnsi="Montserrat" w:cs="Montserrat"/>
                <w:color w:val="434343"/>
                <w:sz w:val="16"/>
                <w:szCs w:val="16"/>
                <w:lang w:val="en-US"/>
              </w:rPr>
            </w:pPr>
            <w:proofErr w:type="spellStart"/>
            <w:r w:rsidRPr="00C24D6C">
              <w:rPr>
                <w:rFonts w:ascii="Montserrat" w:eastAsia="Montserrat" w:hAnsi="Montserrat" w:cs="Montserrat"/>
                <w:color w:val="434343"/>
                <w:sz w:val="16"/>
                <w:szCs w:val="16"/>
                <w:lang w:val="en-US"/>
              </w:rPr>
              <w:t>nucl</w:t>
            </w:r>
            <w:proofErr w:type="spellEnd"/>
            <w:r w:rsidRPr="00C24D6C">
              <w:rPr>
                <w:rFonts w:ascii="Montserrat" w:eastAsia="Montserrat" w:hAnsi="Montserrat" w:cs="Montserrat"/>
                <w:color w:val="434343"/>
                <w:sz w:val="16"/>
                <w:szCs w:val="16"/>
                <w:lang w:val="en-US"/>
              </w:rPr>
              <w:t xml:space="preserve">: 16, </w:t>
            </w:r>
            <w:proofErr w:type="spellStart"/>
            <w:r w:rsidRPr="00C24D6C">
              <w:rPr>
                <w:rFonts w:ascii="Montserrat" w:eastAsia="Montserrat" w:hAnsi="Montserrat" w:cs="Montserrat"/>
                <w:color w:val="434343"/>
                <w:sz w:val="16"/>
                <w:szCs w:val="16"/>
                <w:lang w:val="en-US"/>
              </w:rPr>
              <w:t>cyto_nucl</w:t>
            </w:r>
            <w:proofErr w:type="spellEnd"/>
            <w:r w:rsidRPr="00C24D6C">
              <w:rPr>
                <w:rFonts w:ascii="Montserrat" w:eastAsia="Montserrat" w:hAnsi="Montserrat" w:cs="Montserrat"/>
                <w:color w:val="434343"/>
                <w:sz w:val="16"/>
                <w:szCs w:val="16"/>
                <w:lang w:val="en-US"/>
              </w:rPr>
              <w:t xml:space="preserve">: 14, </w:t>
            </w:r>
            <w:proofErr w:type="spellStart"/>
            <w:r w:rsidRPr="00C24D6C">
              <w:rPr>
                <w:rFonts w:ascii="Montserrat" w:eastAsia="Montserrat" w:hAnsi="Montserrat" w:cs="Montserrat"/>
                <w:color w:val="434343"/>
                <w:sz w:val="16"/>
                <w:szCs w:val="16"/>
                <w:lang w:val="en-US"/>
              </w:rPr>
              <w:t>cyto</w:t>
            </w:r>
            <w:proofErr w:type="spellEnd"/>
            <w:r w:rsidRPr="00C24D6C">
              <w:rPr>
                <w:rFonts w:ascii="Montserrat" w:eastAsia="Montserrat" w:hAnsi="Montserrat" w:cs="Montserrat"/>
                <w:color w:val="434343"/>
                <w:sz w:val="16"/>
                <w:szCs w:val="16"/>
                <w:lang w:val="en-US"/>
              </w:rPr>
              <w:t xml:space="preserve">: 8, </w:t>
            </w:r>
            <w:proofErr w:type="spellStart"/>
            <w:r w:rsidRPr="00C24D6C">
              <w:rPr>
                <w:rFonts w:ascii="Montserrat" w:eastAsia="Montserrat" w:hAnsi="Montserrat" w:cs="Montserrat"/>
                <w:color w:val="434343"/>
                <w:sz w:val="16"/>
                <w:szCs w:val="16"/>
                <w:lang w:val="en-US"/>
              </w:rPr>
              <w:t>plas</w:t>
            </w:r>
            <w:proofErr w:type="spellEnd"/>
            <w:r w:rsidRPr="00C24D6C">
              <w:rPr>
                <w:rFonts w:ascii="Montserrat" w:eastAsia="Montserrat" w:hAnsi="Montserrat" w:cs="Montserrat"/>
                <w:color w:val="434343"/>
                <w:sz w:val="16"/>
                <w:szCs w:val="16"/>
                <w:lang w:val="en-US"/>
              </w:rPr>
              <w:t xml:space="preserve">: 5, </w:t>
            </w:r>
            <w:proofErr w:type="spellStart"/>
            <w:r w:rsidRPr="00C24D6C">
              <w:rPr>
                <w:rFonts w:ascii="Montserrat" w:eastAsia="Montserrat" w:hAnsi="Montserrat" w:cs="Montserrat"/>
                <w:color w:val="434343"/>
                <w:sz w:val="16"/>
                <w:szCs w:val="16"/>
                <w:lang w:val="en-US"/>
              </w:rPr>
              <w:t>pero</w:t>
            </w:r>
            <w:proofErr w:type="spellEnd"/>
            <w:r w:rsidRPr="00C24D6C">
              <w:rPr>
                <w:rFonts w:ascii="Montserrat" w:eastAsia="Montserrat" w:hAnsi="Montserrat" w:cs="Montserrat"/>
                <w:color w:val="434343"/>
                <w:sz w:val="16"/>
                <w:szCs w:val="16"/>
                <w:lang w:val="en-US"/>
              </w:rPr>
              <w:t xml:space="preserve">: 1, </w:t>
            </w:r>
            <w:proofErr w:type="spellStart"/>
            <w:r w:rsidRPr="00C24D6C">
              <w:rPr>
                <w:rFonts w:ascii="Montserrat" w:eastAsia="Montserrat" w:hAnsi="Montserrat" w:cs="Montserrat"/>
                <w:color w:val="434343"/>
                <w:sz w:val="16"/>
                <w:szCs w:val="16"/>
                <w:lang w:val="en-US"/>
              </w:rPr>
              <w:t>cysk</w:t>
            </w:r>
            <w:proofErr w:type="spellEnd"/>
            <w:r w:rsidRPr="00C24D6C">
              <w:rPr>
                <w:rFonts w:ascii="Montserrat" w:eastAsia="Montserrat" w:hAnsi="Montserrat" w:cs="Montserrat"/>
                <w:color w:val="434343"/>
                <w:sz w:val="16"/>
                <w:szCs w:val="16"/>
                <w:lang w:val="en-US"/>
              </w:rPr>
              <w:t xml:space="preserve">: 1, </w:t>
            </w:r>
            <w:proofErr w:type="spellStart"/>
            <w:r w:rsidRPr="00C24D6C">
              <w:rPr>
                <w:rFonts w:ascii="Montserrat" w:eastAsia="Montserrat" w:hAnsi="Montserrat" w:cs="Montserrat"/>
                <w:color w:val="434343"/>
                <w:sz w:val="16"/>
                <w:szCs w:val="16"/>
                <w:lang w:val="en-US"/>
              </w:rPr>
              <w:t>golg</w:t>
            </w:r>
            <w:proofErr w:type="spellEnd"/>
            <w:r w:rsidRPr="00C24D6C">
              <w:rPr>
                <w:rFonts w:ascii="Montserrat" w:eastAsia="Montserrat" w:hAnsi="Montserrat" w:cs="Montserrat"/>
                <w:color w:val="434343"/>
                <w:sz w:val="16"/>
                <w:szCs w:val="16"/>
                <w:lang w:val="en-US"/>
              </w:rPr>
              <w:t>: 1</w:t>
            </w:r>
          </w:p>
        </w:tc>
        <w:tc>
          <w:tcPr>
            <w:tcW w:w="900" w:type="dxa"/>
            <w:shd w:val="clear" w:color="auto" w:fill="auto"/>
            <w:tcMar>
              <w:top w:w="100" w:type="dxa"/>
              <w:left w:w="100" w:type="dxa"/>
              <w:bottom w:w="100" w:type="dxa"/>
              <w:right w:w="100" w:type="dxa"/>
            </w:tcMar>
          </w:tcPr>
          <w:p w14:paraId="123EB0F5" w14:textId="77777777" w:rsidR="00897809" w:rsidRPr="00C24D6C" w:rsidRDefault="00897809">
            <w:pPr>
              <w:widowControl w:val="0"/>
              <w:spacing w:line="240" w:lineRule="auto"/>
              <w:rPr>
                <w:rFonts w:ascii="Montserrat Light" w:eastAsia="Montserrat Light" w:hAnsi="Montserrat Light" w:cs="Montserrat Light"/>
                <w:color w:val="434343"/>
                <w:sz w:val="16"/>
                <w:szCs w:val="16"/>
                <w:lang w:val="en-US"/>
              </w:rPr>
            </w:pPr>
          </w:p>
        </w:tc>
        <w:tc>
          <w:tcPr>
            <w:tcW w:w="1260" w:type="dxa"/>
            <w:shd w:val="clear" w:color="auto" w:fill="auto"/>
            <w:tcMar>
              <w:top w:w="100" w:type="dxa"/>
              <w:left w:w="100" w:type="dxa"/>
              <w:bottom w:w="100" w:type="dxa"/>
              <w:right w:w="100" w:type="dxa"/>
            </w:tcMar>
          </w:tcPr>
          <w:p w14:paraId="0A177515" w14:textId="77777777" w:rsidR="00897809" w:rsidRDefault="00C24D6C">
            <w:pPr>
              <w:widowControl w:val="0"/>
              <w:spacing w:line="240" w:lineRule="auto"/>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63</w:t>
            </w:r>
          </w:p>
        </w:tc>
      </w:tr>
    </w:tbl>
    <w:p w14:paraId="54613DA2" w14:textId="77777777" w:rsidR="00897809" w:rsidRDefault="00897809">
      <w:pPr>
        <w:ind w:left="720"/>
        <w:rPr>
          <w:color w:val="434343"/>
          <w:shd w:val="clear" w:color="auto" w:fill="F1C232"/>
        </w:rPr>
      </w:pPr>
    </w:p>
    <w:p w14:paraId="31864FFC" w14:textId="77777777" w:rsidR="00897809" w:rsidRDefault="00897809">
      <w:pPr>
        <w:shd w:val="clear" w:color="auto" w:fill="FFFFFF"/>
        <w:spacing w:after="200"/>
        <w:jc w:val="both"/>
        <w:rPr>
          <w:b/>
          <w:color w:val="434343"/>
          <w:sz w:val="28"/>
          <w:szCs w:val="28"/>
        </w:rPr>
      </w:pPr>
    </w:p>
    <w:p w14:paraId="08B7521D" w14:textId="77777777" w:rsidR="00897809" w:rsidRDefault="00897809">
      <w:pPr>
        <w:shd w:val="clear" w:color="auto" w:fill="FFFFFF"/>
        <w:spacing w:after="200"/>
        <w:jc w:val="both"/>
        <w:rPr>
          <w:b/>
          <w:color w:val="434343"/>
          <w:sz w:val="28"/>
          <w:szCs w:val="28"/>
        </w:rPr>
      </w:pPr>
    </w:p>
    <w:p w14:paraId="7BD5D4A9" w14:textId="77777777" w:rsidR="00897809" w:rsidRDefault="00897809">
      <w:pPr>
        <w:shd w:val="clear" w:color="auto" w:fill="FFFFFF"/>
        <w:spacing w:after="200"/>
        <w:jc w:val="both"/>
        <w:rPr>
          <w:b/>
          <w:color w:val="434343"/>
          <w:sz w:val="28"/>
          <w:szCs w:val="28"/>
        </w:rPr>
      </w:pPr>
    </w:p>
    <w:p w14:paraId="554C4517" w14:textId="77777777" w:rsidR="00897809" w:rsidRDefault="00C24D6C">
      <w:pPr>
        <w:shd w:val="clear" w:color="auto" w:fill="FFFFFF"/>
        <w:spacing w:after="200"/>
        <w:jc w:val="both"/>
        <w:rPr>
          <w:b/>
          <w:color w:val="434343"/>
          <w:sz w:val="28"/>
          <w:szCs w:val="28"/>
        </w:rPr>
      </w:pPr>
      <w:proofErr w:type="spellStart"/>
      <w:r>
        <w:rPr>
          <w:b/>
          <w:color w:val="434343"/>
          <w:sz w:val="28"/>
          <w:szCs w:val="28"/>
        </w:rPr>
        <w:lastRenderedPageBreak/>
        <w:t>Discussion</w:t>
      </w:r>
      <w:proofErr w:type="spellEnd"/>
    </w:p>
    <w:p w14:paraId="6A035A32" w14:textId="77777777" w:rsidR="00897809" w:rsidRPr="00C24D6C" w:rsidRDefault="00C24D6C">
      <w:pPr>
        <w:ind w:firstLine="720"/>
        <w:jc w:val="both"/>
        <w:rPr>
          <w:color w:val="434343"/>
          <w:shd w:val="clear" w:color="auto" w:fill="F1C232"/>
          <w:lang w:val="en-US"/>
        </w:rPr>
      </w:pPr>
      <w:r w:rsidRPr="00C24D6C">
        <w:rPr>
          <w:color w:val="434343"/>
          <w:lang w:val="en-US"/>
        </w:rPr>
        <w:t xml:space="preserve">It is assumed that the reason for the resistance of organisms to extreme conditions is the presence of mechanisms of protection and restoration of the DNA structure under the influence of damaging factors, one of which is radiation. </w:t>
      </w:r>
    </w:p>
    <w:p w14:paraId="1DA81E03" w14:textId="77777777" w:rsidR="00897809" w:rsidRPr="00C24D6C" w:rsidRDefault="00C24D6C">
      <w:pPr>
        <w:ind w:firstLine="720"/>
        <w:jc w:val="both"/>
        <w:rPr>
          <w:color w:val="434343"/>
          <w:lang w:val="en-US"/>
        </w:rPr>
      </w:pPr>
      <w:r w:rsidRPr="00C24D6C">
        <w:rPr>
          <w:color w:val="434343"/>
          <w:lang w:val="en-US"/>
        </w:rPr>
        <w:t>Among the peptides fro</w:t>
      </w:r>
      <w:r w:rsidRPr="00C24D6C">
        <w:rPr>
          <w:color w:val="434343"/>
          <w:lang w:val="en-US"/>
        </w:rPr>
        <w:t xml:space="preserve">m mass spectrometry that aligned to the amino acid sequence of </w:t>
      </w:r>
      <w:r w:rsidRPr="00C24D6C">
        <w:rPr>
          <w:i/>
          <w:color w:val="434343"/>
          <w:lang w:val="en-US"/>
        </w:rPr>
        <w:t>R. varieornatus</w:t>
      </w:r>
      <w:r w:rsidRPr="00C24D6C">
        <w:rPr>
          <w:color w:val="434343"/>
          <w:lang w:val="en-US"/>
        </w:rPr>
        <w:t xml:space="preserve"> tardigrade, there are those belonged to the proteins that are involved in the process of organizing chromatin, and are also an essential part of the DNA repair system, which is </w:t>
      </w:r>
      <w:r w:rsidRPr="00C24D6C">
        <w:rPr>
          <w:color w:val="434343"/>
          <w:lang w:val="en-US"/>
        </w:rPr>
        <w:t>necessary for the normal functioning of the organism. The presence of these proteins can provide super resistance to radiation and other factors that damage the genetic apparatus of the organism.</w:t>
      </w:r>
    </w:p>
    <w:p w14:paraId="55941781" w14:textId="77777777" w:rsidR="00897809" w:rsidRPr="00C24D6C" w:rsidRDefault="00C24D6C">
      <w:pPr>
        <w:ind w:firstLine="720"/>
        <w:jc w:val="both"/>
        <w:rPr>
          <w:color w:val="434343"/>
          <w:lang w:val="en-US"/>
        </w:rPr>
      </w:pPr>
      <w:r w:rsidRPr="00C24D6C">
        <w:rPr>
          <w:color w:val="434343"/>
          <w:lang w:val="en-US"/>
        </w:rPr>
        <w:t>Remembering that we explored chromatin fraction of the tardi</w:t>
      </w:r>
      <w:r w:rsidRPr="00C24D6C">
        <w:rPr>
          <w:color w:val="434343"/>
          <w:lang w:val="en-US"/>
        </w:rPr>
        <w:t xml:space="preserve">grade proteins in order to find proteins bound to DNA, in the first place we paid attention to those with nuclear localization. Four sequences had no significant similarities in all used databases and no other information except localization evidence with </w:t>
      </w:r>
      <w:r w:rsidRPr="00C24D6C">
        <w:rPr>
          <w:color w:val="434343"/>
          <w:lang w:val="en-US"/>
        </w:rPr>
        <w:t>high weight of nuclear feature. This fact allowed us to presume these proteins as prospective candidates with unknown function that could be protection of the DNA.</w:t>
      </w:r>
    </w:p>
    <w:p w14:paraId="2D569578" w14:textId="4365F867" w:rsidR="00897809" w:rsidRPr="00C24D6C" w:rsidRDefault="00C24D6C">
      <w:pPr>
        <w:ind w:firstLine="720"/>
        <w:jc w:val="both"/>
        <w:rPr>
          <w:color w:val="434343"/>
          <w:lang w:val="en-US"/>
        </w:rPr>
      </w:pPr>
      <w:r w:rsidRPr="00C24D6C">
        <w:rPr>
          <w:color w:val="434343"/>
          <w:lang w:val="en-US"/>
        </w:rPr>
        <w:t>In support of this theory we can offer</w:t>
      </w:r>
      <w:r w:rsidRPr="00C24D6C">
        <w:rPr>
          <w:color w:val="434343"/>
          <w:sz w:val="26"/>
          <w:szCs w:val="26"/>
          <w:lang w:val="en-US"/>
        </w:rPr>
        <w:t xml:space="preserve"> </w:t>
      </w:r>
      <w:r w:rsidRPr="00C24D6C">
        <w:rPr>
          <w:rFonts w:ascii="Verdana" w:eastAsia="Verdana" w:hAnsi="Verdana" w:cs="Verdana"/>
          <w:color w:val="434343"/>
          <w:lang w:val="en-US"/>
        </w:rPr>
        <w:t>SMARCAL1</w:t>
      </w:r>
      <w:r w:rsidRPr="00C24D6C">
        <w:rPr>
          <w:color w:val="434343"/>
          <w:lang w:val="en-US"/>
        </w:rPr>
        <w:t xml:space="preserve"> (SWI/SNF-related, matrix-associated, actin-d</w:t>
      </w:r>
      <w:r w:rsidRPr="00C24D6C">
        <w:rPr>
          <w:color w:val="434343"/>
          <w:lang w:val="en-US"/>
        </w:rPr>
        <w:t>ependent regulator of chromatin, subfamily A-like1) as one of the potential proteins that could contribute to radiation resistance. This protein showed consistent E-value in BLAST alignment (2e-71). Despite the fact that the percentage of alignment of this</w:t>
      </w:r>
      <w:r w:rsidRPr="00C24D6C">
        <w:rPr>
          <w:color w:val="434343"/>
          <w:lang w:val="en-US"/>
        </w:rPr>
        <w:t xml:space="preserve"> peptide to the amino acid sequence of </w:t>
      </w:r>
      <w:r w:rsidRPr="00C24D6C">
        <w:rPr>
          <w:i/>
          <w:color w:val="434343"/>
          <w:lang w:val="en-US"/>
        </w:rPr>
        <w:t xml:space="preserve">R. varieornatus </w:t>
      </w:r>
      <w:r w:rsidRPr="00C24D6C">
        <w:rPr>
          <w:color w:val="434343"/>
          <w:lang w:val="en-US"/>
        </w:rPr>
        <w:t>is</w:t>
      </w:r>
      <w:r w:rsidRPr="00C24D6C">
        <w:rPr>
          <w:color w:val="434343"/>
          <w:lang w:val="en-US"/>
        </w:rPr>
        <w:t xml:space="preserve"> only 63%, this protein can be suggested for a more thorough study of its function. This protein maintains the genome integrity during DNA replication - helps to stabilize stalled replication forks </w:t>
      </w:r>
      <w:r w:rsidRPr="00C24D6C">
        <w:rPr>
          <w:color w:val="434343"/>
          <w:lang w:val="en-US"/>
        </w:rPr>
        <w:t xml:space="preserve">and facilitate DNA repair during replication </w:t>
      </w:r>
      <w:r w:rsidRPr="00C24D6C">
        <w:rPr>
          <w:color w:val="434343"/>
          <w:sz w:val="18"/>
          <w:szCs w:val="18"/>
          <w:lang w:val="en-US"/>
        </w:rPr>
        <w:t>[19]</w:t>
      </w:r>
      <w:r w:rsidRPr="00C24D6C">
        <w:rPr>
          <w:color w:val="434343"/>
          <w:lang w:val="en-US"/>
        </w:rPr>
        <w:t>. SMARCAL1 can bind to DNA that contains single- and double-stranded regions such as forks and DNA hairpins which promotes DNA single strand annealing and probably contributes to rapid reparation.</w:t>
      </w:r>
    </w:p>
    <w:p w14:paraId="6DB0DBC1" w14:textId="1D5F5374" w:rsidR="00897809" w:rsidRPr="00C24D6C" w:rsidRDefault="00C24D6C">
      <w:pPr>
        <w:ind w:firstLine="720"/>
        <w:jc w:val="both"/>
        <w:rPr>
          <w:color w:val="434343"/>
          <w:lang w:val="en-US"/>
        </w:rPr>
      </w:pPr>
      <w:r w:rsidRPr="00C24D6C">
        <w:rPr>
          <w:color w:val="434343"/>
          <w:lang w:val="en-US"/>
        </w:rPr>
        <w:t>Summarizin</w:t>
      </w:r>
      <w:r w:rsidRPr="00C24D6C">
        <w:rPr>
          <w:color w:val="434343"/>
          <w:lang w:val="en-US"/>
        </w:rPr>
        <w:t>g the information,</w:t>
      </w:r>
      <w:r w:rsidRPr="00C24D6C">
        <w:rPr>
          <w:color w:val="434343"/>
          <w:lang w:val="en-US"/>
        </w:rPr>
        <w:t xml:space="preserve"> we would recommend all five proteins for further analysis because nuclear localization especially together with 100% identity in detection by mass spectrometry specify their possible relation to chromatin and binding to DNA. </w:t>
      </w:r>
    </w:p>
    <w:p w14:paraId="34EB8009" w14:textId="6D115989" w:rsidR="00897809" w:rsidRPr="00C24D6C" w:rsidRDefault="00C24D6C">
      <w:pPr>
        <w:ind w:firstLine="720"/>
        <w:jc w:val="both"/>
        <w:rPr>
          <w:color w:val="434343"/>
          <w:lang w:val="en-US"/>
        </w:rPr>
      </w:pPr>
      <w:r w:rsidRPr="00C24D6C">
        <w:rPr>
          <w:color w:val="434343"/>
          <w:lang w:val="en-US"/>
        </w:rPr>
        <w:t>As for prote</w:t>
      </w:r>
      <w:r w:rsidRPr="00C24D6C">
        <w:rPr>
          <w:color w:val="434343"/>
          <w:lang w:val="en-US"/>
        </w:rPr>
        <w:t>ins whose homologues have not been detected by blast</w:t>
      </w:r>
      <w:r w:rsidRPr="00C24D6C">
        <w:rPr>
          <w:color w:val="434343"/>
          <w:lang w:val="en-US"/>
        </w:rPr>
        <w:t>, further in-depth study and prediction of the structure and function of this protein may be useful for investigating the causal factors of hyper-resistance to aggressive environmental influences.</w:t>
      </w:r>
    </w:p>
    <w:p w14:paraId="499BBC1A" w14:textId="77777777" w:rsidR="00897809" w:rsidRPr="00C24D6C" w:rsidRDefault="00C24D6C">
      <w:pPr>
        <w:ind w:firstLine="720"/>
        <w:jc w:val="both"/>
        <w:rPr>
          <w:color w:val="434343"/>
          <w:sz w:val="18"/>
          <w:szCs w:val="18"/>
          <w:lang w:val="en-US"/>
        </w:rPr>
      </w:pPr>
      <w:r w:rsidRPr="00C24D6C">
        <w:rPr>
          <w:color w:val="434343"/>
          <w:lang w:val="en-US"/>
        </w:rPr>
        <w:t>Sci</w:t>
      </w:r>
      <w:r w:rsidRPr="00C24D6C">
        <w:rPr>
          <w:color w:val="434343"/>
          <w:lang w:val="en-US"/>
        </w:rPr>
        <w:t xml:space="preserve">entists have already performed investigation of the proteins in order to find those responsible for the radiation protection. DNA protection protein - </w:t>
      </w:r>
      <w:proofErr w:type="spellStart"/>
      <w:r w:rsidRPr="00C24D6C">
        <w:rPr>
          <w:color w:val="434343"/>
          <w:lang w:val="en-US"/>
        </w:rPr>
        <w:t>Dsup</w:t>
      </w:r>
      <w:proofErr w:type="spellEnd"/>
      <w:r w:rsidRPr="00C24D6C">
        <w:rPr>
          <w:color w:val="434343"/>
          <w:lang w:val="en-US"/>
        </w:rPr>
        <w:t xml:space="preserve"> (Damage suppressor) was described as tardigrade-unique protein, co-localized with nuclear DNA and pr</w:t>
      </w:r>
      <w:r w:rsidRPr="00C24D6C">
        <w:rPr>
          <w:color w:val="434343"/>
          <w:lang w:val="en-US"/>
        </w:rPr>
        <w:t xml:space="preserve">ovided radiation tolerance </w:t>
      </w:r>
      <w:r w:rsidRPr="00C24D6C">
        <w:rPr>
          <w:color w:val="434343"/>
          <w:sz w:val="18"/>
          <w:szCs w:val="18"/>
          <w:lang w:val="en-US"/>
        </w:rPr>
        <w:t>[</w:t>
      </w:r>
      <w:r w:rsidRPr="00C24D6C">
        <w:rPr>
          <w:color w:val="434343"/>
          <w:sz w:val="18"/>
          <w:szCs w:val="18"/>
          <w:highlight w:val="white"/>
          <w:lang w:val="en-US"/>
        </w:rPr>
        <w:t>5</w:t>
      </w:r>
      <w:r w:rsidRPr="00C24D6C">
        <w:rPr>
          <w:color w:val="434343"/>
          <w:sz w:val="18"/>
          <w:szCs w:val="18"/>
          <w:lang w:val="en-US"/>
        </w:rPr>
        <w:t xml:space="preserve"> - </w:t>
      </w:r>
      <w:r w:rsidRPr="00C24D6C">
        <w:rPr>
          <w:color w:val="434343"/>
          <w:sz w:val="18"/>
          <w:szCs w:val="18"/>
          <w:highlight w:val="white"/>
          <w:lang w:val="en-US"/>
        </w:rPr>
        <w:t>6</w:t>
      </w:r>
      <w:r w:rsidRPr="00C24D6C">
        <w:rPr>
          <w:color w:val="434343"/>
          <w:sz w:val="18"/>
          <w:szCs w:val="18"/>
          <w:lang w:val="en-US"/>
        </w:rPr>
        <w:t>]</w:t>
      </w:r>
      <w:r w:rsidRPr="00C24D6C">
        <w:rPr>
          <w:color w:val="434343"/>
          <w:lang w:val="en-US"/>
        </w:rPr>
        <w:t xml:space="preserve">. </w:t>
      </w:r>
    </w:p>
    <w:p w14:paraId="768BFB52" w14:textId="4629C8F4" w:rsidR="00897809" w:rsidRPr="00C24D6C" w:rsidRDefault="00C24D6C">
      <w:pPr>
        <w:ind w:firstLine="720"/>
        <w:jc w:val="both"/>
        <w:rPr>
          <w:lang w:val="en-US"/>
        </w:rPr>
      </w:pPr>
      <w:r w:rsidRPr="00C24D6C">
        <w:rPr>
          <w:color w:val="434343"/>
          <w:lang w:val="en-US"/>
        </w:rPr>
        <w:t>So,</w:t>
      </w:r>
      <w:r w:rsidRPr="00C24D6C">
        <w:rPr>
          <w:color w:val="434343"/>
          <w:lang w:val="en-US"/>
        </w:rPr>
        <w:t xml:space="preserve"> our suggestion was consistent with the real studies.</w:t>
      </w:r>
      <w:r w:rsidRPr="00C24D6C">
        <w:rPr>
          <w:lang w:val="en-US"/>
        </w:rPr>
        <w:t xml:space="preserve"> </w:t>
      </w:r>
    </w:p>
    <w:p w14:paraId="73357CBC" w14:textId="77777777" w:rsidR="00897809" w:rsidRPr="00C24D6C" w:rsidRDefault="00897809">
      <w:pPr>
        <w:jc w:val="both"/>
        <w:rPr>
          <w:lang w:val="en-US"/>
        </w:rPr>
      </w:pPr>
    </w:p>
    <w:p w14:paraId="65FF338D" w14:textId="77777777" w:rsidR="00897809" w:rsidRPr="00C24D6C" w:rsidRDefault="00897809">
      <w:pPr>
        <w:jc w:val="both"/>
        <w:rPr>
          <w:lang w:val="en-US"/>
        </w:rPr>
      </w:pPr>
    </w:p>
    <w:p w14:paraId="0A69A0C9" w14:textId="77777777" w:rsidR="00897809" w:rsidRPr="00C24D6C" w:rsidRDefault="00897809">
      <w:pPr>
        <w:jc w:val="both"/>
        <w:rPr>
          <w:lang w:val="en-US"/>
        </w:rPr>
      </w:pPr>
    </w:p>
    <w:p w14:paraId="1149FC77" w14:textId="77777777" w:rsidR="00897809" w:rsidRPr="00C24D6C" w:rsidRDefault="00897809">
      <w:pPr>
        <w:jc w:val="both"/>
        <w:rPr>
          <w:lang w:val="en-US"/>
        </w:rPr>
      </w:pPr>
    </w:p>
    <w:p w14:paraId="5E67129B" w14:textId="77777777" w:rsidR="00897809" w:rsidRPr="00C24D6C" w:rsidRDefault="00897809">
      <w:pPr>
        <w:jc w:val="both"/>
        <w:rPr>
          <w:lang w:val="en-US"/>
        </w:rPr>
      </w:pPr>
    </w:p>
    <w:p w14:paraId="3341B90C" w14:textId="77777777" w:rsidR="00897809" w:rsidRPr="00C24D6C" w:rsidRDefault="00897809">
      <w:pPr>
        <w:jc w:val="both"/>
        <w:rPr>
          <w:lang w:val="en-US"/>
        </w:rPr>
      </w:pPr>
    </w:p>
    <w:p w14:paraId="7B64DB0C" w14:textId="77777777" w:rsidR="00897809" w:rsidRPr="00C24D6C" w:rsidRDefault="00897809">
      <w:pPr>
        <w:jc w:val="both"/>
        <w:rPr>
          <w:lang w:val="en-US"/>
        </w:rPr>
      </w:pPr>
    </w:p>
    <w:p w14:paraId="67344575" w14:textId="77777777" w:rsidR="00897809" w:rsidRPr="00C24D6C" w:rsidRDefault="00897809">
      <w:pPr>
        <w:jc w:val="both"/>
        <w:rPr>
          <w:color w:val="CC0000"/>
          <w:lang w:val="en-US"/>
        </w:rPr>
      </w:pPr>
    </w:p>
    <w:p w14:paraId="5B597B22" w14:textId="77777777" w:rsidR="00897809" w:rsidRPr="00C24D6C" w:rsidRDefault="00897809">
      <w:pPr>
        <w:jc w:val="both"/>
        <w:rPr>
          <w:color w:val="CC0000"/>
          <w:lang w:val="en-US"/>
        </w:rPr>
      </w:pPr>
    </w:p>
    <w:p w14:paraId="12D5BB32" w14:textId="77777777" w:rsidR="00897809" w:rsidRDefault="00C24D6C">
      <w:pPr>
        <w:spacing w:after="200"/>
        <w:jc w:val="both"/>
        <w:rPr>
          <w:b/>
          <w:color w:val="434343"/>
          <w:sz w:val="28"/>
          <w:szCs w:val="28"/>
          <w:highlight w:val="white"/>
        </w:rPr>
      </w:pPr>
      <w:proofErr w:type="spellStart"/>
      <w:r>
        <w:rPr>
          <w:b/>
          <w:color w:val="434343"/>
          <w:sz w:val="28"/>
          <w:szCs w:val="28"/>
          <w:highlight w:val="white"/>
        </w:rPr>
        <w:lastRenderedPageBreak/>
        <w:t>References</w:t>
      </w:r>
      <w:proofErr w:type="spellEnd"/>
    </w:p>
    <w:p w14:paraId="2C7B1999" w14:textId="77777777" w:rsidR="00897809" w:rsidRPr="00C24D6C" w:rsidRDefault="00C24D6C">
      <w:pPr>
        <w:numPr>
          <w:ilvl w:val="0"/>
          <w:numId w:val="1"/>
        </w:numPr>
        <w:ind w:left="0" w:firstLine="708"/>
        <w:jc w:val="both"/>
        <w:rPr>
          <w:color w:val="434343"/>
          <w:lang w:val="en-US"/>
        </w:rPr>
      </w:pPr>
      <w:r w:rsidRPr="00C24D6C">
        <w:rPr>
          <w:color w:val="434343"/>
          <w:lang w:val="en-US"/>
        </w:rPr>
        <w:t xml:space="preserve">Arakawa K. No evidence for extensive horizontal gene transfer from the draft genome of a tardigrade. Proc Natl </w:t>
      </w:r>
      <w:proofErr w:type="spellStart"/>
      <w:r w:rsidRPr="00C24D6C">
        <w:rPr>
          <w:color w:val="434343"/>
          <w:lang w:val="en-US"/>
        </w:rPr>
        <w:t>Acad</w:t>
      </w:r>
      <w:proofErr w:type="spellEnd"/>
      <w:r w:rsidRPr="00C24D6C">
        <w:rPr>
          <w:color w:val="434343"/>
          <w:lang w:val="en-US"/>
        </w:rPr>
        <w:t xml:space="preserve"> Sci U S A. 2016;113(22</w:t>
      </w:r>
      <w:proofErr w:type="gramStart"/>
      <w:r w:rsidRPr="00C24D6C">
        <w:rPr>
          <w:color w:val="434343"/>
          <w:lang w:val="en-US"/>
        </w:rPr>
        <w:t>):E</w:t>
      </w:r>
      <w:proofErr w:type="gramEnd"/>
      <w:r w:rsidRPr="00C24D6C">
        <w:rPr>
          <w:color w:val="434343"/>
          <w:lang w:val="en-US"/>
        </w:rPr>
        <w:t>3057. doi:10.1073/pnas.1602711113</w:t>
      </w:r>
    </w:p>
    <w:p w14:paraId="0991D169" w14:textId="77777777" w:rsidR="00897809" w:rsidRPr="00C24D6C" w:rsidRDefault="00C24D6C">
      <w:pPr>
        <w:numPr>
          <w:ilvl w:val="0"/>
          <w:numId w:val="1"/>
        </w:numPr>
        <w:ind w:left="0" w:firstLine="708"/>
        <w:jc w:val="both"/>
        <w:rPr>
          <w:color w:val="434343"/>
          <w:lang w:val="en-US"/>
        </w:rPr>
      </w:pPr>
      <w:r w:rsidRPr="00C24D6C">
        <w:rPr>
          <w:color w:val="434343"/>
          <w:highlight w:val="white"/>
          <w:lang w:val="en-US"/>
        </w:rPr>
        <w:t xml:space="preserve">Becquerel, P. La suspension de la vie au dessous de 1/20 K </w:t>
      </w:r>
      <w:proofErr w:type="spellStart"/>
      <w:r w:rsidRPr="00C24D6C">
        <w:rPr>
          <w:color w:val="434343"/>
          <w:highlight w:val="white"/>
          <w:lang w:val="en-US"/>
        </w:rPr>
        <w:t>absolu</w:t>
      </w:r>
      <w:proofErr w:type="spellEnd"/>
      <w:r w:rsidRPr="00C24D6C">
        <w:rPr>
          <w:color w:val="434343"/>
          <w:highlight w:val="white"/>
          <w:lang w:val="en-US"/>
        </w:rPr>
        <w:t xml:space="preserve"> par demagnetization </w:t>
      </w:r>
      <w:proofErr w:type="spellStart"/>
      <w:r w:rsidRPr="00C24D6C">
        <w:rPr>
          <w:color w:val="434343"/>
          <w:highlight w:val="white"/>
          <w:lang w:val="en-US"/>
        </w:rPr>
        <w:t>adiabatique</w:t>
      </w:r>
      <w:proofErr w:type="spellEnd"/>
      <w:r w:rsidRPr="00C24D6C">
        <w:rPr>
          <w:color w:val="434343"/>
          <w:highlight w:val="white"/>
          <w:lang w:val="en-US"/>
        </w:rPr>
        <w:t xml:space="preserve"> de </w:t>
      </w:r>
      <w:proofErr w:type="spellStart"/>
      <w:r w:rsidRPr="00C24D6C">
        <w:rPr>
          <w:color w:val="434343"/>
          <w:highlight w:val="white"/>
          <w:lang w:val="en-US"/>
        </w:rPr>
        <w:t>l’alun</w:t>
      </w:r>
      <w:proofErr w:type="spellEnd"/>
      <w:r w:rsidRPr="00C24D6C">
        <w:rPr>
          <w:color w:val="434343"/>
          <w:highlight w:val="white"/>
          <w:lang w:val="en-US"/>
        </w:rPr>
        <w:t xml:space="preserve"> de </w:t>
      </w:r>
      <w:proofErr w:type="spellStart"/>
      <w:r w:rsidRPr="00C24D6C">
        <w:rPr>
          <w:color w:val="434343"/>
          <w:highlight w:val="white"/>
          <w:lang w:val="en-US"/>
        </w:rPr>
        <w:t>fer</w:t>
      </w:r>
      <w:proofErr w:type="spellEnd"/>
      <w:r w:rsidRPr="00C24D6C">
        <w:rPr>
          <w:color w:val="434343"/>
          <w:highlight w:val="white"/>
          <w:lang w:val="en-US"/>
        </w:rPr>
        <w:t xml:space="preserve"> dans le vide les plus </w:t>
      </w:r>
      <w:proofErr w:type="spellStart"/>
      <w:r w:rsidRPr="00C24D6C">
        <w:rPr>
          <w:color w:val="434343"/>
          <w:highlight w:val="white"/>
          <w:lang w:val="en-US"/>
        </w:rPr>
        <w:t>eléve</w:t>
      </w:r>
      <w:proofErr w:type="spellEnd"/>
      <w:r w:rsidRPr="00C24D6C">
        <w:rPr>
          <w:color w:val="434343"/>
          <w:highlight w:val="white"/>
          <w:lang w:val="en-US"/>
        </w:rPr>
        <w:t xml:space="preserve">. </w:t>
      </w:r>
      <w:proofErr w:type="spellStart"/>
      <w:r w:rsidRPr="00C24D6C">
        <w:rPr>
          <w:color w:val="434343"/>
          <w:lang w:val="en-US"/>
        </w:rPr>
        <w:t>Comptes-rendus</w:t>
      </w:r>
      <w:proofErr w:type="spellEnd"/>
      <w:r w:rsidRPr="00C24D6C">
        <w:rPr>
          <w:color w:val="434343"/>
          <w:lang w:val="en-US"/>
        </w:rPr>
        <w:t xml:space="preserve"> </w:t>
      </w:r>
      <w:proofErr w:type="spellStart"/>
      <w:r w:rsidRPr="00C24D6C">
        <w:rPr>
          <w:color w:val="434343"/>
          <w:lang w:val="en-US"/>
        </w:rPr>
        <w:t>Hebdomadaires</w:t>
      </w:r>
      <w:proofErr w:type="spellEnd"/>
      <w:r w:rsidRPr="00C24D6C">
        <w:rPr>
          <w:color w:val="434343"/>
          <w:lang w:val="en-US"/>
        </w:rPr>
        <w:t xml:space="preserve"> des Seances de </w:t>
      </w:r>
      <w:proofErr w:type="spellStart"/>
      <w:r w:rsidRPr="00C24D6C">
        <w:rPr>
          <w:color w:val="434343"/>
          <w:lang w:val="en-US"/>
        </w:rPr>
        <w:t>l'Académie</w:t>
      </w:r>
      <w:proofErr w:type="spellEnd"/>
      <w:r w:rsidRPr="00C24D6C">
        <w:rPr>
          <w:color w:val="434343"/>
          <w:lang w:val="en-US"/>
        </w:rPr>
        <w:t xml:space="preserve"> des Sciences de Paris 231, 261–263 (1950)</w:t>
      </w:r>
    </w:p>
    <w:p w14:paraId="3A1B5FEB" w14:textId="7A69FD29" w:rsidR="00897809" w:rsidRPr="00C24D6C" w:rsidRDefault="00C24D6C">
      <w:pPr>
        <w:numPr>
          <w:ilvl w:val="0"/>
          <w:numId w:val="1"/>
        </w:numPr>
        <w:ind w:left="0" w:firstLine="708"/>
        <w:jc w:val="both"/>
        <w:rPr>
          <w:color w:val="434343"/>
          <w:lang w:val="en-US"/>
        </w:rPr>
      </w:pPr>
      <w:proofErr w:type="spellStart"/>
      <w:r w:rsidRPr="00C24D6C">
        <w:rPr>
          <w:color w:val="434343"/>
          <w:lang w:val="en-US"/>
        </w:rPr>
        <w:t>Bemm</w:t>
      </w:r>
      <w:proofErr w:type="spellEnd"/>
      <w:r w:rsidRPr="00C24D6C">
        <w:rPr>
          <w:color w:val="434343"/>
          <w:lang w:val="en-US"/>
        </w:rPr>
        <w:t xml:space="preserve"> F, </w:t>
      </w:r>
      <w:proofErr w:type="spellStart"/>
      <w:r w:rsidRPr="00C24D6C">
        <w:rPr>
          <w:color w:val="434343"/>
          <w:lang w:val="en-US"/>
        </w:rPr>
        <w:t>Weiß</w:t>
      </w:r>
      <w:proofErr w:type="spellEnd"/>
      <w:r w:rsidRPr="00C24D6C">
        <w:rPr>
          <w:color w:val="434343"/>
          <w:lang w:val="en-US"/>
        </w:rPr>
        <w:t xml:space="preserve"> CL</w:t>
      </w:r>
      <w:r w:rsidRPr="00C24D6C">
        <w:rPr>
          <w:color w:val="434343"/>
          <w:lang w:val="en-US"/>
        </w:rPr>
        <w:t xml:space="preserve">, Schultz J, </w:t>
      </w:r>
      <w:proofErr w:type="spellStart"/>
      <w:r w:rsidRPr="00C24D6C">
        <w:rPr>
          <w:color w:val="434343"/>
          <w:lang w:val="en-US"/>
        </w:rPr>
        <w:t>Förster</w:t>
      </w:r>
      <w:proofErr w:type="spellEnd"/>
      <w:r w:rsidRPr="00C24D6C">
        <w:rPr>
          <w:color w:val="434343"/>
          <w:lang w:val="en-US"/>
        </w:rPr>
        <w:t xml:space="preserve"> F. Genome of a tardigrade: Horizontal gene transfer or bacterial contamination?</w:t>
      </w:r>
      <w:r w:rsidRPr="00C24D6C">
        <w:rPr>
          <w:color w:val="434343"/>
          <w:lang w:val="en-US"/>
        </w:rPr>
        <w:t xml:space="preserve"> Proc Natl </w:t>
      </w:r>
      <w:proofErr w:type="spellStart"/>
      <w:r w:rsidRPr="00C24D6C">
        <w:rPr>
          <w:color w:val="434343"/>
          <w:lang w:val="en-US"/>
        </w:rPr>
        <w:t>Acad</w:t>
      </w:r>
      <w:proofErr w:type="spellEnd"/>
      <w:r w:rsidRPr="00C24D6C">
        <w:rPr>
          <w:color w:val="434343"/>
          <w:lang w:val="en-US"/>
        </w:rPr>
        <w:t xml:space="preserve"> Sci U S A. 2016;113(22</w:t>
      </w:r>
      <w:proofErr w:type="gramStart"/>
      <w:r w:rsidRPr="00C24D6C">
        <w:rPr>
          <w:color w:val="434343"/>
          <w:lang w:val="en-US"/>
        </w:rPr>
        <w:t>):E</w:t>
      </w:r>
      <w:proofErr w:type="gramEnd"/>
      <w:r w:rsidRPr="00C24D6C">
        <w:rPr>
          <w:color w:val="434343"/>
          <w:lang w:val="en-US"/>
        </w:rPr>
        <w:t>3054-E3056. doi:10.1073/pnas.1525116113</w:t>
      </w:r>
    </w:p>
    <w:p w14:paraId="473B8BBE" w14:textId="77777777" w:rsidR="00897809" w:rsidRDefault="00C24D6C">
      <w:pPr>
        <w:numPr>
          <w:ilvl w:val="0"/>
          <w:numId w:val="1"/>
        </w:numPr>
        <w:ind w:left="0" w:firstLine="708"/>
        <w:jc w:val="both"/>
        <w:rPr>
          <w:color w:val="434343"/>
        </w:rPr>
      </w:pPr>
      <w:r w:rsidRPr="00C24D6C">
        <w:rPr>
          <w:color w:val="434343"/>
          <w:highlight w:val="white"/>
          <w:lang w:val="en-US"/>
        </w:rPr>
        <w:t xml:space="preserve">Boothby TC, </w:t>
      </w:r>
      <w:proofErr w:type="spellStart"/>
      <w:r w:rsidRPr="00C24D6C">
        <w:rPr>
          <w:color w:val="434343"/>
          <w:highlight w:val="white"/>
          <w:lang w:val="en-US"/>
        </w:rPr>
        <w:t>Tenlen</w:t>
      </w:r>
      <w:proofErr w:type="spellEnd"/>
      <w:r w:rsidRPr="00C24D6C">
        <w:rPr>
          <w:color w:val="434343"/>
          <w:highlight w:val="white"/>
          <w:lang w:val="en-US"/>
        </w:rPr>
        <w:t xml:space="preserve"> JR, Smith FW, et al. Evidence for extensive horizontal </w:t>
      </w:r>
      <w:r w:rsidRPr="00C24D6C">
        <w:rPr>
          <w:color w:val="434343"/>
          <w:highlight w:val="white"/>
          <w:lang w:val="en-US"/>
        </w:rPr>
        <w:t xml:space="preserve">gene transfer from the draft genome of a tardigrade [published correction appears in Proc Natl </w:t>
      </w:r>
      <w:proofErr w:type="spellStart"/>
      <w:r w:rsidRPr="00C24D6C">
        <w:rPr>
          <w:color w:val="434343"/>
          <w:highlight w:val="white"/>
          <w:lang w:val="en-US"/>
        </w:rPr>
        <w:t>Acad</w:t>
      </w:r>
      <w:proofErr w:type="spellEnd"/>
      <w:r w:rsidRPr="00C24D6C">
        <w:rPr>
          <w:color w:val="434343"/>
          <w:highlight w:val="white"/>
          <w:lang w:val="en-US"/>
        </w:rPr>
        <w:t xml:space="preserve"> Sci U S A. 2016 Sep 6;113(36</w:t>
      </w:r>
      <w:proofErr w:type="gramStart"/>
      <w:r w:rsidRPr="00C24D6C">
        <w:rPr>
          <w:color w:val="434343"/>
          <w:highlight w:val="white"/>
          <w:lang w:val="en-US"/>
        </w:rPr>
        <w:t>):E</w:t>
      </w:r>
      <w:proofErr w:type="gramEnd"/>
      <w:r w:rsidRPr="00C24D6C">
        <w:rPr>
          <w:color w:val="434343"/>
          <w:highlight w:val="white"/>
          <w:lang w:val="en-US"/>
        </w:rPr>
        <w:t xml:space="preserve">5364]. </w:t>
      </w:r>
      <w:proofErr w:type="spellStart"/>
      <w:r>
        <w:rPr>
          <w:color w:val="434343"/>
        </w:rPr>
        <w:t>Proc</w:t>
      </w:r>
      <w:proofErr w:type="spellEnd"/>
      <w:r>
        <w:rPr>
          <w:color w:val="434343"/>
        </w:rPr>
        <w:t xml:space="preserve"> </w:t>
      </w:r>
      <w:proofErr w:type="spellStart"/>
      <w:r>
        <w:rPr>
          <w:color w:val="434343"/>
        </w:rPr>
        <w:t>Natl</w:t>
      </w:r>
      <w:proofErr w:type="spellEnd"/>
      <w:r>
        <w:rPr>
          <w:color w:val="434343"/>
        </w:rPr>
        <w:t xml:space="preserve"> </w:t>
      </w:r>
      <w:proofErr w:type="spellStart"/>
      <w:r>
        <w:rPr>
          <w:color w:val="434343"/>
        </w:rPr>
        <w:t>Acad</w:t>
      </w:r>
      <w:proofErr w:type="spellEnd"/>
      <w:r>
        <w:rPr>
          <w:color w:val="434343"/>
        </w:rPr>
        <w:t xml:space="preserve"> </w:t>
      </w:r>
      <w:proofErr w:type="spellStart"/>
      <w:r>
        <w:rPr>
          <w:color w:val="434343"/>
        </w:rPr>
        <w:t>Sci</w:t>
      </w:r>
      <w:proofErr w:type="spellEnd"/>
      <w:r>
        <w:rPr>
          <w:color w:val="434343"/>
        </w:rPr>
        <w:t xml:space="preserve"> U S A</w:t>
      </w:r>
      <w:r>
        <w:rPr>
          <w:color w:val="434343"/>
          <w:highlight w:val="white"/>
        </w:rPr>
        <w:t>. 2015;112(52):15976-15981. doi:10.1073/pnas.1510461112</w:t>
      </w:r>
      <w:r>
        <w:rPr>
          <w:color w:val="434343"/>
        </w:rPr>
        <w:t>.</w:t>
      </w:r>
    </w:p>
    <w:p w14:paraId="526CDBE7" w14:textId="77777777" w:rsidR="00897809" w:rsidRDefault="00C24D6C">
      <w:pPr>
        <w:numPr>
          <w:ilvl w:val="0"/>
          <w:numId w:val="1"/>
        </w:numPr>
        <w:ind w:left="0" w:firstLine="708"/>
        <w:jc w:val="both"/>
        <w:rPr>
          <w:color w:val="434343"/>
          <w:highlight w:val="white"/>
        </w:rPr>
      </w:pPr>
      <w:r w:rsidRPr="00C24D6C">
        <w:rPr>
          <w:color w:val="434343"/>
          <w:highlight w:val="white"/>
          <w:lang w:val="en-US"/>
        </w:rPr>
        <w:t>Hashimoto, T., Horikawa, D., Saito, Y</w:t>
      </w:r>
      <w:r w:rsidRPr="00C24D6C">
        <w:rPr>
          <w:color w:val="434343"/>
          <w:highlight w:val="white"/>
          <w:lang w:val="en-US"/>
        </w:rPr>
        <w:t xml:space="preserve">. et al. Extremotolerant tardigrade genome and improved radiotolerance of human cultured cells by tardigrade-unique protein. </w:t>
      </w:r>
      <w:proofErr w:type="spellStart"/>
      <w:r>
        <w:rPr>
          <w:color w:val="434343"/>
          <w:highlight w:val="white"/>
        </w:rPr>
        <w:t>Nat</w:t>
      </w:r>
      <w:proofErr w:type="spellEnd"/>
      <w:r>
        <w:rPr>
          <w:color w:val="434343"/>
          <w:highlight w:val="white"/>
        </w:rPr>
        <w:t xml:space="preserve"> </w:t>
      </w:r>
      <w:proofErr w:type="spellStart"/>
      <w:r>
        <w:rPr>
          <w:color w:val="434343"/>
          <w:highlight w:val="white"/>
        </w:rPr>
        <w:t>Commun</w:t>
      </w:r>
      <w:proofErr w:type="spellEnd"/>
      <w:r>
        <w:rPr>
          <w:color w:val="434343"/>
          <w:highlight w:val="white"/>
        </w:rPr>
        <w:t xml:space="preserve"> 7, 12808 (2016). https://doi.org/10.1038/ncomms12808</w:t>
      </w:r>
    </w:p>
    <w:p w14:paraId="353D0BA1" w14:textId="77777777" w:rsidR="00897809" w:rsidRDefault="00C24D6C">
      <w:pPr>
        <w:numPr>
          <w:ilvl w:val="0"/>
          <w:numId w:val="1"/>
        </w:numPr>
        <w:ind w:left="0" w:firstLine="708"/>
        <w:jc w:val="both"/>
        <w:rPr>
          <w:color w:val="434343"/>
        </w:rPr>
      </w:pPr>
      <w:r w:rsidRPr="00C24D6C">
        <w:rPr>
          <w:color w:val="434343"/>
          <w:highlight w:val="white"/>
          <w:lang w:val="en-US"/>
        </w:rPr>
        <w:t xml:space="preserve">Hashimoto T, </w:t>
      </w:r>
      <w:proofErr w:type="spellStart"/>
      <w:r w:rsidRPr="00C24D6C">
        <w:rPr>
          <w:color w:val="434343"/>
          <w:highlight w:val="white"/>
          <w:lang w:val="en-US"/>
        </w:rPr>
        <w:t>Kunieda</w:t>
      </w:r>
      <w:proofErr w:type="spellEnd"/>
      <w:r w:rsidRPr="00C24D6C">
        <w:rPr>
          <w:color w:val="434343"/>
          <w:highlight w:val="white"/>
          <w:lang w:val="en-US"/>
        </w:rPr>
        <w:t xml:space="preserve"> T. DNA Protection Protein, a Novel Mechanism o</w:t>
      </w:r>
      <w:r w:rsidRPr="00C24D6C">
        <w:rPr>
          <w:color w:val="434343"/>
          <w:highlight w:val="white"/>
          <w:lang w:val="en-US"/>
        </w:rPr>
        <w:t xml:space="preserve">f Radiation Tolerance: Lessons from Tardigrades. </w:t>
      </w:r>
      <w:proofErr w:type="spellStart"/>
      <w:r>
        <w:rPr>
          <w:color w:val="434343"/>
        </w:rPr>
        <w:t>Life</w:t>
      </w:r>
      <w:proofErr w:type="spellEnd"/>
      <w:r>
        <w:rPr>
          <w:color w:val="434343"/>
        </w:rPr>
        <w:t xml:space="preserve"> (</w:t>
      </w:r>
      <w:proofErr w:type="spellStart"/>
      <w:r>
        <w:rPr>
          <w:color w:val="434343"/>
        </w:rPr>
        <w:t>Basel</w:t>
      </w:r>
      <w:proofErr w:type="spellEnd"/>
      <w:r>
        <w:rPr>
          <w:color w:val="434343"/>
        </w:rPr>
        <w:t>)</w:t>
      </w:r>
      <w:r>
        <w:rPr>
          <w:color w:val="434343"/>
          <w:highlight w:val="white"/>
        </w:rPr>
        <w:t xml:space="preserve">. 2017;7(2):26. </w:t>
      </w:r>
      <w:proofErr w:type="spellStart"/>
      <w:r>
        <w:rPr>
          <w:color w:val="434343"/>
          <w:highlight w:val="white"/>
        </w:rPr>
        <w:t>Published</w:t>
      </w:r>
      <w:proofErr w:type="spellEnd"/>
      <w:r>
        <w:rPr>
          <w:color w:val="434343"/>
          <w:highlight w:val="white"/>
        </w:rPr>
        <w:t xml:space="preserve"> 2017 </w:t>
      </w:r>
      <w:proofErr w:type="spellStart"/>
      <w:r>
        <w:rPr>
          <w:color w:val="434343"/>
          <w:highlight w:val="white"/>
        </w:rPr>
        <w:t>Jun</w:t>
      </w:r>
      <w:proofErr w:type="spellEnd"/>
      <w:r>
        <w:rPr>
          <w:color w:val="434343"/>
          <w:highlight w:val="white"/>
        </w:rPr>
        <w:t xml:space="preserve"> 15. doi:10.3390/life7020026 </w:t>
      </w:r>
    </w:p>
    <w:p w14:paraId="01F3E9BF" w14:textId="77777777" w:rsidR="00897809" w:rsidRDefault="00C24D6C">
      <w:pPr>
        <w:numPr>
          <w:ilvl w:val="0"/>
          <w:numId w:val="1"/>
        </w:numPr>
        <w:ind w:left="0" w:firstLine="708"/>
        <w:jc w:val="both"/>
        <w:rPr>
          <w:color w:val="434343"/>
        </w:rPr>
      </w:pPr>
      <w:r w:rsidRPr="00C24D6C">
        <w:rPr>
          <w:color w:val="434343"/>
          <w:lang w:val="en-US"/>
        </w:rPr>
        <w:t xml:space="preserve">Horikawa, D. D. et al. Radiation tolerance in the tardigrade </w:t>
      </w:r>
      <w:proofErr w:type="spellStart"/>
      <w:r w:rsidRPr="00C24D6C">
        <w:rPr>
          <w:color w:val="434343"/>
          <w:lang w:val="en-US"/>
        </w:rPr>
        <w:t>Milnesium</w:t>
      </w:r>
      <w:proofErr w:type="spellEnd"/>
      <w:r w:rsidRPr="00C24D6C">
        <w:rPr>
          <w:color w:val="434343"/>
          <w:lang w:val="en-US"/>
        </w:rPr>
        <w:t xml:space="preserve"> </w:t>
      </w:r>
      <w:proofErr w:type="spellStart"/>
      <w:r w:rsidRPr="00C24D6C">
        <w:rPr>
          <w:color w:val="434343"/>
          <w:lang w:val="en-US"/>
        </w:rPr>
        <w:t>tardigradum</w:t>
      </w:r>
      <w:proofErr w:type="spellEnd"/>
      <w:r w:rsidRPr="00C24D6C">
        <w:rPr>
          <w:color w:val="434343"/>
          <w:lang w:val="en-US"/>
        </w:rPr>
        <w:t xml:space="preserve">. </w:t>
      </w:r>
      <w:proofErr w:type="spellStart"/>
      <w:r>
        <w:rPr>
          <w:color w:val="434343"/>
        </w:rPr>
        <w:t>Int</w:t>
      </w:r>
      <w:proofErr w:type="spellEnd"/>
      <w:r>
        <w:rPr>
          <w:color w:val="434343"/>
        </w:rPr>
        <w:t xml:space="preserve"> J </w:t>
      </w:r>
      <w:proofErr w:type="spellStart"/>
      <w:r>
        <w:rPr>
          <w:color w:val="434343"/>
        </w:rPr>
        <w:t>Radiat</w:t>
      </w:r>
      <w:proofErr w:type="spellEnd"/>
      <w:r>
        <w:rPr>
          <w:color w:val="434343"/>
        </w:rPr>
        <w:t xml:space="preserve"> </w:t>
      </w:r>
      <w:proofErr w:type="spellStart"/>
      <w:r>
        <w:rPr>
          <w:color w:val="434343"/>
        </w:rPr>
        <w:t>Biol</w:t>
      </w:r>
      <w:proofErr w:type="spellEnd"/>
      <w:r>
        <w:rPr>
          <w:color w:val="434343"/>
        </w:rPr>
        <w:t xml:space="preserve"> 82, 843–848 (2006).</w:t>
      </w:r>
    </w:p>
    <w:p w14:paraId="055AF817" w14:textId="77777777" w:rsidR="00897809" w:rsidRPr="00C24D6C" w:rsidRDefault="00C24D6C">
      <w:pPr>
        <w:numPr>
          <w:ilvl w:val="0"/>
          <w:numId w:val="1"/>
        </w:numPr>
        <w:shd w:val="clear" w:color="auto" w:fill="FFFFFF"/>
        <w:ind w:left="0" w:firstLine="708"/>
        <w:jc w:val="both"/>
        <w:rPr>
          <w:color w:val="434343"/>
          <w:lang w:val="en-US"/>
        </w:rPr>
      </w:pPr>
      <w:r w:rsidRPr="00C24D6C">
        <w:rPr>
          <w:color w:val="434343"/>
          <w:lang w:val="en-US"/>
        </w:rPr>
        <w:t>Horton P,</w:t>
      </w:r>
      <w:r w:rsidRPr="00C24D6C">
        <w:rPr>
          <w:color w:val="434343"/>
          <w:lang w:val="en-US"/>
        </w:rPr>
        <w:t xml:space="preserve"> Park KJ, Obayashi T, et al. </w:t>
      </w:r>
      <w:proofErr w:type="spellStart"/>
      <w:r w:rsidRPr="00C24D6C">
        <w:rPr>
          <w:color w:val="434343"/>
          <w:lang w:val="en-US"/>
        </w:rPr>
        <w:t>WoLF</w:t>
      </w:r>
      <w:proofErr w:type="spellEnd"/>
      <w:r w:rsidRPr="00C24D6C">
        <w:rPr>
          <w:color w:val="434343"/>
          <w:lang w:val="en-US"/>
        </w:rPr>
        <w:t xml:space="preserve"> PSORT: protein localization predictor. Nucleic Acids Res. 2007;35(Web Server issue</w:t>
      </w:r>
      <w:proofErr w:type="gramStart"/>
      <w:r w:rsidRPr="00C24D6C">
        <w:rPr>
          <w:color w:val="434343"/>
          <w:lang w:val="en-US"/>
        </w:rPr>
        <w:t>):W</w:t>
      </w:r>
      <w:proofErr w:type="gramEnd"/>
      <w:r w:rsidRPr="00C24D6C">
        <w:rPr>
          <w:color w:val="434343"/>
          <w:lang w:val="en-US"/>
        </w:rPr>
        <w:t>585-W587. doi:10.1093/</w:t>
      </w:r>
      <w:proofErr w:type="spellStart"/>
      <w:r w:rsidRPr="00C24D6C">
        <w:rPr>
          <w:color w:val="434343"/>
          <w:lang w:val="en-US"/>
        </w:rPr>
        <w:t>nar</w:t>
      </w:r>
      <w:proofErr w:type="spellEnd"/>
      <w:r w:rsidRPr="00C24D6C">
        <w:rPr>
          <w:color w:val="434343"/>
          <w:lang w:val="en-US"/>
        </w:rPr>
        <w:t>/gkm259</w:t>
      </w:r>
    </w:p>
    <w:p w14:paraId="0DEC4A93" w14:textId="77777777" w:rsidR="00897809" w:rsidRDefault="00C24D6C">
      <w:pPr>
        <w:numPr>
          <w:ilvl w:val="0"/>
          <w:numId w:val="1"/>
        </w:numPr>
        <w:ind w:left="0" w:firstLine="708"/>
        <w:jc w:val="both"/>
        <w:rPr>
          <w:color w:val="434343"/>
        </w:rPr>
      </w:pPr>
      <w:r w:rsidRPr="00C24D6C">
        <w:rPr>
          <w:color w:val="434343"/>
          <w:lang w:val="en-US"/>
        </w:rPr>
        <w:t xml:space="preserve">Jonsson, K. I., </w:t>
      </w:r>
      <w:proofErr w:type="spellStart"/>
      <w:r w:rsidRPr="00C24D6C">
        <w:rPr>
          <w:color w:val="434343"/>
          <w:lang w:val="en-US"/>
        </w:rPr>
        <w:t>Rabbow</w:t>
      </w:r>
      <w:proofErr w:type="spellEnd"/>
      <w:r w:rsidRPr="00C24D6C">
        <w:rPr>
          <w:color w:val="434343"/>
          <w:lang w:val="en-US"/>
        </w:rPr>
        <w:t xml:space="preserve">, E., </w:t>
      </w:r>
      <w:proofErr w:type="spellStart"/>
      <w:r w:rsidRPr="00C24D6C">
        <w:rPr>
          <w:color w:val="434343"/>
          <w:lang w:val="en-US"/>
        </w:rPr>
        <w:t>Schill</w:t>
      </w:r>
      <w:proofErr w:type="spellEnd"/>
      <w:r w:rsidRPr="00C24D6C">
        <w:rPr>
          <w:color w:val="434343"/>
          <w:lang w:val="en-US"/>
        </w:rPr>
        <w:t>, R. O., Harms-</w:t>
      </w:r>
      <w:proofErr w:type="spellStart"/>
      <w:r w:rsidRPr="00C24D6C">
        <w:rPr>
          <w:color w:val="434343"/>
          <w:lang w:val="en-US"/>
        </w:rPr>
        <w:t>Ringdahl</w:t>
      </w:r>
      <w:proofErr w:type="spellEnd"/>
      <w:r w:rsidRPr="00C24D6C">
        <w:rPr>
          <w:color w:val="434343"/>
          <w:lang w:val="en-US"/>
        </w:rPr>
        <w:t xml:space="preserve">, M. &amp; </w:t>
      </w:r>
      <w:proofErr w:type="spellStart"/>
      <w:r w:rsidRPr="00C24D6C">
        <w:rPr>
          <w:color w:val="434343"/>
          <w:lang w:val="en-US"/>
        </w:rPr>
        <w:t>Rettberg</w:t>
      </w:r>
      <w:proofErr w:type="spellEnd"/>
      <w:r w:rsidRPr="00C24D6C">
        <w:rPr>
          <w:color w:val="434343"/>
          <w:lang w:val="en-US"/>
        </w:rPr>
        <w:t>, P. Tardigrades survive exposur</w:t>
      </w:r>
      <w:r w:rsidRPr="00C24D6C">
        <w:rPr>
          <w:color w:val="434343"/>
          <w:lang w:val="en-US"/>
        </w:rPr>
        <w:t xml:space="preserve">e to space in low Earth orbit. </w:t>
      </w:r>
      <w:proofErr w:type="spellStart"/>
      <w:r>
        <w:rPr>
          <w:color w:val="434343"/>
        </w:rPr>
        <w:t>Curr</w:t>
      </w:r>
      <w:proofErr w:type="spellEnd"/>
      <w:r>
        <w:rPr>
          <w:color w:val="434343"/>
        </w:rPr>
        <w:t xml:space="preserve"> </w:t>
      </w:r>
      <w:proofErr w:type="spellStart"/>
      <w:r>
        <w:rPr>
          <w:color w:val="434343"/>
        </w:rPr>
        <w:t>Biol</w:t>
      </w:r>
      <w:proofErr w:type="spellEnd"/>
      <w:r>
        <w:rPr>
          <w:color w:val="434343"/>
        </w:rPr>
        <w:t xml:space="preserve"> 18, R729–R731 (2008). </w:t>
      </w:r>
    </w:p>
    <w:p w14:paraId="3CF5A70F" w14:textId="77777777" w:rsidR="00897809" w:rsidRDefault="00C24D6C">
      <w:pPr>
        <w:numPr>
          <w:ilvl w:val="0"/>
          <w:numId w:val="1"/>
        </w:numPr>
        <w:shd w:val="clear" w:color="auto" w:fill="FFFFFF"/>
        <w:ind w:left="0" w:firstLine="708"/>
        <w:jc w:val="both"/>
        <w:rPr>
          <w:color w:val="434343"/>
        </w:rPr>
      </w:pPr>
      <w:r w:rsidRPr="00C24D6C">
        <w:rPr>
          <w:color w:val="434343"/>
          <w:lang w:val="en-US"/>
        </w:rPr>
        <w:t xml:space="preserve">José Juan Almagro Armenteros, Marco Salvatore, Ole </w:t>
      </w:r>
      <w:proofErr w:type="spellStart"/>
      <w:r w:rsidRPr="00C24D6C">
        <w:rPr>
          <w:color w:val="434343"/>
          <w:lang w:val="en-US"/>
        </w:rPr>
        <w:t>Winther</w:t>
      </w:r>
      <w:proofErr w:type="spellEnd"/>
      <w:r w:rsidRPr="00C24D6C">
        <w:rPr>
          <w:color w:val="434343"/>
          <w:lang w:val="en-US"/>
        </w:rPr>
        <w:t xml:space="preserve">, Olof </w:t>
      </w:r>
      <w:proofErr w:type="spellStart"/>
      <w:r w:rsidRPr="00C24D6C">
        <w:rPr>
          <w:color w:val="434343"/>
          <w:lang w:val="en-US"/>
        </w:rPr>
        <w:t>Emanuelsson</w:t>
      </w:r>
      <w:proofErr w:type="spellEnd"/>
      <w:r w:rsidRPr="00C24D6C">
        <w:rPr>
          <w:color w:val="434343"/>
          <w:lang w:val="en-US"/>
        </w:rPr>
        <w:t xml:space="preserve">, Gunnar von </w:t>
      </w:r>
      <w:proofErr w:type="spellStart"/>
      <w:r w:rsidRPr="00C24D6C">
        <w:rPr>
          <w:color w:val="434343"/>
          <w:lang w:val="en-US"/>
        </w:rPr>
        <w:t>Heijne</w:t>
      </w:r>
      <w:proofErr w:type="spellEnd"/>
      <w:r w:rsidRPr="00C24D6C">
        <w:rPr>
          <w:color w:val="434343"/>
          <w:lang w:val="en-US"/>
        </w:rPr>
        <w:t xml:space="preserve">, Arne </w:t>
      </w:r>
      <w:proofErr w:type="spellStart"/>
      <w:r w:rsidRPr="00C24D6C">
        <w:rPr>
          <w:color w:val="434343"/>
          <w:lang w:val="en-US"/>
        </w:rPr>
        <w:t>Elofsson</w:t>
      </w:r>
      <w:proofErr w:type="spellEnd"/>
      <w:r w:rsidRPr="00C24D6C">
        <w:rPr>
          <w:color w:val="434343"/>
          <w:lang w:val="en-US"/>
        </w:rPr>
        <w:t>, and Henrik Nielsen Detecting Sequence Signals in Targeting Peptides Using Deep L</w:t>
      </w:r>
      <w:r w:rsidRPr="00C24D6C">
        <w:rPr>
          <w:color w:val="434343"/>
          <w:lang w:val="en-US"/>
        </w:rPr>
        <w:t xml:space="preserve">earning. </w:t>
      </w:r>
      <w:proofErr w:type="spellStart"/>
      <w:r>
        <w:rPr>
          <w:color w:val="434343"/>
        </w:rPr>
        <w:t>Life</w:t>
      </w:r>
      <w:proofErr w:type="spellEnd"/>
      <w:r>
        <w:rPr>
          <w:color w:val="434343"/>
        </w:rPr>
        <w:t xml:space="preserve"> </w:t>
      </w:r>
      <w:proofErr w:type="spellStart"/>
      <w:r>
        <w:rPr>
          <w:color w:val="434343"/>
        </w:rPr>
        <w:t>Science</w:t>
      </w:r>
      <w:proofErr w:type="spellEnd"/>
      <w:r>
        <w:rPr>
          <w:color w:val="434343"/>
        </w:rPr>
        <w:t xml:space="preserve"> </w:t>
      </w:r>
      <w:proofErr w:type="spellStart"/>
      <w:r>
        <w:rPr>
          <w:color w:val="434343"/>
        </w:rPr>
        <w:t>Alliance</w:t>
      </w:r>
      <w:proofErr w:type="spellEnd"/>
      <w:r>
        <w:rPr>
          <w:color w:val="434343"/>
        </w:rPr>
        <w:t xml:space="preserve"> 2 (5), e201900429. doi:</w:t>
      </w:r>
      <w:hyperlink r:id="rId7">
        <w:r>
          <w:rPr>
            <w:color w:val="434343"/>
          </w:rPr>
          <w:t>10.26508/lsa.201900429</w:t>
        </w:r>
      </w:hyperlink>
    </w:p>
    <w:p w14:paraId="3716C7D9" w14:textId="77777777" w:rsidR="00897809" w:rsidRDefault="00C24D6C">
      <w:pPr>
        <w:numPr>
          <w:ilvl w:val="0"/>
          <w:numId w:val="1"/>
        </w:numPr>
        <w:ind w:left="0" w:firstLine="708"/>
        <w:jc w:val="both"/>
        <w:rPr>
          <w:color w:val="434343"/>
        </w:rPr>
      </w:pPr>
      <w:proofErr w:type="spellStart"/>
      <w:r w:rsidRPr="00C24D6C">
        <w:rPr>
          <w:color w:val="434343"/>
          <w:lang w:val="en-US"/>
        </w:rPr>
        <w:t>Koutsovoulos</w:t>
      </w:r>
      <w:proofErr w:type="spellEnd"/>
      <w:r w:rsidRPr="00C24D6C">
        <w:rPr>
          <w:color w:val="434343"/>
          <w:lang w:val="en-US"/>
        </w:rPr>
        <w:t xml:space="preserve"> G, Kumar S, </w:t>
      </w:r>
      <w:proofErr w:type="spellStart"/>
      <w:r w:rsidRPr="00C24D6C">
        <w:rPr>
          <w:color w:val="434343"/>
          <w:lang w:val="en-US"/>
        </w:rPr>
        <w:t>Laetsch</w:t>
      </w:r>
      <w:proofErr w:type="spellEnd"/>
      <w:r w:rsidRPr="00C24D6C">
        <w:rPr>
          <w:color w:val="434343"/>
          <w:lang w:val="en-US"/>
        </w:rPr>
        <w:t xml:space="preserve"> DR, Stevens L, Daub J, Conlon C, Maroon H, Thomas F, </w:t>
      </w:r>
      <w:proofErr w:type="spellStart"/>
      <w:r w:rsidRPr="00C24D6C">
        <w:rPr>
          <w:color w:val="434343"/>
          <w:lang w:val="en-US"/>
        </w:rPr>
        <w:t>Aboobaker</w:t>
      </w:r>
      <w:proofErr w:type="spellEnd"/>
      <w:r w:rsidRPr="00C24D6C">
        <w:rPr>
          <w:color w:val="434343"/>
          <w:lang w:val="en-US"/>
        </w:rPr>
        <w:t xml:space="preserve"> AA, </w:t>
      </w:r>
      <w:proofErr w:type="spellStart"/>
      <w:r w:rsidRPr="00C24D6C">
        <w:rPr>
          <w:color w:val="434343"/>
          <w:lang w:val="en-US"/>
        </w:rPr>
        <w:t>Blaxter</w:t>
      </w:r>
      <w:proofErr w:type="spellEnd"/>
      <w:r w:rsidRPr="00C24D6C">
        <w:rPr>
          <w:color w:val="434343"/>
          <w:lang w:val="en-US"/>
        </w:rPr>
        <w:t xml:space="preserve"> M. No evidenc</w:t>
      </w:r>
      <w:r w:rsidRPr="00C24D6C">
        <w:rPr>
          <w:color w:val="434343"/>
          <w:lang w:val="en-US"/>
        </w:rPr>
        <w:t xml:space="preserve">e for extensive horizontal gene transfer in the genome of the tardigrade </w:t>
      </w:r>
      <w:proofErr w:type="spellStart"/>
      <w:r w:rsidRPr="00C24D6C">
        <w:rPr>
          <w:color w:val="434343"/>
          <w:lang w:val="en-US"/>
        </w:rPr>
        <w:t>Hypsibius</w:t>
      </w:r>
      <w:proofErr w:type="spellEnd"/>
      <w:r w:rsidRPr="00C24D6C">
        <w:rPr>
          <w:color w:val="434343"/>
          <w:lang w:val="en-US"/>
        </w:rPr>
        <w:t xml:space="preserve"> </w:t>
      </w:r>
      <w:proofErr w:type="spellStart"/>
      <w:r w:rsidRPr="00C24D6C">
        <w:rPr>
          <w:color w:val="434343"/>
          <w:lang w:val="en-US"/>
        </w:rPr>
        <w:t>dujardini</w:t>
      </w:r>
      <w:proofErr w:type="spellEnd"/>
      <w:r w:rsidRPr="00C24D6C">
        <w:rPr>
          <w:color w:val="434343"/>
          <w:lang w:val="en-US"/>
        </w:rPr>
        <w:t xml:space="preserve">. Proc Natl </w:t>
      </w:r>
      <w:proofErr w:type="spellStart"/>
      <w:r w:rsidRPr="00C24D6C">
        <w:rPr>
          <w:color w:val="434343"/>
          <w:lang w:val="en-US"/>
        </w:rPr>
        <w:t>Acad</w:t>
      </w:r>
      <w:proofErr w:type="spellEnd"/>
      <w:r w:rsidRPr="00C24D6C">
        <w:rPr>
          <w:color w:val="434343"/>
          <w:lang w:val="en-US"/>
        </w:rPr>
        <w:t xml:space="preserve"> Sci U S A. 2016 May 3;113(18):5053-8. </w:t>
      </w:r>
      <w:proofErr w:type="spellStart"/>
      <w:r w:rsidRPr="00C24D6C">
        <w:rPr>
          <w:color w:val="434343"/>
          <w:lang w:val="en-US"/>
        </w:rPr>
        <w:t>doi</w:t>
      </w:r>
      <w:proofErr w:type="spellEnd"/>
      <w:r w:rsidRPr="00C24D6C">
        <w:rPr>
          <w:color w:val="434343"/>
          <w:lang w:val="en-US"/>
        </w:rPr>
        <w:t xml:space="preserve">: 10.1073/pnas.1600338113. </w:t>
      </w:r>
      <w:proofErr w:type="spellStart"/>
      <w:r>
        <w:rPr>
          <w:color w:val="434343"/>
        </w:rPr>
        <w:t>Epub</w:t>
      </w:r>
      <w:proofErr w:type="spellEnd"/>
      <w:r>
        <w:rPr>
          <w:color w:val="434343"/>
        </w:rPr>
        <w:t xml:space="preserve"> 2016 </w:t>
      </w:r>
      <w:proofErr w:type="spellStart"/>
      <w:r>
        <w:rPr>
          <w:color w:val="434343"/>
        </w:rPr>
        <w:t>Mar</w:t>
      </w:r>
      <w:proofErr w:type="spellEnd"/>
      <w:r>
        <w:rPr>
          <w:color w:val="434343"/>
        </w:rPr>
        <w:t xml:space="preserve"> 24. PMID: 27035985; PMCID: PMC4983863.</w:t>
      </w:r>
    </w:p>
    <w:p w14:paraId="7FFDA672" w14:textId="77777777" w:rsidR="00897809" w:rsidRDefault="00C24D6C">
      <w:pPr>
        <w:numPr>
          <w:ilvl w:val="0"/>
          <w:numId w:val="1"/>
        </w:numPr>
        <w:shd w:val="clear" w:color="auto" w:fill="FFFFFF"/>
        <w:ind w:left="0" w:firstLine="708"/>
        <w:jc w:val="both"/>
        <w:rPr>
          <w:color w:val="434343"/>
        </w:rPr>
      </w:pPr>
      <w:r w:rsidRPr="00C24D6C">
        <w:rPr>
          <w:color w:val="434343"/>
          <w:lang w:val="en-US"/>
        </w:rPr>
        <w:t xml:space="preserve">May, R.-M., Maria, M. &amp; </w:t>
      </w:r>
      <w:proofErr w:type="spellStart"/>
      <w:r w:rsidRPr="00C24D6C">
        <w:rPr>
          <w:color w:val="434343"/>
          <w:lang w:val="en-US"/>
        </w:rPr>
        <w:t>Gu</w:t>
      </w:r>
      <w:r w:rsidRPr="00C24D6C">
        <w:rPr>
          <w:color w:val="434343"/>
          <w:lang w:val="en-US"/>
        </w:rPr>
        <w:t>imard</w:t>
      </w:r>
      <w:proofErr w:type="spellEnd"/>
      <w:r w:rsidRPr="00C24D6C">
        <w:rPr>
          <w:color w:val="434343"/>
          <w:lang w:val="en-US"/>
        </w:rPr>
        <w:t xml:space="preserve">, J. Action </w:t>
      </w:r>
      <w:proofErr w:type="spellStart"/>
      <w:r w:rsidRPr="00C24D6C">
        <w:rPr>
          <w:color w:val="434343"/>
          <w:lang w:val="en-US"/>
        </w:rPr>
        <w:t>differentielle</w:t>
      </w:r>
      <w:proofErr w:type="spellEnd"/>
      <w:r w:rsidRPr="00C24D6C">
        <w:rPr>
          <w:color w:val="434343"/>
          <w:lang w:val="en-US"/>
        </w:rPr>
        <w:t xml:space="preserve"> des </w:t>
      </w:r>
      <w:proofErr w:type="spellStart"/>
      <w:r w:rsidRPr="00C24D6C">
        <w:rPr>
          <w:color w:val="434343"/>
          <w:lang w:val="en-US"/>
        </w:rPr>
        <w:t>rayons</w:t>
      </w:r>
      <w:proofErr w:type="spellEnd"/>
      <w:r w:rsidRPr="00C24D6C">
        <w:rPr>
          <w:color w:val="434343"/>
          <w:lang w:val="en-US"/>
        </w:rPr>
        <w:t xml:space="preserve"> X et </w:t>
      </w:r>
      <w:proofErr w:type="spellStart"/>
      <w:r w:rsidRPr="00C24D6C">
        <w:rPr>
          <w:color w:val="434343"/>
          <w:lang w:val="en-US"/>
        </w:rPr>
        <w:t>ultraviolets</w:t>
      </w:r>
      <w:proofErr w:type="spellEnd"/>
      <w:r w:rsidRPr="00C24D6C">
        <w:rPr>
          <w:color w:val="434343"/>
          <w:lang w:val="en-US"/>
        </w:rPr>
        <w:t xml:space="preserve"> sur le tardigrade </w:t>
      </w:r>
      <w:proofErr w:type="spellStart"/>
      <w:r w:rsidRPr="00C24D6C">
        <w:rPr>
          <w:color w:val="434343"/>
          <w:lang w:val="en-US"/>
        </w:rPr>
        <w:t>Macrobiotus</w:t>
      </w:r>
      <w:proofErr w:type="spellEnd"/>
      <w:r w:rsidRPr="00C24D6C">
        <w:rPr>
          <w:color w:val="434343"/>
          <w:lang w:val="en-US"/>
        </w:rPr>
        <w:t xml:space="preserve"> </w:t>
      </w:r>
      <w:proofErr w:type="spellStart"/>
      <w:r w:rsidRPr="00C24D6C">
        <w:rPr>
          <w:color w:val="434343"/>
          <w:lang w:val="en-US"/>
        </w:rPr>
        <w:t>areolatus</w:t>
      </w:r>
      <w:proofErr w:type="spellEnd"/>
      <w:r w:rsidRPr="00C24D6C">
        <w:rPr>
          <w:color w:val="434343"/>
          <w:lang w:val="en-US"/>
        </w:rPr>
        <w:t xml:space="preserve"> a </w:t>
      </w:r>
      <w:proofErr w:type="spellStart"/>
      <w:r w:rsidRPr="00C24D6C">
        <w:rPr>
          <w:color w:val="434343"/>
          <w:lang w:val="en-US"/>
        </w:rPr>
        <w:t>l'etat</w:t>
      </w:r>
      <w:proofErr w:type="spellEnd"/>
      <w:r w:rsidRPr="00C24D6C">
        <w:rPr>
          <w:color w:val="434343"/>
          <w:lang w:val="en-US"/>
        </w:rPr>
        <w:t xml:space="preserve"> </w:t>
      </w:r>
      <w:proofErr w:type="spellStart"/>
      <w:r w:rsidRPr="00C24D6C">
        <w:rPr>
          <w:color w:val="434343"/>
          <w:lang w:val="en-US"/>
        </w:rPr>
        <w:t>actif</w:t>
      </w:r>
      <w:proofErr w:type="spellEnd"/>
      <w:r w:rsidRPr="00C24D6C">
        <w:rPr>
          <w:color w:val="434343"/>
          <w:lang w:val="en-US"/>
        </w:rPr>
        <w:t xml:space="preserve"> et </w:t>
      </w:r>
      <w:proofErr w:type="spellStart"/>
      <w:r w:rsidRPr="00C24D6C">
        <w:rPr>
          <w:color w:val="434343"/>
          <w:lang w:val="en-US"/>
        </w:rPr>
        <w:t>desseche</w:t>
      </w:r>
      <w:proofErr w:type="spellEnd"/>
      <w:r w:rsidRPr="00C24D6C">
        <w:rPr>
          <w:color w:val="434343"/>
          <w:lang w:val="en-US"/>
        </w:rPr>
        <w:t xml:space="preserve">. </w:t>
      </w:r>
      <w:proofErr w:type="spellStart"/>
      <w:r>
        <w:rPr>
          <w:color w:val="434343"/>
        </w:rPr>
        <w:t>Bulletin</w:t>
      </w:r>
      <w:proofErr w:type="spellEnd"/>
      <w:r>
        <w:rPr>
          <w:color w:val="434343"/>
        </w:rPr>
        <w:t xml:space="preserve"> </w:t>
      </w:r>
      <w:proofErr w:type="spellStart"/>
      <w:r>
        <w:rPr>
          <w:color w:val="434343"/>
        </w:rPr>
        <w:t>biologique</w:t>
      </w:r>
      <w:proofErr w:type="spellEnd"/>
      <w:r>
        <w:rPr>
          <w:color w:val="434343"/>
        </w:rPr>
        <w:t xml:space="preserve"> </w:t>
      </w:r>
      <w:proofErr w:type="spellStart"/>
      <w:r>
        <w:rPr>
          <w:color w:val="434343"/>
        </w:rPr>
        <w:t>de</w:t>
      </w:r>
      <w:proofErr w:type="spellEnd"/>
      <w:r>
        <w:rPr>
          <w:color w:val="434343"/>
        </w:rPr>
        <w:t xml:space="preserve"> </w:t>
      </w:r>
      <w:proofErr w:type="spellStart"/>
      <w:r>
        <w:rPr>
          <w:color w:val="434343"/>
        </w:rPr>
        <w:t>la</w:t>
      </w:r>
      <w:proofErr w:type="spellEnd"/>
      <w:r>
        <w:rPr>
          <w:color w:val="434343"/>
        </w:rPr>
        <w:t xml:space="preserve"> </w:t>
      </w:r>
      <w:proofErr w:type="spellStart"/>
      <w:r>
        <w:rPr>
          <w:color w:val="434343"/>
        </w:rPr>
        <w:t>France</w:t>
      </w:r>
      <w:proofErr w:type="spellEnd"/>
      <w:r>
        <w:rPr>
          <w:color w:val="434343"/>
        </w:rPr>
        <w:t xml:space="preserve"> </w:t>
      </w:r>
      <w:proofErr w:type="spellStart"/>
      <w:r>
        <w:rPr>
          <w:color w:val="434343"/>
        </w:rPr>
        <w:t>et</w:t>
      </w:r>
      <w:proofErr w:type="spellEnd"/>
      <w:r>
        <w:rPr>
          <w:color w:val="434343"/>
        </w:rPr>
        <w:t xml:space="preserve"> </w:t>
      </w:r>
      <w:proofErr w:type="spellStart"/>
      <w:r>
        <w:rPr>
          <w:color w:val="434343"/>
        </w:rPr>
        <w:t>de</w:t>
      </w:r>
      <w:proofErr w:type="spellEnd"/>
      <w:r>
        <w:rPr>
          <w:color w:val="434343"/>
        </w:rPr>
        <w:t xml:space="preserve"> </w:t>
      </w:r>
      <w:proofErr w:type="spellStart"/>
      <w:r>
        <w:rPr>
          <w:color w:val="434343"/>
        </w:rPr>
        <w:t>la</w:t>
      </w:r>
      <w:proofErr w:type="spellEnd"/>
      <w:r>
        <w:rPr>
          <w:color w:val="434343"/>
        </w:rPr>
        <w:t xml:space="preserve"> </w:t>
      </w:r>
      <w:proofErr w:type="spellStart"/>
      <w:r>
        <w:rPr>
          <w:color w:val="434343"/>
        </w:rPr>
        <w:t>Belgique</w:t>
      </w:r>
      <w:proofErr w:type="spellEnd"/>
      <w:r>
        <w:rPr>
          <w:color w:val="434343"/>
        </w:rPr>
        <w:t xml:space="preserve"> 48, 349–367 (1964).</w:t>
      </w:r>
    </w:p>
    <w:p w14:paraId="40E762B8" w14:textId="77777777" w:rsidR="00897809" w:rsidRDefault="00C24D6C">
      <w:pPr>
        <w:numPr>
          <w:ilvl w:val="0"/>
          <w:numId w:val="1"/>
        </w:numPr>
        <w:ind w:left="0" w:firstLine="708"/>
        <w:jc w:val="both"/>
        <w:rPr>
          <w:color w:val="434343"/>
        </w:rPr>
      </w:pPr>
      <w:r w:rsidRPr="00C24D6C">
        <w:rPr>
          <w:color w:val="434343"/>
          <w:lang w:val="en-US"/>
        </w:rPr>
        <w:t>Ono, F. et al. Effect of high hydrostatic pressure on to</w:t>
      </w:r>
      <w:r w:rsidRPr="00C24D6C">
        <w:rPr>
          <w:color w:val="434343"/>
          <w:lang w:val="en-US"/>
        </w:rPr>
        <w:t xml:space="preserve"> life of the tiny animal tardigrade. </w:t>
      </w:r>
      <w:proofErr w:type="spellStart"/>
      <w:r>
        <w:rPr>
          <w:color w:val="434343"/>
        </w:rPr>
        <w:t>Journal</w:t>
      </w:r>
      <w:proofErr w:type="spellEnd"/>
      <w:r>
        <w:rPr>
          <w:color w:val="434343"/>
        </w:rPr>
        <w:t xml:space="preserve"> </w:t>
      </w:r>
      <w:proofErr w:type="spellStart"/>
      <w:r>
        <w:rPr>
          <w:color w:val="434343"/>
        </w:rPr>
        <w:t>of</w:t>
      </w:r>
      <w:proofErr w:type="spellEnd"/>
      <w:r>
        <w:rPr>
          <w:color w:val="434343"/>
        </w:rPr>
        <w:t xml:space="preserve"> </w:t>
      </w:r>
      <w:proofErr w:type="spellStart"/>
      <w:r>
        <w:rPr>
          <w:color w:val="434343"/>
        </w:rPr>
        <w:t>Physics</w:t>
      </w:r>
      <w:proofErr w:type="spellEnd"/>
      <w:r>
        <w:rPr>
          <w:color w:val="434343"/>
        </w:rPr>
        <w:t xml:space="preserve"> </w:t>
      </w:r>
      <w:proofErr w:type="spellStart"/>
      <w:r>
        <w:rPr>
          <w:color w:val="434343"/>
        </w:rPr>
        <w:t>and</w:t>
      </w:r>
      <w:proofErr w:type="spellEnd"/>
      <w:r>
        <w:rPr>
          <w:color w:val="434343"/>
        </w:rPr>
        <w:t xml:space="preserve"> </w:t>
      </w:r>
      <w:proofErr w:type="spellStart"/>
      <w:r>
        <w:rPr>
          <w:color w:val="434343"/>
        </w:rPr>
        <w:t>Chemistry</w:t>
      </w:r>
      <w:proofErr w:type="spellEnd"/>
      <w:r>
        <w:rPr>
          <w:color w:val="434343"/>
        </w:rPr>
        <w:t xml:space="preserve"> </w:t>
      </w:r>
      <w:proofErr w:type="spellStart"/>
      <w:r>
        <w:rPr>
          <w:color w:val="434343"/>
        </w:rPr>
        <w:t>of</w:t>
      </w:r>
      <w:proofErr w:type="spellEnd"/>
      <w:r>
        <w:rPr>
          <w:color w:val="434343"/>
        </w:rPr>
        <w:t xml:space="preserve"> </w:t>
      </w:r>
      <w:proofErr w:type="spellStart"/>
      <w:r>
        <w:rPr>
          <w:color w:val="434343"/>
        </w:rPr>
        <w:t>Solids</w:t>
      </w:r>
      <w:proofErr w:type="spellEnd"/>
      <w:r>
        <w:rPr>
          <w:color w:val="434343"/>
        </w:rPr>
        <w:t xml:space="preserve"> 69, 2297–2300 (2008).</w:t>
      </w:r>
    </w:p>
    <w:p w14:paraId="07C2F7B3" w14:textId="77777777" w:rsidR="00897809" w:rsidRDefault="00C24D6C">
      <w:pPr>
        <w:numPr>
          <w:ilvl w:val="0"/>
          <w:numId w:val="1"/>
        </w:numPr>
        <w:ind w:left="0" w:firstLine="708"/>
        <w:jc w:val="both"/>
        <w:rPr>
          <w:color w:val="434343"/>
        </w:rPr>
      </w:pPr>
      <w:r w:rsidRPr="00C24D6C">
        <w:rPr>
          <w:color w:val="434343"/>
          <w:lang w:val="en-US"/>
        </w:rPr>
        <w:t xml:space="preserve">Zimmerman JM, Battista JR. A ring-like nucleoid is not necessary for </w:t>
      </w:r>
      <w:proofErr w:type="spellStart"/>
      <w:r w:rsidRPr="00C24D6C">
        <w:rPr>
          <w:color w:val="434343"/>
          <w:lang w:val="en-US"/>
        </w:rPr>
        <w:t>radioresistance</w:t>
      </w:r>
      <w:proofErr w:type="spellEnd"/>
      <w:r w:rsidRPr="00C24D6C">
        <w:rPr>
          <w:color w:val="434343"/>
          <w:lang w:val="en-US"/>
        </w:rPr>
        <w:t xml:space="preserve"> in the Deinococcaceae. </w:t>
      </w:r>
      <w:r>
        <w:rPr>
          <w:color w:val="434343"/>
        </w:rPr>
        <w:t xml:space="preserve">BMC </w:t>
      </w:r>
      <w:proofErr w:type="spellStart"/>
      <w:r>
        <w:rPr>
          <w:color w:val="434343"/>
        </w:rPr>
        <w:t>Microbiol</w:t>
      </w:r>
      <w:proofErr w:type="spellEnd"/>
      <w:r>
        <w:rPr>
          <w:color w:val="434343"/>
        </w:rPr>
        <w:t xml:space="preserve">. 2005 </w:t>
      </w:r>
      <w:proofErr w:type="spellStart"/>
      <w:r>
        <w:rPr>
          <w:color w:val="434343"/>
        </w:rPr>
        <w:t>Mar</w:t>
      </w:r>
      <w:proofErr w:type="spellEnd"/>
      <w:r>
        <w:rPr>
          <w:color w:val="434343"/>
        </w:rPr>
        <w:t xml:space="preserve"> </w:t>
      </w:r>
      <w:proofErr w:type="gramStart"/>
      <w:r>
        <w:rPr>
          <w:color w:val="434343"/>
        </w:rPr>
        <w:t>31;5:17</w:t>
      </w:r>
      <w:proofErr w:type="gramEnd"/>
      <w:r>
        <w:rPr>
          <w:color w:val="434343"/>
        </w:rPr>
        <w:t xml:space="preserve">. </w:t>
      </w:r>
      <w:proofErr w:type="spellStart"/>
      <w:r>
        <w:rPr>
          <w:color w:val="434343"/>
        </w:rPr>
        <w:t>doi</w:t>
      </w:r>
      <w:proofErr w:type="spellEnd"/>
      <w:r>
        <w:rPr>
          <w:color w:val="434343"/>
        </w:rPr>
        <w:t>: 10.1186/</w:t>
      </w:r>
      <w:r>
        <w:rPr>
          <w:color w:val="434343"/>
        </w:rPr>
        <w:t>1471-2180-5-17. PMID: 15799787; PMCID: PMC1079854.</w:t>
      </w:r>
    </w:p>
    <w:p w14:paraId="5DA5531C" w14:textId="77777777" w:rsidR="00897809" w:rsidRDefault="00C24D6C">
      <w:pPr>
        <w:numPr>
          <w:ilvl w:val="0"/>
          <w:numId w:val="1"/>
        </w:numPr>
        <w:ind w:left="0" w:firstLine="708"/>
        <w:jc w:val="both"/>
      </w:pPr>
      <w:hyperlink r:id="rId8">
        <w:r>
          <w:rPr>
            <w:color w:val="434343"/>
            <w:u w:val="single"/>
          </w:rPr>
          <w:t>http://augustus.gobics.de</w:t>
        </w:r>
      </w:hyperlink>
    </w:p>
    <w:p w14:paraId="2A724525" w14:textId="77777777" w:rsidR="00897809" w:rsidRDefault="00C24D6C">
      <w:pPr>
        <w:numPr>
          <w:ilvl w:val="0"/>
          <w:numId w:val="1"/>
        </w:numPr>
        <w:ind w:left="0" w:firstLine="708"/>
        <w:jc w:val="both"/>
      </w:pPr>
      <w:hyperlink r:id="rId9">
        <w:r>
          <w:rPr>
            <w:color w:val="434343"/>
            <w:u w:val="single"/>
          </w:rPr>
          <w:t>https://blast.ncbi.nlm.nih.gov/Blast.cgi</w:t>
        </w:r>
      </w:hyperlink>
    </w:p>
    <w:p w14:paraId="7CD36C76" w14:textId="77777777" w:rsidR="00897809" w:rsidRDefault="00C24D6C">
      <w:pPr>
        <w:numPr>
          <w:ilvl w:val="0"/>
          <w:numId w:val="1"/>
        </w:numPr>
        <w:ind w:left="0" w:firstLine="708"/>
        <w:jc w:val="both"/>
        <w:rPr>
          <w:color w:val="434343"/>
        </w:rPr>
      </w:pPr>
      <w:hyperlink r:id="rId10">
        <w:r>
          <w:rPr>
            <w:color w:val="434343"/>
            <w:u w:val="single"/>
          </w:rPr>
          <w:t>https://wolfpsort.hgc.jp</w:t>
        </w:r>
      </w:hyperlink>
      <w:r>
        <w:rPr>
          <w:color w:val="434343"/>
        </w:rPr>
        <w:t xml:space="preserve"> </w:t>
      </w:r>
    </w:p>
    <w:p w14:paraId="55F4EAC5" w14:textId="77777777" w:rsidR="00897809" w:rsidRDefault="00C24D6C">
      <w:pPr>
        <w:numPr>
          <w:ilvl w:val="0"/>
          <w:numId w:val="1"/>
        </w:numPr>
        <w:ind w:left="0" w:firstLine="708"/>
        <w:jc w:val="both"/>
        <w:rPr>
          <w:color w:val="434343"/>
        </w:rPr>
      </w:pPr>
      <w:hyperlink r:id="rId11">
        <w:r>
          <w:rPr>
            <w:color w:val="434343"/>
            <w:u w:val="single"/>
          </w:rPr>
          <w:t>http://www.cbs.dtu.dk/services/TargetP/</w:t>
        </w:r>
      </w:hyperlink>
    </w:p>
    <w:p w14:paraId="2FDF63CE" w14:textId="77777777" w:rsidR="00897809" w:rsidRDefault="00C24D6C">
      <w:pPr>
        <w:numPr>
          <w:ilvl w:val="0"/>
          <w:numId w:val="1"/>
        </w:numPr>
        <w:ind w:left="0" w:firstLine="708"/>
        <w:jc w:val="both"/>
        <w:rPr>
          <w:color w:val="434343"/>
        </w:rPr>
      </w:pPr>
      <w:hyperlink r:id="rId12">
        <w:r>
          <w:rPr>
            <w:color w:val="434343"/>
            <w:u w:val="single"/>
          </w:rPr>
          <w:t>http://www.ebi.ac.uk/interpro/entry/InterPro/</w:t>
        </w:r>
        <w:r>
          <w:rPr>
            <w:color w:val="434343"/>
            <w:u w:val="single"/>
          </w:rPr>
          <w:t>IPR010003/</w:t>
        </w:r>
      </w:hyperlink>
      <w:r>
        <w:rPr>
          <w:color w:val="434343"/>
        </w:rPr>
        <w:t xml:space="preserve"> </w:t>
      </w:r>
    </w:p>
    <w:p w14:paraId="2804A051" w14:textId="77777777" w:rsidR="00897809" w:rsidRDefault="00C24D6C">
      <w:pPr>
        <w:numPr>
          <w:ilvl w:val="0"/>
          <w:numId w:val="1"/>
        </w:numPr>
        <w:ind w:left="0" w:firstLine="708"/>
        <w:jc w:val="both"/>
        <w:rPr>
          <w:color w:val="434343"/>
        </w:rPr>
      </w:pPr>
      <w:hyperlink r:id="rId13">
        <w:r>
          <w:rPr>
            <w:color w:val="434343"/>
            <w:u w:val="single"/>
          </w:rPr>
          <w:t>https://www.ebi.ac.uk/Tools/hmmer/</w:t>
        </w:r>
      </w:hyperlink>
      <w:r>
        <w:rPr>
          <w:color w:val="434343"/>
        </w:rPr>
        <w:t xml:space="preserve"> </w:t>
      </w:r>
    </w:p>
    <w:p w14:paraId="54870C08" w14:textId="77777777" w:rsidR="00897809" w:rsidRDefault="00C24D6C">
      <w:pPr>
        <w:numPr>
          <w:ilvl w:val="0"/>
          <w:numId w:val="1"/>
        </w:numPr>
        <w:ind w:left="0" w:firstLine="708"/>
        <w:jc w:val="both"/>
      </w:pPr>
      <w:hyperlink r:id="rId14">
        <w:r>
          <w:rPr>
            <w:color w:val="434343"/>
            <w:u w:val="single"/>
          </w:rPr>
          <w:t>http://www.htslib.org</w:t>
        </w:r>
      </w:hyperlink>
    </w:p>
    <w:p w14:paraId="5BE5691E" w14:textId="77777777" w:rsidR="00897809" w:rsidRDefault="00897809">
      <w:pPr>
        <w:ind w:left="1440"/>
        <w:jc w:val="both"/>
        <w:rPr>
          <w:color w:val="434343"/>
        </w:rPr>
      </w:pPr>
    </w:p>
    <w:p w14:paraId="1CE5F690" w14:textId="77777777" w:rsidR="00897809" w:rsidRDefault="00897809" w:rsidP="00C24D6C">
      <w:pPr>
        <w:jc w:val="both"/>
      </w:pPr>
      <w:bookmarkStart w:id="0" w:name="_GoBack"/>
      <w:bookmarkEnd w:id="0"/>
    </w:p>
    <w:sectPr w:rsidR="008978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charset w:val="00"/>
    <w:family w:val="auto"/>
    <w:pitch w:val="default"/>
  </w:font>
  <w:font w:name="Montserrat Light">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521E"/>
    <w:multiLevelType w:val="multilevel"/>
    <w:tmpl w:val="08621A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09"/>
    <w:rsid w:val="00897809"/>
    <w:rsid w:val="00C24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3085"/>
  <w15:docId w15:val="{558F0BD6-B553-4951-9877-FBBB033C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ugustus.gobics.de" TargetMode="External"/><Relationship Id="rId13" Type="http://schemas.openxmlformats.org/officeDocument/2006/relationships/hyperlink" Target="https://www.ebi.ac.uk/Tools/hmmer/" TargetMode="External"/><Relationship Id="rId3" Type="http://schemas.openxmlformats.org/officeDocument/2006/relationships/settings" Target="settings.xml"/><Relationship Id="rId7" Type="http://schemas.openxmlformats.org/officeDocument/2006/relationships/hyperlink" Target="https://doi.org/10.26508/lsa.201900429" TargetMode="External"/><Relationship Id="rId12" Type="http://schemas.openxmlformats.org/officeDocument/2006/relationships/hyperlink" Target="http://www.ebi.ac.uk/interpro/entry/InterPro/IPR010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ublic.dobzhanskycenter.ru/mrayko/BIMM185/peptides.fa" TargetMode="External"/><Relationship Id="rId11" Type="http://schemas.openxmlformats.org/officeDocument/2006/relationships/hyperlink" Target="http://www.cbs.dtu.dk/services/TargetP/" TargetMode="External"/><Relationship Id="rId5" Type="http://schemas.openxmlformats.org/officeDocument/2006/relationships/hyperlink" Target="http://kumamushi.org/data/YOKOZUNA-1.scaffolds.fa" TargetMode="External"/><Relationship Id="rId15" Type="http://schemas.openxmlformats.org/officeDocument/2006/relationships/fontTable" Target="fontTable.xml"/><Relationship Id="rId10" Type="http://schemas.openxmlformats.org/officeDocument/2006/relationships/hyperlink" Target="https://wolfpsort.hgc.jp" TargetMode="External"/><Relationship Id="rId4" Type="http://schemas.openxmlformats.org/officeDocument/2006/relationships/webSettings" Target="webSettings.xml"/><Relationship Id="rId9" Type="http://schemas.openxmlformats.org/officeDocument/2006/relationships/hyperlink" Target="https://blast.ncbi.nlm.nih.gov/Blast.cgi" TargetMode="External"/><Relationship Id="rId14" Type="http://schemas.openxmlformats.org/officeDocument/2006/relationships/hyperlink" Target="http://www.hts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2022-03-31T11:05:00Z</dcterms:created>
  <dcterms:modified xsi:type="dcterms:W3CDTF">2022-03-31T11:09:00Z</dcterms:modified>
</cp:coreProperties>
</file>