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A9B2" w14:textId="411FDCA1" w:rsidR="00AE5219" w:rsidRDefault="00C722BE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Supplementary materials</w:t>
      </w:r>
    </w:p>
    <w:p w14:paraId="7E5FE307" w14:textId="3F957BE1" w:rsidR="007C2002" w:rsidRPr="007C2002" w:rsidRDefault="007C2002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De novo assembly and annotation application in discovery of novel pathogenic strain of E. Coli causing Hemolytic Uremic Syndrome (HUS)</w:t>
      </w:r>
    </w:p>
    <w:p w14:paraId="1FBCD481" w14:textId="77777777" w:rsidR="00AE5219" w:rsidRPr="007C2002" w:rsidRDefault="00AE5219">
      <w:pPr>
        <w:rPr>
          <w:lang w:val="en-US"/>
        </w:rPr>
      </w:pPr>
    </w:p>
    <w:p w14:paraId="2A310D3D" w14:textId="77777777" w:rsidR="00AE5219" w:rsidRPr="007C2002" w:rsidRDefault="00AE5219">
      <w:pPr>
        <w:rPr>
          <w:lang w:val="en-US"/>
        </w:rPr>
      </w:pPr>
    </w:p>
    <w:p w14:paraId="36D5B5BA" w14:textId="77777777" w:rsidR="00AE5219" w:rsidRPr="007C2002" w:rsidRDefault="00C722BE">
      <w:pPr>
        <w:numPr>
          <w:ilvl w:val="0"/>
          <w:numId w:val="1"/>
        </w:numPr>
        <w:rPr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Downloading and inspecting the data</w:t>
      </w:r>
      <w:r w:rsidRPr="007C2002">
        <w:rPr>
          <w:rFonts w:ascii="Times New Roman" w:eastAsia="Times New Roman" w:hAnsi="Times New Roman" w:cs="Times New Roman"/>
          <w:b/>
          <w:lang w:val="en-US"/>
        </w:rPr>
        <w:br/>
      </w:r>
      <w:r w:rsidRPr="007C2002">
        <w:rPr>
          <w:rFonts w:ascii="Times New Roman" w:eastAsia="Times New Roman" w:hAnsi="Times New Roman" w:cs="Times New Roman"/>
          <w:lang w:val="en-US"/>
        </w:rPr>
        <w:t>The data were obtained from the NCBI Sequence Read Archive:</w:t>
      </w:r>
      <w:r w:rsidRPr="007C2002">
        <w:rPr>
          <w:rFonts w:ascii="Times New Roman" w:eastAsia="Times New Roman" w:hAnsi="Times New Roman" w:cs="Times New Roman"/>
          <w:lang w:val="en-US"/>
        </w:rPr>
        <w:br/>
      </w:r>
    </w:p>
    <w:p w14:paraId="3FA96EDF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wget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</w:t>
      </w:r>
      <w:hyperlink r:id="rId7">
        <w:r w:rsidRPr="007C2002">
          <w:rPr>
            <w:rFonts w:ascii="Times New Roman" w:eastAsia="Times New Roman" w:hAnsi="Times New Roman" w:cs="Times New Roman"/>
            <w:color w:val="1155CC"/>
            <w:u w:val="single"/>
            <w:shd w:val="clear" w:color="auto" w:fill="D9D9D9"/>
            <w:lang w:val="en-US"/>
          </w:rPr>
          <w:t>https://d28rh4a8wq0iu5.cloudfront.net/bioinfo/SRR292678sub_S1_L001_R1_001.fastq.gz</w:t>
        </w:r>
      </w:hyperlink>
    </w:p>
    <w:p w14:paraId="620F33BB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wget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</w:t>
      </w:r>
      <w:hyperlink r:id="rId8">
        <w:r w:rsidRPr="007C2002">
          <w:rPr>
            <w:rFonts w:ascii="Times New Roman" w:eastAsia="Times New Roman" w:hAnsi="Times New Roman" w:cs="Times New Roman"/>
            <w:color w:val="1155CC"/>
            <w:u w:val="single"/>
            <w:shd w:val="clear" w:color="auto" w:fill="D9D9D9"/>
            <w:lang w:val="en-US"/>
          </w:rPr>
          <w:t>https://d28rh4a8wq0iu5.cloudfront.net/bioinfo/SRR292678sub_S1_L001_R2_001.fastq.gz</w:t>
        </w:r>
      </w:hyperlink>
    </w:p>
    <w:p w14:paraId="7C407B26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wget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</w:t>
      </w:r>
      <w:hyperlink r:id="rId9">
        <w:r w:rsidRPr="007C2002">
          <w:rPr>
            <w:rFonts w:ascii="Times New Roman" w:eastAsia="Times New Roman" w:hAnsi="Times New Roman" w:cs="Times New Roman"/>
            <w:color w:val="1155CC"/>
            <w:u w:val="single"/>
            <w:shd w:val="clear" w:color="auto" w:fill="D9D9D9"/>
            <w:lang w:val="en-US"/>
          </w:rPr>
          <w:t>https://d28rh4a8wq0iu5.cloudfront.net/bioinfo/SRR292862_S2_L001_R1_001.fastq.gz</w:t>
        </w:r>
      </w:hyperlink>
    </w:p>
    <w:p w14:paraId="50C1686D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wget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</w:t>
      </w:r>
      <w:hyperlink r:id="rId10">
        <w:r w:rsidRPr="007C2002">
          <w:rPr>
            <w:rFonts w:ascii="Times New Roman" w:eastAsia="Times New Roman" w:hAnsi="Times New Roman" w:cs="Times New Roman"/>
            <w:color w:val="1155CC"/>
            <w:u w:val="single"/>
            <w:shd w:val="clear" w:color="auto" w:fill="D9D9D9"/>
            <w:lang w:val="en-US"/>
          </w:rPr>
          <w:t>https://d28rh4a8wq0iu5.cloudfront.net/bioinfo/SRR292862_S2_L001_R2_001.fastq.gz</w:t>
        </w:r>
      </w:hyperlink>
    </w:p>
    <w:p w14:paraId="26CFEEBF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wget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</w:t>
      </w:r>
      <w:hyperlink r:id="rId11">
        <w:r w:rsidRPr="007C2002">
          <w:rPr>
            <w:rFonts w:ascii="Times New Roman" w:eastAsia="Times New Roman" w:hAnsi="Times New Roman" w:cs="Times New Roman"/>
            <w:color w:val="1155CC"/>
            <w:u w:val="single"/>
            <w:shd w:val="clear" w:color="auto" w:fill="D9D9D9"/>
            <w:lang w:val="en-US"/>
          </w:rPr>
          <w:t>https://d28rh4a8wq0iu5.cloudfront.net/bioinfo/SRR292770_S1_L001_R1_001.fastq.gz</w:t>
        </w:r>
      </w:hyperlink>
    </w:p>
    <w:p w14:paraId="1206E45D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wget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</w:t>
      </w:r>
      <w:hyperlink r:id="rId12">
        <w:r w:rsidRPr="007C2002">
          <w:rPr>
            <w:rFonts w:ascii="Times New Roman" w:eastAsia="Times New Roman" w:hAnsi="Times New Roman" w:cs="Times New Roman"/>
            <w:color w:val="1155CC"/>
            <w:u w:val="single"/>
            <w:shd w:val="clear" w:color="auto" w:fill="D9D9D9"/>
            <w:lang w:val="en-US"/>
          </w:rPr>
          <w:t>https://d28rh4a8wq0iu5.cloudfront.net/bioinfo/SRR292770_S1_L001_R2_001.fastq.gz</w:t>
        </w:r>
      </w:hyperlink>
    </w:p>
    <w:p w14:paraId="2D73887F" w14:textId="77777777" w:rsidR="00AE5219" w:rsidRPr="007C2002" w:rsidRDefault="00C722BE">
      <w:pPr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br/>
        <w:t xml:space="preserve">First, the data were unzipped and the quality of the reads was examined by the FASTQC program. </w:t>
      </w:r>
      <w:r w:rsidRPr="007C2002">
        <w:rPr>
          <w:rFonts w:ascii="Times New Roman" w:eastAsia="Times New Roman" w:hAnsi="Times New Roman" w:cs="Times New Roman"/>
          <w:lang w:val="en-US"/>
        </w:rPr>
        <w:br/>
      </w:r>
    </w:p>
    <w:p w14:paraId="44483944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gunzip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&lt;reads&gt;</w:t>
      </w:r>
    </w:p>
    <w:p w14:paraId="21C9CA56" w14:textId="77777777" w:rsidR="00AE5219" w:rsidRPr="007C2002" w:rsidRDefault="00C722BE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fastqc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-</w:t>
      </w:r>
      <w:proofErr w:type="gram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o .</w:t>
      </w:r>
      <w:proofErr w:type="gram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</w:t>
      </w:r>
      <w:proofErr w:type="gram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./</w:t>
      </w:r>
      <w:proofErr w:type="gram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&lt;reads&gt;</w:t>
      </w:r>
    </w:p>
    <w:p w14:paraId="5563F68B" w14:textId="77777777" w:rsidR="00AE5219" w:rsidRPr="007C2002" w:rsidRDefault="00AE5219">
      <w:pPr>
        <w:rPr>
          <w:rFonts w:ascii="Times New Roman" w:eastAsia="Times New Roman" w:hAnsi="Times New Roman" w:cs="Times New Roman"/>
          <w:shd w:val="clear" w:color="auto" w:fill="D9D9D9"/>
          <w:lang w:val="en-US"/>
        </w:rPr>
      </w:pPr>
    </w:p>
    <w:p w14:paraId="76F62043" w14:textId="77777777" w:rsidR="00AE5219" w:rsidRPr="007C2002" w:rsidRDefault="00C722BE">
      <w:pPr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Results of the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fastqc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analysis are represented in table 1 and on figures 1-3 (only for problematic features).</w:t>
      </w:r>
    </w:p>
    <w:p w14:paraId="5B40AE83" w14:textId="77777777" w:rsidR="00AE5219" w:rsidRPr="007C2002" w:rsidRDefault="00AE5219">
      <w:pPr>
        <w:rPr>
          <w:rFonts w:ascii="Times New Roman" w:eastAsia="Times New Roman" w:hAnsi="Times New Roman" w:cs="Times New Roman"/>
          <w:lang w:val="en-US"/>
        </w:rPr>
      </w:pPr>
    </w:p>
    <w:p w14:paraId="5B73C150" w14:textId="77777777" w:rsidR="00AE5219" w:rsidRDefault="00C722B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</w:rPr>
        <w:t xml:space="preserve"> 1 - </w:t>
      </w:r>
      <w:proofErr w:type="spellStart"/>
      <w:r>
        <w:rPr>
          <w:rFonts w:ascii="Times New Roman" w:eastAsia="Times New Roman" w:hAnsi="Times New Roman" w:cs="Times New Roman"/>
        </w:rPr>
        <w:t>Fastqc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statistics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2CBFF38" w14:textId="77777777" w:rsidR="00AE5219" w:rsidRDefault="00AE5219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AE5219" w14:paraId="3C3AAB2D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C30F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Measure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0DBD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DCBC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Encoding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E04D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92B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Sequences flagged as poor quality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0F61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length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BE07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%GC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D874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Problematic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</w:p>
        </w:tc>
      </w:tr>
      <w:tr w:rsidR="00AE5219" w14:paraId="055F889A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B504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Filename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21DD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D2BC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39A9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C730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43A9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639B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EBCA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E5219" w14:paraId="1E36C6B3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406E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SRR292678sub_S1_L001_R1_001.fastq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968E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Conventional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calls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69DB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Illumina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A6BC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5499346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7E22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BBF0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BB02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6E1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content</w:t>
            </w:r>
            <w:proofErr w:type="spellEnd"/>
          </w:p>
        </w:tc>
      </w:tr>
      <w:tr w:rsidR="00AE5219" w14:paraId="1D86A11C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7627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SRR292678sub_S1_L001_R2_001.fastq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87B1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Conventional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calls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5CC1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Illumina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2E94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5499346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D522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4C5F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BC3F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674C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content</w:t>
            </w:r>
            <w:proofErr w:type="spellEnd"/>
          </w:p>
        </w:tc>
      </w:tr>
      <w:tr w:rsidR="00AE5219" w14:paraId="00EFA1B5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621F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SRR292770_S1_L001_R1_001.fastq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CE2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Conventional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calls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A9FA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Illumina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A76C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5102041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BEA4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5C58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960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490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E5219" w14:paraId="09CBE114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449F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SRR292770_S1_L0</w:t>
            </w:r>
            <w:r w:rsidRPr="007C2002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01_R2_001.fastq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2D27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Conventional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calls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08A4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Sanger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Illumina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1.9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6378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5102041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B368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7B31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DB8C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4E0C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E5219" w14:paraId="3F6F1AC2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7103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SRR292862_S2_L001_R1_001.fastq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7B7F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Conventional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calls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9744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Illumina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0DA1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5102041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B221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7143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BF94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58FF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content</w:t>
            </w:r>
            <w:proofErr w:type="spellEnd"/>
          </w:p>
        </w:tc>
      </w:tr>
      <w:tr w:rsidR="00AE5219" w14:paraId="249ACC40" w14:textId="77777777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6270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SRR292862_S2_L001_R2_001.fastq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33FB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Conventional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calls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2776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Illumina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9656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5102041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2B1F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1DA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56A7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0FD1" w14:textId="77777777" w:rsidR="00AE5219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619A6886" w14:textId="77777777" w:rsidR="00AE5219" w:rsidRDefault="00AE5219">
      <w:pPr>
        <w:rPr>
          <w:rFonts w:ascii="Times New Roman" w:eastAsia="Times New Roman" w:hAnsi="Times New Roman" w:cs="Times New Roman"/>
        </w:rPr>
      </w:pPr>
    </w:p>
    <w:p w14:paraId="610656D8" w14:textId="77777777" w:rsidR="00AE5219" w:rsidRDefault="00AE5219">
      <w:pPr>
        <w:rPr>
          <w:rFonts w:ascii="Times New Roman" w:eastAsia="Times New Roman" w:hAnsi="Times New Roman" w:cs="Times New Roman"/>
        </w:rPr>
      </w:pPr>
    </w:p>
    <w:p w14:paraId="4B3E8452" w14:textId="77777777" w:rsidR="00AE5219" w:rsidRDefault="00AE5219">
      <w:pPr>
        <w:rPr>
          <w:rFonts w:ascii="Times New Roman" w:eastAsia="Times New Roman" w:hAnsi="Times New Roman" w:cs="Times New Roman"/>
        </w:rPr>
      </w:pPr>
    </w:p>
    <w:p w14:paraId="38670E30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Figure 1 - Per sequence GC content of SRR292678sub_S1_L001_R1_001.fastq</w:t>
      </w:r>
    </w:p>
    <w:p w14:paraId="64981D74" w14:textId="77777777" w:rsidR="00AE5219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AFAA9AB" wp14:editId="2D4BF6F0">
            <wp:extent cx="3529390" cy="264411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390" cy="2644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ED910" w14:textId="77777777" w:rsidR="00AE5219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0CA003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Figure 2 - Per sequence GC content of SRR292678sub_S1_L001_R2_001.fastq</w:t>
      </w:r>
    </w:p>
    <w:p w14:paraId="40765FA5" w14:textId="5AAA197F" w:rsidR="00AE5219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4D2BBB" wp14:editId="699376E7">
            <wp:extent cx="3467850" cy="259800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850" cy="2598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0F4CD" w14:textId="1BDC4A3F" w:rsidR="00334259" w:rsidRDefault="0033425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D190A55" w14:textId="77777777" w:rsidR="00334259" w:rsidRDefault="0033425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184022D9" w14:textId="77777777" w:rsidR="00AE5219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F85938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lastRenderedPageBreak/>
        <w:t>Figure 3 - Per sequence GC content of SRR292862_S2_L001_R1_001.fastq</w:t>
      </w:r>
    </w:p>
    <w:p w14:paraId="7278B04D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B105E4E" w14:textId="77777777" w:rsidR="00AE5219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45712E" wp14:editId="5813D5D0">
            <wp:extent cx="3413730" cy="25574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30" cy="2557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E9234" w14:textId="77777777" w:rsidR="00AE5219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A3BB3C1" w14:textId="77777777" w:rsidR="00AE5219" w:rsidRPr="007C2002" w:rsidRDefault="00C722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Genome assembling and quality assessment</w:t>
      </w:r>
      <w:r w:rsidRPr="007C2002">
        <w:rPr>
          <w:rFonts w:ascii="Times New Roman" w:eastAsia="Times New Roman" w:hAnsi="Times New Roman" w:cs="Times New Roman"/>
          <w:b/>
          <w:lang w:val="en-US"/>
        </w:rPr>
        <w:br/>
      </w:r>
      <w:r w:rsidRPr="007C2002">
        <w:rPr>
          <w:rFonts w:ascii="Times New Roman" w:eastAsia="Times New Roman" w:hAnsi="Times New Roman" w:cs="Times New Roman"/>
          <w:lang w:val="en-US"/>
        </w:rPr>
        <w:t xml:space="preserve">Genome assembling carried out using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SPAdes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.</w:t>
      </w:r>
    </w:p>
    <w:p w14:paraId="2F6BA4F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Installing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SPAdes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:</w:t>
      </w:r>
    </w:p>
    <w:p w14:paraId="4FA3835F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EF3BAD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sudo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apt install spades</w:t>
      </w:r>
    </w:p>
    <w:p w14:paraId="7753901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br/>
        <w:t>Running in test mode:</w:t>
      </w:r>
    </w:p>
    <w:p w14:paraId="5BCB8EDB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B3452E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shd w:val="clear" w:color="auto" w:fill="D9D9D9"/>
          <w:lang w:val="en-US"/>
        </w:rPr>
      </w:pPr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/usr/lib/spades/bin/spades.py --test</w:t>
      </w:r>
    </w:p>
    <w:p w14:paraId="115E5978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shd w:val="clear" w:color="auto" w:fill="D9D9D9"/>
          <w:lang w:val="en-US"/>
        </w:rPr>
      </w:pPr>
    </w:p>
    <w:p w14:paraId="6B9AFE5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SPAdes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was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installed correctly.</w:t>
      </w:r>
    </w:p>
    <w:p w14:paraId="341D820A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B12997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Assembling with paired reads only:</w:t>
      </w:r>
    </w:p>
    <w:p w14:paraId="43965048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892C34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/usr/lib/spades/bin/spades.py --pe1-1 SRR292678_R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1.fastq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--pe1-2 SRR292678_R2.fastq -o spades_output_1</w:t>
      </w:r>
    </w:p>
    <w:p w14:paraId="315A74ED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64484E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Quality assessment was performed with the online version of QUAST. </w:t>
      </w:r>
    </w:p>
    <w:p w14:paraId="3DACA0B0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29D4E17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7C98D2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Statistics without reference</w:t>
      </w:r>
      <w:r w:rsidRPr="007C2002">
        <w:rPr>
          <w:rFonts w:ascii="Times New Roman" w:eastAsia="Times New Roman" w:hAnsi="Times New Roman" w:cs="Times New Roman"/>
          <w:b/>
          <w:lang w:val="en-US"/>
        </w:rPr>
        <w:tab/>
        <w:t>contigs</w:t>
      </w:r>
    </w:p>
    <w:p w14:paraId="5A386E2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</w:t>
      </w:r>
      <w:r w:rsidRPr="007C2002">
        <w:rPr>
          <w:rFonts w:ascii="Times New Roman" w:eastAsia="Times New Roman" w:hAnsi="Times New Roman" w:cs="Times New Roman"/>
          <w:lang w:val="en-US"/>
        </w:rPr>
        <w:tab/>
        <w:t>205</w:t>
      </w:r>
    </w:p>
    <w:p w14:paraId="41E794DB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519</w:t>
      </w:r>
    </w:p>
    <w:p w14:paraId="6C466D9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151</w:t>
      </w:r>
    </w:p>
    <w:p w14:paraId="64E770D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84</w:t>
      </w:r>
    </w:p>
    <w:p w14:paraId="1DE064B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69</w:t>
      </w:r>
    </w:p>
    <w:p w14:paraId="4485537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51</w:t>
      </w:r>
    </w:p>
    <w:p w14:paraId="49DFEDE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32</w:t>
      </w:r>
    </w:p>
    <w:p w14:paraId="2EB6591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Largest contig</w:t>
      </w:r>
      <w:r w:rsidRPr="007C2002">
        <w:rPr>
          <w:rFonts w:ascii="Times New Roman" w:eastAsia="Times New Roman" w:hAnsi="Times New Roman" w:cs="Times New Roman"/>
          <w:lang w:val="en-US"/>
        </w:rPr>
        <w:tab/>
        <w:t>300784</w:t>
      </w:r>
    </w:p>
    <w:p w14:paraId="2484743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</w:t>
      </w:r>
      <w:r w:rsidRPr="007C2002">
        <w:rPr>
          <w:rFonts w:ascii="Times New Roman" w:eastAsia="Times New Roman" w:hAnsi="Times New Roman" w:cs="Times New Roman"/>
          <w:lang w:val="en-US"/>
        </w:rPr>
        <w:tab/>
        <w:t>5243761</w:t>
      </w:r>
    </w:p>
    <w:p w14:paraId="086C1A6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5315282</w:t>
      </w:r>
    </w:p>
    <w:p w14:paraId="363ED8B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5204854</w:t>
      </w:r>
    </w:p>
    <w:p w14:paraId="240D77EB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5039755</w:t>
      </w:r>
    </w:p>
    <w:p w14:paraId="33BE411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4936078</w:t>
      </w:r>
    </w:p>
    <w:p w14:paraId="24D5186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4640187</w:t>
      </w:r>
    </w:p>
    <w:p w14:paraId="1E17097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3936175</w:t>
      </w:r>
    </w:p>
    <w:p w14:paraId="74D28AA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lastRenderedPageBreak/>
        <w:t>N50</w:t>
      </w:r>
      <w:r w:rsidRPr="007C2002">
        <w:rPr>
          <w:rFonts w:ascii="Times New Roman" w:eastAsia="Times New Roman" w:hAnsi="Times New Roman" w:cs="Times New Roman"/>
          <w:lang w:val="en-US"/>
        </w:rPr>
        <w:tab/>
        <w:t>105346</w:t>
      </w:r>
    </w:p>
    <w:p w14:paraId="4C1DBE2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N75</w:t>
      </w:r>
      <w:r w:rsidRPr="007C2002">
        <w:rPr>
          <w:rFonts w:ascii="Times New Roman" w:eastAsia="Times New Roman" w:hAnsi="Times New Roman" w:cs="Times New Roman"/>
          <w:lang w:val="en-US"/>
        </w:rPr>
        <w:tab/>
        <w:t>51460</w:t>
      </w:r>
    </w:p>
    <w:p w14:paraId="2C157CE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L50</w:t>
      </w:r>
      <w:r w:rsidRPr="007C2002">
        <w:rPr>
          <w:rFonts w:ascii="Times New Roman" w:eastAsia="Times New Roman" w:hAnsi="Times New Roman" w:cs="Times New Roman"/>
          <w:lang w:val="en-US"/>
        </w:rPr>
        <w:tab/>
        <w:t>15</w:t>
      </w:r>
    </w:p>
    <w:p w14:paraId="4F66228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L75</w:t>
      </w:r>
      <w:r w:rsidRPr="007C2002">
        <w:rPr>
          <w:rFonts w:ascii="Times New Roman" w:eastAsia="Times New Roman" w:hAnsi="Times New Roman" w:cs="Times New Roman"/>
          <w:lang w:val="en-US"/>
        </w:rPr>
        <w:tab/>
        <w:t>32</w:t>
      </w:r>
    </w:p>
    <w:p w14:paraId="1C47891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GC (%)</w:t>
      </w:r>
      <w:r w:rsidRPr="007C2002">
        <w:rPr>
          <w:rFonts w:ascii="Times New Roman" w:eastAsia="Times New Roman" w:hAnsi="Times New Roman" w:cs="Times New Roman"/>
          <w:lang w:val="en-US"/>
        </w:rPr>
        <w:tab/>
        <w:t>50.53</w:t>
      </w:r>
    </w:p>
    <w:p w14:paraId="7F63B88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Mismatches</w:t>
      </w:r>
      <w:r w:rsidRPr="007C2002">
        <w:rPr>
          <w:rFonts w:ascii="Times New Roman" w:eastAsia="Times New Roman" w:hAnsi="Times New Roman" w:cs="Times New Roman"/>
          <w:lang w:val="en-US"/>
        </w:rPr>
        <w:tab/>
      </w:r>
    </w:p>
    <w:p w14:paraId="2FAA3C0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N's</w:t>
      </w:r>
      <w:r w:rsidRPr="007C2002">
        <w:rPr>
          <w:rFonts w:ascii="Times New Roman" w:eastAsia="Times New Roman" w:hAnsi="Times New Roman" w:cs="Times New Roman"/>
          <w:lang w:val="en-US"/>
        </w:rPr>
        <w:tab/>
        <w:t>0</w:t>
      </w:r>
    </w:p>
    <w:p w14:paraId="30CE9D0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# N's per 100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kbp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ab/>
        <w:t>0</w:t>
      </w:r>
    </w:p>
    <w:p w14:paraId="016C163B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A9D7761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5F9829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Statistics without reference</w:t>
      </w:r>
      <w:r w:rsidRPr="007C2002">
        <w:rPr>
          <w:rFonts w:ascii="Times New Roman" w:eastAsia="Times New Roman" w:hAnsi="Times New Roman" w:cs="Times New Roman"/>
          <w:b/>
          <w:lang w:val="en-US"/>
        </w:rPr>
        <w:tab/>
        <w:t>scaffolds</w:t>
      </w:r>
    </w:p>
    <w:p w14:paraId="001351E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</w:t>
      </w:r>
      <w:r w:rsidRPr="007C2002">
        <w:rPr>
          <w:rFonts w:ascii="Times New Roman" w:eastAsia="Times New Roman" w:hAnsi="Times New Roman" w:cs="Times New Roman"/>
          <w:lang w:val="en-US"/>
        </w:rPr>
        <w:tab/>
        <w:t>213</w:t>
      </w:r>
    </w:p>
    <w:p w14:paraId="0039DCF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501</w:t>
      </w:r>
    </w:p>
    <w:p w14:paraId="46DEC59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147</w:t>
      </w:r>
    </w:p>
    <w:p w14:paraId="6B4F6C3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83</w:t>
      </w:r>
    </w:p>
    <w:p w14:paraId="60F78BD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67</w:t>
      </w:r>
    </w:p>
    <w:p w14:paraId="13BD904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51</w:t>
      </w:r>
    </w:p>
    <w:p w14:paraId="6A55ACD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33</w:t>
      </w:r>
    </w:p>
    <w:p w14:paraId="73D4B04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Largest contig</w:t>
      </w:r>
      <w:r w:rsidRPr="007C2002">
        <w:rPr>
          <w:rFonts w:ascii="Times New Roman" w:eastAsia="Times New Roman" w:hAnsi="Times New Roman" w:cs="Times New Roman"/>
          <w:lang w:val="en-US"/>
        </w:rPr>
        <w:tab/>
        <w:t>300784</w:t>
      </w:r>
    </w:p>
    <w:p w14:paraId="417AD35B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</w:t>
      </w:r>
      <w:r w:rsidRPr="007C2002">
        <w:rPr>
          <w:rFonts w:ascii="Times New Roman" w:eastAsia="Times New Roman" w:hAnsi="Times New Roman" w:cs="Times New Roman"/>
          <w:lang w:val="en-US"/>
        </w:rPr>
        <w:tab/>
        <w:t>5252701</w:t>
      </w:r>
    </w:p>
    <w:p w14:paraId="200B1BC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5316905</w:t>
      </w:r>
    </w:p>
    <w:p w14:paraId="65368E3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5205427</w:t>
      </w:r>
    </w:p>
    <w:p w14:paraId="78F9DE4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5046669</w:t>
      </w:r>
    </w:p>
    <w:p w14:paraId="24D0C93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4936501</w:t>
      </w:r>
    </w:p>
    <w:p w14:paraId="78C34B9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4686215</w:t>
      </w:r>
    </w:p>
    <w:p w14:paraId="7738DF0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4027080</w:t>
      </w:r>
    </w:p>
    <w:p w14:paraId="5BD1592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N50</w:t>
      </w:r>
      <w:r w:rsidRPr="007C2002">
        <w:rPr>
          <w:rFonts w:ascii="Times New Roman" w:eastAsia="Times New Roman" w:hAnsi="Times New Roman" w:cs="Times New Roman"/>
          <w:lang w:val="en-US"/>
        </w:rPr>
        <w:tab/>
        <w:t>105346</w:t>
      </w:r>
    </w:p>
    <w:p w14:paraId="0956E56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N75</w:t>
      </w:r>
      <w:r w:rsidRPr="007C2002">
        <w:rPr>
          <w:rFonts w:ascii="Times New Roman" w:eastAsia="Times New Roman" w:hAnsi="Times New Roman" w:cs="Times New Roman"/>
          <w:lang w:val="en-US"/>
        </w:rPr>
        <w:tab/>
        <w:t>55266</w:t>
      </w:r>
    </w:p>
    <w:p w14:paraId="65AB298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L50</w:t>
      </w:r>
      <w:r w:rsidRPr="007C2002">
        <w:rPr>
          <w:rFonts w:ascii="Times New Roman" w:eastAsia="Times New Roman" w:hAnsi="Times New Roman" w:cs="Times New Roman"/>
          <w:lang w:val="en-US"/>
        </w:rPr>
        <w:tab/>
        <w:t>15</w:t>
      </w:r>
    </w:p>
    <w:p w14:paraId="726632E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L75</w:t>
      </w:r>
      <w:r w:rsidRPr="007C2002">
        <w:rPr>
          <w:rFonts w:ascii="Times New Roman" w:eastAsia="Times New Roman" w:hAnsi="Times New Roman" w:cs="Times New Roman"/>
          <w:lang w:val="en-US"/>
        </w:rPr>
        <w:tab/>
        <w:t>32</w:t>
      </w:r>
    </w:p>
    <w:p w14:paraId="55BCC873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GC (%)</w:t>
      </w:r>
      <w:r w:rsidRPr="007C2002">
        <w:rPr>
          <w:rFonts w:ascii="Times New Roman" w:eastAsia="Times New Roman" w:hAnsi="Times New Roman" w:cs="Times New Roman"/>
          <w:lang w:val="en-US"/>
        </w:rPr>
        <w:tab/>
        <w:t>50.51</w:t>
      </w:r>
    </w:p>
    <w:p w14:paraId="4662C48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Mismatches</w:t>
      </w:r>
      <w:r w:rsidRPr="007C2002">
        <w:rPr>
          <w:rFonts w:ascii="Times New Roman" w:eastAsia="Times New Roman" w:hAnsi="Times New Roman" w:cs="Times New Roman"/>
          <w:lang w:val="en-US"/>
        </w:rPr>
        <w:tab/>
      </w:r>
    </w:p>
    <w:p w14:paraId="56199C2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N's</w:t>
      </w:r>
      <w:r w:rsidRPr="007C2002">
        <w:rPr>
          <w:rFonts w:ascii="Times New Roman" w:eastAsia="Times New Roman" w:hAnsi="Times New Roman" w:cs="Times New Roman"/>
          <w:lang w:val="en-US"/>
        </w:rPr>
        <w:tab/>
        <w:t>1693</w:t>
      </w:r>
    </w:p>
    <w:p w14:paraId="2F8921D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# N's per 100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kbp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ab/>
        <w:t>32.23</w:t>
      </w:r>
    </w:p>
    <w:p w14:paraId="3AE53257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5C914A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Assembling with mate-paired reads (all three libraries):</w:t>
      </w:r>
    </w:p>
    <w:p w14:paraId="0E2993AD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C12FAE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/usr/lib/spades/bin/spades.py --pe1-1 SRR292678_R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1.fastq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--pe1-2 SRR292678_R2.fastq --mp1-1 SRR292770_R1.fastq --mp1-2 SRR292770_R2.fastq --mp2-1 SRR292862_R1.fastq --mp2-2 SRR292862_R2.fastq -o spades_output_2</w:t>
      </w:r>
    </w:p>
    <w:p w14:paraId="2F2FA24B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171EA3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Result: failed with Error code: -9. Not enough RAM. The results were downloaded from:</w:t>
      </w:r>
    </w:p>
    <w:p w14:paraId="1A323691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3640736" w14:textId="77777777" w:rsidR="00AE5219" w:rsidRPr="007C2002" w:rsidRDefault="003C5C7C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6">
        <w:r w:rsidR="00C722BE" w:rsidRPr="007C2002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https://yadi.sk/d/XHCbTIrvxzN5Y</w:t>
        </w:r>
      </w:hyperlink>
    </w:p>
    <w:p w14:paraId="7F754E5F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24C95B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Quality assessment for assembling with three libraries:</w:t>
      </w:r>
    </w:p>
    <w:p w14:paraId="5F18430D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0D1450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Statistics without reference</w:t>
      </w:r>
      <w:r w:rsidRPr="007C2002">
        <w:rPr>
          <w:rFonts w:ascii="Times New Roman" w:eastAsia="Times New Roman" w:hAnsi="Times New Roman" w:cs="Times New Roman"/>
          <w:b/>
          <w:lang w:val="en-US"/>
        </w:rPr>
        <w:tab/>
        <w:t>contigs</w:t>
      </w:r>
    </w:p>
    <w:p w14:paraId="3753032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</w:t>
      </w:r>
      <w:r w:rsidRPr="007C2002">
        <w:rPr>
          <w:rFonts w:ascii="Times New Roman" w:eastAsia="Times New Roman" w:hAnsi="Times New Roman" w:cs="Times New Roman"/>
          <w:lang w:val="en-US"/>
        </w:rPr>
        <w:tab/>
        <w:t>105</w:t>
      </w:r>
    </w:p>
    <w:p w14:paraId="06ADAE1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369</w:t>
      </w:r>
    </w:p>
    <w:p w14:paraId="4FFB780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79</w:t>
      </w:r>
    </w:p>
    <w:p w14:paraId="7D395533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33</w:t>
      </w:r>
    </w:p>
    <w:p w14:paraId="1B867480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30</w:t>
      </w:r>
    </w:p>
    <w:p w14:paraId="1030066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26</w:t>
      </w:r>
    </w:p>
    <w:p w14:paraId="1D7358B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22</w:t>
      </w:r>
    </w:p>
    <w:p w14:paraId="6D1F4B8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lastRenderedPageBreak/>
        <w:t>Largest contig</w:t>
      </w:r>
      <w:r w:rsidRPr="007C2002">
        <w:rPr>
          <w:rFonts w:ascii="Times New Roman" w:eastAsia="Times New Roman" w:hAnsi="Times New Roman" w:cs="Times New Roman"/>
          <w:lang w:val="en-US"/>
        </w:rPr>
        <w:tab/>
        <w:t>698474</w:t>
      </w:r>
    </w:p>
    <w:p w14:paraId="64A08AB3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</w:t>
      </w:r>
      <w:r w:rsidRPr="007C2002">
        <w:rPr>
          <w:rFonts w:ascii="Times New Roman" w:eastAsia="Times New Roman" w:hAnsi="Times New Roman" w:cs="Times New Roman"/>
          <w:lang w:val="en-US"/>
        </w:rPr>
        <w:tab/>
        <w:t>5350156</w:t>
      </w:r>
    </w:p>
    <w:p w14:paraId="7DF5D22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5403327</w:t>
      </w:r>
    </w:p>
    <w:p w14:paraId="5A8C66A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5331230</w:t>
      </w:r>
    </w:p>
    <w:p w14:paraId="574A128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5202939</w:t>
      </w:r>
    </w:p>
    <w:p w14:paraId="4FB53E9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5183802</w:t>
      </w:r>
    </w:p>
    <w:p w14:paraId="772F5BF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5133691</w:t>
      </w:r>
    </w:p>
    <w:p w14:paraId="6EE7A0D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4975501</w:t>
      </w:r>
    </w:p>
    <w:p w14:paraId="4711517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N50</w:t>
      </w:r>
      <w:r w:rsidRPr="007C2002">
        <w:rPr>
          <w:rFonts w:ascii="Times New Roman" w:eastAsia="Times New Roman" w:hAnsi="Times New Roman" w:cs="Times New Roman"/>
          <w:lang w:val="en-US"/>
        </w:rPr>
        <w:tab/>
        <w:t>335515</w:t>
      </w:r>
    </w:p>
    <w:p w14:paraId="7E6EE61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N75</w:t>
      </w:r>
      <w:r w:rsidRPr="007C2002">
        <w:rPr>
          <w:rFonts w:ascii="Times New Roman" w:eastAsia="Times New Roman" w:hAnsi="Times New Roman" w:cs="Times New Roman"/>
          <w:lang w:val="en-US"/>
        </w:rPr>
        <w:tab/>
        <w:t>143558</w:t>
      </w:r>
    </w:p>
    <w:p w14:paraId="7F7F0D5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L50</w:t>
      </w:r>
      <w:r w:rsidRPr="007C2002">
        <w:rPr>
          <w:rFonts w:ascii="Times New Roman" w:eastAsia="Times New Roman" w:hAnsi="Times New Roman" w:cs="Times New Roman"/>
          <w:lang w:val="en-US"/>
        </w:rPr>
        <w:tab/>
        <w:t>6</w:t>
      </w:r>
    </w:p>
    <w:p w14:paraId="482F0FE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L75</w:t>
      </w:r>
      <w:r w:rsidRPr="007C2002">
        <w:rPr>
          <w:rFonts w:ascii="Times New Roman" w:eastAsia="Times New Roman" w:hAnsi="Times New Roman" w:cs="Times New Roman"/>
          <w:lang w:val="en-US"/>
        </w:rPr>
        <w:tab/>
        <w:t>13</w:t>
      </w:r>
    </w:p>
    <w:p w14:paraId="508105C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GC (%)</w:t>
      </w:r>
      <w:r w:rsidRPr="007C2002">
        <w:rPr>
          <w:rFonts w:ascii="Times New Roman" w:eastAsia="Times New Roman" w:hAnsi="Times New Roman" w:cs="Times New Roman"/>
          <w:lang w:val="en-US"/>
        </w:rPr>
        <w:tab/>
        <w:t>50.59</w:t>
      </w:r>
    </w:p>
    <w:p w14:paraId="00C7715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Mismatches</w:t>
      </w:r>
      <w:r w:rsidRPr="007C2002">
        <w:rPr>
          <w:rFonts w:ascii="Times New Roman" w:eastAsia="Times New Roman" w:hAnsi="Times New Roman" w:cs="Times New Roman"/>
          <w:lang w:val="en-US"/>
        </w:rPr>
        <w:tab/>
      </w:r>
    </w:p>
    <w:p w14:paraId="7E550753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N's</w:t>
      </w:r>
      <w:r w:rsidRPr="007C2002">
        <w:rPr>
          <w:rFonts w:ascii="Times New Roman" w:eastAsia="Times New Roman" w:hAnsi="Times New Roman" w:cs="Times New Roman"/>
          <w:lang w:val="en-US"/>
        </w:rPr>
        <w:tab/>
        <w:t>0</w:t>
      </w:r>
    </w:p>
    <w:p w14:paraId="1F06F5B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# N's per 100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kbp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ab/>
        <w:t>0</w:t>
      </w:r>
    </w:p>
    <w:p w14:paraId="690E18F7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CE0BC9B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4B0705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Statistics without reference</w:t>
      </w:r>
      <w:r w:rsidRPr="007C2002">
        <w:rPr>
          <w:rFonts w:ascii="Times New Roman" w:eastAsia="Times New Roman" w:hAnsi="Times New Roman" w:cs="Times New Roman"/>
          <w:b/>
          <w:lang w:val="en-US"/>
        </w:rPr>
        <w:tab/>
        <w:t>scaffolds</w:t>
      </w:r>
    </w:p>
    <w:p w14:paraId="6FD2478A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</w:t>
      </w:r>
      <w:r w:rsidRPr="007C2002">
        <w:rPr>
          <w:rFonts w:ascii="Times New Roman" w:eastAsia="Times New Roman" w:hAnsi="Times New Roman" w:cs="Times New Roman"/>
          <w:lang w:val="en-US"/>
        </w:rPr>
        <w:tab/>
        <w:t>90</w:t>
      </w:r>
    </w:p>
    <w:p w14:paraId="710F711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327</w:t>
      </w:r>
    </w:p>
    <w:p w14:paraId="7872783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54</w:t>
      </w:r>
    </w:p>
    <w:p w14:paraId="5A7AAF5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16</w:t>
      </w:r>
    </w:p>
    <w:p w14:paraId="2FA69DD0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13</w:t>
      </w:r>
    </w:p>
    <w:p w14:paraId="2601074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10</w:t>
      </w:r>
    </w:p>
    <w:p w14:paraId="1081436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# contigs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10</w:t>
      </w:r>
    </w:p>
    <w:p w14:paraId="4A029B2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Largest contig</w:t>
      </w:r>
      <w:r w:rsidRPr="007C2002">
        <w:rPr>
          <w:rFonts w:ascii="Times New Roman" w:eastAsia="Times New Roman" w:hAnsi="Times New Roman" w:cs="Times New Roman"/>
          <w:lang w:val="en-US"/>
        </w:rPr>
        <w:tab/>
        <w:t>2815616</w:t>
      </w:r>
    </w:p>
    <w:p w14:paraId="6106385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</w:t>
      </w:r>
      <w:r w:rsidRPr="007C2002">
        <w:rPr>
          <w:rFonts w:ascii="Times New Roman" w:eastAsia="Times New Roman" w:hAnsi="Times New Roman" w:cs="Times New Roman"/>
          <w:lang w:val="en-US"/>
        </w:rPr>
        <w:tab/>
        <w:t>5391554</w:t>
      </w:r>
    </w:p>
    <w:p w14:paraId="46AC95B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5437160</w:t>
      </w:r>
    </w:p>
    <w:p w14:paraId="65F91A3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5365719</w:t>
      </w:r>
    </w:p>
    <w:p w14:paraId="2070D1A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5258076</w:t>
      </w:r>
    </w:p>
    <w:p w14:paraId="2326F92A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10000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5238939</w:t>
      </w:r>
    </w:p>
    <w:p w14:paraId="2931746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25000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5200270</w:t>
      </w:r>
    </w:p>
    <w:p w14:paraId="694BA3C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Total length (&gt;= 50000 bp)</w:t>
      </w:r>
      <w:r w:rsidRPr="007C2002">
        <w:rPr>
          <w:rFonts w:ascii="Times New Roman" w:eastAsia="Times New Roman" w:hAnsi="Times New Roman" w:cs="Times New Roman"/>
          <w:lang w:val="en-US"/>
        </w:rPr>
        <w:tab/>
        <w:t>5200270</w:t>
      </w:r>
    </w:p>
    <w:p w14:paraId="15D7F08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N50</w:t>
      </w:r>
      <w:r w:rsidRPr="007C2002">
        <w:rPr>
          <w:rFonts w:ascii="Times New Roman" w:eastAsia="Times New Roman" w:hAnsi="Times New Roman" w:cs="Times New Roman"/>
          <w:lang w:val="en-US"/>
        </w:rPr>
        <w:tab/>
        <w:t>2815616</w:t>
      </w:r>
    </w:p>
    <w:p w14:paraId="1832301A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N75</w:t>
      </w:r>
      <w:r w:rsidRPr="007C2002">
        <w:rPr>
          <w:rFonts w:ascii="Times New Roman" w:eastAsia="Times New Roman" w:hAnsi="Times New Roman" w:cs="Times New Roman"/>
          <w:lang w:val="en-US"/>
        </w:rPr>
        <w:tab/>
        <w:t>391920</w:t>
      </w:r>
    </w:p>
    <w:p w14:paraId="586C018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L50</w:t>
      </w:r>
      <w:r w:rsidRPr="007C2002">
        <w:rPr>
          <w:rFonts w:ascii="Times New Roman" w:eastAsia="Times New Roman" w:hAnsi="Times New Roman" w:cs="Times New Roman"/>
          <w:lang w:val="en-US"/>
        </w:rPr>
        <w:tab/>
        <w:t>1</w:t>
      </w:r>
    </w:p>
    <w:p w14:paraId="4282843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L75</w:t>
      </w:r>
      <w:r w:rsidRPr="007C2002">
        <w:rPr>
          <w:rFonts w:ascii="Times New Roman" w:eastAsia="Times New Roman" w:hAnsi="Times New Roman" w:cs="Times New Roman"/>
          <w:lang w:val="en-US"/>
        </w:rPr>
        <w:tab/>
        <w:t>4</w:t>
      </w:r>
    </w:p>
    <w:p w14:paraId="2416D6F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GC (%)</w:t>
      </w:r>
      <w:r w:rsidRPr="007C2002">
        <w:rPr>
          <w:rFonts w:ascii="Times New Roman" w:eastAsia="Times New Roman" w:hAnsi="Times New Roman" w:cs="Times New Roman"/>
          <w:lang w:val="en-US"/>
        </w:rPr>
        <w:tab/>
        <w:t>50.57</w:t>
      </w:r>
    </w:p>
    <w:p w14:paraId="1B42C423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Mismatches</w:t>
      </w:r>
      <w:r w:rsidRPr="007C2002">
        <w:rPr>
          <w:rFonts w:ascii="Times New Roman" w:eastAsia="Times New Roman" w:hAnsi="Times New Roman" w:cs="Times New Roman"/>
          <w:lang w:val="en-US"/>
        </w:rPr>
        <w:tab/>
      </w:r>
    </w:p>
    <w:p w14:paraId="6B6B41D6" w14:textId="77777777" w:rsidR="00AE5219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</w:rPr>
        <w:t>N's</w:t>
      </w:r>
      <w:proofErr w:type="spellEnd"/>
      <w:r>
        <w:rPr>
          <w:rFonts w:ascii="Times New Roman" w:eastAsia="Times New Roman" w:hAnsi="Times New Roman" w:cs="Times New Roman"/>
        </w:rPr>
        <w:tab/>
        <w:t>33833</w:t>
      </w:r>
    </w:p>
    <w:p w14:paraId="0CC9A7C1" w14:textId="77777777" w:rsidR="00AE5219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</w:rPr>
        <w:t>N's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</w:t>
      </w:r>
      <w:proofErr w:type="spellEnd"/>
      <w:r>
        <w:rPr>
          <w:rFonts w:ascii="Times New Roman" w:eastAsia="Times New Roman" w:hAnsi="Times New Roman" w:cs="Times New Roman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</w:rPr>
        <w:t>kbp</w:t>
      </w:r>
      <w:proofErr w:type="spellEnd"/>
      <w:r>
        <w:rPr>
          <w:rFonts w:ascii="Times New Roman" w:eastAsia="Times New Roman" w:hAnsi="Times New Roman" w:cs="Times New Roman"/>
        </w:rPr>
        <w:tab/>
        <w:t>627.52</w:t>
      </w:r>
    </w:p>
    <w:p w14:paraId="2F355814" w14:textId="77777777" w:rsidR="00AE5219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2C80BD40" w14:textId="77777777" w:rsidR="00AE5219" w:rsidRPr="007C2002" w:rsidRDefault="00C722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Genome annotation</w:t>
      </w:r>
      <w:r w:rsidRPr="007C2002">
        <w:rPr>
          <w:rFonts w:ascii="Times New Roman" w:eastAsia="Times New Roman" w:hAnsi="Times New Roman" w:cs="Times New Roman"/>
          <w:b/>
          <w:lang w:val="en-US"/>
        </w:rPr>
        <w:br/>
      </w:r>
      <w:r w:rsidRPr="007C2002">
        <w:rPr>
          <w:rFonts w:ascii="Times New Roman" w:eastAsia="Times New Roman" w:hAnsi="Times New Roman" w:cs="Times New Roman"/>
          <w:lang w:val="en-US"/>
        </w:rPr>
        <w:t xml:space="preserve">Genome annotation was performed using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Prokka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program for rapid bacterial genome annotation.</w:t>
      </w:r>
    </w:p>
    <w:p w14:paraId="61E90CC0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449B0D0C" w14:textId="4E197E1C" w:rsidR="00AE5219" w:rsidRPr="007C2002" w:rsidRDefault="0033425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Firstly,</w:t>
      </w:r>
      <w:r w:rsidR="00C722BE" w:rsidRPr="007C2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722BE" w:rsidRPr="007C2002">
        <w:rPr>
          <w:rFonts w:ascii="Times New Roman" w:eastAsia="Times New Roman" w:hAnsi="Times New Roman" w:cs="Times New Roman"/>
          <w:lang w:val="en-US"/>
        </w:rPr>
        <w:t>Prokka</w:t>
      </w:r>
      <w:proofErr w:type="spellEnd"/>
      <w:r w:rsidR="00C722BE" w:rsidRPr="007C2002">
        <w:rPr>
          <w:rFonts w:ascii="Times New Roman" w:eastAsia="Times New Roman" w:hAnsi="Times New Roman" w:cs="Times New Roman"/>
          <w:lang w:val="en-US"/>
        </w:rPr>
        <w:t xml:space="preserve"> was downloaded:</w:t>
      </w:r>
    </w:p>
    <w:p w14:paraId="0B506366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2601F1F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sudo</w:t>
      </w:r>
      <w:proofErr w:type="spellEnd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 xml:space="preserve"> apt install </w:t>
      </w:r>
      <w:proofErr w:type="spellStart"/>
      <w:r w:rsidRPr="007C2002">
        <w:rPr>
          <w:rFonts w:ascii="Times New Roman" w:eastAsia="Times New Roman" w:hAnsi="Times New Roman" w:cs="Times New Roman"/>
          <w:shd w:val="clear" w:color="auto" w:fill="D9D9D9"/>
          <w:lang w:val="en-US"/>
        </w:rPr>
        <w:t>prokka</w:t>
      </w:r>
      <w:proofErr w:type="spellEnd"/>
      <w:r w:rsidRPr="007C2002">
        <w:rPr>
          <w:rFonts w:ascii="Times New Roman" w:eastAsia="Times New Roman" w:hAnsi="Times New Roman" w:cs="Times New Roman"/>
          <w:b/>
          <w:lang w:val="en-US"/>
        </w:rPr>
        <w:br/>
      </w:r>
    </w:p>
    <w:p w14:paraId="33AC1CC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Running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prokka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on </w:t>
      </w:r>
      <w:proofErr w:type="spellStart"/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scaffolds.fasta</w:t>
      </w:r>
      <w:proofErr w:type="spellEnd"/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file raised a message:</w:t>
      </w:r>
    </w:p>
    <w:p w14:paraId="6CD97AF3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E4EA8F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[15:06:21] This is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prokka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1.14.5</w:t>
      </w:r>
    </w:p>
    <w:p w14:paraId="5AB62E0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[15:06:21] Written by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Torsten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Seemann &lt;torsten.seemann@gmail.com&gt;</w:t>
      </w:r>
    </w:p>
    <w:p w14:paraId="1A11ACD3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[15:06:21] Homepage is https://github.com/tseemann/prokka</w:t>
      </w:r>
    </w:p>
    <w:p w14:paraId="331FD70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lastRenderedPageBreak/>
        <w:t xml:space="preserve">[15:06:21] Local time is Thu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Dec  3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15:06:21 2020</w:t>
      </w:r>
    </w:p>
    <w:p w14:paraId="6789AA4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[15:06:21] You are jenny</w:t>
      </w:r>
    </w:p>
    <w:p w14:paraId="2755FAC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[15:06:21] Operating system is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linux</w:t>
      </w:r>
      <w:proofErr w:type="spellEnd"/>
    </w:p>
    <w:p w14:paraId="28825260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[15:06:21] You have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BioPerl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1.7.7</w:t>
      </w:r>
    </w:p>
    <w:p w14:paraId="2A9EFB8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Argument "1.7.7" isn't numeric in numeric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lt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(&lt;) at /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usr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/bin/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prokka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line 259.</w:t>
      </w:r>
    </w:p>
    <w:p w14:paraId="30251F6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[15:06:21] System has 4 cores.</w:t>
      </w:r>
    </w:p>
    <w:p w14:paraId="1B334BDA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[15:06:21] Option --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cpu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asked for 8 cores, but system only has 4</w:t>
      </w:r>
    </w:p>
    <w:p w14:paraId="19F1A6F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[15:06:21] Will use maximum of 4 cores.</w:t>
      </w:r>
    </w:p>
    <w:p w14:paraId="669F111E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[15:06:21] Annotating as &gt;&gt;&gt; Bacteria &lt;&lt;&lt;</w:t>
      </w:r>
    </w:p>
    <w:p w14:paraId="7F609F5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[15:06:21] The sequence databases have not been indexed. Please run '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prokka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--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setupdb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' first.</w:t>
      </w:r>
    </w:p>
    <w:p w14:paraId="38CE891A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66E8DE0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We faced a problem with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BioPerl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and discussions on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showed that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Prokka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doesn’t work with version of Perl more than 5.22. We have Perl 5.30. Installing of Perl 5.22 failed, so we used annotation results from:</w:t>
      </w:r>
    </w:p>
    <w:p w14:paraId="3A45A5A3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CF04133" w14:textId="77777777" w:rsidR="00AE5219" w:rsidRPr="007C2002" w:rsidRDefault="003C5C7C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7">
        <w:r w:rsidR="00C722BE" w:rsidRPr="007C2002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http://public.dobzhanskycenter.ru/mrayko/Week3/PROKKA.zip</w:t>
        </w:r>
      </w:hyperlink>
    </w:p>
    <w:p w14:paraId="4801F2FB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DD35C8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Table 2 - Summary for the annotation.</w:t>
      </w:r>
    </w:p>
    <w:p w14:paraId="00917C9E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5219" w14:paraId="1BFD7F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5725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Feature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048E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Number</w:t>
            </w:r>
            <w:proofErr w:type="spellEnd"/>
          </w:p>
        </w:tc>
      </w:tr>
      <w:tr w:rsidR="00AE5219" w14:paraId="112764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4D62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tRNAs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</w:tr>
      <w:tr w:rsidR="00AE5219" w14:paraId="725CC3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B4C9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rRNAs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54C5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AE5219" w14:paraId="78B0A6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356A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CRISPRs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1612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E5219" w14:paraId="092BE3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8C8B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8325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5064</w:t>
            </w:r>
          </w:p>
        </w:tc>
      </w:tr>
      <w:tr w:rsidR="00AE5219" w14:paraId="6635157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F2E4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0BD1" w14:textId="77777777" w:rsidR="00AE5219" w:rsidRDefault="00C722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2923</w:t>
            </w:r>
          </w:p>
        </w:tc>
      </w:tr>
    </w:tbl>
    <w:p w14:paraId="1D86179B" w14:textId="77777777" w:rsidR="00AE5219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3C445BD1" w14:textId="77777777" w:rsidR="00AE5219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258337D8" w14:textId="77777777" w:rsidR="00AE5219" w:rsidRPr="007C2002" w:rsidRDefault="00C722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Finding the closest relative to E. coli X</w:t>
      </w:r>
      <w:r w:rsidRPr="007C2002">
        <w:rPr>
          <w:rFonts w:ascii="Times New Roman" w:eastAsia="Times New Roman" w:hAnsi="Times New Roman" w:cs="Times New Roman"/>
          <w:b/>
          <w:lang w:val="en-US"/>
        </w:rPr>
        <w:br/>
      </w:r>
      <w:r w:rsidRPr="007C2002">
        <w:rPr>
          <w:rFonts w:ascii="Times New Roman" w:eastAsia="Times New Roman" w:hAnsi="Times New Roman" w:cs="Times New Roman"/>
          <w:lang w:val="en-US"/>
        </w:rPr>
        <w:t xml:space="preserve">The closest relative for our strain was found using 16s ribosomal RNA. We run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barrnap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tool to find this gene in our assembly:</w:t>
      </w:r>
    </w:p>
    <w:p w14:paraId="360227EB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BC2430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apt install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barrnap</w:t>
      </w:r>
      <w:proofErr w:type="spellEnd"/>
    </w:p>
    <w:p w14:paraId="36924985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51B5553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barrnap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scaffolds.fasta</w:t>
      </w:r>
      <w:proofErr w:type="spellEnd"/>
      <w:proofErr w:type="gramEnd"/>
    </w:p>
    <w:p w14:paraId="24A51B1C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D0DBF5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We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got .gff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3 as a result:</w:t>
      </w:r>
    </w:p>
    <w:p w14:paraId="4373237C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32517A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NODE_184_length_223_cov_0.720238_ID_565088    barrnap:0.9    rRNA    95    205    5.6e-18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31091FB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NODE_1_length_2815616_cov_74.3819_ID_564387    barrnap:0.9    rRNA    322892    323002    2.2e-11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46124BE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NODE_1_length_2815616_cov_74.3819_ID_564387    barrnap:0.9    rRNA    326359    327896    0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Name=16S_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=16S ribosomal RNA</w:t>
      </w:r>
    </w:p>
    <w:p w14:paraId="46F5CA8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NODE_1_length_2815616_cov_74.3819_ID_564387    barrnap:0.9    rRNA    592162    592272    6.1e-11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5E66B9E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NODE_1_length_2815616_cov_74.3819_ID_564387    barrnap:0.9    rRNA    592407    592517    2.2e-11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25F713E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NODE_1_length_2815616_cov_74.3819_ID_564387    barrnap:0.9    rRNA    595966    597503    0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Name=16S_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=16S ribosomal RNA</w:t>
      </w:r>
    </w:p>
    <w:p w14:paraId="12C48E12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lastRenderedPageBreak/>
        <w:t xml:space="preserve">NODE_1_length_2815616_cov_74.3819_ID_564387    barrnap:0.9    rRNA    2500844    2500954    2.2e-11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198AFEA4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NODE_1_length_2815616_cov_74.3819_ID_564387    barrnap:0.9    rRNA    2504403    2505940    0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Name=16S_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=16S ribosomal RNA</w:t>
      </w:r>
    </w:p>
    <w:p w14:paraId="0457929A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NODE_5_length_236041_cov_85.7779_ID_563492    barrnap:0.9    rRNA    43835    45372    0    +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Name=16S_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=16S ribosomal RNA</w:t>
      </w:r>
    </w:p>
    <w:p w14:paraId="2E9FDA30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NODE_5_length_236041_cov_85.7779_ID_563492    barrnap:0.9    rRNA    48983    49084    5.5e-10    +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45823EC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NODE_5_length_236041_cov_85.7779_ID_563492    barrnap:0.9    rRNA    85462    86999    0    +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Name=16S_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=16S ribosomal RNA</w:t>
      </w:r>
    </w:p>
    <w:p w14:paraId="30AF1BE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NODE_5_length_236041_cov_85.7779_ID_563492    barrnap:0.9    rRNA    90356    90466    2.2e-11    +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48CD5A6F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NODE_6_length_209194_cov_80.6603_ID_563563    barrnap:0.9    rRNA    111955    113492    0    +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Name=16S_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=16S ribosomal RNA</w:t>
      </w:r>
    </w:p>
    <w:p w14:paraId="09132A0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NODE_6_length_209194_cov_80.6603_ID_563563    barrnap:0.9    rRNA    116849    116959    2.2e-11    +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3F40BA0B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NODE_71_length_720_cov_1.1218_ID_565136    barrnap:0.9    rRNA    314    719    9.8e-23    +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Name=16S_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=16S ribosomal RNA (partial);note=aligned only 25 percent of the 16S ribosomal RNA</w:t>
      </w:r>
    </w:p>
    <w:p w14:paraId="312E0DD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NODE_9_length_87669_cov_86.9393_ID_563775    barrnap:0.9    rRNA    84700    84810    2.2e-11    -  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 xml:space="preserve">  .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   Name=5S_</w:t>
      </w:r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rRNA;product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=5S ribosomal RNA</w:t>
      </w:r>
    </w:p>
    <w:p w14:paraId="4ED6B74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barrnap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] Done.</w:t>
      </w:r>
    </w:p>
    <w:p w14:paraId="1E419FB2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6982A08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In the columns 4-5 there are the start and end of a 16s rRNA gene. </w:t>
      </w:r>
    </w:p>
    <w:p w14:paraId="269161DB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263C615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Using very ugly code that I wrote we extracted the sequence of 16s rRNA from </w:t>
      </w:r>
      <w:proofErr w:type="spellStart"/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scaffolds.fasta</w:t>
      </w:r>
      <w:proofErr w:type="spellEnd"/>
      <w:proofErr w:type="gramEnd"/>
      <w:r w:rsidRPr="007C2002">
        <w:rPr>
          <w:rFonts w:ascii="Times New Roman" w:eastAsia="Times New Roman" w:hAnsi="Times New Roman" w:cs="Times New Roman"/>
          <w:lang w:val="en-US"/>
        </w:rPr>
        <w:t xml:space="preserve"> and find the closest relative in NCBI database:</w:t>
      </w:r>
    </w:p>
    <w:p w14:paraId="38B2DDF5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0F9E109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  <w:t xml:space="preserve">with </w:t>
      </w:r>
      <w:r w:rsidRPr="007C2002">
        <w:rPr>
          <w:rFonts w:ascii="Courier New" w:eastAsia="Courier New" w:hAnsi="Courier New" w:cs="Courier New"/>
          <w:color w:val="8888C6"/>
          <w:shd w:val="clear" w:color="auto" w:fill="2B2B2B"/>
          <w:lang w:val="en-US"/>
        </w:rPr>
        <w:t>open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(</w:t>
      </w:r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>'</w:t>
      </w:r>
      <w:proofErr w:type="spellStart"/>
      <w:proofErr w:type="gramStart"/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>scaffolds.fasta</w:t>
      </w:r>
      <w:proofErr w:type="spellEnd"/>
      <w:proofErr w:type="gramEnd"/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>'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) </w:t>
      </w:r>
      <w:r w:rsidRPr="007C2002"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  <w:t xml:space="preserve">as 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f:</w:t>
      </w:r>
    </w:p>
    <w:p w14:paraId="4D3AF8BA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   </w:t>
      </w:r>
      <w:proofErr w:type="spellStart"/>
      <w:proofErr w:type="gramStart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f.readline</w:t>
      </w:r>
      <w:proofErr w:type="spellEnd"/>
      <w:proofErr w:type="gramEnd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()</w:t>
      </w:r>
    </w:p>
    <w:p w14:paraId="6A64C4F8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   res = </w:t>
      </w:r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>''</w:t>
      </w:r>
    </w:p>
    <w:p w14:paraId="36E55049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 xml:space="preserve">   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line = </w:t>
      </w:r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>''</w:t>
      </w:r>
    </w:p>
    <w:p w14:paraId="1645D378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 xml:space="preserve">   </w:t>
      </w:r>
      <w:r w:rsidRPr="007C2002"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  <w:t xml:space="preserve">while </w:t>
      </w:r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 xml:space="preserve">'&gt;' </w:t>
      </w:r>
      <w:r w:rsidRPr="007C2002"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  <w:t xml:space="preserve">not in 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line:</w:t>
      </w:r>
    </w:p>
    <w:p w14:paraId="0FCE58FF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       res += line</w:t>
      </w:r>
    </w:p>
    <w:p w14:paraId="7A38DD2A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       line = </w:t>
      </w:r>
      <w:proofErr w:type="spellStart"/>
      <w:proofErr w:type="gramStart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f.readline</w:t>
      </w:r>
      <w:proofErr w:type="spellEnd"/>
      <w:proofErr w:type="gramEnd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().</w:t>
      </w:r>
      <w:proofErr w:type="spellStart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rstrip</w:t>
      </w:r>
      <w:proofErr w:type="spellEnd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()</w:t>
      </w:r>
    </w:p>
    <w:p w14:paraId="72898CBD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rna_16s = </w:t>
      </w:r>
      <w:proofErr w:type="gramStart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res[</w:t>
      </w:r>
      <w:proofErr w:type="gramEnd"/>
      <w:r w:rsidRPr="007C2002">
        <w:rPr>
          <w:rFonts w:ascii="Courier New" w:eastAsia="Courier New" w:hAnsi="Courier New" w:cs="Courier New"/>
          <w:color w:val="6897BB"/>
          <w:shd w:val="clear" w:color="auto" w:fill="2B2B2B"/>
          <w:lang w:val="en-US"/>
        </w:rPr>
        <w:t>326358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:</w:t>
      </w:r>
      <w:r w:rsidRPr="007C2002">
        <w:rPr>
          <w:rFonts w:ascii="Courier New" w:eastAsia="Courier New" w:hAnsi="Courier New" w:cs="Courier New"/>
          <w:color w:val="6897BB"/>
          <w:shd w:val="clear" w:color="auto" w:fill="2B2B2B"/>
          <w:lang w:val="en-US"/>
        </w:rPr>
        <w:t>327895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]</w:t>
      </w:r>
    </w:p>
    <w:p w14:paraId="21E931DD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  <w:t xml:space="preserve">with </w:t>
      </w:r>
      <w:proofErr w:type="gramStart"/>
      <w:r w:rsidRPr="007C2002">
        <w:rPr>
          <w:rFonts w:ascii="Courier New" w:eastAsia="Courier New" w:hAnsi="Courier New" w:cs="Courier New"/>
          <w:color w:val="8888C6"/>
          <w:shd w:val="clear" w:color="auto" w:fill="2B2B2B"/>
          <w:lang w:val="en-US"/>
        </w:rPr>
        <w:t>open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(</w:t>
      </w:r>
      <w:proofErr w:type="gramEnd"/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>'16s_rRNA.txt'</w:t>
      </w:r>
      <w:r w:rsidRPr="007C2002"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  <w:t xml:space="preserve">, </w:t>
      </w:r>
      <w:r w:rsidRPr="007C2002">
        <w:rPr>
          <w:rFonts w:ascii="Courier New" w:eastAsia="Courier New" w:hAnsi="Courier New" w:cs="Courier New"/>
          <w:color w:val="6A8759"/>
          <w:shd w:val="clear" w:color="auto" w:fill="2B2B2B"/>
          <w:lang w:val="en-US"/>
        </w:rPr>
        <w:t>'w'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) </w:t>
      </w:r>
      <w:r w:rsidRPr="007C2002">
        <w:rPr>
          <w:rFonts w:ascii="Courier New" w:eastAsia="Courier New" w:hAnsi="Courier New" w:cs="Courier New"/>
          <w:color w:val="CC7832"/>
          <w:shd w:val="clear" w:color="auto" w:fill="2B2B2B"/>
          <w:lang w:val="en-US"/>
        </w:rPr>
        <w:t xml:space="preserve">as </w:t>
      </w: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w:</w:t>
      </w:r>
    </w:p>
    <w:p w14:paraId="0A2AA0DD" w14:textId="77777777" w:rsidR="00AE5219" w:rsidRPr="007C2002" w:rsidRDefault="00C722BE">
      <w:pPr>
        <w:widowControl w:val="0"/>
        <w:spacing w:line="240" w:lineRule="auto"/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 xml:space="preserve">   </w:t>
      </w:r>
      <w:proofErr w:type="spellStart"/>
      <w:proofErr w:type="gramStart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w.write</w:t>
      </w:r>
      <w:proofErr w:type="spellEnd"/>
      <w:proofErr w:type="gramEnd"/>
      <w:r w:rsidRPr="007C2002"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  <w:t>(rna_16s)</w:t>
      </w:r>
    </w:p>
    <w:p w14:paraId="2069ECE5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AB1BFEC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u w:val="single"/>
          <w:lang w:val="en-US"/>
        </w:rPr>
      </w:pPr>
      <w:r w:rsidRPr="007C2002">
        <w:rPr>
          <w:rFonts w:ascii="Times New Roman" w:eastAsia="Times New Roman" w:hAnsi="Times New Roman" w:cs="Times New Roman"/>
          <w:u w:val="single"/>
          <w:lang w:val="en-US"/>
        </w:rPr>
        <w:t>Parameters for NCBI Nucleotide BLAST:</w:t>
      </w:r>
    </w:p>
    <w:p w14:paraId="301C7316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Database: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RefSeq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Genome database (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refseq_genomes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)</w:t>
      </w:r>
    </w:p>
    <w:p w14:paraId="4E77EF3A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Entrez Query: 1900/01/01:2011/01/01[PDAT] - sequences before 2011</w:t>
      </w:r>
    </w:p>
    <w:p w14:paraId="6A2174E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Organism: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Escherchia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coli (taxid:562)</w:t>
      </w:r>
    </w:p>
    <w:p w14:paraId="208EFD9E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8A44A40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We found Escherichia coli 55989, complete genome with 100% identity, sequence ID </w:t>
      </w:r>
      <w:hyperlink r:id="rId18">
        <w:r w:rsidRPr="007C2002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NC_011748.1</w:t>
        </w:r>
      </w:hyperlink>
    </w:p>
    <w:p w14:paraId="41C14767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EDCFF34" w14:textId="77777777" w:rsidR="00AE5219" w:rsidRPr="007C2002" w:rsidRDefault="00C722BE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Genome-wide comparison with the reference genome</w:t>
      </w:r>
      <w:r w:rsidRPr="007C2002">
        <w:rPr>
          <w:rFonts w:ascii="Times New Roman" w:eastAsia="Times New Roman" w:hAnsi="Times New Roman" w:cs="Times New Roman"/>
          <w:b/>
          <w:lang w:val="en-US"/>
        </w:rPr>
        <w:br/>
      </w:r>
      <w:r w:rsidRPr="007C2002">
        <w:rPr>
          <w:rFonts w:ascii="Times New Roman" w:eastAsia="Times New Roman" w:hAnsi="Times New Roman" w:cs="Times New Roman"/>
          <w:lang w:val="en-US"/>
        </w:rPr>
        <w:t>To visualize the alignment of our assembly on the reference genome we used Mauve. Installation and running the Mauve was a big challenge, so here I show some steps to success (maybe not all the steps are needed):</w:t>
      </w:r>
    </w:p>
    <w:p w14:paraId="6F373DFD" w14:textId="77777777" w:rsidR="00AE5219" w:rsidRPr="007C2002" w:rsidRDefault="00C722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get rid of all java versions</w:t>
      </w:r>
      <w:r w:rsidRPr="007C2002">
        <w:rPr>
          <w:rFonts w:ascii="Times New Roman" w:eastAsia="Times New Roman" w:hAnsi="Times New Roman" w:cs="Times New Roman"/>
          <w:lang w:val="en-US"/>
        </w:rPr>
        <w:br/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apt-get purge --auto-remove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openjdk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*</w:t>
      </w:r>
    </w:p>
    <w:p w14:paraId="3551F36B" w14:textId="77777777" w:rsidR="00AE5219" w:rsidRPr="007C2002" w:rsidRDefault="00C722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install java version 8</w:t>
      </w:r>
      <w:r w:rsidRPr="007C2002">
        <w:rPr>
          <w:rFonts w:ascii="Times New Roman" w:eastAsia="Times New Roman" w:hAnsi="Times New Roman" w:cs="Times New Roman"/>
          <w:lang w:val="en-US"/>
        </w:rPr>
        <w:br/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apt-get install openjdk-8-jdk</w:t>
      </w:r>
    </w:p>
    <w:p w14:paraId="23F427EA" w14:textId="77777777" w:rsidR="00AE5219" w:rsidRPr="007C2002" w:rsidRDefault="00C722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comment a string in file /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/java-8-openjdk/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accessibility.properties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br/>
      </w:r>
      <w:r w:rsidRPr="007C2002">
        <w:rPr>
          <w:rFonts w:ascii="Times New Roman" w:eastAsia="Times New Roman" w:hAnsi="Times New Roman" w:cs="Times New Roman"/>
          <w:lang w:val="en-US"/>
        </w:rPr>
        <w:lastRenderedPageBreak/>
        <w:t>#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assistive_technologies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=</w:t>
      </w:r>
      <w:proofErr w:type="spellStart"/>
      <w:proofErr w:type="gramStart"/>
      <w:r w:rsidRPr="007C2002">
        <w:rPr>
          <w:rFonts w:ascii="Times New Roman" w:eastAsia="Times New Roman" w:hAnsi="Times New Roman" w:cs="Times New Roman"/>
          <w:lang w:val="en-US"/>
        </w:rPr>
        <w:t>org.GNOME.Accessibility</w:t>
      </w:r>
      <w:proofErr w:type="gramEnd"/>
      <w:r w:rsidRPr="007C2002">
        <w:rPr>
          <w:rFonts w:ascii="Times New Roman" w:eastAsia="Times New Roman" w:hAnsi="Times New Roman" w:cs="Times New Roman"/>
          <w:lang w:val="en-US"/>
        </w:rPr>
        <w:t>.AtkWrapper</w:t>
      </w:r>
      <w:proofErr w:type="spellEnd"/>
    </w:p>
    <w:p w14:paraId="68ABFFE4" w14:textId="77777777" w:rsidR="00AE5219" w:rsidRPr="007C2002" w:rsidRDefault="00C722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download tar.gz file with Mauve and unzip it</w:t>
      </w:r>
    </w:p>
    <w:p w14:paraId="2984BD66" w14:textId="77777777" w:rsidR="00AE5219" w:rsidRPr="007C2002" w:rsidRDefault="00C722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add path to script Mauve</w:t>
      </w:r>
      <w:r w:rsidRPr="007C2002">
        <w:rPr>
          <w:rFonts w:ascii="Times New Roman" w:eastAsia="Times New Roman" w:hAnsi="Times New Roman" w:cs="Times New Roman"/>
          <w:lang w:val="en-US"/>
        </w:rPr>
        <w:br/>
        <w:t>JAVA_CMD=/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usr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/lib/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jvm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>/java-8-openjdk-amd64/bin/java</w:t>
      </w:r>
    </w:p>
    <w:p w14:paraId="6462B749" w14:textId="77777777" w:rsidR="00AE5219" w:rsidRDefault="00C722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+x ./Mauve.jar</w:t>
      </w:r>
    </w:p>
    <w:p w14:paraId="3A1E656E" w14:textId="77777777" w:rsidR="00AE5219" w:rsidRDefault="00C722BE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</w:p>
    <w:p w14:paraId="3B25F4BE" w14:textId="77777777" w:rsidR="00AE5219" w:rsidRDefault="00C722BE">
      <w:pPr>
        <w:widowControl w:val="0"/>
        <w:spacing w:line="240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Mauve</w:t>
      </w:r>
      <w:proofErr w:type="spellEnd"/>
    </w:p>
    <w:p w14:paraId="3A2AF750" w14:textId="77777777" w:rsidR="00AE5219" w:rsidRDefault="00AE5219">
      <w:pPr>
        <w:widowControl w:val="0"/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14:paraId="1D5E8D2F" w14:textId="77777777" w:rsidR="00AE5219" w:rsidRPr="007C2002" w:rsidRDefault="00C722BE">
      <w:pPr>
        <w:widowControl w:val="0"/>
        <w:spacing w:line="240" w:lineRule="auto"/>
        <w:rPr>
          <w:rFonts w:ascii="Lora" w:eastAsia="Lora" w:hAnsi="Lora" w:cs="Lora"/>
          <w:highlight w:val="white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File&gt;</w:t>
      </w:r>
      <w:r w:rsidRPr="007C2002">
        <w:rPr>
          <w:rFonts w:ascii="Lora" w:eastAsia="Lora" w:hAnsi="Lora" w:cs="Lora"/>
          <w:highlight w:val="white"/>
          <w:lang w:val="en-US"/>
        </w:rPr>
        <w:t xml:space="preserve">Align with </w:t>
      </w:r>
      <w:proofErr w:type="spellStart"/>
      <w:r w:rsidRPr="007C2002">
        <w:rPr>
          <w:rFonts w:ascii="Lora" w:eastAsia="Lora" w:hAnsi="Lora" w:cs="Lora"/>
          <w:highlight w:val="white"/>
          <w:lang w:val="en-US"/>
        </w:rPr>
        <w:t>progressiveMauve</w:t>
      </w:r>
      <w:proofErr w:type="spellEnd"/>
      <w:r w:rsidRPr="007C2002">
        <w:rPr>
          <w:rFonts w:ascii="Lora" w:eastAsia="Lora" w:hAnsi="Lora" w:cs="Lora"/>
          <w:highlight w:val="white"/>
          <w:lang w:val="en-US"/>
        </w:rPr>
        <w:t xml:space="preserve">...&gt;Add sequence&gt;reference genome, </w:t>
      </w:r>
      <w:proofErr w:type="spellStart"/>
      <w:r w:rsidRPr="007C2002">
        <w:rPr>
          <w:rFonts w:ascii="Lora" w:eastAsia="Lora" w:hAnsi="Lora" w:cs="Lora"/>
          <w:highlight w:val="white"/>
          <w:lang w:val="en-US"/>
        </w:rPr>
        <w:t>scaffolds.gbk</w:t>
      </w:r>
      <w:proofErr w:type="spellEnd"/>
      <w:r w:rsidRPr="007C2002">
        <w:rPr>
          <w:rFonts w:ascii="Lora" w:eastAsia="Lora" w:hAnsi="Lora" w:cs="Lora"/>
          <w:highlight w:val="white"/>
          <w:lang w:val="en-US"/>
        </w:rPr>
        <w:t>&gt;Align</w:t>
      </w:r>
    </w:p>
    <w:p w14:paraId="4F5B04BD" w14:textId="77777777" w:rsidR="00AE5219" w:rsidRPr="007C2002" w:rsidRDefault="00C722BE">
      <w:pPr>
        <w:widowControl w:val="0"/>
        <w:spacing w:line="240" w:lineRule="auto"/>
        <w:rPr>
          <w:rFonts w:ascii="Lora" w:eastAsia="Lora" w:hAnsi="Lora" w:cs="Lora"/>
          <w:highlight w:val="white"/>
          <w:lang w:val="en-US"/>
        </w:rPr>
      </w:pPr>
      <w:r w:rsidRPr="007C2002">
        <w:rPr>
          <w:rFonts w:ascii="Lora" w:eastAsia="Lora" w:hAnsi="Lora" w:cs="Lora"/>
          <w:highlight w:val="white"/>
          <w:lang w:val="en-US"/>
        </w:rPr>
        <w:t>Binoculars&gt;Find Product&gt;toxin&gt;</w:t>
      </w:r>
      <w:proofErr w:type="spellStart"/>
      <w:r w:rsidRPr="007C2002">
        <w:rPr>
          <w:rFonts w:ascii="Lora" w:eastAsia="Lora" w:hAnsi="Lora" w:cs="Lora"/>
          <w:highlight w:val="white"/>
          <w:lang w:val="en-US"/>
        </w:rPr>
        <w:t>stx</w:t>
      </w:r>
      <w:proofErr w:type="spellEnd"/>
      <w:r w:rsidRPr="007C2002">
        <w:rPr>
          <w:rFonts w:ascii="Lora" w:eastAsia="Lora" w:hAnsi="Lora" w:cs="Lora"/>
          <w:highlight w:val="white"/>
          <w:lang w:val="en-US"/>
        </w:rPr>
        <w:t>....&gt;click annotation&gt;GenBank annotation</w:t>
      </w:r>
    </w:p>
    <w:p w14:paraId="71D19721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We found genes of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shiga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toxins (subunits A and B):</w:t>
      </w:r>
    </w:p>
    <w:p w14:paraId="109FD057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stxA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- [3483886-3484845] = 959 bp</w:t>
      </w:r>
    </w:p>
    <w:p w14:paraId="5E085D1D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stxB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- [3483605-3483874] = 269 bp</w:t>
      </w:r>
    </w:p>
    <w:p w14:paraId="01E914A1" w14:textId="1D27B93D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 xml:space="preserve">According to annotation of GenBank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stxA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is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shiga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toxin subunit A from Shigella dysenteriae (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UniProt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Q9FBI2) and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stxB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is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shiga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toxin subunit B from Shigella dysenteriae (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UniProt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Q7BQ98). Those genes were surrounded by bacteriophage genes, so our strain might </w:t>
      </w:r>
      <w:bookmarkStart w:id="0" w:name="_GoBack"/>
      <w:bookmarkEnd w:id="0"/>
      <w:r w:rsidR="00334259" w:rsidRPr="007C2002">
        <w:rPr>
          <w:rFonts w:ascii="Times New Roman" w:eastAsia="Times New Roman" w:hAnsi="Times New Roman" w:cs="Times New Roman"/>
          <w:lang w:val="en-US"/>
        </w:rPr>
        <w:t>acquire these</w:t>
      </w:r>
      <w:r w:rsidRPr="007C2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shiga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-like toxins by horizontal gene transfer. </w:t>
      </w:r>
    </w:p>
    <w:p w14:paraId="65C917F6" w14:textId="77777777" w:rsidR="00AE5219" w:rsidRPr="007C2002" w:rsidRDefault="00AE5219">
      <w:pPr>
        <w:rPr>
          <w:rFonts w:ascii="Times New Roman" w:eastAsia="Times New Roman" w:hAnsi="Times New Roman" w:cs="Times New Roman"/>
          <w:lang w:val="en-US"/>
        </w:rPr>
      </w:pPr>
    </w:p>
    <w:p w14:paraId="6EA93067" w14:textId="77777777" w:rsidR="00AE5219" w:rsidRPr="007C2002" w:rsidRDefault="00C72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lang w:val="en-US"/>
        </w:rPr>
      </w:pPr>
      <w:r w:rsidRPr="007C2002">
        <w:rPr>
          <w:rFonts w:ascii="Times New Roman" w:eastAsia="Times New Roman" w:hAnsi="Times New Roman" w:cs="Times New Roman"/>
          <w:b/>
          <w:lang w:val="en-US"/>
        </w:rPr>
        <w:t>Antibiotic resistance detection</w:t>
      </w:r>
      <w:r w:rsidRPr="007C2002">
        <w:rPr>
          <w:rFonts w:ascii="Times New Roman" w:eastAsia="Times New Roman" w:hAnsi="Times New Roman" w:cs="Times New Roman"/>
          <w:b/>
          <w:lang w:val="en-US"/>
        </w:rPr>
        <w:br/>
      </w:r>
      <w:r w:rsidRPr="007C2002">
        <w:rPr>
          <w:rFonts w:ascii="Times New Roman" w:eastAsia="Times New Roman" w:hAnsi="Times New Roman" w:cs="Times New Roman"/>
          <w:lang w:val="en-US"/>
        </w:rPr>
        <w:t xml:space="preserve">We used </w:t>
      </w:r>
      <w:proofErr w:type="spellStart"/>
      <w:r w:rsidRPr="007C2002">
        <w:rPr>
          <w:rFonts w:ascii="Times New Roman" w:eastAsia="Times New Roman" w:hAnsi="Times New Roman" w:cs="Times New Roman"/>
          <w:lang w:val="en-US"/>
        </w:rPr>
        <w:t>ResFinder</w:t>
      </w:r>
      <w:proofErr w:type="spellEnd"/>
      <w:r w:rsidRPr="007C2002">
        <w:rPr>
          <w:rFonts w:ascii="Times New Roman" w:eastAsia="Times New Roman" w:hAnsi="Times New Roman" w:cs="Times New Roman"/>
          <w:lang w:val="en-US"/>
        </w:rPr>
        <w:t xml:space="preserve"> to detect the genes responsible for antibiotic resistance.</w:t>
      </w:r>
    </w:p>
    <w:p w14:paraId="6BB2CFCF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5DB23B9" w14:textId="77777777" w:rsidR="00AE5219" w:rsidRPr="007C2002" w:rsidRDefault="00C722BE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7C2002">
        <w:rPr>
          <w:rFonts w:ascii="Times New Roman" w:eastAsia="Times New Roman" w:hAnsi="Times New Roman" w:cs="Times New Roman"/>
          <w:lang w:val="en-US"/>
        </w:rPr>
        <w:t>Table 3 - Antibiotic resistance of E. coli reference strain.</w:t>
      </w:r>
    </w:p>
    <w:tbl>
      <w:tblPr>
        <w:tblStyle w:val="a7"/>
        <w:tblW w:w="90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270"/>
        <w:gridCol w:w="585"/>
        <w:gridCol w:w="1925"/>
        <w:gridCol w:w="230"/>
      </w:tblGrid>
      <w:tr w:rsidR="00AE5219" w:rsidRPr="00334259" w14:paraId="761A7B4E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3CD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tbl>
            <w:tblPr>
              <w:tblStyle w:val="a8"/>
              <w:tblW w:w="48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1815"/>
            </w:tblGrid>
            <w:tr w:rsidR="00AE5219" w:rsidRPr="00334259" w14:paraId="22430127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996CB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Resistance to: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ABF8B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Gene</w:t>
                  </w:r>
                </w:p>
              </w:tc>
            </w:tr>
            <w:tr w:rsidR="00AE5219" w:rsidRPr="00334259" w14:paraId="7086168E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FFDD8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unknown macrolide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A4F03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mdf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(A)</w:t>
                  </w:r>
                </w:p>
              </w:tc>
            </w:tr>
            <w:tr w:rsidR="00AE5219" w:rsidRPr="00334259" w14:paraId="35EDC87C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C3813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unknown fluoroquinolone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01FB9" w14:textId="77777777" w:rsidR="00AE5219" w:rsidRPr="007C2002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mdf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(A)</w:t>
                  </w:r>
                </w:p>
              </w:tc>
            </w:tr>
            <w:tr w:rsidR="00AE5219" w:rsidRPr="00334259" w14:paraId="59FB1522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11370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unknown aminoglycoside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39A16" w14:textId="77777777" w:rsidR="00AE5219" w:rsidRPr="007C2002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mdf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(A)</w:t>
                  </w:r>
                </w:p>
              </w:tc>
            </w:tr>
            <w:tr w:rsidR="00AE5219" w:rsidRPr="00334259" w14:paraId="6C86D375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69CB6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doxycycline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6A00C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tet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(B)</w:t>
                  </w:r>
                </w:p>
              </w:tc>
            </w:tr>
            <w:tr w:rsidR="00AE5219" w:rsidRPr="00334259" w14:paraId="4776465B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B2D50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unknown phenicol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608A4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mdf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(A)</w:t>
                  </w:r>
                </w:p>
              </w:tc>
            </w:tr>
            <w:tr w:rsidR="00AE5219" w:rsidRPr="00334259" w14:paraId="027E85F0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5F58A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unknown tetracycline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978DE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mdf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(A)</w:t>
                  </w:r>
                </w:p>
              </w:tc>
            </w:tr>
            <w:tr w:rsidR="00AE5219" w:rsidRPr="00334259" w14:paraId="4D1487A7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4FEE3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unknown rifamycin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314DF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mdf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(A)</w:t>
                  </w:r>
                </w:p>
              </w:tc>
            </w:tr>
            <w:tr w:rsidR="00AE5219" w:rsidRPr="00334259" w14:paraId="3167349D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4E6F0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tetracycline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C53C9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tet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(B)</w:t>
                  </w:r>
                </w:p>
              </w:tc>
            </w:tr>
            <w:tr w:rsidR="00AE5219" w:rsidRPr="00334259" w14:paraId="01FB8311" w14:textId="77777777"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5A48C5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minocycline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69053" w14:textId="77777777" w:rsidR="00AE5219" w:rsidRPr="007C2002" w:rsidRDefault="00C722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tet</w:t>
                  </w:r>
                  <w:proofErr w:type="spellEnd"/>
                  <w:r w:rsidRPr="007C2002">
                    <w:rPr>
                      <w:rFonts w:ascii="Times New Roman" w:eastAsia="Times New Roman" w:hAnsi="Times New Roman" w:cs="Times New Roman"/>
                      <w:lang w:val="en-US"/>
                    </w:rPr>
                    <w:t>(B)</w:t>
                  </w:r>
                </w:p>
              </w:tc>
            </w:tr>
          </w:tbl>
          <w:p w14:paraId="28DFDE85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F6868C4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Vulnerable to: amikacin, tigecycline, tobramycin, cefepime, chloramphenicol,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piperacillin+tazobactam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, cefoxitin, ampicillin,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ampicillin+clavulanic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acid, cefotaxime, ciprofloxacin, colistin, sulfamethoxazole, imipenem, trimethoprim, nalidixic acid, ertapenem,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fosfomycin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>, ceftazidime, temocillin, gentamicin, meropenem, azithromycin.</w:t>
            </w:r>
          </w:p>
          <w:p w14:paraId="5387E68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A3427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103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F10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C50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7082CF44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5BA4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Table 4 - Antibiotic resistance of E. coli X strain.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899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FD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88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14:paraId="288DB92D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503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tbl>
            <w:tblPr>
              <w:tblStyle w:val="a9"/>
              <w:tblW w:w="60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5"/>
              <w:gridCol w:w="3035"/>
            </w:tblGrid>
            <w:tr w:rsidR="00AE5219" w14:paraId="23BC09CE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4F8EF7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Resistance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:</w:t>
                  </w:r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2C7CC8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Gene</w:t>
                  </w:r>
                  <w:proofErr w:type="spellEnd"/>
                </w:p>
              </w:tc>
            </w:tr>
            <w:tr w:rsidR="00AE5219" w14:paraId="05EC4B2D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0F521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unknown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macrolide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8F644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mdf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(A)</w:t>
                  </w:r>
                </w:p>
              </w:tc>
            </w:tr>
            <w:tr w:rsidR="00AE5219" w14:paraId="472E0ED5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CA0DD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unknown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fluoroquinolone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41BDE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mdf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(A)</w:t>
                  </w:r>
                </w:p>
              </w:tc>
            </w:tr>
            <w:tr w:rsidR="00AE5219" w14:paraId="714AF145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BCC88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unknown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aminoglycoside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E25E5C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mdf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(A)</w:t>
                  </w:r>
                </w:p>
              </w:tc>
            </w:tr>
            <w:tr w:rsidR="00AE5219" w14:paraId="4F9117F2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6DC06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doxycycline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3CB09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tet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(B)</w:t>
                  </w:r>
                </w:p>
              </w:tc>
            </w:tr>
            <w:tr w:rsidR="00AE5219" w14:paraId="7FC60C8A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08C8A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unknown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phenicol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C33A6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mdf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(A)</w:t>
                  </w:r>
                </w:p>
              </w:tc>
            </w:tr>
            <w:tr w:rsidR="00AE5219" w14:paraId="1A2C7B0F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C14E6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unknown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tetracycline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AA4AD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mdf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(A)</w:t>
                  </w:r>
                </w:p>
              </w:tc>
            </w:tr>
            <w:tr w:rsidR="00AE5219" w14:paraId="7E024285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9ABD1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unknown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rifamycin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C141B3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mdf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(A)</w:t>
                  </w:r>
                </w:p>
              </w:tc>
            </w:tr>
            <w:tr w:rsidR="00AE5219" w14:paraId="1CB16911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EE7FF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tetracycline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6E8E5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tet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(B)</w:t>
                  </w:r>
                </w:p>
              </w:tc>
            </w:tr>
            <w:tr w:rsidR="00AE5219" w14:paraId="00750FCB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87CC7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minocycline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77C2B3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tet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(B)</w:t>
                  </w:r>
                </w:p>
              </w:tc>
            </w:tr>
            <w:tr w:rsidR="00AE5219" w14:paraId="57FDFAFC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B8C28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ampicillin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C90DB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blaCTX-M-15</w:t>
                  </w:r>
                </w:p>
              </w:tc>
            </w:tr>
            <w:tr w:rsidR="00AE5219" w14:paraId="6E55E687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27A66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sulfamethoxazole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6E87A1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sul1, sul2</w:t>
                  </w:r>
                </w:p>
              </w:tc>
            </w:tr>
            <w:tr w:rsidR="00AE5219" w14:paraId="3ABF12DA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9CE56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trimethoprim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DBED8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dfrA7</w:t>
                  </w:r>
                </w:p>
              </w:tc>
            </w:tr>
            <w:tr w:rsidR="00AE5219" w14:paraId="7ACE7589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42F961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ceftriaxone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5E351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432AD43F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0042D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cephalothin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D127C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blaTEM-1B</w:t>
                  </w:r>
                </w:p>
              </w:tc>
            </w:tr>
            <w:tr w:rsidR="00AE5219" w14:paraId="32C93CE2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D4D60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piperacillin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E4992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3C89BAF6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17195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amoxicillin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DF45E9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69545F3E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D63581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cefepime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F49F0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1977EAAE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C4E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ceftazidime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D23ED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639071ED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2D5CD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ticarcillin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0E2FA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3088BC92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F7A86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cefotaxime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BC2FF6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744091BB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6FC77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aztreonam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002962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blaCTX-M-15 </w:t>
                  </w:r>
                </w:p>
              </w:tc>
            </w:tr>
            <w:tr w:rsidR="00AE5219" w14:paraId="32D1EF0A" w14:textId="77777777"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99F5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streptomycin</w:t>
                  </w:r>
                  <w:proofErr w:type="spellEnd"/>
                </w:p>
              </w:tc>
              <w:tc>
                <w:tcPr>
                  <w:tcW w:w="3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642EB" w14:textId="77777777" w:rsidR="00AE5219" w:rsidRDefault="00C722BE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aph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>6)-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Id</w:t>
                  </w:r>
                  <w:proofErr w:type="spellEnd"/>
                </w:p>
              </w:tc>
            </w:tr>
          </w:tbl>
          <w:p w14:paraId="3ACC18EB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B162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76A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DD0A" w14:textId="77777777" w:rsidR="00AE5219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AE5219" w:rsidRPr="00334259" w14:paraId="0957EFC9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C697" w14:textId="77777777" w:rsidR="00AE5219" w:rsidRPr="007C2002" w:rsidRDefault="00C722B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b/>
                <w:lang w:val="en-US"/>
              </w:rPr>
              <w:t>7. Additional -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b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profile and genome size estimation</w:t>
            </w:r>
          </w:p>
          <w:p w14:paraId="58A0877D" w14:textId="77777777" w:rsidR="00AE5219" w:rsidRPr="007C2002" w:rsidRDefault="00AE52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17AB12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AEC2BB1" w14:textId="77777777" w:rsidR="00AE5219" w:rsidRPr="007C2002" w:rsidRDefault="00C722B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Started jellyfish with uncorrected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fastq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file from pair-read</w:t>
            </w:r>
          </w:p>
          <w:p w14:paraId="51551A6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8E32AC0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jellyfish count -m 31 -C -s 10M /Users/evgeniahohlova/Desktop/Bioinf/Practice/project_3/SRR292678sub_S1_L001_R1_001.fastq</w:t>
            </w:r>
          </w:p>
          <w:p w14:paraId="4DEBE436" w14:textId="77777777" w:rsidR="00AE5219" w:rsidRPr="007C2002" w:rsidRDefault="00C722B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6D9ECB00" w14:textId="77777777" w:rsidR="00AE5219" w:rsidRPr="007C2002" w:rsidRDefault="00C722B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jellyfish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-o k_mer_histo1.histo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mer_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counts.jf</w:t>
            </w:r>
            <w:proofErr w:type="spellEnd"/>
            <w:proofErr w:type="gramEnd"/>
          </w:p>
          <w:p w14:paraId="7FDEA19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EA92A6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     2) Then repeat the same action for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SPAdes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corrected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fastq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file</w:t>
            </w:r>
          </w:p>
          <w:p w14:paraId="3408ADF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C06B765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jellyfish count -m 31 -C -s 10M /Users/evgeniahohlova/Desktop/Bioinf/Practice/project_3/spades_output/corrected/SRR292678sub_S1_L001_R1_001.00.0_0.cor.fastq</w:t>
            </w:r>
          </w:p>
          <w:p w14:paraId="38B66F4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9D83C4E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jellyfish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-o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k_mer_histo_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cor.histo</w:t>
            </w:r>
            <w:proofErr w:type="spellEnd"/>
            <w:proofErr w:type="gram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mer_counts_cor.jf</w:t>
            </w:r>
            <w:proofErr w:type="spellEnd"/>
          </w:p>
          <w:p w14:paraId="078E4EB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96D5AF3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The algorithm of processing data in RStudio I took from this site: </w:t>
            </w:r>
            <w:hyperlink r:id="rId19">
              <w:r w:rsidRPr="007C2002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http://koke.asrc.kanazawa-u.ac.jp/HOWTO/kmer-genomesize.html</w:t>
              </w:r>
            </w:hyperlink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122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BE48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837C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5ED43C5A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AD4B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Code:</w:t>
            </w:r>
          </w:p>
          <w:p w14:paraId="6882BD5B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&lt;- 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read.table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("/Users/evgeniahohlova/Desktop/Bioinf/Practice/project_3/k_mer_histo1.histo")</w:t>
            </w:r>
          </w:p>
          <w:p w14:paraId="7AA74537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plot(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5:500,],type="l",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xlab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"The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nubmer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mers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",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ylab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"Frequency", main = "The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distribution uncorrected data")</w:t>
            </w:r>
          </w:p>
          <w:p w14:paraId="7E17442A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points(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5:500,])</w:t>
            </w:r>
          </w:p>
          <w:p w14:paraId="5D9F02C1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8399DED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## Determine the total number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analyzed and the peak position</w:t>
            </w:r>
          </w:p>
          <w:p w14:paraId="156C519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7829BB7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Now, we would calculate the total number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in the distribution</w:t>
            </w:r>
          </w:p>
          <w:p w14:paraId="689CAC78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D91747F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sum(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as.numeric</w:t>
            </w:r>
            <w:proofErr w:type="spellEnd"/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[1:817,1]*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[1:817,2]))</w:t>
            </w:r>
          </w:p>
          <w:p w14:paraId="302F2479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</w:p>
          <w:p w14:paraId="1B9704DC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total number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329960760</w:t>
            </w:r>
          </w:p>
          <w:p w14:paraId="0BA229A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7252C02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Next, we want to know the peak position. From the graph, we can see it's close to 70. </w:t>
            </w:r>
          </w:p>
          <w:p w14:paraId="18162CFC" w14:textId="3BC722B4" w:rsidR="00AE5219" w:rsidRPr="007C2002" w:rsidRDefault="007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Thus,</w:t>
            </w:r>
            <w:r w:rsidR="00C722BE"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we examine the number close to 50 and find the maximum value</w:t>
            </w:r>
          </w:p>
          <w:p w14:paraId="25C8746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6253C87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50:90,]</w:t>
            </w:r>
          </w:p>
          <w:p w14:paraId="2D8FBC9E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peak = 62</w:t>
            </w:r>
          </w:p>
          <w:p w14:paraId="7E43CE5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A50C53E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the genome size can be estimated as:</w:t>
            </w:r>
          </w:p>
          <w:p w14:paraId="57AB8DF3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sum(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as.numeric</w:t>
            </w:r>
            <w:proofErr w:type="spellEnd"/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[1:817,1]*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[1:817,2]))/62</w:t>
            </w:r>
          </w:p>
          <w:p w14:paraId="6B71867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410967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</w:pP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  <w:t>genome_size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  <w:t xml:space="preserve"> = 5321948</w:t>
            </w:r>
          </w:p>
          <w:p w14:paraId="4312A3D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</w:p>
          <w:p w14:paraId="3D24267A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singleC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&lt;- sum(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as.numeric</w:t>
            </w:r>
            <w:proofErr w:type="spellEnd"/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[:60,1]*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[1:60,2]))/62</w:t>
            </w:r>
          </w:p>
          <w:p w14:paraId="2EE4F914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plot(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1:500,dpois(1:500, 62)*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singleC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, type = "l", col=3,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lty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=2,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xlab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"The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nubmer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mers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",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ylab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"Frequency", main = "The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distribution uncorrected data")</w:t>
            </w:r>
          </w:p>
          <w:p w14:paraId="2134372E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lines(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1:200,],type="l")</w:t>
            </w:r>
          </w:p>
          <w:p w14:paraId="6B359B0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28A3C89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# CORRECTED</w:t>
            </w:r>
          </w:p>
          <w:p w14:paraId="0C40FC29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&lt;- 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read.table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("/Users/evgeniahohlova/Desktop/Bioinf/Practice/project_3/k_mer_histo_cor.histo")</w:t>
            </w:r>
          </w:p>
          <w:p w14:paraId="341660B4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plot(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5:500,],type="l",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xlab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"The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nubmer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mers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",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ylab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"Frequency", main = "The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distribution corrected data")</w:t>
            </w:r>
          </w:p>
          <w:p w14:paraId="59889F83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points(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5:500,])</w:t>
            </w:r>
          </w:p>
          <w:p w14:paraId="695C562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6619AAB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Now, we would calculate the total number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in the distribution</w:t>
            </w:r>
          </w:p>
          <w:p w14:paraId="397741B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F2056FB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sum(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as.numeric</w:t>
            </w:r>
            <w:proofErr w:type="spellEnd"/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[1:839,1]*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[1:839,2]))</w:t>
            </w:r>
          </w:p>
          <w:p w14:paraId="06B5A4B1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17BD50C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  <w:t>total number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  <w:t xml:space="preserve"> = 329934081</w:t>
            </w:r>
          </w:p>
          <w:p w14:paraId="06A8F06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1C2885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Next, we want to know the peak position. From the graph, we can see it's close to 70. </w:t>
            </w:r>
          </w:p>
          <w:p w14:paraId="454B27A7" w14:textId="65D9CFE6" w:rsidR="00AE5219" w:rsidRPr="007C2002" w:rsidRDefault="007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Thus,</w:t>
            </w:r>
            <w:r w:rsidR="00C722BE" w:rsidRPr="007C2002">
              <w:rPr>
                <w:rFonts w:ascii="Times New Roman" w:eastAsia="Times New Roman" w:hAnsi="Times New Roman" w:cs="Times New Roman"/>
                <w:lang w:val="en-US"/>
              </w:rPr>
              <w:t xml:space="preserve"> we examine the number close to 50 and find the maximum value</w:t>
            </w:r>
          </w:p>
          <w:p w14:paraId="6F3D081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36D39C6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50:90,]</w:t>
            </w:r>
          </w:p>
          <w:p w14:paraId="604E1082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peak = 64</w:t>
            </w:r>
          </w:p>
          <w:p w14:paraId="2DDC322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37DD836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lang w:val="en-US"/>
              </w:rPr>
              <w:t>the genome size can be estimated as:</w:t>
            </w:r>
          </w:p>
          <w:p w14:paraId="3DDC9717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sum(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as.numeric</w:t>
            </w:r>
            <w:proofErr w:type="spellEnd"/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[1:817,1]*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[1:817,2]))/64</w:t>
            </w:r>
          </w:p>
          <w:p w14:paraId="529D106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E8BA226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</w:pP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  <w:t>genome_size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B6D7A8"/>
                <w:lang w:val="en-US"/>
              </w:rPr>
              <w:t xml:space="preserve"> = 5154889</w:t>
            </w:r>
          </w:p>
          <w:p w14:paraId="7DD87E5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574D202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s &lt;- sum(</w:t>
            </w:r>
            <w:proofErr w:type="spellStart"/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as.numeric</w:t>
            </w:r>
            <w:proofErr w:type="spellEnd"/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[1:60,1]*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[1:60,2]))/64</w:t>
            </w:r>
          </w:p>
          <w:p w14:paraId="1DA98C4B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plot(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1:500,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dpois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(1:500, 64)*s, type = "l", col=3,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lty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=2,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xlab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"The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nubmer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of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mers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", 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ylab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= "Frequency", main = "The k-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mer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 xml:space="preserve"> distribution corrected data")</w:t>
            </w:r>
          </w:p>
          <w:p w14:paraId="0C77CC93" w14:textId="77777777" w:rsidR="00AE5219" w:rsidRPr="007C2002" w:rsidRDefault="00C72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</w:pPr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lines(</w:t>
            </w:r>
            <w:proofErr w:type="spell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histo_</w:t>
            </w:r>
            <w:proofErr w:type="gramStart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cor</w:t>
            </w:r>
            <w:proofErr w:type="spell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[</w:t>
            </w:r>
            <w:proofErr w:type="gramEnd"/>
            <w:r w:rsidRPr="007C2002">
              <w:rPr>
                <w:rFonts w:ascii="Times New Roman" w:eastAsia="Times New Roman" w:hAnsi="Times New Roman" w:cs="Times New Roman"/>
                <w:shd w:val="clear" w:color="auto" w:fill="D9D9D9"/>
                <w:lang w:val="en-US"/>
              </w:rPr>
              <w:t>1:500,],type="l")</w:t>
            </w:r>
          </w:p>
          <w:p w14:paraId="6AEFE72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0B5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22E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11D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7A9AD89F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263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8D1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141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A3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075DFD12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5841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7F45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42B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7A91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7687F80B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60B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7F9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2935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D688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5C4E6A3B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B9A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243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0E55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8202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4FEB8E2C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3BA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C79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D09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2A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5C6A631A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1A55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FB61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A38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9CC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77FCB820" w14:textId="77777777" w:rsidTr="007C2002">
        <w:trPr>
          <w:trHeight w:val="25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B53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20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C6B9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702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0645A73D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A9F9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8329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7D3C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2942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3A0497F9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95F8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178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2DA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F519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24ACF8EC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07C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E20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77F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0CC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238A667A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4C4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11C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5B1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D88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32CC5289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143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36C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58DA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58C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6372435E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ADC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12A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D37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D3A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67A57157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475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9FF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9C45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D3FD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042C9FE5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0E1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63E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D16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0E1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2352B89B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C57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608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924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A40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0EC63163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CE0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B37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BCA9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96D4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3D431C31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6BCB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39DE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BB6F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7D99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E5219" w:rsidRPr="00334259" w14:paraId="65B247FD" w14:textId="77777777">
        <w:trPr>
          <w:trHeight w:val="530"/>
        </w:trPr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53D3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9F30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F6F7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2565" w14:textId="77777777" w:rsidR="00AE5219" w:rsidRPr="007C2002" w:rsidRDefault="00AE5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7A74B96E" w14:textId="77777777" w:rsidR="00AE5219" w:rsidRPr="007C2002" w:rsidRDefault="00AE5219">
      <w:pPr>
        <w:widowControl w:val="0"/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sectPr w:rsidR="00AE5219" w:rsidRPr="007C2002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DE7BC" w14:textId="77777777" w:rsidR="003C5C7C" w:rsidRDefault="003C5C7C">
      <w:pPr>
        <w:spacing w:line="240" w:lineRule="auto"/>
      </w:pPr>
      <w:r>
        <w:separator/>
      </w:r>
    </w:p>
  </w:endnote>
  <w:endnote w:type="continuationSeparator" w:id="0">
    <w:p w14:paraId="4F4A90DC" w14:textId="77777777" w:rsidR="003C5C7C" w:rsidRDefault="003C5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ra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DB4FC" w14:textId="77777777" w:rsidR="003C5C7C" w:rsidRDefault="003C5C7C">
      <w:pPr>
        <w:spacing w:line="240" w:lineRule="auto"/>
      </w:pPr>
      <w:r>
        <w:separator/>
      </w:r>
    </w:p>
  </w:footnote>
  <w:footnote w:type="continuationSeparator" w:id="0">
    <w:p w14:paraId="4E277AC0" w14:textId="77777777" w:rsidR="003C5C7C" w:rsidRDefault="003C5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02DDB" w14:textId="77777777" w:rsidR="00AE5219" w:rsidRDefault="00AE52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1C1"/>
    <w:multiLevelType w:val="multilevel"/>
    <w:tmpl w:val="B074F7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760E46"/>
    <w:multiLevelType w:val="multilevel"/>
    <w:tmpl w:val="9E42C6E0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EF27D8"/>
    <w:multiLevelType w:val="multilevel"/>
    <w:tmpl w:val="81807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19"/>
    <w:rsid w:val="00334259"/>
    <w:rsid w:val="003C5C7C"/>
    <w:rsid w:val="007C2002"/>
    <w:rsid w:val="00AE5219"/>
    <w:rsid w:val="00C7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C013"/>
  <w15:docId w15:val="{3F68C67A-CD0B-44B2-991A-960A75D0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8rh4a8wq0iu5.cloudfront.net/bioinfo/SRR292678sub_S1_L001_R2_001.fastq.gz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ncbi.nlm.nih.gov/nucleotide/NC_011748.1?report=genbank&amp;log$=nuclalign&amp;blast_rank=1&amp;RID=WJ7GBF1J01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28rh4a8wq0iu5.cloudfront.net/bioinfo/SRR292678sub_S1_L001_R1_001.fastq.gz" TargetMode="External"/><Relationship Id="rId12" Type="http://schemas.openxmlformats.org/officeDocument/2006/relationships/hyperlink" Target="https://d28rh4a8wq0iu5.cloudfront.net/bioinfo/SRR292770_S1_L001_R2_001.fastq.gz" TargetMode="External"/><Relationship Id="rId17" Type="http://schemas.openxmlformats.org/officeDocument/2006/relationships/hyperlink" Target="http://public.dobzhanskycenter.ru/mrayko/Week3/PROKKA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di.sk/d/XHCbTIrvxzN5Y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28rh4a8wq0iu5.cloudfront.net/bioinfo/SRR292770_S1_L001_R1_001.fastq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28rh4a8wq0iu5.cloudfront.net/bioinfo/SRR292862_S2_L001_R2_001.fastq.gz" TargetMode="External"/><Relationship Id="rId19" Type="http://schemas.openxmlformats.org/officeDocument/2006/relationships/hyperlink" Target="http://koke.asrc.kanazawa-u.ac.jp/HOWTO/kmer-genomesiz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28rh4a8wq0iu5.cloudfront.net/bioinfo/SRR292862_S2_L001_R1_001.fastq.gz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2428</Words>
  <Characters>13845</Characters>
  <Application>Microsoft Office Word</Application>
  <DocSecurity>0</DocSecurity>
  <Lines>115</Lines>
  <Paragraphs>32</Paragraphs>
  <ScaleCrop>false</ScaleCrop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Иванова Евгения Алексеевна</cp:lastModifiedBy>
  <cp:revision>3</cp:revision>
  <dcterms:created xsi:type="dcterms:W3CDTF">2022-03-31T10:59:00Z</dcterms:created>
  <dcterms:modified xsi:type="dcterms:W3CDTF">2022-03-31T12:01:00Z</dcterms:modified>
</cp:coreProperties>
</file>