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FCB66" w14:textId="77777777" w:rsidR="00FD4FFA" w:rsidRPr="00FD4FFA" w:rsidRDefault="00FD4FFA" w:rsidP="00FD4FFA">
      <w:pPr>
        <w:jc w:val="center"/>
        <w:rPr>
          <w:sz w:val="24"/>
          <w:szCs w:val="24"/>
        </w:rPr>
      </w:pPr>
      <w:r w:rsidRPr="00FD4FFA">
        <w:rPr>
          <w:sz w:val="24"/>
          <w:szCs w:val="24"/>
        </w:rPr>
        <w:t xml:space="preserve">                                                                         </w:t>
      </w:r>
    </w:p>
    <w:p w14:paraId="160ACDAA" w14:textId="77777777" w:rsidR="00FD4FFA" w:rsidRPr="00FD4FFA" w:rsidRDefault="00FD4FFA" w:rsidP="00FD4FFA">
      <w:pPr>
        <w:rPr>
          <w:sz w:val="24"/>
          <w:szCs w:val="24"/>
        </w:rPr>
      </w:pPr>
      <w:r w:rsidRPr="00FD4FFA">
        <w:rPr>
          <w:sz w:val="24"/>
          <w:szCs w:val="24"/>
        </w:rPr>
        <w:t xml:space="preserve">                                                                                                     </w:t>
      </w:r>
      <w:r>
        <w:rPr>
          <w:sz w:val="24"/>
          <w:szCs w:val="24"/>
        </w:rPr>
        <w:t xml:space="preserve">                      </w:t>
      </w:r>
      <w:r w:rsidRPr="00FD4FFA">
        <w:rPr>
          <w:sz w:val="24"/>
          <w:szCs w:val="24"/>
        </w:rPr>
        <w:t xml:space="preserve">    До</w:t>
      </w:r>
    </w:p>
    <w:p w14:paraId="3780C2C8" w14:textId="77777777" w:rsidR="00FD4FFA" w:rsidRPr="00FD4FFA" w:rsidRDefault="00FD4FFA" w:rsidP="00FD4FFA">
      <w:pPr>
        <w:jc w:val="right"/>
        <w:rPr>
          <w:sz w:val="24"/>
          <w:szCs w:val="24"/>
        </w:rPr>
      </w:pPr>
      <w:r w:rsidRPr="00FD4FFA">
        <w:rPr>
          <w:sz w:val="24"/>
          <w:szCs w:val="24"/>
        </w:rPr>
        <w:t xml:space="preserve">Универзитет "Св.Климент Охридски"    </w:t>
      </w:r>
    </w:p>
    <w:p w14:paraId="61BD4C32" w14:textId="77777777" w:rsidR="00FD4FFA" w:rsidRDefault="00FD4FFA" w:rsidP="00FD4FFA">
      <w:pPr>
        <w:jc w:val="center"/>
        <w:rPr>
          <w:sz w:val="24"/>
          <w:szCs w:val="24"/>
        </w:rPr>
      </w:pPr>
      <w:r w:rsidRPr="00FD4FFA">
        <w:rPr>
          <w:sz w:val="24"/>
          <w:szCs w:val="24"/>
        </w:rPr>
        <w:t xml:space="preserve">                                                                             </w:t>
      </w:r>
      <w:r>
        <w:rPr>
          <w:sz w:val="24"/>
          <w:szCs w:val="24"/>
        </w:rPr>
        <w:t xml:space="preserve">    </w:t>
      </w:r>
      <w:r w:rsidRPr="00FD4FFA">
        <w:rPr>
          <w:sz w:val="24"/>
          <w:szCs w:val="24"/>
        </w:rPr>
        <w:t xml:space="preserve">  Битола</w:t>
      </w:r>
    </w:p>
    <w:p w14:paraId="3620F654" w14:textId="77777777" w:rsidR="00FD4FFA" w:rsidRDefault="00FD4FFA" w:rsidP="00FD4FFA">
      <w:pPr>
        <w:jc w:val="center"/>
        <w:rPr>
          <w:sz w:val="24"/>
          <w:szCs w:val="24"/>
        </w:rPr>
      </w:pPr>
    </w:p>
    <w:p w14:paraId="2996B807" w14:textId="77777777" w:rsidR="00FD4FFA" w:rsidRDefault="00FD4FFA" w:rsidP="00FD4FFA">
      <w:pPr>
        <w:jc w:val="center"/>
        <w:rPr>
          <w:sz w:val="24"/>
          <w:szCs w:val="24"/>
        </w:rPr>
      </w:pPr>
    </w:p>
    <w:p w14:paraId="161EB146" w14:textId="77777777" w:rsidR="00B27C00" w:rsidRDefault="00FD4FFA" w:rsidP="00FD4FFA">
      <w:pPr>
        <w:jc w:val="center"/>
        <w:rPr>
          <w:sz w:val="24"/>
          <w:szCs w:val="24"/>
        </w:rPr>
      </w:pPr>
      <w:r w:rsidRPr="00FD4FFA">
        <w:rPr>
          <w:b/>
          <w:sz w:val="24"/>
          <w:szCs w:val="24"/>
        </w:rPr>
        <w:t>Предмет:</w:t>
      </w:r>
      <w:r>
        <w:rPr>
          <w:sz w:val="24"/>
          <w:szCs w:val="24"/>
        </w:rPr>
        <w:t xml:space="preserve"> Известување</w:t>
      </w:r>
      <w:r w:rsidR="00B27C00">
        <w:rPr>
          <w:sz w:val="24"/>
          <w:szCs w:val="24"/>
        </w:rPr>
        <w:t xml:space="preserve"> </w:t>
      </w:r>
      <w:r>
        <w:rPr>
          <w:sz w:val="24"/>
          <w:szCs w:val="24"/>
        </w:rPr>
        <w:t xml:space="preserve">од  Службата за превентивна здравствена заштита на деца </w:t>
      </w:r>
    </w:p>
    <w:p w14:paraId="32837DE8" w14:textId="77777777" w:rsidR="00FD4FFA" w:rsidRDefault="00FD4FFA" w:rsidP="00FD4FFA">
      <w:pPr>
        <w:jc w:val="center"/>
        <w:rPr>
          <w:sz w:val="24"/>
          <w:szCs w:val="24"/>
        </w:rPr>
      </w:pPr>
      <w:r>
        <w:rPr>
          <w:sz w:val="24"/>
          <w:szCs w:val="24"/>
        </w:rPr>
        <w:t>од 6-18 години, ЈЗУ</w:t>
      </w:r>
      <w:r w:rsidR="004B4B9D">
        <w:rPr>
          <w:sz w:val="24"/>
          <w:szCs w:val="24"/>
        </w:rPr>
        <w:t xml:space="preserve"> </w:t>
      </w:r>
      <w:r w:rsidR="0087286C">
        <w:rPr>
          <w:sz w:val="24"/>
          <w:szCs w:val="24"/>
        </w:rPr>
        <w:t>Здравствен Дом</w:t>
      </w:r>
      <w:r w:rsidR="004B4B9D">
        <w:rPr>
          <w:sz w:val="24"/>
          <w:szCs w:val="24"/>
        </w:rPr>
        <w:t xml:space="preserve"> </w:t>
      </w:r>
      <w:r>
        <w:rPr>
          <w:sz w:val="24"/>
          <w:szCs w:val="24"/>
        </w:rPr>
        <w:t>"</w:t>
      </w:r>
      <w:r w:rsidR="004B4B9D">
        <w:rPr>
          <w:sz w:val="24"/>
          <w:szCs w:val="24"/>
        </w:rPr>
        <w:t>Др.Хаим Абраванел"</w:t>
      </w:r>
      <w:r w:rsidR="0087286C">
        <w:rPr>
          <w:sz w:val="24"/>
          <w:szCs w:val="24"/>
        </w:rPr>
        <w:t>-Битола.</w:t>
      </w:r>
    </w:p>
    <w:p w14:paraId="7981FEF3" w14:textId="77777777" w:rsidR="009F72EB" w:rsidRDefault="009F72EB" w:rsidP="00FD4FFA">
      <w:pPr>
        <w:jc w:val="center"/>
        <w:rPr>
          <w:sz w:val="24"/>
          <w:szCs w:val="24"/>
        </w:rPr>
      </w:pPr>
    </w:p>
    <w:p w14:paraId="0B1EB009" w14:textId="77777777" w:rsidR="0087286C" w:rsidRDefault="0087286C" w:rsidP="0087286C">
      <w:pPr>
        <w:rPr>
          <w:sz w:val="24"/>
          <w:szCs w:val="24"/>
        </w:rPr>
      </w:pPr>
      <w:r>
        <w:rPr>
          <w:sz w:val="24"/>
          <w:szCs w:val="24"/>
        </w:rPr>
        <w:t xml:space="preserve">Почитувани, </w:t>
      </w:r>
    </w:p>
    <w:p w14:paraId="3353F135" w14:textId="77777777" w:rsidR="00AA28B6" w:rsidRDefault="00AA28B6" w:rsidP="0087286C">
      <w:pPr>
        <w:rPr>
          <w:sz w:val="24"/>
          <w:szCs w:val="24"/>
        </w:rPr>
      </w:pPr>
      <w:r>
        <w:rPr>
          <w:sz w:val="24"/>
          <w:szCs w:val="24"/>
        </w:rPr>
        <w:t xml:space="preserve">          Министерството за здравство на Република Македонија, во интерес на здравјето на населението, односно студентската младина, во својата годишна програма има предвидено задолжително реализирање на бесплатни систематски општи и стоматолошки прегледи на студенти од </w:t>
      </w:r>
      <w:r>
        <w:rPr>
          <w:sz w:val="24"/>
          <w:szCs w:val="24"/>
          <w:lang w:val="en-US"/>
        </w:rPr>
        <w:t xml:space="preserve">I </w:t>
      </w:r>
      <w:r>
        <w:rPr>
          <w:sz w:val="24"/>
          <w:szCs w:val="24"/>
        </w:rPr>
        <w:t>(прва) година на студии.</w:t>
      </w:r>
    </w:p>
    <w:p w14:paraId="365950FA" w14:textId="77777777" w:rsidR="00AA28B6" w:rsidRDefault="00AA28B6" w:rsidP="0087286C">
      <w:pPr>
        <w:rPr>
          <w:sz w:val="24"/>
          <w:szCs w:val="24"/>
        </w:rPr>
      </w:pPr>
      <w:r>
        <w:rPr>
          <w:sz w:val="24"/>
          <w:szCs w:val="24"/>
        </w:rPr>
        <w:t xml:space="preserve">        Системат</w:t>
      </w:r>
      <w:r w:rsidR="00FE4A29">
        <w:rPr>
          <w:sz w:val="24"/>
          <w:szCs w:val="24"/>
        </w:rPr>
        <w:t>ските прегледи ќе започнат од 20.01.2021</w:t>
      </w:r>
      <w:r>
        <w:rPr>
          <w:sz w:val="24"/>
          <w:szCs w:val="24"/>
        </w:rPr>
        <w:t xml:space="preserve"> година </w:t>
      </w:r>
      <w:r w:rsidR="004B4B9D">
        <w:rPr>
          <w:sz w:val="24"/>
          <w:szCs w:val="24"/>
        </w:rPr>
        <w:t xml:space="preserve"> и ќе</w:t>
      </w:r>
      <w:r w:rsidR="00FE4A29">
        <w:rPr>
          <w:sz w:val="24"/>
          <w:szCs w:val="24"/>
        </w:rPr>
        <w:t xml:space="preserve"> траат заклучно со Февруари 2021</w:t>
      </w:r>
      <w:r w:rsidR="004B4B9D">
        <w:rPr>
          <w:sz w:val="24"/>
          <w:szCs w:val="24"/>
        </w:rPr>
        <w:t xml:space="preserve"> година, во терминот од 8-18 часот.</w:t>
      </w:r>
    </w:p>
    <w:p w14:paraId="1B844EAE" w14:textId="77777777" w:rsidR="000029ED" w:rsidRPr="00FE4A29" w:rsidRDefault="000029ED" w:rsidP="00FE4A29">
      <w:pPr>
        <w:pStyle w:val="ListParagraph"/>
        <w:numPr>
          <w:ilvl w:val="0"/>
          <w:numId w:val="1"/>
        </w:numPr>
        <w:rPr>
          <w:sz w:val="24"/>
          <w:szCs w:val="24"/>
        </w:rPr>
      </w:pPr>
      <w:r>
        <w:rPr>
          <w:sz w:val="24"/>
          <w:szCs w:val="24"/>
        </w:rPr>
        <w:t>Преглед н</w:t>
      </w:r>
      <w:r w:rsidR="00FE4A29">
        <w:rPr>
          <w:sz w:val="24"/>
          <w:szCs w:val="24"/>
        </w:rPr>
        <w:t xml:space="preserve">а крв и мокрача </w:t>
      </w:r>
      <w:r>
        <w:rPr>
          <w:sz w:val="24"/>
          <w:szCs w:val="24"/>
        </w:rPr>
        <w:t xml:space="preserve"> во ЈЗУ Здравствен Дом-"Др.Хаим Абраванел"-Битола, </w:t>
      </w:r>
      <w:r w:rsidR="00FE4A29">
        <w:t xml:space="preserve">школска амбуланта, која се наоѓа на први спрат (веднаш до превентивна стоматологија)  </w:t>
      </w:r>
      <w:r>
        <w:rPr>
          <w:sz w:val="24"/>
          <w:szCs w:val="24"/>
        </w:rPr>
        <w:t xml:space="preserve">секој </w:t>
      </w:r>
      <w:r w:rsidR="00FE4A29">
        <w:rPr>
          <w:sz w:val="24"/>
          <w:szCs w:val="24"/>
        </w:rPr>
        <w:t>работен ден во период од 08.00-13.00 часот.</w:t>
      </w:r>
    </w:p>
    <w:p w14:paraId="3DCB241B" w14:textId="77777777" w:rsidR="009F72EB" w:rsidRDefault="009F72EB" w:rsidP="009F72EB">
      <w:pPr>
        <w:pStyle w:val="ListParagraph"/>
        <w:rPr>
          <w:sz w:val="24"/>
          <w:szCs w:val="24"/>
        </w:rPr>
      </w:pPr>
    </w:p>
    <w:p w14:paraId="3534F0CF" w14:textId="77777777" w:rsidR="000029ED" w:rsidRDefault="000029ED" w:rsidP="000029ED">
      <w:pPr>
        <w:pStyle w:val="ListParagraph"/>
        <w:numPr>
          <w:ilvl w:val="0"/>
          <w:numId w:val="1"/>
        </w:numPr>
        <w:rPr>
          <w:sz w:val="24"/>
          <w:szCs w:val="24"/>
        </w:rPr>
      </w:pPr>
      <w:r>
        <w:rPr>
          <w:sz w:val="24"/>
          <w:szCs w:val="24"/>
        </w:rPr>
        <w:t xml:space="preserve">Систематските стоматолошки прегледи се извршуваат на  </w:t>
      </w:r>
      <w:r>
        <w:rPr>
          <w:sz w:val="24"/>
          <w:szCs w:val="24"/>
          <w:lang w:val="en-US"/>
        </w:rPr>
        <w:t xml:space="preserve">II </w:t>
      </w:r>
      <w:r>
        <w:rPr>
          <w:sz w:val="24"/>
          <w:szCs w:val="24"/>
        </w:rPr>
        <w:t>кат во ЈЗУ Здравствен Дом-"Др.Хаим Абраванел"-Битола, со здравствена книшка и индекс.</w:t>
      </w:r>
    </w:p>
    <w:p w14:paraId="4B06F63D" w14:textId="77777777" w:rsidR="009F72EB" w:rsidRPr="009F72EB" w:rsidRDefault="009F72EB" w:rsidP="009F72EB">
      <w:pPr>
        <w:pStyle w:val="ListParagraph"/>
        <w:rPr>
          <w:sz w:val="24"/>
          <w:szCs w:val="24"/>
        </w:rPr>
      </w:pPr>
    </w:p>
    <w:p w14:paraId="65214F1C" w14:textId="77777777" w:rsidR="009F72EB" w:rsidRDefault="009F72EB" w:rsidP="009F72EB">
      <w:pPr>
        <w:pStyle w:val="ListParagraph"/>
        <w:rPr>
          <w:sz w:val="24"/>
          <w:szCs w:val="24"/>
        </w:rPr>
      </w:pPr>
    </w:p>
    <w:p w14:paraId="49E4D3EA" w14:textId="77777777" w:rsidR="000029ED" w:rsidRDefault="000029ED" w:rsidP="000029ED">
      <w:pPr>
        <w:pStyle w:val="ListParagraph"/>
        <w:numPr>
          <w:ilvl w:val="0"/>
          <w:numId w:val="1"/>
        </w:numPr>
        <w:rPr>
          <w:sz w:val="24"/>
          <w:szCs w:val="24"/>
        </w:rPr>
      </w:pPr>
      <w:r>
        <w:rPr>
          <w:sz w:val="24"/>
          <w:szCs w:val="24"/>
        </w:rPr>
        <w:t>Со готов резултат од лабора</w:t>
      </w:r>
      <w:r w:rsidR="00EE5ED9">
        <w:rPr>
          <w:sz w:val="24"/>
          <w:szCs w:val="24"/>
        </w:rPr>
        <w:t>торијата, здравствената книшка</w:t>
      </w:r>
      <w:r w:rsidR="00EE5ED9">
        <w:rPr>
          <w:sz w:val="24"/>
          <w:szCs w:val="24"/>
          <w:lang w:val="en-US"/>
        </w:rPr>
        <w:t xml:space="preserve"> </w:t>
      </w:r>
      <w:r w:rsidR="00EE5ED9">
        <w:rPr>
          <w:sz w:val="24"/>
          <w:szCs w:val="24"/>
        </w:rPr>
        <w:t xml:space="preserve"> и индекс </w:t>
      </w:r>
      <w:r w:rsidR="00D1411C">
        <w:rPr>
          <w:sz w:val="24"/>
          <w:szCs w:val="24"/>
        </w:rPr>
        <w:t>да дојдат во нашите амбуланти, и тоа:</w:t>
      </w:r>
    </w:p>
    <w:p w14:paraId="6AA2A3AD" w14:textId="77777777" w:rsidR="00EE5ED9" w:rsidRDefault="00EE5ED9" w:rsidP="00EE5ED9">
      <w:pPr>
        <w:pStyle w:val="ListParagraph"/>
        <w:rPr>
          <w:sz w:val="24"/>
          <w:szCs w:val="24"/>
        </w:rPr>
      </w:pPr>
    </w:p>
    <w:p w14:paraId="7C6E24B9" w14:textId="77777777" w:rsidR="00B27C00" w:rsidRPr="00B27C00" w:rsidRDefault="00B27C00" w:rsidP="00B27C00">
      <w:pPr>
        <w:pStyle w:val="ListParagraph"/>
        <w:rPr>
          <w:b/>
          <w:sz w:val="28"/>
          <w:szCs w:val="28"/>
        </w:rPr>
      </w:pPr>
      <w:r w:rsidRPr="00B27C00">
        <w:rPr>
          <w:b/>
          <w:sz w:val="28"/>
          <w:szCs w:val="28"/>
        </w:rPr>
        <w:t>Централна школска амбуланта, ЈЗУ Здравствен Дом</w:t>
      </w:r>
      <w:r w:rsidRPr="00B27C00">
        <w:rPr>
          <w:b/>
          <w:sz w:val="28"/>
          <w:szCs w:val="28"/>
          <w:lang w:val="en-US"/>
        </w:rPr>
        <w:t>,</w:t>
      </w:r>
      <w:r w:rsidR="00FE4A29" w:rsidRPr="00FE4A29">
        <w:t xml:space="preserve"> </w:t>
      </w:r>
      <w:r w:rsidR="00FE4A29">
        <w:t xml:space="preserve"> која се наоѓа на први спрат (веднаш до превентивна стоматологија) </w:t>
      </w:r>
      <w:r w:rsidRPr="00B27C00">
        <w:rPr>
          <w:b/>
          <w:sz w:val="28"/>
          <w:szCs w:val="28"/>
        </w:rPr>
        <w:t xml:space="preserve"> :</w:t>
      </w:r>
    </w:p>
    <w:p w14:paraId="2883B73B" w14:textId="77777777" w:rsidR="00B27C00" w:rsidRDefault="00B27C00" w:rsidP="00B27C00">
      <w:pPr>
        <w:pStyle w:val="ListParagraph"/>
        <w:rPr>
          <w:sz w:val="24"/>
          <w:szCs w:val="24"/>
        </w:rPr>
      </w:pPr>
      <w:r>
        <w:rPr>
          <w:sz w:val="24"/>
          <w:szCs w:val="24"/>
        </w:rPr>
        <w:t>-Факултет за биотехнички науки</w:t>
      </w:r>
    </w:p>
    <w:p w14:paraId="60192D2C" w14:textId="77777777" w:rsidR="00B27C00" w:rsidRDefault="00B27C00" w:rsidP="00B27C00">
      <w:pPr>
        <w:pStyle w:val="ListParagraph"/>
        <w:rPr>
          <w:sz w:val="24"/>
          <w:szCs w:val="24"/>
        </w:rPr>
      </w:pPr>
      <w:r>
        <w:rPr>
          <w:sz w:val="24"/>
          <w:szCs w:val="24"/>
        </w:rPr>
        <w:t>-Висока медицинска школа</w:t>
      </w:r>
    </w:p>
    <w:p w14:paraId="40E6C98D" w14:textId="77777777" w:rsidR="00B27C00" w:rsidRDefault="00B27C00" w:rsidP="00B27C00">
      <w:pPr>
        <w:pStyle w:val="ListParagraph"/>
        <w:rPr>
          <w:sz w:val="24"/>
          <w:szCs w:val="24"/>
        </w:rPr>
      </w:pPr>
      <w:r>
        <w:rPr>
          <w:sz w:val="24"/>
          <w:szCs w:val="24"/>
        </w:rPr>
        <w:t>-Ветеринарен факултет</w:t>
      </w:r>
    </w:p>
    <w:p w14:paraId="70CEF485" w14:textId="77777777" w:rsidR="00B27C00" w:rsidRDefault="00B27C00" w:rsidP="00B27C00">
      <w:pPr>
        <w:pStyle w:val="ListParagraph"/>
        <w:rPr>
          <w:sz w:val="24"/>
          <w:szCs w:val="24"/>
        </w:rPr>
      </w:pPr>
      <w:r>
        <w:rPr>
          <w:sz w:val="24"/>
          <w:szCs w:val="24"/>
        </w:rPr>
        <w:t>-Технолошко-технички факултет-нутриционизам</w:t>
      </w:r>
    </w:p>
    <w:p w14:paraId="4E878B66" w14:textId="77777777" w:rsidR="00B27C00" w:rsidRPr="00B27C00" w:rsidRDefault="00B27C00" w:rsidP="00B27C00">
      <w:pPr>
        <w:pStyle w:val="ListParagraph"/>
        <w:rPr>
          <w:sz w:val="24"/>
          <w:szCs w:val="24"/>
        </w:rPr>
      </w:pPr>
      <w:r w:rsidRPr="00B27C00">
        <w:rPr>
          <w:b/>
          <w:sz w:val="28"/>
          <w:szCs w:val="28"/>
        </w:rPr>
        <w:t>Амбуланта Јосип Броз Тито</w:t>
      </w:r>
      <w:r>
        <w:rPr>
          <w:sz w:val="24"/>
          <w:szCs w:val="24"/>
        </w:rPr>
        <w:t>:</w:t>
      </w:r>
      <w:r w:rsidRPr="00B27C00">
        <w:rPr>
          <w:sz w:val="24"/>
          <w:szCs w:val="24"/>
        </w:rPr>
        <w:t xml:space="preserve"> </w:t>
      </w:r>
    </w:p>
    <w:p w14:paraId="40FBB646" w14:textId="77777777" w:rsidR="00B27C00" w:rsidRDefault="00B27C00" w:rsidP="00B27C00">
      <w:pPr>
        <w:pStyle w:val="ListParagraph"/>
        <w:rPr>
          <w:sz w:val="24"/>
          <w:szCs w:val="24"/>
        </w:rPr>
      </w:pPr>
      <w:r>
        <w:rPr>
          <w:sz w:val="24"/>
          <w:szCs w:val="24"/>
        </w:rPr>
        <w:lastRenderedPageBreak/>
        <w:t>-Педагошки факултет</w:t>
      </w:r>
    </w:p>
    <w:p w14:paraId="138C7CB1" w14:textId="77777777" w:rsidR="00B27C00" w:rsidRDefault="00B27C00" w:rsidP="00B27C00">
      <w:pPr>
        <w:pStyle w:val="ListParagraph"/>
        <w:rPr>
          <w:sz w:val="24"/>
          <w:szCs w:val="24"/>
        </w:rPr>
      </w:pPr>
      <w:r>
        <w:rPr>
          <w:sz w:val="24"/>
          <w:szCs w:val="24"/>
        </w:rPr>
        <w:t>-Факултет за информатички и комуникациски технологии</w:t>
      </w:r>
    </w:p>
    <w:p w14:paraId="0F983CF0" w14:textId="77777777" w:rsidR="00B27C00" w:rsidRDefault="00B27C00" w:rsidP="00B27C00">
      <w:pPr>
        <w:pStyle w:val="ListParagraph"/>
        <w:rPr>
          <w:sz w:val="24"/>
          <w:szCs w:val="24"/>
        </w:rPr>
      </w:pPr>
    </w:p>
    <w:p w14:paraId="5E668439" w14:textId="77777777" w:rsidR="00B27C00" w:rsidRPr="00B27C00" w:rsidRDefault="00B27C00" w:rsidP="00B27C00">
      <w:pPr>
        <w:pStyle w:val="ListParagraph"/>
        <w:rPr>
          <w:b/>
          <w:sz w:val="28"/>
          <w:szCs w:val="28"/>
        </w:rPr>
      </w:pPr>
      <w:r w:rsidRPr="00B27C00">
        <w:rPr>
          <w:b/>
          <w:sz w:val="28"/>
          <w:szCs w:val="28"/>
        </w:rPr>
        <w:t>Амбуланта Даме Груев</w:t>
      </w:r>
      <w:r>
        <w:rPr>
          <w:b/>
          <w:sz w:val="28"/>
          <w:szCs w:val="28"/>
        </w:rPr>
        <w:t>:</w:t>
      </w:r>
    </w:p>
    <w:p w14:paraId="1DEB7206" w14:textId="77777777" w:rsidR="00B27C00" w:rsidRDefault="00B27C00" w:rsidP="00B27C00">
      <w:pPr>
        <w:pStyle w:val="ListParagraph"/>
        <w:rPr>
          <w:sz w:val="24"/>
          <w:szCs w:val="24"/>
        </w:rPr>
      </w:pPr>
      <w:r>
        <w:rPr>
          <w:sz w:val="24"/>
          <w:szCs w:val="24"/>
        </w:rPr>
        <w:t>-Технички факултет</w:t>
      </w:r>
    </w:p>
    <w:p w14:paraId="6C82188F" w14:textId="77777777" w:rsidR="00B27C00" w:rsidRDefault="00B27C00" w:rsidP="00B27C00">
      <w:pPr>
        <w:pStyle w:val="ListParagraph"/>
        <w:rPr>
          <w:sz w:val="24"/>
          <w:szCs w:val="24"/>
        </w:rPr>
      </w:pPr>
      <w:r>
        <w:rPr>
          <w:sz w:val="24"/>
          <w:szCs w:val="24"/>
        </w:rPr>
        <w:t>-Правен факултет</w:t>
      </w:r>
    </w:p>
    <w:p w14:paraId="55F5119F" w14:textId="77777777" w:rsidR="00D1411C" w:rsidRPr="00B27C00" w:rsidRDefault="00D1411C" w:rsidP="00B27C00">
      <w:pPr>
        <w:ind w:left="360"/>
        <w:rPr>
          <w:sz w:val="24"/>
          <w:szCs w:val="24"/>
        </w:rPr>
      </w:pPr>
    </w:p>
    <w:p w14:paraId="35B1DB5A" w14:textId="77777777" w:rsidR="00FE4A29" w:rsidRDefault="00B27C00" w:rsidP="00B27C00">
      <w:pPr>
        <w:rPr>
          <w:sz w:val="24"/>
          <w:szCs w:val="24"/>
        </w:rPr>
      </w:pPr>
      <w:r>
        <w:rPr>
          <w:sz w:val="24"/>
          <w:szCs w:val="24"/>
        </w:rPr>
        <w:t>Поради важноста на информацијата, Ве молиме студентите од прва година благовремено да бидат известени. За секоја потребна информација можите да се обратите во Службата за превентивна здравствена заштита на деца од 6-18 години, секој работен ден од 8-18 часот</w:t>
      </w:r>
      <w:r w:rsidR="00FE4A29">
        <w:rPr>
          <w:sz w:val="24"/>
          <w:szCs w:val="24"/>
        </w:rPr>
        <w:t xml:space="preserve"> на следниот тел.бр. 047/220-520 локал 292 , </w:t>
      </w:r>
    </w:p>
    <w:p w14:paraId="0338D654" w14:textId="77777777" w:rsidR="00B27C00" w:rsidRDefault="00FE4A29" w:rsidP="00B27C00">
      <w:pPr>
        <w:rPr>
          <w:sz w:val="24"/>
          <w:szCs w:val="24"/>
        </w:rPr>
      </w:pPr>
      <w:r>
        <w:rPr>
          <w:sz w:val="24"/>
          <w:szCs w:val="24"/>
        </w:rPr>
        <w:t>072/272-187</w:t>
      </w:r>
    </w:p>
    <w:p w14:paraId="368304B2" w14:textId="77777777" w:rsidR="00FE4A29" w:rsidRDefault="00FE4A29" w:rsidP="00B27C00">
      <w:pPr>
        <w:rPr>
          <w:sz w:val="24"/>
          <w:szCs w:val="24"/>
        </w:rPr>
      </w:pPr>
    </w:p>
    <w:p w14:paraId="5B57F2A3" w14:textId="77777777" w:rsidR="00B27C00" w:rsidRPr="00AA28B6" w:rsidRDefault="00B27C00" w:rsidP="00B27C00">
      <w:pPr>
        <w:rPr>
          <w:sz w:val="24"/>
          <w:szCs w:val="24"/>
        </w:rPr>
      </w:pPr>
    </w:p>
    <w:p w14:paraId="58043D1E" w14:textId="77777777" w:rsidR="00FE4A29" w:rsidRDefault="00FE4A29" w:rsidP="00FE4A29">
      <w:r>
        <w:t xml:space="preserve">   Студентите задолжително да носат здравстевна книшка и индекс и строго да се почитуваат мерките за заштита од КОВИД-19:</w:t>
      </w:r>
    </w:p>
    <w:p w14:paraId="35A982F0" w14:textId="77777777" w:rsidR="00FE4A29" w:rsidRDefault="00FE4A29" w:rsidP="00FE4A29">
      <w:r>
        <w:t>-Носење заштитна маска</w:t>
      </w:r>
    </w:p>
    <w:p w14:paraId="4310FF43" w14:textId="77777777" w:rsidR="00FE4A29" w:rsidRDefault="00FE4A29" w:rsidP="00FE4A29">
      <w:r>
        <w:t>-Дезинфекција на обувки при влез во установата</w:t>
      </w:r>
    </w:p>
    <w:p w14:paraId="7E1D9184" w14:textId="77777777" w:rsidR="000029ED" w:rsidRPr="00FE4A29" w:rsidRDefault="00FE4A29" w:rsidP="0087286C">
      <w:r>
        <w:t>-Држење на растојание и избегнување на групирање.</w:t>
      </w:r>
    </w:p>
    <w:p w14:paraId="4F646F89" w14:textId="77777777" w:rsidR="000029ED" w:rsidRDefault="000029ED" w:rsidP="0087286C">
      <w:pPr>
        <w:rPr>
          <w:sz w:val="24"/>
          <w:szCs w:val="24"/>
        </w:rPr>
      </w:pPr>
    </w:p>
    <w:p w14:paraId="5B17BAE7" w14:textId="77777777" w:rsidR="004B4B9D" w:rsidRPr="00FE4A29" w:rsidRDefault="004B4B9D" w:rsidP="00B27C00">
      <w:pPr>
        <w:jc w:val="center"/>
        <w:rPr>
          <w:b/>
        </w:rPr>
      </w:pPr>
      <w:r w:rsidRPr="00FE4A29">
        <w:rPr>
          <w:b/>
        </w:rPr>
        <w:t xml:space="preserve">НАПОМЕНА: ПРЕГЛЕДИТЕ СЕ ЗАДОЛЖИТЕЛНИ ЗА СИТЕ СТУДЕНТИ  ОД ПРВА ГОДИНА СТУДИИ. </w:t>
      </w:r>
      <w:r w:rsidR="000029ED" w:rsidRPr="00FE4A29">
        <w:rPr>
          <w:b/>
        </w:rPr>
        <w:t xml:space="preserve"> </w:t>
      </w:r>
      <w:r w:rsidRPr="00FE4A29">
        <w:rPr>
          <w:b/>
        </w:rPr>
        <w:t>БЕЗ ИЗВРШЕН СИСТЕМАТСКИ И ЛАБОРАТОРИСКИ ПРЕГЛЕД НЕМА ДА МОЖАТ ДА  ЗАВЕРАТ СЕМЕСТАР!</w:t>
      </w:r>
    </w:p>
    <w:p w14:paraId="386A0B7B" w14:textId="77777777" w:rsidR="000029ED" w:rsidRPr="00FE4A29" w:rsidRDefault="000029ED" w:rsidP="00B27C00">
      <w:pPr>
        <w:jc w:val="center"/>
        <w:rPr>
          <w:b/>
        </w:rPr>
      </w:pPr>
      <w:r w:rsidRPr="00FE4A29">
        <w:rPr>
          <w:b/>
        </w:rPr>
        <w:t>СИТЕ ПРЕГЛЕДИ СЕ ЗАДОЛЖИТЕЛНИ И БЕСПЛАТНИ!!!</w:t>
      </w:r>
    </w:p>
    <w:p w14:paraId="5747462C" w14:textId="77777777" w:rsidR="0087286C" w:rsidRDefault="0087286C" w:rsidP="00FD4FFA">
      <w:pPr>
        <w:jc w:val="center"/>
        <w:rPr>
          <w:sz w:val="24"/>
          <w:szCs w:val="24"/>
        </w:rPr>
      </w:pPr>
    </w:p>
    <w:p w14:paraId="645BF3AD" w14:textId="77777777" w:rsidR="0087286C" w:rsidRPr="00FD4FFA" w:rsidRDefault="0087286C" w:rsidP="00FD4FFA">
      <w:pPr>
        <w:jc w:val="center"/>
        <w:rPr>
          <w:sz w:val="24"/>
          <w:szCs w:val="24"/>
        </w:rPr>
      </w:pPr>
    </w:p>
    <w:p w14:paraId="36A0310E" w14:textId="77777777" w:rsidR="00FD4FFA" w:rsidRDefault="00FD4FFA" w:rsidP="00FD4FFA">
      <w:pPr>
        <w:jc w:val="center"/>
        <w:rPr>
          <w:sz w:val="28"/>
          <w:szCs w:val="28"/>
        </w:rPr>
      </w:pPr>
    </w:p>
    <w:p w14:paraId="3A86AD91" w14:textId="77777777" w:rsidR="009F72EB" w:rsidRDefault="00FE4A29" w:rsidP="009F72EB">
      <w:pPr>
        <w:rPr>
          <w:sz w:val="28"/>
          <w:szCs w:val="28"/>
        </w:rPr>
      </w:pPr>
      <w:r>
        <w:rPr>
          <w:sz w:val="28"/>
          <w:szCs w:val="28"/>
        </w:rPr>
        <w:t xml:space="preserve">Битола, 18.01.2021    </w:t>
      </w:r>
      <w:r w:rsidR="009F72EB">
        <w:rPr>
          <w:sz w:val="28"/>
          <w:szCs w:val="28"/>
        </w:rPr>
        <w:t xml:space="preserve">                                                             Раководител</w:t>
      </w:r>
    </w:p>
    <w:p w14:paraId="5BBD7874" w14:textId="77777777" w:rsidR="009F72EB" w:rsidRDefault="009F72EB" w:rsidP="009F72EB">
      <w:pPr>
        <w:rPr>
          <w:sz w:val="28"/>
          <w:szCs w:val="28"/>
        </w:rPr>
      </w:pPr>
      <w:r>
        <w:rPr>
          <w:sz w:val="28"/>
          <w:szCs w:val="28"/>
        </w:rPr>
        <w:t xml:space="preserve">                                                                             </w:t>
      </w:r>
      <w:r w:rsidR="00FE4A29">
        <w:rPr>
          <w:sz w:val="28"/>
          <w:szCs w:val="28"/>
        </w:rPr>
        <w:t xml:space="preserve">              Др.Марија Димовска</w:t>
      </w:r>
    </w:p>
    <w:p w14:paraId="0EC2DFBF" w14:textId="77777777" w:rsidR="009F72EB" w:rsidRPr="00FD4FFA" w:rsidRDefault="009F72EB" w:rsidP="009F72EB">
      <w:pPr>
        <w:rPr>
          <w:sz w:val="28"/>
          <w:szCs w:val="28"/>
        </w:rPr>
      </w:pPr>
      <w:r>
        <w:rPr>
          <w:sz w:val="28"/>
          <w:szCs w:val="28"/>
        </w:rPr>
        <w:t xml:space="preserve">                                                                                        ______________________</w:t>
      </w:r>
    </w:p>
    <w:p w14:paraId="650E618D" w14:textId="77777777" w:rsidR="000E15A0" w:rsidRDefault="009F19F8" w:rsidP="00FD4FFA">
      <w:pPr>
        <w:jc w:val="right"/>
        <w:rPr>
          <w:lang w:val="en-US"/>
        </w:rPr>
      </w:pPr>
    </w:p>
    <w:p w14:paraId="73C13CC8" w14:textId="77777777" w:rsidR="00FD4FFA" w:rsidRPr="00FD4FFA" w:rsidRDefault="00FD4FFA">
      <w:pPr>
        <w:rPr>
          <w:lang w:val="en-US"/>
        </w:rPr>
      </w:pPr>
      <w:r>
        <w:rPr>
          <w:lang w:val="en-US"/>
        </w:rPr>
        <w:t xml:space="preserve">                      </w:t>
      </w:r>
    </w:p>
    <w:sectPr w:rsidR="00FD4FFA" w:rsidRPr="00FD4FFA" w:rsidSect="00A77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62685"/>
    <w:multiLevelType w:val="hybridMultilevel"/>
    <w:tmpl w:val="6CB4C664"/>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FA"/>
    <w:rsid w:val="00002078"/>
    <w:rsid w:val="000029ED"/>
    <w:rsid w:val="000A2A12"/>
    <w:rsid w:val="00117488"/>
    <w:rsid w:val="004B4B9D"/>
    <w:rsid w:val="005E0E7F"/>
    <w:rsid w:val="00814337"/>
    <w:rsid w:val="0087286C"/>
    <w:rsid w:val="009F19F8"/>
    <w:rsid w:val="009F72EB"/>
    <w:rsid w:val="00A77EB8"/>
    <w:rsid w:val="00AA28B6"/>
    <w:rsid w:val="00B27C00"/>
    <w:rsid w:val="00D1411C"/>
    <w:rsid w:val="00E76D5E"/>
    <w:rsid w:val="00EE5ED9"/>
    <w:rsid w:val="00FD4FFA"/>
    <w:rsid w:val="00FE4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70A0"/>
  <w15:docId w15:val="{183156AC-3C0A-4883-B549-2ABBB426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4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D3B0E-45E4-40AE-8253-93D9D972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dc:creator>
  <cp:lastModifiedBy>elena desanoska</cp:lastModifiedBy>
  <cp:revision>2</cp:revision>
  <cp:lastPrinted>2018-12-17T10:07:00Z</cp:lastPrinted>
  <dcterms:created xsi:type="dcterms:W3CDTF">2021-01-27T11:59:00Z</dcterms:created>
  <dcterms:modified xsi:type="dcterms:W3CDTF">2021-01-27T11:59:00Z</dcterms:modified>
</cp:coreProperties>
</file>