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7139" w14:textId="6A519A18" w:rsidR="002115A2" w:rsidRPr="002115A2" w:rsidRDefault="002115A2" w:rsidP="002115A2">
      <w:pPr>
        <w:jc w:val="center"/>
        <w:rPr>
          <w:b/>
          <w:bCs/>
          <w:sz w:val="28"/>
          <w:szCs w:val="24"/>
        </w:rPr>
      </w:pPr>
      <w:r w:rsidRPr="002115A2">
        <w:rPr>
          <w:b/>
          <w:bCs/>
          <w:sz w:val="28"/>
          <w:szCs w:val="24"/>
        </w:rPr>
        <w:t xml:space="preserve">Guía Inicial del </w:t>
      </w:r>
      <w:proofErr w:type="spellStart"/>
      <w:r w:rsidRPr="002115A2">
        <w:rPr>
          <w:b/>
          <w:bCs/>
          <w:sz w:val="28"/>
          <w:szCs w:val="24"/>
        </w:rPr>
        <w:t>FrontEnt</w:t>
      </w:r>
      <w:proofErr w:type="spellEnd"/>
      <w:r w:rsidRPr="002115A2">
        <w:rPr>
          <w:b/>
          <w:bCs/>
          <w:sz w:val="28"/>
          <w:szCs w:val="24"/>
        </w:rPr>
        <w:t xml:space="preserve"> - </w:t>
      </w:r>
      <w:r w:rsidRPr="002115A2">
        <w:rPr>
          <w:b/>
          <w:bCs/>
          <w:sz w:val="28"/>
          <w:szCs w:val="24"/>
        </w:rPr>
        <w:t>Material UI</w:t>
      </w:r>
      <w:r w:rsidRPr="002115A2">
        <w:rPr>
          <w:b/>
          <w:bCs/>
          <w:sz w:val="28"/>
          <w:szCs w:val="24"/>
        </w:rPr>
        <w:t xml:space="preserve"> </w:t>
      </w:r>
    </w:p>
    <w:p w14:paraId="2B968793" w14:textId="77777777" w:rsidR="002115A2" w:rsidRDefault="002115A2"/>
    <w:p w14:paraId="3FC26E9D" w14:textId="0308934C" w:rsidR="00B86617" w:rsidRDefault="008E6EC4">
      <w:r>
        <w:t xml:space="preserve">Para la parte del frontend se utilizará </w:t>
      </w:r>
      <w:r w:rsidR="002115A2" w:rsidRPr="008E6EC4">
        <w:rPr>
          <w:b/>
          <w:bCs/>
        </w:rPr>
        <w:t>Material UI</w:t>
      </w:r>
      <w:r w:rsidRPr="008E6EC4">
        <w:rPr>
          <w:b/>
          <w:bCs/>
        </w:rPr>
        <w:t xml:space="preserve"> – </w:t>
      </w:r>
      <w:proofErr w:type="spellStart"/>
      <w:r w:rsidRPr="008E6EC4">
        <w:rPr>
          <w:b/>
          <w:bCs/>
        </w:rPr>
        <w:t>Overview</w:t>
      </w:r>
      <w:proofErr w:type="spellEnd"/>
      <w:r>
        <w:t xml:space="preserve">, una librería basada en </w:t>
      </w:r>
      <w:proofErr w:type="spellStart"/>
      <w:r>
        <w:t>React</w:t>
      </w:r>
      <w:proofErr w:type="spellEnd"/>
      <w:r>
        <w:t xml:space="preserve"> de código abierto que utiliza los componentes de Material </w:t>
      </w:r>
      <w:proofErr w:type="spellStart"/>
      <w:r>
        <w:t>Design</w:t>
      </w:r>
      <w:proofErr w:type="spellEnd"/>
      <w:r>
        <w:t xml:space="preserve"> de Google. Su pagina para la instalación es la siguiente: </w:t>
      </w:r>
      <w:hyperlink r:id="rId5" w:history="1">
        <w:r w:rsidRPr="008E6EC4">
          <w:rPr>
            <w:rStyle w:val="Hipervnculo"/>
          </w:rPr>
          <w:t xml:space="preserve">Material UI – </w:t>
        </w:r>
        <w:proofErr w:type="spellStart"/>
        <w:r w:rsidRPr="008E6EC4">
          <w:rPr>
            <w:rStyle w:val="Hipervnculo"/>
          </w:rPr>
          <w:t>Overview</w:t>
        </w:r>
        <w:proofErr w:type="spellEnd"/>
      </w:hyperlink>
      <w:r>
        <w:t>.</w:t>
      </w:r>
    </w:p>
    <w:p w14:paraId="2876251C" w14:textId="2DB68DF8" w:rsidR="008E6EC4" w:rsidRDefault="008E6EC4">
      <w:r>
        <w:t xml:space="preserve">Para que se pudiera llevar a cabo la instalación del frontend se utilizó un proyecto de ejemplo proporcionado por MUI, el cual está creado utilizando </w:t>
      </w:r>
      <w:r w:rsidRPr="008E6EC4">
        <w:rPr>
          <w:b/>
          <w:bCs/>
        </w:rPr>
        <w:t>Next.js</w:t>
      </w:r>
      <w:r>
        <w:t xml:space="preserve"> y utilizando la versión de </w:t>
      </w:r>
      <w:r w:rsidRPr="008E6EC4">
        <w:rPr>
          <w:b/>
          <w:bCs/>
        </w:rPr>
        <w:t>JavaScript</w:t>
      </w:r>
      <w:r>
        <w:t xml:space="preserve">. En la página de </w:t>
      </w:r>
      <w:hyperlink r:id="rId6" w:history="1">
        <w:proofErr w:type="spellStart"/>
        <w:r w:rsidRPr="008E6EC4">
          <w:rPr>
            <w:rStyle w:val="Hipervnculo"/>
          </w:rPr>
          <w:t>Example</w:t>
        </w:r>
        <w:proofErr w:type="spellEnd"/>
        <w:r w:rsidRPr="008E6EC4">
          <w:rPr>
            <w:rStyle w:val="Hipervnculo"/>
          </w:rPr>
          <w:t xml:space="preserve"> </w:t>
        </w:r>
        <w:proofErr w:type="spellStart"/>
        <w:r w:rsidRPr="008E6EC4">
          <w:rPr>
            <w:rStyle w:val="Hipervnculo"/>
          </w:rPr>
          <w:t>projects</w:t>
        </w:r>
        <w:proofErr w:type="spellEnd"/>
      </w:hyperlink>
      <w:r>
        <w:t xml:space="preserve"> se pueden encontrar todos los ejemplos disponibles.</w:t>
      </w:r>
    </w:p>
    <w:p w14:paraId="45C873AB" w14:textId="23D03D67" w:rsidR="008E6EC4" w:rsidRDefault="008E6EC4">
      <w:r>
        <w:t xml:space="preserve">Una vez instalado el proyecto fue necesaria la implementación de dos </w:t>
      </w:r>
      <w:proofErr w:type="spellStart"/>
      <w:r>
        <w:t>templates</w:t>
      </w:r>
      <w:proofErr w:type="spellEnd"/>
      <w:r>
        <w:t xml:space="preserve"> disponibles: el </w:t>
      </w:r>
      <w:proofErr w:type="spellStart"/>
      <w:r>
        <w:t>SignIn</w:t>
      </w:r>
      <w:proofErr w:type="spellEnd"/>
      <w:r>
        <w:t xml:space="preserve"> y el Dashboard. Estos se encuentran en la subpágina </w:t>
      </w:r>
      <w:hyperlink r:id="rId7" w:history="1">
        <w:proofErr w:type="spellStart"/>
        <w:r w:rsidRPr="008E6EC4">
          <w:rPr>
            <w:rStyle w:val="Hipervnculo"/>
          </w:rPr>
          <w:t>React</w:t>
        </w:r>
        <w:proofErr w:type="spellEnd"/>
        <w:r w:rsidRPr="008E6EC4">
          <w:rPr>
            <w:rStyle w:val="Hipervnculo"/>
          </w:rPr>
          <w:t xml:space="preserve"> </w:t>
        </w:r>
        <w:proofErr w:type="spellStart"/>
        <w:r w:rsidRPr="008E6EC4">
          <w:rPr>
            <w:rStyle w:val="Hipervnculo"/>
          </w:rPr>
          <w:t>templates</w:t>
        </w:r>
        <w:proofErr w:type="spellEnd"/>
      </w:hyperlink>
      <w:r>
        <w:t xml:space="preserve">, y para anexarlas en el proyecto, se copió el contenido de las respectivas carpetas de cada plantilla en la ruta: </w:t>
      </w:r>
      <w:proofErr w:type="spellStart"/>
      <w:r w:rsidRPr="008E6EC4">
        <w:rPr>
          <w:b/>
          <w:bCs/>
        </w:rPr>
        <w:t>src</w:t>
      </w:r>
      <w:proofErr w:type="spellEnd"/>
      <w:r w:rsidRPr="008E6EC4">
        <w:rPr>
          <w:b/>
          <w:bCs/>
        </w:rPr>
        <w:t>\dashboard</w:t>
      </w:r>
      <w:r>
        <w:t xml:space="preserve"> y </w:t>
      </w:r>
      <w:proofErr w:type="spellStart"/>
      <w:r w:rsidRPr="008E6EC4">
        <w:rPr>
          <w:b/>
          <w:bCs/>
        </w:rPr>
        <w:t>src</w:t>
      </w:r>
      <w:proofErr w:type="spellEnd"/>
      <w:r w:rsidRPr="008E6EC4">
        <w:rPr>
          <w:b/>
          <w:bCs/>
        </w:rPr>
        <w:t>\</w:t>
      </w:r>
      <w:proofErr w:type="spellStart"/>
      <w:r w:rsidRPr="008E6EC4">
        <w:rPr>
          <w:b/>
          <w:bCs/>
        </w:rPr>
        <w:t>sign</w:t>
      </w:r>
      <w:proofErr w:type="spellEnd"/>
      <w:r w:rsidRPr="008E6EC4">
        <w:rPr>
          <w:b/>
          <w:bCs/>
        </w:rPr>
        <w:t>-in</w:t>
      </w:r>
      <w:r>
        <w:t xml:space="preserve">, respectivamente, pero para ello también fue necesario el agregar la carpeta llamada </w:t>
      </w:r>
      <w:proofErr w:type="spellStart"/>
      <w:r w:rsidRPr="008E6EC4">
        <w:rPr>
          <w:b/>
          <w:bCs/>
        </w:rPr>
        <w:t>src</w:t>
      </w:r>
      <w:proofErr w:type="spellEnd"/>
      <w:r w:rsidRPr="008E6EC4">
        <w:rPr>
          <w:b/>
          <w:bCs/>
        </w:rPr>
        <w:t>\</w:t>
      </w:r>
      <w:proofErr w:type="spellStart"/>
      <w:r w:rsidRPr="008E6EC4">
        <w:rPr>
          <w:b/>
          <w:bCs/>
        </w:rPr>
        <w:t>shared-theme</w:t>
      </w:r>
      <w:proofErr w:type="spellEnd"/>
      <w:r>
        <w:t>, la cual comparte ciertos recursos que son necesarios para las plantillas mencionadas.</w:t>
      </w:r>
    </w:p>
    <w:p w14:paraId="414F2A6B" w14:textId="1161E83C" w:rsidR="002115A2" w:rsidRDefault="008E6EC4">
      <w:r>
        <w:t xml:space="preserve">Cabe mencionar que todos los recursos utilizados fueron encontrados en el </w:t>
      </w:r>
      <w:hyperlink r:id="rId8" w:history="1">
        <w:r w:rsidRPr="008E6EC4">
          <w:rPr>
            <w:rStyle w:val="Hipervnculo"/>
          </w:rPr>
          <w:t>repositorio público</w:t>
        </w:r>
      </w:hyperlink>
      <w:r>
        <w:t xml:space="preserve"> de Material UI, pero </w:t>
      </w:r>
      <w:r w:rsidR="002115A2">
        <w:t>que,</w:t>
      </w:r>
      <w:r>
        <w:t xml:space="preserve"> de igual manera, en cada página mencionada anteriormente se proporcionan los </w:t>
      </w:r>
      <w:proofErr w:type="gramStart"/>
      <w:r>
        <w:t>links</w:t>
      </w:r>
      <w:proofErr w:type="gramEnd"/>
      <w:r>
        <w:t xml:space="preserve"> a sus respectivas subcarpetas dentro de este repositorio mencionado. </w:t>
      </w:r>
      <w:r w:rsidR="002115A2">
        <w:t xml:space="preserve">Además, como nota, cada plantilla tiene los componentes tanto en su versión de </w:t>
      </w:r>
      <w:r w:rsidR="002115A2" w:rsidRPr="002115A2">
        <w:rPr>
          <w:b/>
          <w:bCs/>
        </w:rPr>
        <w:t>JavaScript</w:t>
      </w:r>
      <w:r w:rsidR="002115A2">
        <w:t xml:space="preserve"> como en su versión de </w:t>
      </w:r>
      <w:proofErr w:type="spellStart"/>
      <w:r w:rsidR="002115A2" w:rsidRPr="002115A2">
        <w:rPr>
          <w:b/>
          <w:bCs/>
        </w:rPr>
        <w:t>TypeScript</w:t>
      </w:r>
      <w:proofErr w:type="spellEnd"/>
      <w:r w:rsidR="002115A2">
        <w:t xml:space="preserve">. Al haber seleccionado el proyecto en </w:t>
      </w:r>
      <w:r w:rsidR="002115A2" w:rsidRPr="002115A2">
        <w:rPr>
          <w:b/>
          <w:bCs/>
        </w:rPr>
        <w:t>JavaScript</w:t>
      </w:r>
      <w:r w:rsidR="002115A2">
        <w:t xml:space="preserve">, haremos uso de los componentes de este mismo lenguaje, por lo que cualquier archivo que tenga su extensión </w:t>
      </w:r>
      <w:r w:rsidR="002115A2" w:rsidRPr="002115A2">
        <w:rPr>
          <w:b/>
          <w:bCs/>
        </w:rPr>
        <w:t>.</w:t>
      </w:r>
      <w:proofErr w:type="spellStart"/>
      <w:r w:rsidR="002115A2" w:rsidRPr="002115A2">
        <w:rPr>
          <w:b/>
          <w:bCs/>
        </w:rPr>
        <w:t>tsx</w:t>
      </w:r>
      <w:proofErr w:type="spellEnd"/>
      <w:r w:rsidR="002115A2">
        <w:t xml:space="preserve"> puede ser renombrado o eliminado, ya que se usará su contraparte con extensión </w:t>
      </w:r>
      <w:r w:rsidR="002115A2" w:rsidRPr="002115A2">
        <w:rPr>
          <w:b/>
          <w:bCs/>
        </w:rPr>
        <w:t>.</w:t>
      </w:r>
      <w:proofErr w:type="spellStart"/>
      <w:r w:rsidR="002115A2" w:rsidRPr="002115A2">
        <w:rPr>
          <w:b/>
          <w:bCs/>
        </w:rPr>
        <w:t>js</w:t>
      </w:r>
      <w:proofErr w:type="spellEnd"/>
      <w:r w:rsidR="002115A2">
        <w:t>.</w:t>
      </w:r>
    </w:p>
    <w:p w14:paraId="2FB44E41" w14:textId="31F93ABD" w:rsidR="002115A2" w:rsidRDefault="008E6EC4">
      <w:r>
        <w:t xml:space="preserve">Por otro lado, </w:t>
      </w:r>
      <w:r w:rsidR="002115A2">
        <w:t>las plantillas utilizadas tienen las siguientes instrucciones de uso:</w:t>
      </w:r>
    </w:p>
    <w:p w14:paraId="037A6935" w14:textId="77777777" w:rsidR="002115A2" w:rsidRDefault="002115A2"/>
    <w:p w14:paraId="2006CAC8" w14:textId="77777777" w:rsidR="002115A2" w:rsidRDefault="002115A2"/>
    <w:p w14:paraId="622678B8" w14:textId="5CF0E179" w:rsidR="002115A2" w:rsidRPr="002115A2" w:rsidRDefault="002115A2">
      <w:r>
        <w:lastRenderedPageBreak/>
        <w:br/>
      </w:r>
      <w:r w:rsidRPr="002115A2">
        <w:rPr>
          <w:b/>
          <w:bCs/>
        </w:rPr>
        <w:t xml:space="preserve">Dashboard </w:t>
      </w:r>
      <w:proofErr w:type="spellStart"/>
      <w:r w:rsidRPr="002115A2">
        <w:rPr>
          <w:b/>
          <w:bCs/>
        </w:rPr>
        <w:t>Template</w:t>
      </w:r>
      <w:proofErr w:type="spellEnd"/>
      <w:r w:rsidRPr="002115A2">
        <w:rPr>
          <w:b/>
          <w:bCs/>
        </w:rPr>
        <w:t>:</w:t>
      </w:r>
    </w:p>
    <w:p w14:paraId="6979BCB2" w14:textId="77777777" w:rsidR="002115A2" w:rsidRPr="002115A2" w:rsidRDefault="002115A2" w:rsidP="002115A2">
      <w:pPr>
        <w:numPr>
          <w:ilvl w:val="0"/>
          <w:numId w:val="2"/>
        </w:numPr>
        <w:rPr>
          <w:lang w:val="en-US"/>
        </w:rPr>
      </w:pPr>
      <w:r w:rsidRPr="002115A2">
        <w:rPr>
          <w:lang w:val="en-US"/>
        </w:rPr>
        <w:t>Copy these folders (dashboard and shared-theme) into your project, or one of the </w:t>
      </w:r>
      <w:hyperlink r:id="rId9" w:history="1">
        <w:r w:rsidRPr="002115A2">
          <w:rPr>
            <w:rStyle w:val="Hipervnculo"/>
            <w:lang w:val="en-US"/>
          </w:rPr>
          <w:t>example projects</w:t>
        </w:r>
      </w:hyperlink>
      <w:r w:rsidRPr="002115A2">
        <w:rPr>
          <w:lang w:val="en-US"/>
        </w:rPr>
        <w:t>.</w:t>
      </w:r>
    </w:p>
    <w:p w14:paraId="7E48F232" w14:textId="77777777" w:rsidR="002115A2" w:rsidRPr="002115A2" w:rsidRDefault="002115A2" w:rsidP="002115A2">
      <w:pPr>
        <w:numPr>
          <w:ilvl w:val="0"/>
          <w:numId w:val="2"/>
        </w:numPr>
        <w:rPr>
          <w:lang w:val="en-US"/>
        </w:rPr>
      </w:pPr>
      <w:r w:rsidRPr="002115A2">
        <w:rPr>
          <w:lang w:val="en-US"/>
        </w:rPr>
        <w:t xml:space="preserve">Make sure your project has the required dependencies: @mui/material, @mui/icons-material, @emotion/styled, @emotion/react, @mui/x-charts, @mui/x-date-pickers, @mui/x-data-grid, @mui/x-tree-view, </w:t>
      </w:r>
      <w:proofErr w:type="spellStart"/>
      <w:r w:rsidRPr="002115A2">
        <w:rPr>
          <w:lang w:val="en-US"/>
        </w:rPr>
        <w:t>dayjs</w:t>
      </w:r>
      <w:proofErr w:type="spellEnd"/>
    </w:p>
    <w:p w14:paraId="4F8059D4" w14:textId="77777777" w:rsidR="002115A2" w:rsidRDefault="002115A2" w:rsidP="002115A2">
      <w:pPr>
        <w:numPr>
          <w:ilvl w:val="0"/>
          <w:numId w:val="2"/>
        </w:numPr>
        <w:rPr>
          <w:lang w:val="en-US"/>
        </w:rPr>
      </w:pPr>
      <w:r w:rsidRPr="002115A2">
        <w:rPr>
          <w:lang w:val="en-US"/>
        </w:rPr>
        <w:t>Import and use the Dashboard component.</w:t>
      </w:r>
    </w:p>
    <w:p w14:paraId="0E2DC8D8" w14:textId="77777777" w:rsidR="002115A2" w:rsidRPr="002115A2" w:rsidRDefault="002115A2" w:rsidP="002115A2">
      <w:pPr>
        <w:rPr>
          <w:lang w:val="en-US"/>
        </w:rPr>
      </w:pPr>
    </w:p>
    <w:p w14:paraId="65705C75" w14:textId="77777777" w:rsidR="002115A2" w:rsidRPr="002115A2" w:rsidRDefault="002115A2">
      <w:pPr>
        <w:rPr>
          <w:b/>
          <w:bCs/>
          <w:lang w:val="en-US"/>
        </w:rPr>
      </w:pPr>
      <w:r w:rsidRPr="002115A2">
        <w:rPr>
          <w:b/>
          <w:bCs/>
          <w:lang w:val="en-US"/>
        </w:rPr>
        <w:t>Sign-In</w:t>
      </w:r>
    </w:p>
    <w:p w14:paraId="403BC109" w14:textId="77777777" w:rsidR="002115A2" w:rsidRPr="002115A2" w:rsidRDefault="002115A2" w:rsidP="002115A2">
      <w:pPr>
        <w:numPr>
          <w:ilvl w:val="0"/>
          <w:numId w:val="3"/>
        </w:numPr>
        <w:rPr>
          <w:lang w:val="en-US"/>
        </w:rPr>
      </w:pPr>
      <w:r w:rsidRPr="002115A2">
        <w:rPr>
          <w:lang w:val="en-US"/>
        </w:rPr>
        <w:t>Copy these folders (sign-in and shared-theme) into your project, or one of the </w:t>
      </w:r>
      <w:hyperlink r:id="rId10" w:history="1">
        <w:r w:rsidRPr="002115A2">
          <w:rPr>
            <w:rStyle w:val="Hipervnculo"/>
            <w:lang w:val="en-US"/>
          </w:rPr>
          <w:t>example projects</w:t>
        </w:r>
      </w:hyperlink>
      <w:r w:rsidRPr="002115A2">
        <w:rPr>
          <w:lang w:val="en-US"/>
        </w:rPr>
        <w:t>.</w:t>
      </w:r>
    </w:p>
    <w:p w14:paraId="4F694DB6" w14:textId="77777777" w:rsidR="002115A2" w:rsidRPr="002115A2" w:rsidRDefault="002115A2" w:rsidP="002115A2">
      <w:pPr>
        <w:numPr>
          <w:ilvl w:val="0"/>
          <w:numId w:val="3"/>
        </w:numPr>
        <w:rPr>
          <w:lang w:val="en-US"/>
        </w:rPr>
      </w:pPr>
      <w:r w:rsidRPr="002115A2">
        <w:rPr>
          <w:lang w:val="en-US"/>
        </w:rPr>
        <w:t>Make sure your project has the required dependencies: @mui/material, @mui/icons-material, @emotion/styled, @emotion/react.</w:t>
      </w:r>
    </w:p>
    <w:p w14:paraId="77BFE25B" w14:textId="2D98B934" w:rsidR="002115A2" w:rsidRPr="002115A2" w:rsidRDefault="002115A2" w:rsidP="002115A2">
      <w:pPr>
        <w:numPr>
          <w:ilvl w:val="0"/>
          <w:numId w:val="3"/>
        </w:numPr>
        <w:rPr>
          <w:lang w:val="en-US"/>
        </w:rPr>
      </w:pPr>
      <w:r w:rsidRPr="002115A2">
        <w:rPr>
          <w:lang w:val="en-US"/>
        </w:rPr>
        <w:t>Import and use the </w:t>
      </w:r>
      <w:proofErr w:type="spellStart"/>
      <w:r w:rsidRPr="002115A2">
        <w:rPr>
          <w:lang w:val="en-US"/>
        </w:rPr>
        <w:t>SignIn</w:t>
      </w:r>
      <w:proofErr w:type="spellEnd"/>
      <w:r w:rsidRPr="002115A2">
        <w:rPr>
          <w:lang w:val="en-US"/>
        </w:rPr>
        <w:t> component.</w:t>
      </w:r>
    </w:p>
    <w:p w14:paraId="01555259" w14:textId="389FCC60" w:rsidR="008E6EC4" w:rsidRPr="002115A2" w:rsidRDefault="002115A2">
      <w:pPr>
        <w:rPr>
          <w:lang w:val="en-US"/>
        </w:rPr>
      </w:pPr>
      <w:r w:rsidRPr="002115A2">
        <w:rPr>
          <w:lang w:val="en-US"/>
        </w:rPr>
        <w:br/>
      </w:r>
    </w:p>
    <w:sectPr w:rsidR="008E6EC4" w:rsidRPr="00211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41CF"/>
    <w:multiLevelType w:val="multilevel"/>
    <w:tmpl w:val="DE60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B275A"/>
    <w:multiLevelType w:val="multilevel"/>
    <w:tmpl w:val="E778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27810"/>
    <w:multiLevelType w:val="multilevel"/>
    <w:tmpl w:val="A48C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788738">
    <w:abstractNumId w:val="0"/>
  </w:num>
  <w:num w:numId="2" w16cid:durableId="274168213">
    <w:abstractNumId w:val="2"/>
  </w:num>
  <w:num w:numId="3" w16cid:durableId="69103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C4"/>
    <w:rsid w:val="002115A2"/>
    <w:rsid w:val="00353A45"/>
    <w:rsid w:val="00460AD7"/>
    <w:rsid w:val="008E6EC4"/>
    <w:rsid w:val="00944426"/>
    <w:rsid w:val="00992C10"/>
    <w:rsid w:val="00A65169"/>
    <w:rsid w:val="00B86617"/>
    <w:rsid w:val="00ED585A"/>
    <w:rsid w:val="00F7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E9E6"/>
  <w15:chartTrackingRefBased/>
  <w15:docId w15:val="{6415DB88-4408-4656-80BF-2B235731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1C"/>
    <w:pPr>
      <w:spacing w:before="120" w:after="120" w:line="360" w:lineRule="auto"/>
      <w:jc w:val="both"/>
    </w:pPr>
    <w:rPr>
      <w:rFonts w:ascii="Tahoma" w:hAnsi="Tahoma"/>
      <w:color w:val="000000" w:themeColor="text1"/>
      <w:kern w:val="0"/>
      <w:szCs w:val="22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3B1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C0000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E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E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E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E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E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EC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EC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B1C"/>
    <w:rPr>
      <w:rFonts w:ascii="Tahoma" w:eastAsiaTheme="majorEastAsia" w:hAnsi="Tahoma" w:cstheme="majorBidi"/>
      <w:b/>
      <w:color w:val="C00000"/>
      <w:kern w:val="0"/>
      <w:sz w:val="28"/>
      <w:szCs w:val="40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EC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EC4"/>
    <w:rPr>
      <w:rFonts w:eastAsiaTheme="majorEastAsia" w:cstheme="majorBidi"/>
      <w:color w:val="0F4761" w:themeColor="accent1" w:themeShade="BF"/>
      <w:kern w:val="0"/>
      <w:sz w:val="28"/>
      <w:szCs w:val="28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EC4"/>
    <w:rPr>
      <w:rFonts w:eastAsiaTheme="majorEastAsia" w:cstheme="majorBidi"/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EC4"/>
    <w:rPr>
      <w:rFonts w:eastAsiaTheme="majorEastAsia" w:cstheme="majorBidi"/>
      <w:color w:val="0F4761" w:themeColor="accent1" w:themeShade="BF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EC4"/>
    <w:rPr>
      <w:rFonts w:eastAsiaTheme="majorEastAsia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EC4"/>
    <w:rPr>
      <w:rFonts w:eastAsiaTheme="majorEastAsia" w:cstheme="majorBidi"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EC4"/>
    <w:rPr>
      <w:rFonts w:eastAsiaTheme="majorEastAsia" w:cstheme="majorBidi"/>
      <w:i/>
      <w:iCs/>
      <w:color w:val="272727" w:themeColor="text1" w:themeTint="D8"/>
      <w:kern w:val="0"/>
      <w:szCs w:val="22"/>
      <w:lang w:val="es-MX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EC4"/>
    <w:rPr>
      <w:rFonts w:eastAsiaTheme="majorEastAsia" w:cstheme="majorBidi"/>
      <w:color w:val="272727" w:themeColor="text1" w:themeTint="D8"/>
      <w:kern w:val="0"/>
      <w:szCs w:val="22"/>
      <w:lang w:val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E6EC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EC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E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EC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E6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EC4"/>
    <w:rPr>
      <w:rFonts w:ascii="Tahoma" w:hAnsi="Tahoma"/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8E6E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E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EC4"/>
    <w:rPr>
      <w:rFonts w:ascii="Tahoma" w:hAnsi="Tahoma"/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E6E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6E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6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i/material-ui/tree/ma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i.com/material-ui/getting-started/templat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i.com/material-ui/getting-started/example-project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ui.com/material-ui/getting-started/" TargetMode="External"/><Relationship Id="rId10" Type="http://schemas.openxmlformats.org/officeDocument/2006/relationships/hyperlink" Target="https://github.com/mui/material-ui/tree/master/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i/material-ui/tree/master/examp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Ascencio</dc:creator>
  <cp:keywords/>
  <dc:description/>
  <cp:lastModifiedBy>Alex Ascencio</cp:lastModifiedBy>
  <cp:revision>1</cp:revision>
  <dcterms:created xsi:type="dcterms:W3CDTF">2026-01-24T19:23:00Z</dcterms:created>
  <dcterms:modified xsi:type="dcterms:W3CDTF">2026-01-24T19:39:00Z</dcterms:modified>
</cp:coreProperties>
</file>