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C70AF" w14:textId="0A8FB467" w:rsidR="000D1969" w:rsidRPr="000D1969" w:rsidRDefault="000D1969" w:rsidP="000D1969">
      <w:pPr>
        <w:jc w:val="center"/>
        <w:rPr>
          <w:b/>
          <w:bCs/>
          <w:sz w:val="28"/>
          <w:szCs w:val="24"/>
          <w:lang w:val="es-ES"/>
        </w:rPr>
      </w:pPr>
      <w:r w:rsidRPr="000D1969">
        <w:rPr>
          <w:b/>
          <w:bCs/>
          <w:sz w:val="28"/>
          <w:szCs w:val="24"/>
          <w:lang w:val="es-ES"/>
        </w:rPr>
        <w:t xml:space="preserve">Bases del Proyecto: </w:t>
      </w:r>
      <w:r>
        <w:rPr>
          <w:b/>
          <w:bCs/>
          <w:sz w:val="28"/>
          <w:szCs w:val="24"/>
          <w:lang w:val="es-ES"/>
        </w:rPr>
        <w:t>Fraud AI</w:t>
      </w:r>
    </w:p>
    <w:p w14:paraId="378BD34D" w14:textId="77777777" w:rsidR="000D1969" w:rsidRPr="000D1969" w:rsidRDefault="000D1969" w:rsidP="000D1969">
      <w:pPr>
        <w:rPr>
          <w:b/>
          <w:bCs/>
          <w:lang w:val="es-ES"/>
        </w:rPr>
      </w:pPr>
      <w:r w:rsidRPr="000D1969">
        <w:rPr>
          <w:b/>
          <w:bCs/>
          <w:lang w:val="es-ES"/>
        </w:rPr>
        <w:t>Resumen general</w:t>
      </w:r>
    </w:p>
    <w:p w14:paraId="0A35EFC4" w14:textId="77777777" w:rsidR="000D1969" w:rsidRPr="000D1969" w:rsidRDefault="000D1969" w:rsidP="000D1969">
      <w:pPr>
        <w:rPr>
          <w:lang w:val="es-ES"/>
        </w:rPr>
      </w:pPr>
      <w:r w:rsidRPr="000D1969">
        <w:rPr>
          <w:lang w:val="es-ES"/>
        </w:rPr>
        <w:t xml:space="preserve">El proyecto busca desarrollar un </w:t>
      </w:r>
      <w:r w:rsidRPr="000D1969">
        <w:rPr>
          <w:b/>
          <w:bCs/>
          <w:lang w:val="es-ES"/>
        </w:rPr>
        <w:t>sistema inteligente de detección de fraude financiero en transacciones</w:t>
      </w:r>
      <w:r w:rsidRPr="000D1969">
        <w:rPr>
          <w:lang w:val="es-ES"/>
        </w:rPr>
        <w:t xml:space="preserve"> (tarjetas de crédito/débito, pagos QR y criptomonedas) mediante técnicas de </w:t>
      </w:r>
      <w:r w:rsidRPr="000D1969">
        <w:rPr>
          <w:b/>
          <w:bCs/>
          <w:lang w:val="es-ES"/>
        </w:rPr>
        <w:t>minería de datos e inteligencia artificial</w:t>
      </w:r>
      <w:r w:rsidRPr="000D1969">
        <w:rPr>
          <w:lang w:val="es-ES"/>
        </w:rPr>
        <w:t xml:space="preserve">. Se analizarán datos históricos y en tiempo real para identificar patrones sospechosos, utilizando algoritmos de </w:t>
      </w:r>
      <w:r w:rsidRPr="000D1969">
        <w:rPr>
          <w:b/>
          <w:bCs/>
          <w:lang w:val="es-ES"/>
        </w:rPr>
        <w:t>clasificación supervisada (XGBoost / Random Forest), aprendizaje en línea (Adaptive Random Forest), detección de anomalías (Isolation Forest) y series temporales (LSTM)</w:t>
      </w:r>
      <w:r w:rsidRPr="000D1969">
        <w:rPr>
          <w:lang w:val="es-ES"/>
        </w:rPr>
        <w:t>.</w:t>
      </w:r>
      <w:r w:rsidRPr="000D1969">
        <w:rPr>
          <w:lang w:val="es-ES"/>
        </w:rPr>
        <w:br/>
        <w:t xml:space="preserve">El sistema contará con un </w:t>
      </w:r>
      <w:r w:rsidRPr="000D1969">
        <w:rPr>
          <w:b/>
          <w:bCs/>
          <w:lang w:val="es-ES"/>
        </w:rPr>
        <w:t>dashboard interactivo</w:t>
      </w:r>
      <w:r w:rsidRPr="000D1969">
        <w:rPr>
          <w:lang w:val="es-ES"/>
        </w:rPr>
        <w:t xml:space="preserve"> que mostrará transacciones sospechosas, métricas de riesgo, mapas de calor y explicaciones de decisiones mediante técnicas de </w:t>
      </w:r>
      <w:r w:rsidRPr="000D1969">
        <w:rPr>
          <w:b/>
          <w:bCs/>
          <w:lang w:val="es-ES"/>
        </w:rPr>
        <w:t>XAI (SHAP / LIME)</w:t>
      </w:r>
      <w:r w:rsidRPr="000D1969">
        <w:rPr>
          <w:lang w:val="es-ES"/>
        </w:rPr>
        <w:t xml:space="preserve">. Además, implementará </w:t>
      </w:r>
      <w:r w:rsidRPr="000D1969">
        <w:rPr>
          <w:b/>
          <w:bCs/>
          <w:lang w:val="es-ES"/>
        </w:rPr>
        <w:t>aprendizaje continuo</w:t>
      </w:r>
      <w:r w:rsidRPr="000D1969">
        <w:rPr>
          <w:lang w:val="es-ES"/>
        </w:rPr>
        <w:t xml:space="preserve"> para adaptarse a nuevas tendencias de fraude sin necesidad de reentrenamiento completo.</w:t>
      </w:r>
    </w:p>
    <w:p w14:paraId="523BEDEC" w14:textId="77777777" w:rsidR="000D1969" w:rsidRPr="000D1969" w:rsidRDefault="000D1969" w:rsidP="000D1969">
      <w:pPr>
        <w:rPr>
          <w:lang w:val="es-ES"/>
        </w:rPr>
      </w:pPr>
      <w:r w:rsidRPr="000D1969">
        <w:rPr>
          <w:lang w:val="es-ES"/>
        </w:rPr>
        <w:pict w14:anchorId="1C9268BB">
          <v:rect id="_x0000_i1067" style="width:0;height:1.5pt" o:hralign="center" o:hrstd="t" o:hr="t" fillcolor="#a0a0a0" stroked="f"/>
        </w:pict>
      </w:r>
    </w:p>
    <w:p w14:paraId="602347A8" w14:textId="77777777" w:rsidR="000D1969" w:rsidRPr="000D1969" w:rsidRDefault="000D1969" w:rsidP="000D1969">
      <w:pPr>
        <w:rPr>
          <w:b/>
          <w:bCs/>
          <w:lang w:val="es-ES"/>
        </w:rPr>
      </w:pPr>
      <w:r w:rsidRPr="000D1969">
        <w:rPr>
          <w:b/>
          <w:bCs/>
          <w:lang w:val="es-ES"/>
        </w:rPr>
        <w:t>Justificación</w:t>
      </w:r>
    </w:p>
    <w:p w14:paraId="4480D877" w14:textId="77777777" w:rsidR="000D1969" w:rsidRPr="000D1969" w:rsidRDefault="000D1969" w:rsidP="000D1969">
      <w:pPr>
        <w:rPr>
          <w:lang w:val="es-ES"/>
        </w:rPr>
      </w:pPr>
      <w:r w:rsidRPr="000D1969">
        <w:rPr>
          <w:lang w:val="es-ES"/>
        </w:rPr>
        <w:t xml:space="preserve">Actualmente, cualquier entidad financiera procesa grandes volúmenes de transacciones, pero los fraudes se mantienen como un riesgo crítico debido a la sofisticación de los atacantes y la velocidad de operación. Aunque existen sistemas en el mercado, este proyecto aporta </w:t>
      </w:r>
      <w:r w:rsidRPr="000D1969">
        <w:rPr>
          <w:b/>
          <w:bCs/>
          <w:lang w:val="es-ES"/>
        </w:rPr>
        <w:t>innovación</w:t>
      </w:r>
      <w:r w:rsidRPr="000D1969">
        <w:rPr>
          <w:lang w:val="es-ES"/>
        </w:rPr>
        <w:t xml:space="preserve"> mediante:</w:t>
      </w:r>
    </w:p>
    <w:p w14:paraId="1DFD1E4E" w14:textId="77777777" w:rsidR="000D1969" w:rsidRPr="000D1969" w:rsidRDefault="000D1969" w:rsidP="000D1969">
      <w:pPr>
        <w:numPr>
          <w:ilvl w:val="0"/>
          <w:numId w:val="1"/>
        </w:numPr>
        <w:rPr>
          <w:lang w:val="es-ES"/>
        </w:rPr>
      </w:pPr>
      <w:r w:rsidRPr="000D1969">
        <w:rPr>
          <w:lang w:val="es-ES"/>
        </w:rPr>
        <w:t xml:space="preserve">Integración de </w:t>
      </w:r>
      <w:r w:rsidRPr="000D1969">
        <w:rPr>
          <w:b/>
          <w:bCs/>
          <w:lang w:val="es-ES"/>
        </w:rPr>
        <w:t>datos de múltiples fuentes</w:t>
      </w:r>
      <w:r w:rsidRPr="000D1969">
        <w:rPr>
          <w:lang w:val="es-ES"/>
        </w:rPr>
        <w:t xml:space="preserve"> (tarjetas, pagos QR y blockchain).</w:t>
      </w:r>
    </w:p>
    <w:p w14:paraId="12805E58" w14:textId="77777777" w:rsidR="000D1969" w:rsidRPr="000D1969" w:rsidRDefault="000D1969" w:rsidP="000D1969">
      <w:pPr>
        <w:numPr>
          <w:ilvl w:val="0"/>
          <w:numId w:val="1"/>
        </w:numPr>
        <w:rPr>
          <w:lang w:val="es-ES"/>
        </w:rPr>
      </w:pPr>
      <w:r w:rsidRPr="000D1969">
        <w:rPr>
          <w:b/>
          <w:bCs/>
          <w:lang w:val="es-ES"/>
        </w:rPr>
        <w:t>Aprendizaje en línea</w:t>
      </w:r>
      <w:r w:rsidRPr="000D1969">
        <w:rPr>
          <w:lang w:val="es-ES"/>
        </w:rPr>
        <w:t>, permitiendo adaptación a nuevas tácticas de fraude.</w:t>
      </w:r>
    </w:p>
    <w:p w14:paraId="61B01ECC" w14:textId="77777777" w:rsidR="000D1969" w:rsidRPr="000D1969" w:rsidRDefault="000D1969" w:rsidP="000D1969">
      <w:pPr>
        <w:numPr>
          <w:ilvl w:val="0"/>
          <w:numId w:val="1"/>
        </w:numPr>
        <w:rPr>
          <w:lang w:val="es-ES"/>
        </w:rPr>
      </w:pPr>
      <w:r w:rsidRPr="000D1969">
        <w:rPr>
          <w:b/>
          <w:bCs/>
          <w:lang w:val="es-ES"/>
        </w:rPr>
        <w:t>Explicabilidad de decisiones</w:t>
      </w:r>
      <w:r w:rsidRPr="000D1969">
        <w:rPr>
          <w:lang w:val="es-ES"/>
        </w:rPr>
        <w:t>, fundamental para la ética y cumplimiento normativo.</w:t>
      </w:r>
    </w:p>
    <w:p w14:paraId="3C9A673B" w14:textId="77777777" w:rsidR="000D1969" w:rsidRPr="000D1969" w:rsidRDefault="000D1969" w:rsidP="000D1969">
      <w:pPr>
        <w:numPr>
          <w:ilvl w:val="0"/>
          <w:numId w:val="1"/>
        </w:numPr>
        <w:rPr>
          <w:lang w:val="es-ES"/>
        </w:rPr>
      </w:pPr>
      <w:r w:rsidRPr="000D1969">
        <w:rPr>
          <w:b/>
          <w:bCs/>
          <w:lang w:val="es-ES"/>
        </w:rPr>
        <w:lastRenderedPageBreak/>
        <w:t>Visualización en tiempo real</w:t>
      </w:r>
      <w:r w:rsidRPr="000D1969">
        <w:rPr>
          <w:lang w:val="es-ES"/>
        </w:rPr>
        <w:t xml:space="preserve"> y alertas proactivas, acercando la tecnología a un producto mínimo viable que puede integrarse a múltiples aplicaciones financieras.</w:t>
      </w:r>
    </w:p>
    <w:p w14:paraId="0A770439" w14:textId="77777777" w:rsidR="000D1969" w:rsidRPr="000D1969" w:rsidRDefault="000D1969" w:rsidP="000D1969">
      <w:pPr>
        <w:rPr>
          <w:lang w:val="es-ES"/>
        </w:rPr>
      </w:pPr>
      <w:r w:rsidRPr="000D1969">
        <w:rPr>
          <w:lang w:val="es-ES"/>
        </w:rPr>
        <w:pict w14:anchorId="37C88BC0">
          <v:rect id="_x0000_i1068" style="width:0;height:1.5pt" o:hralign="center" o:hrstd="t" o:hr="t" fillcolor="#a0a0a0" stroked="f"/>
        </w:pict>
      </w:r>
    </w:p>
    <w:p w14:paraId="12E9C49E" w14:textId="77777777" w:rsidR="000D1969" w:rsidRPr="000D1969" w:rsidRDefault="000D1969" w:rsidP="000D1969">
      <w:pPr>
        <w:rPr>
          <w:b/>
          <w:bCs/>
          <w:lang w:val="es-ES"/>
        </w:rPr>
      </w:pPr>
      <w:r w:rsidRPr="000D1969">
        <w:rPr>
          <w:b/>
          <w:bCs/>
          <w:lang w:val="es-ES"/>
        </w:rPr>
        <w:t>Objetivo general</w:t>
      </w:r>
    </w:p>
    <w:p w14:paraId="2D28A6EF" w14:textId="77777777" w:rsidR="000D1969" w:rsidRPr="000D1969" w:rsidRDefault="000D1969" w:rsidP="000D1969">
      <w:pPr>
        <w:rPr>
          <w:lang w:val="es-ES"/>
        </w:rPr>
      </w:pPr>
      <w:r w:rsidRPr="000D1969">
        <w:rPr>
          <w:lang w:val="es-ES"/>
        </w:rPr>
        <w:t xml:space="preserve">Desarrollar un </w:t>
      </w:r>
      <w:r w:rsidRPr="000D1969">
        <w:rPr>
          <w:b/>
          <w:bCs/>
          <w:lang w:val="es-ES"/>
        </w:rPr>
        <w:t>sistema inteligente y adaptable de detección de fraude financiero</w:t>
      </w:r>
      <w:r w:rsidRPr="000D1969">
        <w:rPr>
          <w:lang w:val="es-ES"/>
        </w:rPr>
        <w:t>, capaz de analizar transacciones en tiempo real y generar alertas precisas y explicables.</w:t>
      </w:r>
    </w:p>
    <w:p w14:paraId="0B98E7E2" w14:textId="77777777" w:rsidR="000D1969" w:rsidRPr="000D1969" w:rsidRDefault="000D1969" w:rsidP="000D1969">
      <w:pPr>
        <w:rPr>
          <w:lang w:val="es-ES"/>
        </w:rPr>
      </w:pPr>
      <w:r w:rsidRPr="000D1969">
        <w:rPr>
          <w:lang w:val="es-ES"/>
        </w:rPr>
        <w:pict w14:anchorId="23A618F9">
          <v:rect id="_x0000_i1069" style="width:0;height:1.5pt" o:hralign="center" o:hrstd="t" o:hr="t" fillcolor="#a0a0a0" stroked="f"/>
        </w:pict>
      </w:r>
    </w:p>
    <w:p w14:paraId="04048067" w14:textId="77777777" w:rsidR="000D1969" w:rsidRPr="000D1969" w:rsidRDefault="000D1969" w:rsidP="000D1969">
      <w:pPr>
        <w:rPr>
          <w:b/>
          <w:bCs/>
          <w:lang w:val="es-ES"/>
        </w:rPr>
      </w:pPr>
      <w:r w:rsidRPr="000D1969">
        <w:rPr>
          <w:b/>
          <w:bCs/>
          <w:lang w:val="es-ES"/>
        </w:rPr>
        <w:t>Objetivos específicos</w:t>
      </w:r>
    </w:p>
    <w:p w14:paraId="3BBEA4D8" w14:textId="77777777" w:rsidR="000D1969" w:rsidRPr="000D1969" w:rsidRDefault="000D1969" w:rsidP="000D1969">
      <w:pPr>
        <w:numPr>
          <w:ilvl w:val="0"/>
          <w:numId w:val="2"/>
        </w:numPr>
        <w:rPr>
          <w:lang w:val="es-ES"/>
        </w:rPr>
      </w:pPr>
      <w:r w:rsidRPr="000D1969">
        <w:rPr>
          <w:b/>
          <w:bCs/>
          <w:lang w:val="es-ES"/>
        </w:rPr>
        <w:t>Modelar la arquitectura</w:t>
      </w:r>
      <w:r w:rsidRPr="000D1969">
        <w:rPr>
          <w:lang w:val="es-ES"/>
        </w:rPr>
        <w:t xml:space="preserve"> del sistema en microservicios, definir APIs REST/WebSocket y esquemas de datos para transacciones, predicciones, explicaciones y alertas.</w:t>
      </w:r>
    </w:p>
    <w:p w14:paraId="1BC6B981" w14:textId="77777777" w:rsidR="000D1969" w:rsidRPr="000D1969" w:rsidRDefault="000D1969" w:rsidP="000D1969">
      <w:pPr>
        <w:numPr>
          <w:ilvl w:val="0"/>
          <w:numId w:val="2"/>
        </w:numPr>
        <w:rPr>
          <w:lang w:val="es-ES"/>
        </w:rPr>
      </w:pPr>
      <w:r w:rsidRPr="000D1969">
        <w:rPr>
          <w:b/>
          <w:bCs/>
          <w:lang w:val="es-ES"/>
        </w:rPr>
        <w:t>Recolectar, limpiar y almacenar datos</w:t>
      </w:r>
      <w:r w:rsidRPr="000D1969">
        <w:rPr>
          <w:lang w:val="es-ES"/>
        </w:rPr>
        <w:t xml:space="preserve"> históricos y generar datasets sintéticos balanceados para entrenamiento, validación y prueba.</w:t>
      </w:r>
    </w:p>
    <w:p w14:paraId="31C744D5" w14:textId="77777777" w:rsidR="000D1969" w:rsidRPr="000D1969" w:rsidRDefault="000D1969" w:rsidP="000D1969">
      <w:pPr>
        <w:numPr>
          <w:ilvl w:val="0"/>
          <w:numId w:val="2"/>
        </w:numPr>
        <w:rPr>
          <w:lang w:val="es-ES"/>
        </w:rPr>
      </w:pPr>
      <w:r w:rsidRPr="000D1969">
        <w:rPr>
          <w:b/>
          <w:bCs/>
          <w:lang w:val="es-ES"/>
        </w:rPr>
        <w:t>Implementar aprendizaje en línea</w:t>
      </w:r>
      <w:r w:rsidRPr="000D1969">
        <w:rPr>
          <w:lang w:val="es-ES"/>
        </w:rPr>
        <w:t xml:space="preserve"> con algoritmos adaptativos para detección de fraudes y monitoreo de deriva de concepto en flujos de transacciones.</w:t>
      </w:r>
    </w:p>
    <w:p w14:paraId="44A87758" w14:textId="77777777" w:rsidR="000D1969" w:rsidRPr="000D1969" w:rsidRDefault="000D1969" w:rsidP="000D1969">
      <w:pPr>
        <w:numPr>
          <w:ilvl w:val="0"/>
          <w:numId w:val="2"/>
        </w:numPr>
        <w:rPr>
          <w:lang w:val="es-ES"/>
        </w:rPr>
      </w:pPr>
      <w:r w:rsidRPr="000D1969">
        <w:rPr>
          <w:b/>
          <w:bCs/>
          <w:lang w:val="es-ES"/>
        </w:rPr>
        <w:t>Integrar explicabilidad</w:t>
      </w:r>
      <w:r w:rsidRPr="000D1969">
        <w:rPr>
          <w:lang w:val="es-ES"/>
        </w:rPr>
        <w:t xml:space="preserve"> en los modelos y desplegar un dashboard interactivo con métricas, mapas de calor y alertas en tiempo real.</w:t>
      </w:r>
    </w:p>
    <w:p w14:paraId="0DF74E41" w14:textId="77777777" w:rsidR="000D1969" w:rsidRPr="000D1969" w:rsidRDefault="000D1969" w:rsidP="000D1969">
      <w:pPr>
        <w:numPr>
          <w:ilvl w:val="0"/>
          <w:numId w:val="2"/>
        </w:numPr>
        <w:rPr>
          <w:lang w:val="es-ES"/>
        </w:rPr>
      </w:pPr>
      <w:r w:rsidRPr="000D1969">
        <w:rPr>
          <w:b/>
          <w:bCs/>
          <w:lang w:val="es-ES"/>
        </w:rPr>
        <w:t>Validar y probar el sistema</w:t>
      </w:r>
      <w:r w:rsidRPr="000D1969">
        <w:rPr>
          <w:lang w:val="es-ES"/>
        </w:rPr>
        <w:t xml:space="preserve"> mediante métricas de rendimiento, exactitud y robustez frente a diferentes escenarios de fraude.</w:t>
      </w:r>
    </w:p>
    <w:p w14:paraId="6381BA93" w14:textId="77777777" w:rsidR="000D1969" w:rsidRPr="000D1969" w:rsidRDefault="000D1969" w:rsidP="000D1969">
      <w:pPr>
        <w:rPr>
          <w:lang w:val="es-ES"/>
        </w:rPr>
      </w:pPr>
      <w:r w:rsidRPr="000D1969">
        <w:rPr>
          <w:lang w:val="es-ES"/>
        </w:rPr>
        <w:pict w14:anchorId="3618C23A">
          <v:rect id="_x0000_i1070" style="width:0;height:1.5pt" o:hralign="center" o:hrstd="t" o:hr="t" fillcolor="#a0a0a0" stroked="f"/>
        </w:pict>
      </w:r>
    </w:p>
    <w:p w14:paraId="02DF84A1" w14:textId="77777777" w:rsidR="000D1969" w:rsidRPr="000D1969" w:rsidRDefault="000D1969" w:rsidP="000D1969">
      <w:pPr>
        <w:rPr>
          <w:b/>
          <w:bCs/>
          <w:lang w:val="es-ES"/>
        </w:rPr>
      </w:pPr>
      <w:r w:rsidRPr="000D1969">
        <w:rPr>
          <w:b/>
          <w:bCs/>
          <w:lang w:val="es-ES"/>
        </w:rPr>
        <w:t>Metodología</w:t>
      </w:r>
    </w:p>
    <w:p w14:paraId="53EFC531" w14:textId="77777777" w:rsidR="000D1969" w:rsidRPr="000D1969" w:rsidRDefault="000D1969" w:rsidP="000D1969">
      <w:pPr>
        <w:numPr>
          <w:ilvl w:val="0"/>
          <w:numId w:val="3"/>
        </w:numPr>
        <w:rPr>
          <w:lang w:val="es-ES"/>
        </w:rPr>
      </w:pPr>
      <w:r w:rsidRPr="000D1969">
        <w:rPr>
          <w:b/>
          <w:bCs/>
          <w:lang w:val="es-ES"/>
        </w:rPr>
        <w:t>SCRUM:</w:t>
      </w:r>
      <w:r w:rsidRPr="000D1969">
        <w:rPr>
          <w:lang w:val="es-ES"/>
        </w:rPr>
        <w:t xml:space="preserve"> Para manejo ágil del proyecto, con iteraciones mensuales (sprints), entrega incremental y retroalimentación continua.</w:t>
      </w:r>
    </w:p>
    <w:p w14:paraId="306CC531" w14:textId="77777777" w:rsidR="000D1969" w:rsidRPr="000D1969" w:rsidRDefault="000D1969" w:rsidP="000D1969">
      <w:pPr>
        <w:numPr>
          <w:ilvl w:val="0"/>
          <w:numId w:val="3"/>
        </w:numPr>
        <w:rPr>
          <w:lang w:val="es-ES"/>
        </w:rPr>
      </w:pPr>
      <w:r w:rsidRPr="000D1969">
        <w:rPr>
          <w:b/>
          <w:bCs/>
          <w:lang w:val="es-ES"/>
        </w:rPr>
        <w:t>Prototipado y análisis de riesgo (espiral):</w:t>
      </w:r>
      <w:r w:rsidRPr="000D1969">
        <w:rPr>
          <w:lang w:val="es-ES"/>
        </w:rPr>
        <w:t xml:space="preserve"> Para probar algoritmos, detectar limitaciones y ajustar la arquitectura según necesidades.</w:t>
      </w:r>
    </w:p>
    <w:p w14:paraId="57D5B1DB" w14:textId="77777777" w:rsidR="000D1969" w:rsidRPr="000D1969" w:rsidRDefault="000D1969" w:rsidP="000D1969">
      <w:pPr>
        <w:numPr>
          <w:ilvl w:val="0"/>
          <w:numId w:val="3"/>
        </w:numPr>
        <w:rPr>
          <w:lang w:val="es-ES"/>
        </w:rPr>
      </w:pPr>
      <w:r w:rsidRPr="000D1969">
        <w:rPr>
          <w:b/>
          <w:bCs/>
          <w:lang w:val="es-ES"/>
        </w:rPr>
        <w:lastRenderedPageBreak/>
        <w:t>Ciclo de desarrollo iterativo:</w:t>
      </w:r>
      <w:r w:rsidRPr="000D1969">
        <w:rPr>
          <w:lang w:val="es-ES"/>
        </w:rPr>
        <w:t xml:space="preserve"> Recolección de datos → modelado → entrenamiento → validación → despliegue → ajuste continuo.</w:t>
      </w:r>
    </w:p>
    <w:p w14:paraId="3C14FC38" w14:textId="77777777" w:rsidR="000D1969" w:rsidRPr="000D1969" w:rsidRDefault="000D1969" w:rsidP="000D1969">
      <w:pPr>
        <w:rPr>
          <w:lang w:val="es-ES"/>
        </w:rPr>
      </w:pPr>
      <w:r w:rsidRPr="000D1969">
        <w:rPr>
          <w:lang w:val="es-ES"/>
        </w:rPr>
        <w:pict w14:anchorId="6EE006A1">
          <v:rect id="_x0000_i1071" style="width:0;height:1.5pt" o:hralign="center" o:hrstd="t" o:hr="t" fillcolor="#a0a0a0" stroked="f"/>
        </w:pict>
      </w:r>
    </w:p>
    <w:p w14:paraId="0C1CCC22" w14:textId="77777777" w:rsidR="000D1969" w:rsidRPr="000D1969" w:rsidRDefault="000D1969" w:rsidP="000D1969">
      <w:pPr>
        <w:rPr>
          <w:b/>
          <w:bCs/>
          <w:lang w:val="es-ES"/>
        </w:rPr>
      </w:pPr>
      <w:r w:rsidRPr="000D1969">
        <w:rPr>
          <w:b/>
          <w:bCs/>
          <w:lang w:val="es-ES"/>
        </w:rPr>
        <w:t>Herramientas y Tecnologías</w:t>
      </w:r>
    </w:p>
    <w:p w14:paraId="47CFFB62" w14:textId="77777777" w:rsidR="000D1969" w:rsidRPr="000D1969" w:rsidRDefault="000D1969" w:rsidP="000D1969">
      <w:pPr>
        <w:numPr>
          <w:ilvl w:val="0"/>
          <w:numId w:val="4"/>
        </w:numPr>
        <w:rPr>
          <w:lang w:val="es-ES"/>
        </w:rPr>
      </w:pPr>
      <w:r w:rsidRPr="000D1969">
        <w:rPr>
          <w:b/>
          <w:bCs/>
          <w:lang w:val="es-ES"/>
        </w:rPr>
        <w:t>Lenguajes de programación:</w:t>
      </w:r>
      <w:r w:rsidRPr="000D1969">
        <w:rPr>
          <w:lang w:val="es-ES"/>
        </w:rPr>
        <w:t xml:space="preserve"> Python (principalmente), con librerías: pandas, scikit-learn, xgboost, river, keras o pytorch.</w:t>
      </w:r>
    </w:p>
    <w:p w14:paraId="10EBBFF0" w14:textId="77777777" w:rsidR="000D1969" w:rsidRPr="000D1969" w:rsidRDefault="000D1969" w:rsidP="000D1969">
      <w:pPr>
        <w:numPr>
          <w:ilvl w:val="0"/>
          <w:numId w:val="4"/>
        </w:numPr>
        <w:rPr>
          <w:lang w:val="es-ES"/>
        </w:rPr>
      </w:pPr>
      <w:r w:rsidRPr="000D1969">
        <w:rPr>
          <w:b/>
          <w:bCs/>
          <w:lang w:val="es-ES"/>
        </w:rPr>
        <w:t>Base de datos:</w:t>
      </w:r>
      <w:r w:rsidRPr="000D1969">
        <w:rPr>
          <w:lang w:val="es-ES"/>
        </w:rPr>
        <w:t xml:space="preserve"> Híbrida (PostgreSQL para transacciones críticas + MongoDB/NoSQL para logs y grandes volúmenes).</w:t>
      </w:r>
    </w:p>
    <w:p w14:paraId="3F2F0BCA" w14:textId="77777777" w:rsidR="000D1969" w:rsidRPr="000D1969" w:rsidRDefault="000D1969" w:rsidP="000D1969">
      <w:pPr>
        <w:numPr>
          <w:ilvl w:val="0"/>
          <w:numId w:val="4"/>
        </w:numPr>
        <w:rPr>
          <w:lang w:val="es-ES"/>
        </w:rPr>
      </w:pPr>
      <w:r w:rsidRPr="000D1969">
        <w:rPr>
          <w:b/>
          <w:bCs/>
          <w:lang w:val="es-ES"/>
        </w:rPr>
        <w:t>Cloud computing:</w:t>
      </w:r>
      <w:r w:rsidRPr="000D1969">
        <w:rPr>
          <w:lang w:val="es-ES"/>
        </w:rPr>
        <w:t xml:space="preserve"> AWS o GCP para despliegue y procesamiento de datos.</w:t>
      </w:r>
    </w:p>
    <w:p w14:paraId="0AE427AB" w14:textId="77777777" w:rsidR="000D1969" w:rsidRPr="000D1969" w:rsidRDefault="000D1969" w:rsidP="000D1969">
      <w:pPr>
        <w:numPr>
          <w:ilvl w:val="0"/>
          <w:numId w:val="4"/>
        </w:numPr>
        <w:rPr>
          <w:lang w:val="es-ES"/>
        </w:rPr>
      </w:pPr>
      <w:r w:rsidRPr="000D1969">
        <w:rPr>
          <w:b/>
          <w:bCs/>
          <w:lang w:val="es-ES"/>
        </w:rPr>
        <w:t>Minería de datos / IA:</w:t>
      </w:r>
      <w:r w:rsidRPr="000D1969">
        <w:rPr>
          <w:lang w:val="es-ES"/>
        </w:rPr>
        <w:t xml:space="preserve"> XGBoost, Random Forest, Adaptive Random Forest (River), Isolation Forest, LSTM, PCA.</w:t>
      </w:r>
    </w:p>
    <w:p w14:paraId="6DD27215" w14:textId="77777777" w:rsidR="000D1969" w:rsidRPr="000D1969" w:rsidRDefault="000D1969" w:rsidP="000D1969">
      <w:pPr>
        <w:numPr>
          <w:ilvl w:val="0"/>
          <w:numId w:val="4"/>
        </w:numPr>
        <w:rPr>
          <w:lang w:val="es-ES"/>
        </w:rPr>
      </w:pPr>
      <w:r w:rsidRPr="000D1969">
        <w:rPr>
          <w:b/>
          <w:bCs/>
          <w:lang w:val="es-ES"/>
        </w:rPr>
        <w:t>Visualización:</w:t>
      </w:r>
      <w:r w:rsidRPr="000D1969">
        <w:rPr>
          <w:lang w:val="es-ES"/>
        </w:rPr>
        <w:t xml:space="preserve"> Dash o Streamlit para dashboards en tiempo real.</w:t>
      </w:r>
    </w:p>
    <w:p w14:paraId="3D6F7ADA" w14:textId="77777777" w:rsidR="000D1969" w:rsidRPr="000D1969" w:rsidRDefault="000D1969" w:rsidP="000D1969">
      <w:pPr>
        <w:numPr>
          <w:ilvl w:val="0"/>
          <w:numId w:val="4"/>
        </w:numPr>
        <w:rPr>
          <w:lang w:val="es-ES"/>
        </w:rPr>
      </w:pPr>
      <w:r w:rsidRPr="000D1969">
        <w:rPr>
          <w:b/>
          <w:bCs/>
          <w:lang w:val="es-ES"/>
        </w:rPr>
        <w:t>Explicabilidad (XAI):</w:t>
      </w:r>
      <w:r w:rsidRPr="000D1969">
        <w:rPr>
          <w:lang w:val="es-ES"/>
        </w:rPr>
        <w:t xml:space="preserve"> SHAP y LIME para explicar predicciones de fraude.</w:t>
      </w:r>
    </w:p>
    <w:p w14:paraId="78C8D455" w14:textId="77777777" w:rsidR="000D1969" w:rsidRPr="000D1969" w:rsidRDefault="000D1969" w:rsidP="000D1969">
      <w:pPr>
        <w:rPr>
          <w:lang w:val="es-ES"/>
        </w:rPr>
      </w:pPr>
      <w:r w:rsidRPr="000D1969">
        <w:rPr>
          <w:lang w:val="es-ES"/>
        </w:rPr>
        <w:pict w14:anchorId="236B4D58">
          <v:rect id="_x0000_i1072" style="width:0;height:1.5pt" o:hralign="center" o:hrstd="t" o:hr="t" fillcolor="#a0a0a0" stroked="f"/>
        </w:pict>
      </w:r>
    </w:p>
    <w:p w14:paraId="4B86CA99" w14:textId="77777777" w:rsidR="000D1969" w:rsidRPr="000D1969" w:rsidRDefault="000D1969" w:rsidP="000D1969">
      <w:pPr>
        <w:rPr>
          <w:b/>
          <w:bCs/>
          <w:lang w:val="es-ES"/>
        </w:rPr>
      </w:pPr>
      <w:r w:rsidRPr="000D1969">
        <w:rPr>
          <w:b/>
          <w:bCs/>
          <w:lang w:val="es-ES"/>
        </w:rPr>
        <w:t>Alcance del proyecto</w:t>
      </w:r>
    </w:p>
    <w:p w14:paraId="0D172408" w14:textId="77777777" w:rsidR="000D1969" w:rsidRPr="000D1969" w:rsidRDefault="000D1969" w:rsidP="000D1969">
      <w:pPr>
        <w:numPr>
          <w:ilvl w:val="0"/>
          <w:numId w:val="5"/>
        </w:numPr>
        <w:rPr>
          <w:lang w:val="es-ES"/>
        </w:rPr>
      </w:pPr>
      <w:r w:rsidRPr="000D1969">
        <w:rPr>
          <w:lang w:val="es-ES"/>
        </w:rPr>
        <w:t xml:space="preserve">Procesamiento y análisis de </w:t>
      </w:r>
      <w:r w:rsidRPr="000D1969">
        <w:rPr>
          <w:b/>
          <w:bCs/>
          <w:lang w:val="es-ES"/>
        </w:rPr>
        <w:t>transacciones financieras reales y simuladas</w:t>
      </w:r>
      <w:r w:rsidRPr="000D1969">
        <w:rPr>
          <w:lang w:val="es-ES"/>
        </w:rPr>
        <w:t>.</w:t>
      </w:r>
    </w:p>
    <w:p w14:paraId="4BCDEF38" w14:textId="77777777" w:rsidR="000D1969" w:rsidRPr="000D1969" w:rsidRDefault="000D1969" w:rsidP="000D1969">
      <w:pPr>
        <w:numPr>
          <w:ilvl w:val="0"/>
          <w:numId w:val="5"/>
        </w:numPr>
        <w:rPr>
          <w:lang w:val="es-ES"/>
        </w:rPr>
      </w:pPr>
      <w:r w:rsidRPr="000D1969">
        <w:rPr>
          <w:lang w:val="es-ES"/>
        </w:rPr>
        <w:t xml:space="preserve">Sistema capaz de generar </w:t>
      </w:r>
      <w:r w:rsidRPr="000D1969">
        <w:rPr>
          <w:b/>
          <w:bCs/>
          <w:lang w:val="es-ES"/>
        </w:rPr>
        <w:t>alertas en tiempo real</w:t>
      </w:r>
      <w:r w:rsidRPr="000D1969">
        <w:rPr>
          <w:lang w:val="es-ES"/>
        </w:rPr>
        <w:t xml:space="preserve"> con explicaciones.</w:t>
      </w:r>
    </w:p>
    <w:p w14:paraId="365F068B" w14:textId="77777777" w:rsidR="000D1969" w:rsidRPr="000D1969" w:rsidRDefault="000D1969" w:rsidP="000D1969">
      <w:pPr>
        <w:numPr>
          <w:ilvl w:val="0"/>
          <w:numId w:val="5"/>
        </w:numPr>
        <w:rPr>
          <w:lang w:val="es-ES"/>
        </w:rPr>
      </w:pPr>
      <w:r w:rsidRPr="000D1969">
        <w:rPr>
          <w:lang w:val="es-ES"/>
        </w:rPr>
        <w:t xml:space="preserve">Integración de múltiples tipos de datos y algoritmos en un </w:t>
      </w:r>
      <w:r w:rsidRPr="000D1969">
        <w:rPr>
          <w:b/>
          <w:bCs/>
          <w:lang w:val="es-ES"/>
        </w:rPr>
        <w:t>pipeline híbrido</w:t>
      </w:r>
      <w:r w:rsidRPr="000D1969">
        <w:rPr>
          <w:lang w:val="es-ES"/>
        </w:rPr>
        <w:t>: batch + online learning.</w:t>
      </w:r>
    </w:p>
    <w:p w14:paraId="768ADC1B" w14:textId="77777777" w:rsidR="000D1969" w:rsidRPr="000D1969" w:rsidRDefault="000D1969" w:rsidP="000D1969">
      <w:pPr>
        <w:numPr>
          <w:ilvl w:val="0"/>
          <w:numId w:val="5"/>
        </w:numPr>
        <w:rPr>
          <w:lang w:val="es-ES"/>
        </w:rPr>
      </w:pPr>
      <w:r w:rsidRPr="000D1969">
        <w:rPr>
          <w:lang w:val="es-ES"/>
        </w:rPr>
        <w:t xml:space="preserve">Escalable, modular y adaptable para integrarse en </w:t>
      </w:r>
      <w:r w:rsidRPr="000D1969">
        <w:rPr>
          <w:b/>
          <w:bCs/>
          <w:lang w:val="es-ES"/>
        </w:rPr>
        <w:t>aplicaciones financieras existentes o como servicio independiente</w:t>
      </w:r>
      <w:r w:rsidRPr="000D1969">
        <w:rPr>
          <w:lang w:val="es-ES"/>
        </w:rPr>
        <w:t>.</w:t>
      </w:r>
    </w:p>
    <w:p w14:paraId="482B014D" w14:textId="77777777" w:rsidR="000D1969" w:rsidRPr="000D1969" w:rsidRDefault="000D1969" w:rsidP="000D1969">
      <w:pPr>
        <w:rPr>
          <w:lang w:val="es-ES"/>
        </w:rPr>
      </w:pPr>
      <w:r w:rsidRPr="000D1969">
        <w:rPr>
          <w:lang w:val="es-ES"/>
        </w:rPr>
        <w:pict w14:anchorId="6682F060">
          <v:rect id="_x0000_i1073" style="width:0;height:1.5pt" o:hralign="center" o:hrstd="t" o:hr="t" fillcolor="#a0a0a0" stroked="f"/>
        </w:pict>
      </w:r>
    </w:p>
    <w:p w14:paraId="34DDCCCD" w14:textId="77777777" w:rsidR="000D1969" w:rsidRPr="000D1969" w:rsidRDefault="000D1969" w:rsidP="000D1969">
      <w:pPr>
        <w:rPr>
          <w:b/>
          <w:bCs/>
          <w:lang w:val="es-ES"/>
        </w:rPr>
      </w:pPr>
      <w:r w:rsidRPr="000D1969">
        <w:rPr>
          <w:b/>
          <w:bCs/>
          <w:lang w:val="es-ES"/>
        </w:rPr>
        <w:t>Impacto</w:t>
      </w:r>
    </w:p>
    <w:p w14:paraId="3C06A88B" w14:textId="77777777" w:rsidR="000D1969" w:rsidRPr="000D1969" w:rsidRDefault="000D1969" w:rsidP="000D1969">
      <w:pPr>
        <w:numPr>
          <w:ilvl w:val="0"/>
          <w:numId w:val="6"/>
        </w:numPr>
        <w:rPr>
          <w:lang w:val="es-ES"/>
        </w:rPr>
      </w:pPr>
      <w:r w:rsidRPr="000D1969">
        <w:rPr>
          <w:b/>
          <w:bCs/>
          <w:lang w:val="es-ES"/>
        </w:rPr>
        <w:lastRenderedPageBreak/>
        <w:t>Social:</w:t>
      </w:r>
      <w:r w:rsidRPr="000D1969">
        <w:rPr>
          <w:lang w:val="es-ES"/>
        </w:rPr>
        <w:t xml:space="preserve"> protege a usuarios y empresas de pérdidas económicas por fraude, mejora confianza en sistemas de pago y fomenta educación sobre seguridad financiera.</w:t>
      </w:r>
    </w:p>
    <w:p w14:paraId="667CAEB1" w14:textId="77777777" w:rsidR="000D1969" w:rsidRPr="000D1969" w:rsidRDefault="000D1969" w:rsidP="000D1969">
      <w:pPr>
        <w:numPr>
          <w:ilvl w:val="0"/>
          <w:numId w:val="6"/>
        </w:numPr>
        <w:rPr>
          <w:lang w:val="es-ES"/>
        </w:rPr>
      </w:pPr>
      <w:r w:rsidRPr="000D1969">
        <w:rPr>
          <w:b/>
          <w:bCs/>
          <w:lang w:val="es-ES"/>
        </w:rPr>
        <w:t>Tecnológico:</w:t>
      </w:r>
      <w:r w:rsidRPr="000D1969">
        <w:rPr>
          <w:lang w:val="es-ES"/>
        </w:rPr>
        <w:t xml:space="preserve"> aporta un prototipo funcional de </w:t>
      </w:r>
      <w:r w:rsidRPr="000D1969">
        <w:rPr>
          <w:b/>
          <w:bCs/>
          <w:lang w:val="es-ES"/>
        </w:rPr>
        <w:t>IA explicable y adaptativa</w:t>
      </w:r>
      <w:r w:rsidRPr="000D1969">
        <w:rPr>
          <w:lang w:val="es-ES"/>
        </w:rPr>
        <w:t>, integrable con sistemas reales.</w:t>
      </w:r>
    </w:p>
    <w:p w14:paraId="5846A01B" w14:textId="77777777" w:rsidR="000D1969" w:rsidRDefault="000D1969" w:rsidP="000D1969">
      <w:pPr>
        <w:numPr>
          <w:ilvl w:val="0"/>
          <w:numId w:val="6"/>
        </w:numPr>
        <w:rPr>
          <w:lang w:val="es-ES"/>
        </w:rPr>
      </w:pPr>
      <w:r w:rsidRPr="000D1969">
        <w:rPr>
          <w:b/>
          <w:bCs/>
          <w:lang w:val="es-ES"/>
        </w:rPr>
        <w:t>Académico:</w:t>
      </w:r>
      <w:r w:rsidRPr="000D1969">
        <w:rPr>
          <w:lang w:val="es-ES"/>
        </w:rPr>
        <w:t xml:space="preserve"> combina varias ramas de la minería de datos e inteligencia artificial, cumpliendo los criterios de complejidad y novedad requeridos por la carrera.</w:t>
      </w:r>
    </w:p>
    <w:p w14:paraId="7BBC2EC4" w14:textId="4E55C5C0" w:rsidR="000D1969" w:rsidRPr="000D1969" w:rsidRDefault="000D1969" w:rsidP="000D1969">
      <w:pPr>
        <w:rPr>
          <w:lang w:val="es-ES"/>
        </w:rPr>
      </w:pPr>
      <w:r w:rsidRPr="000D1969">
        <w:rPr>
          <w:lang w:val="es-ES"/>
        </w:rPr>
        <w:pict w14:anchorId="2E7B6170">
          <v:rect id="_x0000_i1145" style="width:0;height:1.5pt" o:hralign="center" o:hrstd="t" o:hr="t" fillcolor="#a0a0a0" stroked="f"/>
        </w:pict>
      </w:r>
    </w:p>
    <w:p w14:paraId="1D4C7C9B" w14:textId="76A78CFC" w:rsidR="000D1969" w:rsidRPr="000D1969" w:rsidRDefault="000D1969" w:rsidP="000D1969">
      <w:pPr>
        <w:rPr>
          <w:b/>
          <w:bCs/>
          <w:lang w:val="es-ES"/>
        </w:rPr>
      </w:pPr>
      <w:r w:rsidRPr="000D1969">
        <w:rPr>
          <w:b/>
          <w:bCs/>
          <w:lang w:val="es-ES"/>
        </w:rPr>
        <w:t>Módulos y criterios</w:t>
      </w:r>
    </w:p>
    <w:p w14:paraId="1A5505B3" w14:textId="77777777" w:rsidR="000D1969" w:rsidRPr="000D1969" w:rsidRDefault="000D1969" w:rsidP="000D1969">
      <w:pPr>
        <w:rPr>
          <w:b/>
          <w:bCs/>
          <w:lang w:val="es-ES"/>
        </w:rPr>
      </w:pPr>
      <w:r w:rsidRPr="000D1969">
        <w:rPr>
          <w:b/>
          <w:bCs/>
          <w:lang w:val="es-ES"/>
        </w:rPr>
        <w:t>Módulo 2: Gestión de Tecnologías de la Información</w:t>
      </w:r>
    </w:p>
    <w:p w14:paraId="4AC87121" w14:textId="77777777" w:rsidR="000D1969" w:rsidRPr="000D1969" w:rsidRDefault="000D1969" w:rsidP="000D1969">
      <w:pPr>
        <w:numPr>
          <w:ilvl w:val="0"/>
          <w:numId w:val="10"/>
        </w:numPr>
        <w:rPr>
          <w:lang w:val="es-ES"/>
        </w:rPr>
      </w:pPr>
      <w:r w:rsidRPr="000D1969">
        <w:rPr>
          <w:b/>
          <w:bCs/>
          <w:lang w:val="es-ES"/>
        </w:rPr>
        <w:t>Modelado e implementación del sistema:</w:t>
      </w:r>
    </w:p>
    <w:p w14:paraId="06A8D54F" w14:textId="77777777" w:rsidR="000D1969" w:rsidRPr="000D1969" w:rsidRDefault="000D1969" w:rsidP="000D1969">
      <w:pPr>
        <w:numPr>
          <w:ilvl w:val="1"/>
          <w:numId w:val="10"/>
        </w:numPr>
        <w:rPr>
          <w:lang w:val="es-ES"/>
        </w:rPr>
      </w:pPr>
      <w:r w:rsidRPr="000D1969">
        <w:rPr>
          <w:lang w:val="es-ES"/>
        </w:rPr>
        <w:t>Arquitectura basada en microservicios y backend con FastAPI</w:t>
      </w:r>
    </w:p>
    <w:p w14:paraId="160BF4C5" w14:textId="77777777" w:rsidR="000D1969" w:rsidRPr="000D1969" w:rsidRDefault="000D1969" w:rsidP="000D1969">
      <w:pPr>
        <w:numPr>
          <w:ilvl w:val="1"/>
          <w:numId w:val="10"/>
        </w:numPr>
        <w:rPr>
          <w:lang w:val="es-ES"/>
        </w:rPr>
      </w:pPr>
      <w:r w:rsidRPr="000D1969">
        <w:rPr>
          <w:lang w:val="es-ES"/>
        </w:rPr>
        <w:t>Base de datos relacional (PostgreSQL) o NoSQL (MongoDB)</w:t>
      </w:r>
    </w:p>
    <w:p w14:paraId="63B9DE77" w14:textId="77777777" w:rsidR="000D1969" w:rsidRPr="000D1969" w:rsidRDefault="000D1969" w:rsidP="000D1969">
      <w:pPr>
        <w:numPr>
          <w:ilvl w:val="1"/>
          <w:numId w:val="10"/>
        </w:numPr>
        <w:rPr>
          <w:lang w:val="es-ES"/>
        </w:rPr>
      </w:pPr>
      <w:r w:rsidRPr="000D1969">
        <w:rPr>
          <w:lang w:val="es-ES"/>
        </w:rPr>
        <w:t xml:space="preserve">Integridad, seguridad y mantenimiento de la información </w:t>
      </w:r>
      <w:r w:rsidRPr="000D1969">
        <w:rPr>
          <w:rFonts w:ascii="Segoe UI Emoji" w:hAnsi="Segoe UI Emoji" w:cs="Segoe UI Emoji"/>
          <w:lang w:val="es-ES"/>
        </w:rPr>
        <w:t>✅</w:t>
      </w:r>
    </w:p>
    <w:p w14:paraId="6C985E35" w14:textId="77777777" w:rsidR="000D1969" w:rsidRPr="000D1969" w:rsidRDefault="000D1969" w:rsidP="000D1969">
      <w:pPr>
        <w:numPr>
          <w:ilvl w:val="0"/>
          <w:numId w:val="10"/>
        </w:numPr>
        <w:rPr>
          <w:lang w:val="es-ES"/>
        </w:rPr>
      </w:pPr>
      <w:r w:rsidRPr="000D1969">
        <w:rPr>
          <w:b/>
          <w:bCs/>
          <w:lang w:val="es-ES"/>
        </w:rPr>
        <w:t>Estándares y metodologías:</w:t>
      </w:r>
    </w:p>
    <w:p w14:paraId="2C63156F" w14:textId="77777777" w:rsidR="000D1969" w:rsidRPr="000D1969" w:rsidRDefault="000D1969" w:rsidP="000D1969">
      <w:pPr>
        <w:numPr>
          <w:ilvl w:val="1"/>
          <w:numId w:val="10"/>
        </w:numPr>
        <w:rPr>
          <w:lang w:val="es-ES"/>
        </w:rPr>
      </w:pPr>
      <w:r w:rsidRPr="000D1969">
        <w:rPr>
          <w:lang w:val="es-ES"/>
        </w:rPr>
        <w:t>SCRUM para gestión de sprints y tareas</w:t>
      </w:r>
    </w:p>
    <w:p w14:paraId="703A18AA" w14:textId="77777777" w:rsidR="000D1969" w:rsidRPr="000D1969" w:rsidRDefault="000D1969" w:rsidP="000D1969">
      <w:pPr>
        <w:numPr>
          <w:ilvl w:val="1"/>
          <w:numId w:val="10"/>
        </w:numPr>
        <w:rPr>
          <w:lang w:val="es-ES"/>
        </w:rPr>
      </w:pPr>
      <w:r w:rsidRPr="000D1969">
        <w:rPr>
          <w:lang w:val="es-ES"/>
        </w:rPr>
        <w:t>UML / ER para modelado del sistema</w:t>
      </w:r>
    </w:p>
    <w:p w14:paraId="7FD12DB0" w14:textId="77777777" w:rsidR="000D1969" w:rsidRPr="000D1969" w:rsidRDefault="000D1969" w:rsidP="000D1969">
      <w:pPr>
        <w:numPr>
          <w:ilvl w:val="1"/>
          <w:numId w:val="10"/>
        </w:numPr>
        <w:rPr>
          <w:lang w:val="es-ES"/>
        </w:rPr>
      </w:pPr>
      <w:r w:rsidRPr="000D1969">
        <w:rPr>
          <w:lang w:val="es-ES"/>
        </w:rPr>
        <w:t>Librerías Python para ML: scikit-learn, PyTorch, TensorFlow, River</w:t>
      </w:r>
    </w:p>
    <w:p w14:paraId="16D2A390" w14:textId="77777777" w:rsidR="000D1969" w:rsidRPr="000D1969" w:rsidRDefault="000D1969" w:rsidP="000D1969">
      <w:pPr>
        <w:numPr>
          <w:ilvl w:val="0"/>
          <w:numId w:val="10"/>
        </w:numPr>
        <w:rPr>
          <w:lang w:val="es-ES"/>
        </w:rPr>
      </w:pPr>
      <w:r w:rsidRPr="000D1969">
        <w:rPr>
          <w:b/>
          <w:bCs/>
          <w:lang w:val="es-ES"/>
        </w:rPr>
        <w:t>Lenguajes de programación:</w:t>
      </w:r>
      <w:r w:rsidRPr="000D1969">
        <w:rPr>
          <w:lang w:val="es-ES"/>
        </w:rPr>
        <w:t xml:space="preserve"> Python para backend, ML y dashboard</w:t>
      </w:r>
    </w:p>
    <w:p w14:paraId="29D99113" w14:textId="77777777" w:rsidR="000D1969" w:rsidRPr="000D1969" w:rsidRDefault="000D1969" w:rsidP="000D1969">
      <w:pPr>
        <w:numPr>
          <w:ilvl w:val="0"/>
          <w:numId w:val="10"/>
        </w:numPr>
        <w:rPr>
          <w:lang w:val="es-ES"/>
        </w:rPr>
      </w:pPr>
      <w:r w:rsidRPr="000D1969">
        <w:rPr>
          <w:b/>
          <w:bCs/>
          <w:lang w:val="es-ES"/>
        </w:rPr>
        <w:t>Bases de datos:</w:t>
      </w:r>
      <w:r w:rsidRPr="000D1969">
        <w:rPr>
          <w:lang w:val="es-ES"/>
        </w:rPr>
        <w:t xml:space="preserve"> relacional o NoSQL según el tipo de transacción</w:t>
      </w:r>
    </w:p>
    <w:p w14:paraId="1A9F3D80" w14:textId="77777777" w:rsidR="000D1969" w:rsidRPr="000D1969" w:rsidRDefault="000D1969" w:rsidP="000D1969">
      <w:pPr>
        <w:rPr>
          <w:b/>
          <w:bCs/>
          <w:lang w:val="es-ES"/>
        </w:rPr>
      </w:pPr>
      <w:r w:rsidRPr="000D1969">
        <w:rPr>
          <w:b/>
          <w:bCs/>
          <w:lang w:val="es-ES"/>
        </w:rPr>
        <w:t>Módulo 3: Sistemas Robustos, Paralelos y Distribuidos</w:t>
      </w:r>
    </w:p>
    <w:p w14:paraId="6A0728CC" w14:textId="77777777" w:rsidR="000D1969" w:rsidRPr="000D1969" w:rsidRDefault="000D1969" w:rsidP="000D1969">
      <w:pPr>
        <w:numPr>
          <w:ilvl w:val="0"/>
          <w:numId w:val="11"/>
        </w:numPr>
        <w:rPr>
          <w:lang w:val="es-ES"/>
        </w:rPr>
      </w:pPr>
      <w:r w:rsidRPr="000D1969">
        <w:rPr>
          <w:b/>
          <w:bCs/>
          <w:lang w:val="es-ES"/>
        </w:rPr>
        <w:t>Procesamiento concurrente:</w:t>
      </w:r>
      <w:r w:rsidRPr="000D1969">
        <w:rPr>
          <w:lang w:val="es-ES"/>
        </w:rPr>
        <w:t xml:space="preserve"> múltiples transacciones simuladas procesadas en paralelo</w:t>
      </w:r>
    </w:p>
    <w:p w14:paraId="2FB4F706" w14:textId="77777777" w:rsidR="000D1969" w:rsidRPr="000D1969" w:rsidRDefault="000D1969" w:rsidP="000D1969">
      <w:pPr>
        <w:numPr>
          <w:ilvl w:val="0"/>
          <w:numId w:val="11"/>
        </w:numPr>
        <w:rPr>
          <w:lang w:val="es-ES"/>
        </w:rPr>
      </w:pPr>
      <w:r w:rsidRPr="000D1969">
        <w:rPr>
          <w:b/>
          <w:bCs/>
          <w:lang w:val="es-ES"/>
        </w:rPr>
        <w:t>Distribución de trabajo:</w:t>
      </w:r>
    </w:p>
    <w:p w14:paraId="4C755DA5" w14:textId="77777777" w:rsidR="000D1969" w:rsidRPr="000D1969" w:rsidRDefault="000D1969" w:rsidP="000D1969">
      <w:pPr>
        <w:numPr>
          <w:ilvl w:val="1"/>
          <w:numId w:val="11"/>
        </w:numPr>
        <w:rPr>
          <w:lang w:val="es-ES"/>
        </w:rPr>
      </w:pPr>
      <w:r w:rsidRPr="000D1969">
        <w:rPr>
          <w:lang w:val="es-ES"/>
        </w:rPr>
        <w:t>Microservicio de procesamiento de transacciones</w:t>
      </w:r>
    </w:p>
    <w:p w14:paraId="4D96732F" w14:textId="77777777" w:rsidR="000D1969" w:rsidRPr="000D1969" w:rsidRDefault="000D1969" w:rsidP="000D1969">
      <w:pPr>
        <w:numPr>
          <w:ilvl w:val="1"/>
          <w:numId w:val="11"/>
        </w:numPr>
        <w:rPr>
          <w:lang w:val="es-ES"/>
        </w:rPr>
      </w:pPr>
      <w:r w:rsidRPr="000D1969">
        <w:rPr>
          <w:lang w:val="es-ES"/>
        </w:rPr>
        <w:lastRenderedPageBreak/>
        <w:t>Microservicio de predicciones</w:t>
      </w:r>
    </w:p>
    <w:p w14:paraId="1FCDAFA9" w14:textId="77777777" w:rsidR="000D1969" w:rsidRPr="000D1969" w:rsidRDefault="000D1969" w:rsidP="000D1969">
      <w:pPr>
        <w:numPr>
          <w:ilvl w:val="1"/>
          <w:numId w:val="11"/>
        </w:numPr>
        <w:rPr>
          <w:lang w:val="es-ES"/>
        </w:rPr>
      </w:pPr>
      <w:r w:rsidRPr="000D1969">
        <w:rPr>
          <w:lang w:val="es-ES"/>
        </w:rPr>
        <w:t>Microservicio de visualización (dashboard)</w:t>
      </w:r>
    </w:p>
    <w:p w14:paraId="30D8BB37" w14:textId="77777777" w:rsidR="000D1969" w:rsidRPr="000D1969" w:rsidRDefault="000D1969" w:rsidP="000D1969">
      <w:pPr>
        <w:numPr>
          <w:ilvl w:val="0"/>
          <w:numId w:val="11"/>
        </w:numPr>
        <w:rPr>
          <w:lang w:val="es-ES"/>
        </w:rPr>
      </w:pPr>
      <w:r w:rsidRPr="000D1969">
        <w:rPr>
          <w:b/>
          <w:bCs/>
          <w:lang w:val="es-ES"/>
        </w:rPr>
        <w:t>Justificación de protocolos de comunicación:</w:t>
      </w:r>
      <w:r w:rsidRPr="000D1969">
        <w:rPr>
          <w:lang w:val="es-ES"/>
        </w:rPr>
        <w:t xml:space="preserve"> REST API y WebSocket (para flujo en tiempo real)</w:t>
      </w:r>
    </w:p>
    <w:p w14:paraId="0592F823" w14:textId="77777777" w:rsidR="000D1969" w:rsidRPr="000D1969" w:rsidRDefault="000D1969" w:rsidP="000D1969">
      <w:pPr>
        <w:numPr>
          <w:ilvl w:val="0"/>
          <w:numId w:val="11"/>
        </w:numPr>
        <w:rPr>
          <w:lang w:val="es-ES"/>
        </w:rPr>
      </w:pPr>
      <w:r w:rsidRPr="000D1969">
        <w:rPr>
          <w:b/>
          <w:bCs/>
          <w:lang w:val="es-ES"/>
        </w:rPr>
        <w:t>Manejo de información en tiempo real:</w:t>
      </w:r>
      <w:r w:rsidRPr="000D1969">
        <w:rPr>
          <w:lang w:val="es-ES"/>
        </w:rPr>
        <w:t xml:space="preserve"> sincronización de transacciones y alertas en el dashboard</w:t>
      </w:r>
    </w:p>
    <w:p w14:paraId="7246114E" w14:textId="77777777" w:rsidR="000D1969" w:rsidRPr="000D1969" w:rsidRDefault="000D1969" w:rsidP="000D1969">
      <w:pPr>
        <w:numPr>
          <w:ilvl w:val="0"/>
          <w:numId w:val="11"/>
        </w:numPr>
        <w:rPr>
          <w:lang w:val="es-ES"/>
        </w:rPr>
      </w:pPr>
      <w:r w:rsidRPr="000D1969">
        <w:rPr>
          <w:b/>
          <w:bCs/>
          <w:lang w:val="es-ES"/>
        </w:rPr>
        <w:t>Tolerancia a fallos y arquitectura distribuida:</w:t>
      </w:r>
    </w:p>
    <w:p w14:paraId="0512DF31" w14:textId="77777777" w:rsidR="000D1969" w:rsidRPr="000D1969" w:rsidRDefault="000D1969" w:rsidP="000D1969">
      <w:pPr>
        <w:numPr>
          <w:ilvl w:val="1"/>
          <w:numId w:val="11"/>
        </w:numPr>
        <w:rPr>
          <w:lang w:val="es-ES"/>
        </w:rPr>
      </w:pPr>
      <w:r w:rsidRPr="000D1969">
        <w:rPr>
          <w:lang w:val="es-ES"/>
        </w:rPr>
        <w:t>Simulación de tolerancia a errores de datos o microservicios</w:t>
      </w:r>
    </w:p>
    <w:p w14:paraId="40090609" w14:textId="77777777" w:rsidR="000D1969" w:rsidRPr="000D1969" w:rsidRDefault="000D1969" w:rsidP="000D1969">
      <w:pPr>
        <w:numPr>
          <w:ilvl w:val="1"/>
          <w:numId w:val="11"/>
        </w:numPr>
        <w:rPr>
          <w:lang w:val="es-ES"/>
        </w:rPr>
      </w:pPr>
      <w:r w:rsidRPr="000D1969">
        <w:rPr>
          <w:lang w:val="es-ES"/>
        </w:rPr>
        <w:t>Distribución de datos entre servicios</w:t>
      </w:r>
    </w:p>
    <w:p w14:paraId="353959B1" w14:textId="77777777" w:rsidR="000D1969" w:rsidRPr="000D1969" w:rsidRDefault="000D1969" w:rsidP="000D1969">
      <w:pPr>
        <w:rPr>
          <w:b/>
          <w:bCs/>
          <w:lang w:val="es-ES"/>
        </w:rPr>
      </w:pPr>
      <w:r w:rsidRPr="000D1969">
        <w:rPr>
          <w:b/>
          <w:bCs/>
          <w:lang w:val="es-ES"/>
        </w:rPr>
        <w:t>Módulo 4: Cómputo Flexible / Soft Computing</w:t>
      </w:r>
    </w:p>
    <w:p w14:paraId="7432ADA5" w14:textId="77777777" w:rsidR="000D1969" w:rsidRPr="000D1969" w:rsidRDefault="000D1969" w:rsidP="000D1969">
      <w:pPr>
        <w:numPr>
          <w:ilvl w:val="0"/>
          <w:numId w:val="12"/>
        </w:numPr>
        <w:rPr>
          <w:lang w:val="es-ES"/>
        </w:rPr>
      </w:pPr>
      <w:r w:rsidRPr="000D1969">
        <w:rPr>
          <w:b/>
          <w:bCs/>
          <w:lang w:val="es-ES"/>
        </w:rPr>
        <w:t>Ramas de IA aplicadas:</w:t>
      </w:r>
    </w:p>
    <w:p w14:paraId="573C84AE" w14:textId="77777777" w:rsidR="000D1969" w:rsidRPr="000D1969" w:rsidRDefault="000D1969" w:rsidP="000D1969">
      <w:pPr>
        <w:numPr>
          <w:ilvl w:val="1"/>
          <w:numId w:val="12"/>
        </w:numPr>
        <w:rPr>
          <w:lang w:val="es-ES"/>
        </w:rPr>
      </w:pPr>
      <w:r w:rsidRPr="000D1969">
        <w:rPr>
          <w:lang w:val="es-ES"/>
        </w:rPr>
        <w:t>Machine Learning supervisado (Random Forest, Árboles de decisión)</w:t>
      </w:r>
    </w:p>
    <w:p w14:paraId="47BAFD39" w14:textId="77777777" w:rsidR="000D1969" w:rsidRPr="000D1969" w:rsidRDefault="000D1969" w:rsidP="000D1969">
      <w:pPr>
        <w:numPr>
          <w:ilvl w:val="1"/>
          <w:numId w:val="12"/>
        </w:numPr>
        <w:rPr>
          <w:lang w:val="es-ES"/>
        </w:rPr>
      </w:pPr>
      <w:r w:rsidRPr="000D1969">
        <w:rPr>
          <w:lang w:val="es-ES"/>
        </w:rPr>
        <w:t>Machine Learning no supervisado (Autoencoders, Isolation Forest)</w:t>
      </w:r>
    </w:p>
    <w:p w14:paraId="6B9150C4" w14:textId="77777777" w:rsidR="000D1969" w:rsidRPr="000D1969" w:rsidRDefault="000D1969" w:rsidP="000D1969">
      <w:pPr>
        <w:numPr>
          <w:ilvl w:val="1"/>
          <w:numId w:val="12"/>
        </w:numPr>
        <w:rPr>
          <w:lang w:val="es-ES"/>
        </w:rPr>
      </w:pPr>
      <w:r w:rsidRPr="000D1969">
        <w:rPr>
          <w:lang w:val="es-ES"/>
        </w:rPr>
        <w:t>Aprendizaje online / adaptación continua (River, Scikit-Multiflow)</w:t>
      </w:r>
    </w:p>
    <w:p w14:paraId="40D45FF8" w14:textId="77777777" w:rsidR="000D1969" w:rsidRPr="000D1969" w:rsidRDefault="000D1969" w:rsidP="000D1969">
      <w:pPr>
        <w:numPr>
          <w:ilvl w:val="1"/>
          <w:numId w:val="12"/>
        </w:numPr>
        <w:rPr>
          <w:lang w:val="es-ES"/>
        </w:rPr>
      </w:pPr>
      <w:r w:rsidRPr="000D1969">
        <w:rPr>
          <w:lang w:val="es-ES"/>
        </w:rPr>
        <w:t>Explicabilidad de decisiones (SHAP/LIME)</w:t>
      </w:r>
    </w:p>
    <w:p w14:paraId="2E72952C" w14:textId="77777777" w:rsidR="000D1969" w:rsidRPr="000D1969" w:rsidRDefault="000D1969" w:rsidP="000D1969">
      <w:pPr>
        <w:numPr>
          <w:ilvl w:val="0"/>
          <w:numId w:val="12"/>
        </w:numPr>
        <w:rPr>
          <w:lang w:val="es-ES"/>
        </w:rPr>
      </w:pPr>
      <w:r w:rsidRPr="000D1969">
        <w:rPr>
          <w:b/>
          <w:bCs/>
          <w:lang w:val="es-ES"/>
        </w:rPr>
        <w:t>Modelo matemático:</w:t>
      </w:r>
    </w:p>
    <w:p w14:paraId="7CD177EC" w14:textId="77777777" w:rsidR="000D1969" w:rsidRPr="000D1969" w:rsidRDefault="000D1969" w:rsidP="000D1969">
      <w:pPr>
        <w:numPr>
          <w:ilvl w:val="1"/>
          <w:numId w:val="12"/>
        </w:numPr>
        <w:rPr>
          <w:lang w:val="es-ES"/>
        </w:rPr>
      </w:pPr>
      <w:r w:rsidRPr="000D1969">
        <w:rPr>
          <w:lang w:val="es-ES"/>
        </w:rPr>
        <w:t>Fórmulas de predicción, cálculo de anomalías y scores de fraude</w:t>
      </w:r>
    </w:p>
    <w:p w14:paraId="0AF288C1" w14:textId="77777777" w:rsidR="000D1969" w:rsidRPr="000D1969" w:rsidRDefault="000D1969" w:rsidP="000D1969">
      <w:pPr>
        <w:numPr>
          <w:ilvl w:val="0"/>
          <w:numId w:val="12"/>
        </w:numPr>
        <w:rPr>
          <w:lang w:val="es-ES"/>
        </w:rPr>
      </w:pPr>
      <w:r w:rsidRPr="000D1969">
        <w:rPr>
          <w:b/>
          <w:bCs/>
          <w:lang w:val="es-ES"/>
        </w:rPr>
        <w:t>Justificación de algoritmos:</w:t>
      </w:r>
      <w:r w:rsidRPr="000D1969">
        <w:rPr>
          <w:lang w:val="es-ES"/>
        </w:rPr>
        <w:t xml:space="preserve"> elección por robustez, interpretabilidad y capacidad de adaptación</w:t>
      </w:r>
    </w:p>
    <w:p w14:paraId="15751CDF" w14:textId="77777777" w:rsidR="000D1969" w:rsidRPr="000D1969" w:rsidRDefault="000D1969" w:rsidP="000D1969">
      <w:pPr>
        <w:numPr>
          <w:ilvl w:val="0"/>
          <w:numId w:val="12"/>
        </w:numPr>
        <w:rPr>
          <w:lang w:val="es-ES"/>
        </w:rPr>
      </w:pPr>
      <w:r w:rsidRPr="000D1969">
        <w:rPr>
          <w:b/>
          <w:bCs/>
          <w:lang w:val="es-ES"/>
        </w:rPr>
        <w:t>Estadísticas de uso:</w:t>
      </w:r>
    </w:p>
    <w:p w14:paraId="48E158CC" w14:textId="77777777" w:rsidR="000D1969" w:rsidRPr="000D1969" w:rsidRDefault="000D1969" w:rsidP="000D1969">
      <w:pPr>
        <w:numPr>
          <w:ilvl w:val="1"/>
          <w:numId w:val="12"/>
        </w:numPr>
        <w:rPr>
          <w:lang w:val="es-ES"/>
        </w:rPr>
      </w:pPr>
      <w:r w:rsidRPr="000D1969">
        <w:rPr>
          <w:lang w:val="es-ES"/>
        </w:rPr>
        <w:t>Muestra mínima de 35 transacciones para la exposición</w:t>
      </w:r>
    </w:p>
    <w:p w14:paraId="08187662" w14:textId="77777777" w:rsidR="000D1969" w:rsidRPr="000D1969" w:rsidRDefault="000D1969" w:rsidP="000D1969">
      <w:pPr>
        <w:numPr>
          <w:ilvl w:val="1"/>
          <w:numId w:val="12"/>
        </w:numPr>
        <w:rPr>
          <w:lang w:val="es-ES"/>
        </w:rPr>
      </w:pPr>
      <w:r w:rsidRPr="000D1969">
        <w:rPr>
          <w:lang w:val="es-ES"/>
        </w:rPr>
        <w:t>Gráficos y métricas: precisión, recall, F1-score, transacciones sospechosas por hora y tipo</w:t>
      </w:r>
    </w:p>
    <w:p w14:paraId="0216D946" w14:textId="77777777" w:rsidR="00B86617" w:rsidRDefault="00B86617"/>
    <w:p w14:paraId="7957C093" w14:textId="77777777" w:rsidR="000D1969" w:rsidRDefault="000D1969"/>
    <w:p w14:paraId="5686146F" w14:textId="1689D408" w:rsidR="000D1969" w:rsidRPr="000D1969" w:rsidRDefault="000D1969" w:rsidP="000D1969">
      <w:pPr>
        <w:rPr>
          <w:lang w:val="es-ES"/>
        </w:rPr>
      </w:pPr>
      <w:r w:rsidRPr="000D1969">
        <w:rPr>
          <w:lang w:val="es-ES"/>
        </w:rPr>
        <w:lastRenderedPageBreak/>
        <w:pict w14:anchorId="17F40AB6">
          <v:rect id="_x0000_i1146" style="width:0;height:1.5pt" o:hralign="center" o:hrstd="t" o:hr="t" fillcolor="#a0a0a0" stroked="f"/>
        </w:pict>
      </w:r>
      <w:r w:rsidRPr="000D1969">
        <w:rPr>
          <w:b/>
          <w:bCs/>
          <w:lang w:val="es-ES"/>
        </w:rPr>
        <w:t>Flujo general del sistema</w:t>
      </w:r>
    </w:p>
    <w:p w14:paraId="70CACFD2" w14:textId="77777777" w:rsidR="000D1969" w:rsidRPr="000D1969" w:rsidRDefault="000D1969" w:rsidP="000D1969">
      <w:pPr>
        <w:numPr>
          <w:ilvl w:val="0"/>
          <w:numId w:val="13"/>
        </w:numPr>
        <w:rPr>
          <w:lang w:val="es-ES"/>
        </w:rPr>
      </w:pPr>
      <w:r w:rsidRPr="000D1969">
        <w:rPr>
          <w:b/>
          <w:bCs/>
          <w:lang w:val="es-ES"/>
        </w:rPr>
        <w:t>Ingreso de transacciones</w:t>
      </w:r>
      <w:r w:rsidRPr="000D1969">
        <w:rPr>
          <w:lang w:val="es-ES"/>
        </w:rPr>
        <w:t xml:space="preserve"> (tarjeta, QR, cripto) → Backend FastAPI</w:t>
      </w:r>
    </w:p>
    <w:p w14:paraId="2F93A1E7" w14:textId="77777777" w:rsidR="000D1969" w:rsidRPr="000D1969" w:rsidRDefault="000D1969" w:rsidP="000D1969">
      <w:pPr>
        <w:numPr>
          <w:ilvl w:val="0"/>
          <w:numId w:val="13"/>
        </w:numPr>
        <w:rPr>
          <w:lang w:val="es-ES"/>
        </w:rPr>
      </w:pPr>
      <w:r w:rsidRPr="000D1969">
        <w:rPr>
          <w:b/>
          <w:bCs/>
          <w:lang w:val="es-ES"/>
        </w:rPr>
        <w:t>Procesamiento y análisis</w:t>
      </w:r>
      <w:r w:rsidRPr="000D1969">
        <w:rPr>
          <w:lang w:val="es-ES"/>
        </w:rPr>
        <w:t xml:space="preserve"> → Microservicio de predicción con ML</w:t>
      </w:r>
    </w:p>
    <w:p w14:paraId="4DB6E313" w14:textId="77777777" w:rsidR="000D1969" w:rsidRPr="000D1969" w:rsidRDefault="000D1969" w:rsidP="000D1969">
      <w:pPr>
        <w:numPr>
          <w:ilvl w:val="0"/>
          <w:numId w:val="13"/>
        </w:numPr>
        <w:rPr>
          <w:lang w:val="es-ES"/>
        </w:rPr>
      </w:pPr>
      <w:r w:rsidRPr="000D1969">
        <w:rPr>
          <w:b/>
          <w:bCs/>
          <w:lang w:val="es-ES"/>
        </w:rPr>
        <w:t>Detección de anomalías</w:t>
      </w:r>
      <w:r w:rsidRPr="000D1969">
        <w:rPr>
          <w:lang w:val="es-ES"/>
        </w:rPr>
        <w:t xml:space="preserve"> → Algoritmos supervisados y no supervisados</w:t>
      </w:r>
    </w:p>
    <w:p w14:paraId="7C3226AA" w14:textId="77777777" w:rsidR="000D1969" w:rsidRPr="000D1969" w:rsidRDefault="000D1969" w:rsidP="000D1969">
      <w:pPr>
        <w:numPr>
          <w:ilvl w:val="0"/>
          <w:numId w:val="13"/>
        </w:numPr>
        <w:rPr>
          <w:lang w:val="es-ES"/>
        </w:rPr>
      </w:pPr>
      <w:r w:rsidRPr="000D1969">
        <w:rPr>
          <w:b/>
          <w:bCs/>
          <w:lang w:val="es-ES"/>
        </w:rPr>
        <w:t>Explicación de decisiones</w:t>
      </w:r>
      <w:r w:rsidRPr="000D1969">
        <w:rPr>
          <w:lang w:val="es-ES"/>
        </w:rPr>
        <w:t xml:space="preserve"> → SHAP/LIME para cada transacción sospechosa</w:t>
      </w:r>
    </w:p>
    <w:p w14:paraId="2B025500" w14:textId="77777777" w:rsidR="000D1969" w:rsidRPr="000D1969" w:rsidRDefault="000D1969" w:rsidP="000D1969">
      <w:pPr>
        <w:numPr>
          <w:ilvl w:val="0"/>
          <w:numId w:val="13"/>
        </w:numPr>
        <w:rPr>
          <w:lang w:val="es-ES"/>
        </w:rPr>
      </w:pPr>
      <w:r w:rsidRPr="000D1969">
        <w:rPr>
          <w:b/>
          <w:bCs/>
          <w:lang w:val="es-ES"/>
        </w:rPr>
        <w:t>Visualización interactiva</w:t>
      </w:r>
      <w:r w:rsidRPr="000D1969">
        <w:rPr>
          <w:lang w:val="es-ES"/>
        </w:rPr>
        <w:t xml:space="preserve"> → Dashboard con estadísticas, mapas de calor y alertas</w:t>
      </w:r>
    </w:p>
    <w:p w14:paraId="1383A39D" w14:textId="77777777" w:rsidR="000D1969" w:rsidRPr="000D1969" w:rsidRDefault="000D1969" w:rsidP="000D1969">
      <w:pPr>
        <w:numPr>
          <w:ilvl w:val="0"/>
          <w:numId w:val="13"/>
        </w:numPr>
        <w:rPr>
          <w:lang w:val="es-ES"/>
        </w:rPr>
      </w:pPr>
      <w:r w:rsidRPr="000D1969">
        <w:rPr>
          <w:b/>
          <w:bCs/>
          <w:lang w:val="es-ES"/>
        </w:rPr>
        <w:t>Aprendizaje continuo</w:t>
      </w:r>
      <w:r w:rsidRPr="000D1969">
        <w:rPr>
          <w:lang w:val="es-ES"/>
        </w:rPr>
        <w:t xml:space="preserve"> → Modelo se ajusta con nuevas transacciones en tiempo real</w:t>
      </w:r>
    </w:p>
    <w:p w14:paraId="4F05EC17" w14:textId="77777777" w:rsidR="000D1969" w:rsidRDefault="000D1969"/>
    <w:p w14:paraId="5C88C803" w14:textId="066DF947" w:rsidR="000D1969" w:rsidRDefault="000D1969">
      <w:pPr>
        <w:spacing w:before="0" w:after="160" w:line="278" w:lineRule="auto"/>
        <w:jc w:val="left"/>
      </w:pPr>
      <w:r>
        <w:br w:type="page"/>
      </w:r>
    </w:p>
    <w:sectPr w:rsidR="000D1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6872"/>
    <w:multiLevelType w:val="multilevel"/>
    <w:tmpl w:val="42EA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436AF"/>
    <w:multiLevelType w:val="multilevel"/>
    <w:tmpl w:val="1360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00825"/>
    <w:multiLevelType w:val="multilevel"/>
    <w:tmpl w:val="5EDE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C1774"/>
    <w:multiLevelType w:val="multilevel"/>
    <w:tmpl w:val="E510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A3A61"/>
    <w:multiLevelType w:val="multilevel"/>
    <w:tmpl w:val="A95E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371E1"/>
    <w:multiLevelType w:val="multilevel"/>
    <w:tmpl w:val="1CDA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32069"/>
    <w:multiLevelType w:val="multilevel"/>
    <w:tmpl w:val="2386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65275"/>
    <w:multiLevelType w:val="multilevel"/>
    <w:tmpl w:val="2DD8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597943"/>
    <w:multiLevelType w:val="multilevel"/>
    <w:tmpl w:val="C554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14749"/>
    <w:multiLevelType w:val="multilevel"/>
    <w:tmpl w:val="04AED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345D47"/>
    <w:multiLevelType w:val="multilevel"/>
    <w:tmpl w:val="6F92A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A224F7"/>
    <w:multiLevelType w:val="multilevel"/>
    <w:tmpl w:val="C5B8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E0527D"/>
    <w:multiLevelType w:val="multilevel"/>
    <w:tmpl w:val="B302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FA1B80"/>
    <w:multiLevelType w:val="multilevel"/>
    <w:tmpl w:val="56A2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131545">
    <w:abstractNumId w:val="13"/>
  </w:num>
  <w:num w:numId="2" w16cid:durableId="1129662019">
    <w:abstractNumId w:val="10"/>
  </w:num>
  <w:num w:numId="3" w16cid:durableId="334383889">
    <w:abstractNumId w:val="4"/>
  </w:num>
  <w:num w:numId="4" w16cid:durableId="17006188">
    <w:abstractNumId w:val="2"/>
  </w:num>
  <w:num w:numId="5" w16cid:durableId="1542984520">
    <w:abstractNumId w:val="8"/>
  </w:num>
  <w:num w:numId="6" w16cid:durableId="575093396">
    <w:abstractNumId w:val="11"/>
  </w:num>
  <w:num w:numId="7" w16cid:durableId="144513708">
    <w:abstractNumId w:val="7"/>
  </w:num>
  <w:num w:numId="8" w16cid:durableId="1778256358">
    <w:abstractNumId w:val="0"/>
  </w:num>
  <w:num w:numId="9" w16cid:durableId="1527478390">
    <w:abstractNumId w:val="12"/>
  </w:num>
  <w:num w:numId="10" w16cid:durableId="1456174289">
    <w:abstractNumId w:val="1"/>
  </w:num>
  <w:num w:numId="11" w16cid:durableId="582105075">
    <w:abstractNumId w:val="6"/>
  </w:num>
  <w:num w:numId="12" w16cid:durableId="958487823">
    <w:abstractNumId w:val="3"/>
  </w:num>
  <w:num w:numId="13" w16cid:durableId="1410232766">
    <w:abstractNumId w:val="9"/>
  </w:num>
  <w:num w:numId="14" w16cid:durableId="18361907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69"/>
    <w:rsid w:val="000D1969"/>
    <w:rsid w:val="0041663E"/>
    <w:rsid w:val="00460AD7"/>
    <w:rsid w:val="00944426"/>
    <w:rsid w:val="00992C10"/>
    <w:rsid w:val="00A65169"/>
    <w:rsid w:val="00B86617"/>
    <w:rsid w:val="00ED585A"/>
    <w:rsid w:val="00F7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F0FD"/>
  <w15:chartTrackingRefBased/>
  <w15:docId w15:val="{6A3C45F4-C268-4A95-9C8C-95B0444C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B1C"/>
    <w:pPr>
      <w:spacing w:before="120" w:after="120" w:line="360" w:lineRule="auto"/>
      <w:jc w:val="both"/>
    </w:pPr>
    <w:rPr>
      <w:rFonts w:ascii="Tahoma" w:hAnsi="Tahoma"/>
      <w:color w:val="000000" w:themeColor="text1"/>
      <w:kern w:val="0"/>
      <w:szCs w:val="22"/>
      <w:lang w:val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73B1C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C00000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1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19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19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19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196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196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1969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1969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3B1C"/>
    <w:rPr>
      <w:rFonts w:ascii="Tahoma" w:eastAsiaTheme="majorEastAsia" w:hAnsi="Tahoma" w:cstheme="majorBidi"/>
      <w:b/>
      <w:color w:val="C00000"/>
      <w:kern w:val="0"/>
      <w:sz w:val="28"/>
      <w:szCs w:val="40"/>
      <w:lang w:val="es-MX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196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s-MX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1969"/>
    <w:rPr>
      <w:rFonts w:eastAsiaTheme="majorEastAsia" w:cstheme="majorBidi"/>
      <w:color w:val="0F4761" w:themeColor="accent1" w:themeShade="BF"/>
      <w:kern w:val="0"/>
      <w:sz w:val="28"/>
      <w:szCs w:val="28"/>
      <w:lang w:val="es-MX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1969"/>
    <w:rPr>
      <w:rFonts w:eastAsiaTheme="majorEastAsia" w:cstheme="majorBidi"/>
      <w:i/>
      <w:iCs/>
      <w:color w:val="0F4761" w:themeColor="accent1" w:themeShade="BF"/>
      <w:kern w:val="0"/>
      <w:szCs w:val="22"/>
      <w:lang w:val="es-MX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1969"/>
    <w:rPr>
      <w:rFonts w:eastAsiaTheme="majorEastAsia" w:cstheme="majorBidi"/>
      <w:color w:val="0F4761" w:themeColor="accent1" w:themeShade="BF"/>
      <w:kern w:val="0"/>
      <w:szCs w:val="22"/>
      <w:lang w:val="es-MX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1969"/>
    <w:rPr>
      <w:rFonts w:eastAsiaTheme="majorEastAsia" w:cstheme="majorBidi"/>
      <w:i/>
      <w:iCs/>
      <w:color w:val="595959" w:themeColor="text1" w:themeTint="A6"/>
      <w:kern w:val="0"/>
      <w:szCs w:val="22"/>
      <w:lang w:val="es-MX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1969"/>
    <w:rPr>
      <w:rFonts w:eastAsiaTheme="majorEastAsia" w:cstheme="majorBidi"/>
      <w:color w:val="595959" w:themeColor="text1" w:themeTint="A6"/>
      <w:kern w:val="0"/>
      <w:szCs w:val="22"/>
      <w:lang w:val="es-MX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1969"/>
    <w:rPr>
      <w:rFonts w:eastAsiaTheme="majorEastAsia" w:cstheme="majorBidi"/>
      <w:i/>
      <w:iCs/>
      <w:color w:val="272727" w:themeColor="text1" w:themeTint="D8"/>
      <w:kern w:val="0"/>
      <w:szCs w:val="22"/>
      <w:lang w:val="es-MX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1969"/>
    <w:rPr>
      <w:rFonts w:eastAsiaTheme="majorEastAsia" w:cstheme="majorBidi"/>
      <w:color w:val="272727" w:themeColor="text1" w:themeTint="D8"/>
      <w:kern w:val="0"/>
      <w:szCs w:val="22"/>
      <w:lang w:val="es-MX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0D1969"/>
    <w:pPr>
      <w:spacing w:before="0"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1969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0D196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196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MX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0D19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1969"/>
    <w:rPr>
      <w:rFonts w:ascii="Tahoma" w:hAnsi="Tahoma"/>
      <w:i/>
      <w:iCs/>
      <w:color w:val="404040" w:themeColor="text1" w:themeTint="BF"/>
      <w:kern w:val="0"/>
      <w:szCs w:val="22"/>
      <w:lang w:val="es-MX"/>
      <w14:ligatures w14:val="none"/>
    </w:rPr>
  </w:style>
  <w:style w:type="paragraph" w:styleId="Prrafodelista">
    <w:name w:val="List Paragraph"/>
    <w:basedOn w:val="Normal"/>
    <w:uiPriority w:val="34"/>
    <w:qFormat/>
    <w:rsid w:val="000D19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19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1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1969"/>
    <w:rPr>
      <w:rFonts w:ascii="Tahoma" w:hAnsi="Tahoma"/>
      <w:i/>
      <w:iCs/>
      <w:color w:val="0F4761" w:themeColor="accent1" w:themeShade="BF"/>
      <w:kern w:val="0"/>
      <w:szCs w:val="22"/>
      <w:lang w:val="es-MX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0D1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1013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 CRUZ ASCENCIO, LUIS ANGEL</dc:creator>
  <cp:keywords/>
  <dc:description/>
  <cp:lastModifiedBy>DE LA CRUZ ASCENCIO, LUIS ANGEL</cp:lastModifiedBy>
  <cp:revision>1</cp:revision>
  <dcterms:created xsi:type="dcterms:W3CDTF">2025-09-02T19:33:00Z</dcterms:created>
  <dcterms:modified xsi:type="dcterms:W3CDTF">2025-09-02T22:39:00Z</dcterms:modified>
</cp:coreProperties>
</file>