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40F" w:rsidRPr="0082640F" w:rsidRDefault="0082640F" w:rsidP="0082640F">
      <w:pPr>
        <w:pStyle w:val="Prrafodelista"/>
        <w:numPr>
          <w:ilvl w:val="0"/>
          <w:numId w:val="2"/>
        </w:numPr>
        <w:rPr>
          <w:lang w:val="es-ES"/>
        </w:rPr>
      </w:pPr>
      <w:r w:rsidRPr="0082640F">
        <w:rPr>
          <w:lang w:val="es-ES"/>
        </w:rPr>
        <w:t>entender el proceso requerido para el procesamiento de archivos del lado del servidor.</w:t>
      </w:r>
    </w:p>
    <w:p w:rsidR="0082640F" w:rsidRPr="0082640F" w:rsidRDefault="0082640F" w:rsidP="0082640F">
      <w:pPr>
        <w:pStyle w:val="Prrafodelista"/>
        <w:numPr>
          <w:ilvl w:val="0"/>
          <w:numId w:val="2"/>
        </w:numPr>
        <w:rPr>
          <w:lang w:val="es-ES"/>
        </w:rPr>
      </w:pPr>
      <w:r w:rsidRPr="0082640F">
        <w:rPr>
          <w:lang w:val="es-ES"/>
        </w:rPr>
        <w:t xml:space="preserve">Manejar la librería más utilizada para este procedimiento llamada </w:t>
      </w:r>
      <w:proofErr w:type="spellStart"/>
      <w:r w:rsidRPr="0082640F">
        <w:rPr>
          <w:lang w:val="es-ES"/>
        </w:rPr>
        <w:t>Multer</w:t>
      </w:r>
      <w:proofErr w:type="spellEnd"/>
      <w:r w:rsidRPr="0082640F">
        <w:rPr>
          <w:lang w:val="es-ES"/>
        </w:rPr>
        <w:t>.</w:t>
      </w:r>
    </w:p>
    <w:p w:rsidR="0082640F" w:rsidRPr="0082640F" w:rsidRDefault="0082640F" w:rsidP="0082640F">
      <w:pPr>
        <w:pStyle w:val="Prrafodelista"/>
        <w:numPr>
          <w:ilvl w:val="0"/>
          <w:numId w:val="2"/>
        </w:numPr>
        <w:rPr>
          <w:lang w:val="es-ES"/>
        </w:rPr>
      </w:pPr>
      <w:r w:rsidRPr="0082640F">
        <w:rPr>
          <w:lang w:val="es-ES"/>
        </w:rPr>
        <w:t>Implementar el lugar dentro del servidor en donde queramos que se almacenen los archivos.</w:t>
      </w:r>
    </w:p>
    <w:p w:rsidR="0082640F" w:rsidRDefault="0082640F" w:rsidP="0082640F">
      <w:pPr>
        <w:pStyle w:val="Prrafodelista"/>
        <w:numPr>
          <w:ilvl w:val="0"/>
          <w:numId w:val="2"/>
        </w:numPr>
        <w:rPr>
          <w:lang w:val="es-ES"/>
        </w:rPr>
      </w:pPr>
      <w:r w:rsidRPr="0082640F">
        <w:rPr>
          <w:lang w:val="es-ES"/>
        </w:rPr>
        <w:t>Generar una correcta nomenclatura de archivos para que los mismos sean persistentes a lo largo de toda la aplicación.</w:t>
      </w:r>
    </w:p>
    <w:p w:rsidR="00147CE2" w:rsidRDefault="00147CE2" w:rsidP="00147CE2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Introducción/configuración</w:t>
      </w:r>
    </w:p>
    <w:p w:rsidR="00147CE2" w:rsidRDefault="00147CE2" w:rsidP="00147CE2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Subiendo archivos</w:t>
      </w:r>
    </w:p>
    <w:p w:rsidR="00D36374" w:rsidRPr="00147CE2" w:rsidRDefault="00D36374" w:rsidP="00147CE2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Validación de los datos</w:t>
      </w:r>
    </w:p>
    <w:p w:rsidR="00147CE2" w:rsidRPr="00147CE2" w:rsidRDefault="00147CE2" w:rsidP="00147CE2">
      <w:pPr>
        <w:rPr>
          <w:lang w:val="es-ES"/>
        </w:rPr>
      </w:pPr>
    </w:p>
    <w:p w:rsidR="00147CE2" w:rsidRDefault="00147CE2">
      <w:pPr>
        <w:rPr>
          <w:lang w:val="es-ES"/>
        </w:rPr>
      </w:pPr>
      <w:r>
        <w:rPr>
          <w:lang w:val="es-ES"/>
        </w:rPr>
        <w:t>1.</w:t>
      </w:r>
    </w:p>
    <w:p w:rsidR="000A7E83" w:rsidRDefault="0082640F">
      <w:pPr>
        <w:rPr>
          <w:rFonts w:ascii="Arial" w:hAnsi="Arial" w:cs="Arial"/>
          <w:color w:val="303030"/>
          <w:lang w:val="es-ES"/>
        </w:rPr>
      </w:pPr>
      <w:r>
        <w:rPr>
          <w:lang w:val="es-ES"/>
        </w:rPr>
        <w:t xml:space="preserve">Librería </w:t>
      </w:r>
      <w:proofErr w:type="spellStart"/>
      <w:r w:rsidRPr="0082640F">
        <w:rPr>
          <w:b/>
          <w:lang w:val="es-ES"/>
        </w:rPr>
        <w:t>Multer</w:t>
      </w:r>
      <w:proofErr w:type="spellEnd"/>
      <w:r>
        <w:rPr>
          <w:b/>
          <w:lang w:val="es-ES"/>
        </w:rPr>
        <w:t xml:space="preserve">: </w:t>
      </w:r>
      <w:r w:rsidRPr="0082640F">
        <w:rPr>
          <w:lang w:val="es-ES"/>
        </w:rPr>
        <w:t xml:space="preserve">mecanismo para </w:t>
      </w:r>
      <w:r w:rsidRPr="0082640F">
        <w:rPr>
          <w:rFonts w:ascii="Arial" w:hAnsi="Arial" w:cs="Arial"/>
          <w:color w:val="303030"/>
          <w:lang w:val="es-ES"/>
        </w:rPr>
        <w:t>subida de archivos en el servidor</w:t>
      </w:r>
      <w:r>
        <w:rPr>
          <w:rFonts w:ascii="Arial" w:hAnsi="Arial" w:cs="Arial"/>
          <w:color w:val="303030"/>
          <w:lang w:val="es-ES"/>
        </w:rPr>
        <w:t xml:space="preserve"> (</w:t>
      </w:r>
      <w:proofErr w:type="spellStart"/>
      <w:r>
        <w:rPr>
          <w:rFonts w:ascii="Arial" w:hAnsi="Arial" w:cs="Arial"/>
          <w:color w:val="303030"/>
          <w:lang w:val="es-ES"/>
        </w:rPr>
        <w:t>imgane</w:t>
      </w:r>
      <w:proofErr w:type="spellEnd"/>
      <w:r>
        <w:rPr>
          <w:rFonts w:ascii="Arial" w:hAnsi="Arial" w:cs="Arial"/>
          <w:color w:val="303030"/>
          <w:lang w:val="es-ES"/>
        </w:rPr>
        <w:t xml:space="preserve"> de </w:t>
      </w:r>
      <w:proofErr w:type="spellStart"/>
      <w:r>
        <w:rPr>
          <w:rFonts w:ascii="Arial" w:hAnsi="Arial" w:cs="Arial"/>
          <w:color w:val="303030"/>
          <w:lang w:val="es-ES"/>
        </w:rPr>
        <w:t>avatart</w:t>
      </w:r>
      <w:proofErr w:type="spellEnd"/>
      <w:r>
        <w:rPr>
          <w:rFonts w:ascii="Arial" w:hAnsi="Arial" w:cs="Arial"/>
          <w:color w:val="303030"/>
          <w:lang w:val="es-ES"/>
        </w:rPr>
        <w:t xml:space="preserve">). </w:t>
      </w:r>
      <w:r w:rsidRPr="0082640F">
        <w:rPr>
          <w:rFonts w:ascii="Arial" w:hAnsi="Arial" w:cs="Arial"/>
          <w:color w:val="303030"/>
          <w:lang w:val="es-ES"/>
        </w:rPr>
        <w:t>usado generalmente como un middleware y no solo nos va a permitir </w:t>
      </w:r>
      <w:r w:rsidRPr="0082640F">
        <w:rPr>
          <w:rStyle w:val="bold"/>
          <w:rFonts w:ascii="Arial" w:hAnsi="Arial" w:cs="Arial"/>
          <w:b/>
          <w:bCs/>
          <w:color w:val="303030"/>
          <w:lang w:val="es-ES"/>
        </w:rPr>
        <w:t>subir archivos al servidor</w:t>
      </w:r>
      <w:r>
        <w:rPr>
          <w:rStyle w:val="bold"/>
          <w:rFonts w:ascii="Arial" w:hAnsi="Arial" w:cs="Arial"/>
          <w:b/>
          <w:bCs/>
          <w:color w:val="303030"/>
          <w:lang w:val="es-ES"/>
        </w:rPr>
        <w:t xml:space="preserve">, </w:t>
      </w:r>
      <w:r w:rsidRPr="0082640F">
        <w:rPr>
          <w:rFonts w:ascii="Arial" w:hAnsi="Arial" w:cs="Arial"/>
          <w:color w:val="303030"/>
          <w:lang w:val="es-ES"/>
        </w:rPr>
        <w:t>sino que también nos permite elegir en qué </w:t>
      </w:r>
      <w:r w:rsidRPr="0082640F">
        <w:rPr>
          <w:rStyle w:val="bold"/>
          <w:rFonts w:ascii="Arial" w:hAnsi="Arial" w:cs="Arial"/>
          <w:b/>
          <w:bCs/>
          <w:color w:val="303030"/>
          <w:lang w:val="es-ES"/>
        </w:rPr>
        <w:t>ubicación</w:t>
      </w:r>
      <w:r w:rsidRPr="0082640F">
        <w:rPr>
          <w:rFonts w:ascii="Arial" w:hAnsi="Arial" w:cs="Arial"/>
          <w:color w:val="303030"/>
          <w:lang w:val="es-ES"/>
        </w:rPr>
        <w:t> del servidor queremos que se almacenen estos archivos y el </w:t>
      </w:r>
      <w:r w:rsidRPr="0082640F">
        <w:rPr>
          <w:rStyle w:val="bold"/>
          <w:rFonts w:ascii="Arial" w:hAnsi="Arial" w:cs="Arial"/>
          <w:b/>
          <w:bCs/>
          <w:color w:val="303030"/>
          <w:lang w:val="es-ES"/>
        </w:rPr>
        <w:t>nombre</w:t>
      </w:r>
      <w:r w:rsidRPr="0082640F">
        <w:rPr>
          <w:rFonts w:ascii="Arial" w:hAnsi="Arial" w:cs="Arial"/>
          <w:color w:val="303030"/>
          <w:lang w:val="es-ES"/>
        </w:rPr>
        <w:t> con el que se guardará cada uno de ellos.</w:t>
      </w:r>
    </w:p>
    <w:p w:rsidR="0082640F" w:rsidRDefault="0082640F">
      <w:pPr>
        <w:rPr>
          <w:lang w:val="es-ES"/>
        </w:rPr>
      </w:pPr>
      <w:r>
        <w:rPr>
          <w:lang w:val="es-ES"/>
        </w:rPr>
        <w:t xml:space="preserve">Existen otras librerías además de </w:t>
      </w:r>
      <w:proofErr w:type="spellStart"/>
      <w:r>
        <w:rPr>
          <w:lang w:val="es-ES"/>
        </w:rPr>
        <w:t>multer</w:t>
      </w:r>
      <w:proofErr w:type="spellEnd"/>
      <w:r>
        <w:rPr>
          <w:lang w:val="es-ES"/>
        </w:rPr>
        <w:t>.</w:t>
      </w:r>
    </w:p>
    <w:p w:rsidR="0082640F" w:rsidRDefault="0082640F">
      <w:pPr>
        <w:rPr>
          <w:lang w:val="es-ES"/>
        </w:rPr>
      </w:pPr>
      <w:r>
        <w:rPr>
          <w:lang w:val="es-ES"/>
        </w:rPr>
        <w:t>Instalación</w:t>
      </w:r>
      <w:r w:rsidRPr="0082640F">
        <w:rPr>
          <w:b/>
          <w:lang w:val="es-ES"/>
        </w:rPr>
        <w:t xml:space="preserve">. </w:t>
      </w:r>
      <w:proofErr w:type="spellStart"/>
      <w:r w:rsidRPr="0082640F">
        <w:rPr>
          <w:b/>
          <w:lang w:val="es-ES"/>
        </w:rPr>
        <w:t>Npm</w:t>
      </w:r>
      <w:proofErr w:type="spellEnd"/>
      <w:r w:rsidRPr="0082640F">
        <w:rPr>
          <w:b/>
          <w:lang w:val="es-ES"/>
        </w:rPr>
        <w:t xml:space="preserve"> </w:t>
      </w:r>
      <w:proofErr w:type="spellStart"/>
      <w:r w:rsidRPr="0082640F">
        <w:rPr>
          <w:b/>
          <w:lang w:val="es-ES"/>
        </w:rPr>
        <w:t>install</w:t>
      </w:r>
      <w:proofErr w:type="spellEnd"/>
      <w:r w:rsidRPr="0082640F">
        <w:rPr>
          <w:b/>
          <w:lang w:val="es-ES"/>
        </w:rPr>
        <w:t xml:space="preserve"> </w:t>
      </w:r>
      <w:proofErr w:type="spellStart"/>
      <w:r w:rsidRPr="0082640F">
        <w:rPr>
          <w:b/>
          <w:lang w:val="es-ES"/>
        </w:rPr>
        <w:t>multer</w:t>
      </w:r>
      <w:proofErr w:type="spellEnd"/>
      <w:r>
        <w:rPr>
          <w:b/>
          <w:lang w:val="es-ES"/>
        </w:rPr>
        <w:t xml:space="preserve">. </w:t>
      </w:r>
      <w:r>
        <w:rPr>
          <w:lang w:val="es-ES"/>
        </w:rPr>
        <w:t>Requerirla donde la necesitemos</w:t>
      </w:r>
      <w:r w:rsidR="00824239">
        <w:rPr>
          <w:lang w:val="es-ES"/>
        </w:rPr>
        <w:t xml:space="preserve"> </w:t>
      </w:r>
      <w:r>
        <w:rPr>
          <w:lang w:val="es-ES"/>
        </w:rPr>
        <w:t xml:space="preserve">(por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en los </w:t>
      </w:r>
      <w:proofErr w:type="spellStart"/>
      <w:r w:rsidRPr="00A53D9F">
        <w:rPr>
          <w:b/>
          <w:lang w:val="es-ES"/>
        </w:rPr>
        <w:t>routers</w:t>
      </w:r>
      <w:proofErr w:type="spellEnd"/>
      <w:r w:rsidRPr="00A53D9F">
        <w:rPr>
          <w:b/>
          <w:lang w:val="es-ES"/>
        </w:rPr>
        <w:t>)</w:t>
      </w:r>
      <w:r>
        <w:rPr>
          <w:lang w:val="es-ES"/>
        </w:rPr>
        <w:t>.</w:t>
      </w:r>
    </w:p>
    <w:p w:rsidR="00824239" w:rsidRDefault="00824239">
      <w:pPr>
        <w:rPr>
          <w:lang w:val="es-ES"/>
        </w:rPr>
      </w:pPr>
      <w:r>
        <w:rPr>
          <w:lang w:val="es-ES"/>
        </w:rPr>
        <w:t xml:space="preserve">En el enrutador porque vamos a querer utilizar </w:t>
      </w:r>
      <w:proofErr w:type="spellStart"/>
      <w:r>
        <w:rPr>
          <w:lang w:val="es-ES"/>
        </w:rPr>
        <w:t>multer</w:t>
      </w:r>
      <w:proofErr w:type="spellEnd"/>
      <w:r>
        <w:rPr>
          <w:lang w:val="es-ES"/>
        </w:rPr>
        <w:t xml:space="preserve"> para procesar la info que viene del formulario de creación.</w:t>
      </w:r>
    </w:p>
    <w:p w:rsidR="0082640F" w:rsidRPr="00824239" w:rsidRDefault="0082640F">
      <w:pPr>
        <w:rPr>
          <w:lang w:val="es-ES"/>
        </w:rPr>
      </w:pPr>
      <w:r>
        <w:rPr>
          <w:lang w:val="es-ES"/>
        </w:rPr>
        <w:t xml:space="preserve">Los </w:t>
      </w:r>
      <w:proofErr w:type="spellStart"/>
      <w:r>
        <w:rPr>
          <w:lang w:val="es-ES"/>
        </w:rPr>
        <w:t>fomr</w:t>
      </w:r>
      <w:proofErr w:type="spellEnd"/>
      <w:r>
        <w:rPr>
          <w:lang w:val="es-ES"/>
        </w:rPr>
        <w:t xml:space="preserve"> se </w:t>
      </w:r>
      <w:r w:rsidR="00824239">
        <w:rPr>
          <w:lang w:val="es-ES"/>
        </w:rPr>
        <w:t>usarán</w:t>
      </w:r>
      <w:r>
        <w:rPr>
          <w:lang w:val="es-ES"/>
        </w:rPr>
        <w:t xml:space="preserve"> </w:t>
      </w:r>
      <w:r w:rsidR="00824239">
        <w:rPr>
          <w:lang w:val="es-ES"/>
        </w:rPr>
        <w:t>así</w:t>
      </w:r>
      <w:r>
        <w:rPr>
          <w:lang w:val="es-ES"/>
        </w:rPr>
        <w:t>:</w:t>
      </w:r>
      <w:r w:rsidR="00824239">
        <w:rPr>
          <w:lang w:val="es-ES"/>
        </w:rPr>
        <w:t xml:space="preserve"> con el atributo </w:t>
      </w:r>
      <w:proofErr w:type="spellStart"/>
      <w:r w:rsidR="00824239" w:rsidRPr="00824239">
        <w:rPr>
          <w:b/>
          <w:lang w:val="es-ES"/>
        </w:rPr>
        <w:t>enctype</w:t>
      </w:r>
      <w:proofErr w:type="spellEnd"/>
      <w:r w:rsidR="00824239">
        <w:rPr>
          <w:b/>
          <w:lang w:val="es-ES"/>
        </w:rPr>
        <w:t xml:space="preserve"> </w:t>
      </w:r>
      <w:r w:rsidR="00824239">
        <w:rPr>
          <w:lang w:val="es-ES"/>
        </w:rPr>
        <w:t>le indicamos que va a recibir archivos.</w:t>
      </w:r>
    </w:p>
    <w:p w:rsidR="0082640F" w:rsidRDefault="0082640F">
      <w:pPr>
        <w:rPr>
          <w:lang w:val="es-ES"/>
        </w:rPr>
      </w:pPr>
      <w:r w:rsidRPr="0082640F">
        <w:rPr>
          <w:noProof/>
        </w:rPr>
        <w:drawing>
          <wp:inline distT="0" distB="0" distL="0" distR="0" wp14:anchorId="06894D10" wp14:editId="2226B914">
            <wp:extent cx="3077004" cy="857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fomr</w:t>
      </w:r>
      <w:proofErr w:type="spellEnd"/>
      <w:r>
        <w:rPr>
          <w:lang w:val="es-ES"/>
        </w:rPr>
        <w:t xml:space="preserve"> se prepara para enviar </w:t>
      </w:r>
      <w:r w:rsidR="00824239">
        <w:rPr>
          <w:lang w:val="es-ES"/>
        </w:rPr>
        <w:t>más</w:t>
      </w:r>
      <w:r>
        <w:rPr>
          <w:lang w:val="es-ES"/>
        </w:rPr>
        <w:t xml:space="preserve"> info (una imagen, no solo texto).</w:t>
      </w:r>
    </w:p>
    <w:p w:rsidR="00A53D9F" w:rsidRDefault="00A53D9F">
      <w:pPr>
        <w:rPr>
          <w:lang w:val="es-ES"/>
        </w:rPr>
      </w:pPr>
      <w:r w:rsidRPr="00A53D9F">
        <w:rPr>
          <w:b/>
          <w:lang w:val="es-ES"/>
        </w:rPr>
        <w:t>Código de ejemplo de los videos:</w:t>
      </w:r>
      <w:r>
        <w:rPr>
          <w:lang w:val="es-ES"/>
        </w:rPr>
        <w:t xml:space="preserve"> </w:t>
      </w:r>
      <w:hyperlink r:id="rId6" w:history="1">
        <w:r w:rsidRPr="008440E6">
          <w:rPr>
            <w:rStyle w:val="Hipervnculo"/>
            <w:lang w:val="es-ES"/>
          </w:rPr>
          <w:t>https://github.com/codelando</w:t>
        </w:r>
        <w:r w:rsidRPr="008440E6">
          <w:rPr>
            <w:rStyle w:val="Hipervnculo"/>
            <w:lang w:val="es-ES"/>
          </w:rPr>
          <w:t>/</w:t>
        </w:r>
        <w:r w:rsidRPr="008440E6">
          <w:rPr>
            <w:rStyle w:val="Hipervnculo"/>
            <w:lang w:val="es-ES"/>
          </w:rPr>
          <w:t>dh-node-multer-instalacion</w:t>
        </w:r>
      </w:hyperlink>
      <w:r>
        <w:rPr>
          <w:lang w:val="es-ES"/>
        </w:rPr>
        <w:t xml:space="preserve"> </w:t>
      </w:r>
    </w:p>
    <w:p w:rsidR="00147CE2" w:rsidRDefault="00147CE2">
      <w:pPr>
        <w:rPr>
          <w:lang w:val="es-ES"/>
        </w:rPr>
      </w:pPr>
    </w:p>
    <w:p w:rsidR="00147CE2" w:rsidRDefault="00147CE2">
      <w:pPr>
        <w:rPr>
          <w:lang w:val="es-ES"/>
        </w:rPr>
      </w:pPr>
    </w:p>
    <w:p w:rsidR="00147CE2" w:rsidRDefault="00147CE2">
      <w:pPr>
        <w:rPr>
          <w:lang w:val="es-ES"/>
        </w:rPr>
      </w:pPr>
    </w:p>
    <w:p w:rsidR="00147CE2" w:rsidRDefault="00147CE2">
      <w:pPr>
        <w:rPr>
          <w:lang w:val="es-ES"/>
        </w:rPr>
      </w:pPr>
    </w:p>
    <w:p w:rsidR="00147CE2" w:rsidRDefault="00147CE2">
      <w:pPr>
        <w:rPr>
          <w:lang w:val="es-ES"/>
        </w:rPr>
      </w:pPr>
    </w:p>
    <w:p w:rsidR="00147CE2" w:rsidRDefault="00147CE2">
      <w:pPr>
        <w:rPr>
          <w:lang w:val="es-ES"/>
        </w:rPr>
      </w:pPr>
    </w:p>
    <w:p w:rsidR="00147CE2" w:rsidRDefault="00147CE2">
      <w:pPr>
        <w:rPr>
          <w:lang w:val="es-ES"/>
        </w:rPr>
      </w:pPr>
    </w:p>
    <w:p w:rsidR="00147CE2" w:rsidRDefault="00147CE2">
      <w:pPr>
        <w:rPr>
          <w:lang w:val="es-ES"/>
        </w:rPr>
      </w:pPr>
    </w:p>
    <w:p w:rsidR="00147CE2" w:rsidRDefault="00147CE2">
      <w:pPr>
        <w:rPr>
          <w:lang w:val="es-ES"/>
        </w:rPr>
      </w:pPr>
    </w:p>
    <w:p w:rsidR="00A53D9F" w:rsidRDefault="00147CE2">
      <w:pPr>
        <w:rPr>
          <w:lang w:val="es-ES"/>
        </w:rPr>
      </w:pPr>
      <w:r>
        <w:rPr>
          <w:lang w:val="es-ES"/>
        </w:rPr>
        <w:t>2.</w:t>
      </w:r>
    </w:p>
    <w:p w:rsidR="00A53D9F" w:rsidRDefault="00147CE2">
      <w:pPr>
        <w:rPr>
          <w:b/>
          <w:lang w:val="es-ES"/>
        </w:rPr>
      </w:pPr>
      <w:r>
        <w:rPr>
          <w:b/>
          <w:lang w:val="es-ES"/>
        </w:rPr>
        <w:t>S</w:t>
      </w:r>
      <w:r w:rsidR="00A53D9F" w:rsidRPr="00A53D9F">
        <w:rPr>
          <w:b/>
          <w:lang w:val="es-ES"/>
        </w:rPr>
        <w:t>ubiendo archivos:</w:t>
      </w:r>
    </w:p>
    <w:p w:rsidR="00A53D9F" w:rsidRDefault="00A53D9F">
      <w:pPr>
        <w:rPr>
          <w:b/>
          <w:lang w:val="es-ES"/>
        </w:rPr>
      </w:pPr>
      <w:r w:rsidRPr="00A53D9F">
        <w:rPr>
          <w:b/>
          <w:noProof/>
        </w:rPr>
        <w:drawing>
          <wp:inline distT="0" distB="0" distL="0" distR="0" wp14:anchorId="2EE340EE" wp14:editId="5F3EA953">
            <wp:extent cx="3648584" cy="294363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b/>
          <w:lang w:val="es-ES"/>
        </w:rPr>
        <w:t>resaltart</w:t>
      </w:r>
      <w:proofErr w:type="spellEnd"/>
      <w:r>
        <w:rPr>
          <w:b/>
          <w:lang w:val="es-ES"/>
        </w:rPr>
        <w:t xml:space="preserve"> el </w:t>
      </w:r>
      <w:proofErr w:type="spellStart"/>
      <w:r>
        <w:rPr>
          <w:b/>
          <w:lang w:val="es-ES"/>
        </w:rPr>
        <w:t>enctypo</w:t>
      </w:r>
      <w:proofErr w:type="spellEnd"/>
      <w:r>
        <w:rPr>
          <w:b/>
          <w:lang w:val="es-ES"/>
        </w:rPr>
        <w:t xml:space="preserve"> y el tipo</w:t>
      </w:r>
      <w:proofErr w:type="gramStart"/>
      <w:r>
        <w:rPr>
          <w:b/>
          <w:lang w:val="es-ES"/>
        </w:rPr>
        <w:t>=”file</w:t>
      </w:r>
      <w:proofErr w:type="gramEnd"/>
      <w:r>
        <w:rPr>
          <w:b/>
          <w:lang w:val="es-ES"/>
        </w:rPr>
        <w:t xml:space="preserve">” y el </w:t>
      </w:r>
      <w:proofErr w:type="spellStart"/>
      <w:r>
        <w:rPr>
          <w:b/>
          <w:lang w:val="es-ES"/>
        </w:rPr>
        <w:t>name</w:t>
      </w:r>
      <w:proofErr w:type="spellEnd"/>
      <w:r>
        <w:rPr>
          <w:b/>
          <w:lang w:val="es-ES"/>
        </w:rPr>
        <w:t>.</w:t>
      </w:r>
    </w:p>
    <w:p w:rsidR="00DB1BBB" w:rsidRDefault="00DB1BBB">
      <w:pPr>
        <w:rPr>
          <w:b/>
          <w:lang w:val="es-ES"/>
        </w:rPr>
      </w:pPr>
      <w:r>
        <w:rPr>
          <w:lang w:val="es-ES"/>
        </w:rPr>
        <w:t xml:space="preserve">usando el </w:t>
      </w: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multer</w:t>
      </w:r>
      <w:proofErr w:type="spellEnd"/>
      <w:r>
        <w:rPr>
          <w:lang w:val="es-ES"/>
        </w:rPr>
        <w:t xml:space="preserve">, traeremos a </w:t>
      </w:r>
      <w:proofErr w:type="spellStart"/>
      <w:r>
        <w:rPr>
          <w:b/>
          <w:lang w:val="es-ES"/>
        </w:rPr>
        <w:t>storage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que </w:t>
      </w:r>
      <w:proofErr w:type="spellStart"/>
      <w:r>
        <w:rPr>
          <w:lang w:val="es-ES"/>
        </w:rPr>
        <w:t>contrendra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DB1BBB">
        <w:rPr>
          <w:b/>
          <w:lang w:val="es-ES"/>
        </w:rPr>
        <w:t>muliter.diskStorage</w:t>
      </w:r>
      <w:proofErr w:type="spellEnd"/>
      <w:proofErr w:type="gramEnd"/>
      <w:r>
        <w:rPr>
          <w:lang w:val="es-ES"/>
        </w:rPr>
        <w:t xml:space="preserve"> que nos ayudara a decir donde </w:t>
      </w:r>
      <w:proofErr w:type="spellStart"/>
      <w:r>
        <w:rPr>
          <w:lang w:val="es-ES"/>
        </w:rPr>
        <w:t>almanenar</w:t>
      </w:r>
      <w:proofErr w:type="spellEnd"/>
      <w:r>
        <w:rPr>
          <w:lang w:val="es-ES"/>
        </w:rPr>
        <w:t xml:space="preserve"> la info dentro del servidor y que nombre asignarle. </w:t>
      </w:r>
      <w:proofErr w:type="spellStart"/>
      <w:r w:rsidRPr="00DB1BBB">
        <w:rPr>
          <w:b/>
          <w:lang w:val="es-ES"/>
        </w:rPr>
        <w:t>diskStorage</w:t>
      </w:r>
      <w:proofErr w:type="spellEnd"/>
      <w:r>
        <w:rPr>
          <w:b/>
          <w:lang w:val="es-ES"/>
        </w:rPr>
        <w:t xml:space="preserve"> es un objeto con dos métodos: </w:t>
      </w:r>
      <w:proofErr w:type="spellStart"/>
      <w:r>
        <w:rPr>
          <w:b/>
          <w:lang w:val="es-ES"/>
        </w:rPr>
        <w:t>destination</w:t>
      </w:r>
      <w:proofErr w:type="spellEnd"/>
      <w:r>
        <w:rPr>
          <w:b/>
          <w:lang w:val="es-ES"/>
        </w:rPr>
        <w:t xml:space="preserve"> y </w:t>
      </w:r>
      <w:proofErr w:type="spellStart"/>
      <w:r>
        <w:rPr>
          <w:b/>
          <w:lang w:val="es-ES"/>
        </w:rPr>
        <w:t>filename</w:t>
      </w:r>
      <w:proofErr w:type="spellEnd"/>
      <w:r>
        <w:rPr>
          <w:b/>
          <w:lang w:val="es-ES"/>
        </w:rPr>
        <w:t>.</w:t>
      </w:r>
    </w:p>
    <w:p w:rsidR="00147CE2" w:rsidRDefault="00DB1BBB">
      <w:pPr>
        <w:rPr>
          <w:lang w:val="es-ES"/>
        </w:rPr>
      </w:pPr>
      <w:r>
        <w:rPr>
          <w:b/>
          <w:lang w:val="es-ES"/>
        </w:rPr>
        <w:t>DESTINATION: tres parámetros (</w:t>
      </w:r>
      <w:proofErr w:type="spellStart"/>
      <w:r>
        <w:rPr>
          <w:b/>
          <w:lang w:val="es-ES"/>
        </w:rPr>
        <w:t>req</w:t>
      </w:r>
      <w:proofErr w:type="spellEnd"/>
      <w:r>
        <w:rPr>
          <w:b/>
          <w:lang w:val="es-ES"/>
        </w:rPr>
        <w:t>, file y callback)</w:t>
      </w:r>
      <w:r w:rsidR="00147CE2">
        <w:rPr>
          <w:b/>
          <w:lang w:val="es-ES"/>
        </w:rPr>
        <w:t xml:space="preserve"> </w:t>
      </w:r>
      <w:proofErr w:type="spellStart"/>
      <w:r w:rsidR="00147CE2">
        <w:rPr>
          <w:lang w:val="es-ES"/>
        </w:rPr>
        <w:t>req</w:t>
      </w:r>
      <w:proofErr w:type="spellEnd"/>
      <w:r w:rsidR="00147CE2">
        <w:rPr>
          <w:lang w:val="es-ES"/>
        </w:rPr>
        <w:t xml:space="preserve"> </w:t>
      </w:r>
      <w:proofErr w:type="spellStart"/>
      <w:r w:rsidR="00147CE2">
        <w:rPr>
          <w:lang w:val="es-ES"/>
        </w:rPr>
        <w:t>reprecente</w:t>
      </w:r>
      <w:proofErr w:type="spellEnd"/>
      <w:r w:rsidR="00147CE2">
        <w:rPr>
          <w:lang w:val="es-ES"/>
        </w:rPr>
        <w:t xml:space="preserve"> el request enviado por el cliente, file representa el archivo enviado, y el tercero es una callback que se encargara de almacenar el archivo en el destino indicado</w:t>
      </w:r>
    </w:p>
    <w:p w:rsidR="00DB1BBB" w:rsidRDefault="00147CE2">
      <w:pPr>
        <w:rPr>
          <w:lang w:val="es-ES"/>
        </w:rPr>
      </w:pPr>
      <w:r w:rsidRPr="00147CE2">
        <w:rPr>
          <w:lang w:val="es-ES"/>
        </w:rPr>
        <w:drawing>
          <wp:inline distT="0" distB="0" distL="0" distR="0" wp14:anchorId="11DFB6C1" wp14:editId="64D57BD4">
            <wp:extent cx="4829849" cy="1495634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A53D9F" w:rsidRDefault="00DB1BBB">
      <w:pPr>
        <w:rPr>
          <w:lang w:val="es-ES"/>
        </w:rPr>
      </w:pPr>
      <w:r w:rsidRPr="00A53D9F">
        <w:rPr>
          <w:noProof/>
        </w:rPr>
        <w:lastRenderedPageBreak/>
        <w:drawing>
          <wp:inline distT="0" distB="0" distL="0" distR="0" wp14:anchorId="01F2BE35" wp14:editId="58779DB1">
            <wp:extent cx="5612130" cy="31718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BB" w:rsidRDefault="00DB1BBB">
      <w:pPr>
        <w:rPr>
          <w:lang w:val="es-ES"/>
        </w:rPr>
      </w:pPr>
      <w:r>
        <w:rPr>
          <w:lang w:val="es-ES"/>
        </w:rPr>
        <w:t xml:space="preserve">En </w:t>
      </w:r>
      <w:r w:rsidR="00824239">
        <w:rPr>
          <w:lang w:val="es-ES"/>
        </w:rPr>
        <w:t>destinación</w:t>
      </w:r>
      <w:r w:rsidR="002E1111">
        <w:rPr>
          <w:lang w:val="es-ES"/>
        </w:rPr>
        <w:t xml:space="preserve"> usamos </w:t>
      </w:r>
      <w:proofErr w:type="spellStart"/>
      <w:r w:rsidR="002E1111">
        <w:rPr>
          <w:lang w:val="es-ES"/>
        </w:rPr>
        <w:t>path</w:t>
      </w:r>
      <w:proofErr w:type="spellEnd"/>
      <w:r>
        <w:rPr>
          <w:lang w:val="es-ES"/>
        </w:rPr>
        <w:t xml:space="preserve"> para </w:t>
      </w:r>
      <w:r w:rsidR="002E1111">
        <w:rPr>
          <w:lang w:val="es-ES"/>
        </w:rPr>
        <w:t>indicarle</w:t>
      </w:r>
      <w:r>
        <w:rPr>
          <w:lang w:val="es-ES"/>
        </w:rPr>
        <w:t xml:space="preserve"> la ruta a donde deberá guardar los archivos:</w:t>
      </w:r>
    </w:p>
    <w:p w:rsidR="00DB1BBB" w:rsidRDefault="002E1111">
      <w:pPr>
        <w:rPr>
          <w:lang w:val="es-ES"/>
        </w:rPr>
      </w:pPr>
      <w:r w:rsidRPr="002E1111">
        <w:rPr>
          <w:noProof/>
        </w:rPr>
        <w:drawing>
          <wp:inline distT="0" distB="0" distL="0" distR="0" wp14:anchorId="30509417" wp14:editId="293A55B9">
            <wp:extent cx="3543795" cy="238158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91" w:rsidRPr="00C14A91" w:rsidRDefault="00C14A91" w:rsidP="00C14A91">
      <w:pPr>
        <w:rPr>
          <w:lang w:val="es-ES"/>
        </w:rPr>
      </w:pPr>
      <w:r>
        <w:rPr>
          <w:b/>
          <w:lang w:val="es-ES"/>
        </w:rPr>
        <w:t>FILENAME:</w:t>
      </w:r>
      <w:r w:rsidRPr="00147CE2">
        <w:rPr>
          <w:b/>
          <w:lang w:val="es-ES"/>
        </w:rPr>
        <w:t xml:space="preserve"> </w:t>
      </w:r>
      <w:r>
        <w:rPr>
          <w:b/>
          <w:lang w:val="es-ES"/>
        </w:rPr>
        <w:t>tres parámetros (</w:t>
      </w:r>
      <w:proofErr w:type="spellStart"/>
      <w:r>
        <w:rPr>
          <w:b/>
          <w:lang w:val="es-ES"/>
        </w:rPr>
        <w:t>req</w:t>
      </w:r>
      <w:proofErr w:type="spellEnd"/>
      <w:r>
        <w:rPr>
          <w:b/>
          <w:lang w:val="es-ES"/>
        </w:rPr>
        <w:t xml:space="preserve">, file y callback) </w:t>
      </w:r>
      <w:r>
        <w:rPr>
          <w:lang w:val="es-ES"/>
        </w:rPr>
        <w:t xml:space="preserve">representan lo mismo que en </w:t>
      </w:r>
      <w:proofErr w:type="spellStart"/>
      <w:r>
        <w:rPr>
          <w:lang w:val="es-ES"/>
        </w:rPr>
        <w:t>destination</w:t>
      </w:r>
      <w:proofErr w:type="spellEnd"/>
      <w:r>
        <w:rPr>
          <w:lang w:val="es-ES"/>
        </w:rPr>
        <w:t xml:space="preserve">. Con </w:t>
      </w:r>
      <w:proofErr w:type="spellStart"/>
      <w:r>
        <w:rPr>
          <w:lang w:val="es-ES"/>
        </w:rPr>
        <w:t>filename</w:t>
      </w:r>
      <w:proofErr w:type="spellEnd"/>
      <w:r>
        <w:rPr>
          <w:lang w:val="es-ES"/>
        </w:rPr>
        <w:t xml:space="preserve"> le indicaremos el nombre del archivo que vamos a guardar:</w:t>
      </w:r>
      <w:r w:rsidRPr="00C14A91">
        <w:rPr>
          <w:noProof/>
          <w:lang w:val="es-ES"/>
        </w:rPr>
        <w:t xml:space="preserve"> </w:t>
      </w:r>
      <w:r w:rsidRPr="00C14A91">
        <w:rPr>
          <w:lang w:val="es-ES"/>
        </w:rPr>
        <w:drawing>
          <wp:inline distT="0" distB="0" distL="0" distR="0" wp14:anchorId="187C2008" wp14:editId="34089F4C">
            <wp:extent cx="4925112" cy="847843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91" w:rsidRPr="00147CE2" w:rsidRDefault="00C14A91" w:rsidP="00C14A91">
      <w:pPr>
        <w:rPr>
          <w:lang w:val="es-ES"/>
        </w:rPr>
      </w:pPr>
      <w:r>
        <w:rPr>
          <w:lang w:val="es-ES"/>
        </w:rPr>
        <w:t>El armado del nombre puede ser como uno quiera, otro ejemplo:</w:t>
      </w:r>
    </w:p>
    <w:p w:rsidR="002E1111" w:rsidRDefault="002E1111">
      <w:pPr>
        <w:rPr>
          <w:lang w:val="es-ES"/>
        </w:rPr>
      </w:pPr>
      <w:r w:rsidRPr="002E1111">
        <w:rPr>
          <w:noProof/>
        </w:rPr>
        <w:drawing>
          <wp:inline distT="0" distB="0" distL="0" distR="0" wp14:anchorId="59FDACC1" wp14:editId="73BADD2B">
            <wp:extent cx="4963218" cy="571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11" w:rsidRDefault="002E1111">
      <w:pPr>
        <w:rPr>
          <w:lang w:val="es-ES"/>
        </w:rPr>
      </w:pPr>
      <w:r w:rsidRPr="002E1111">
        <w:rPr>
          <w:noProof/>
        </w:rPr>
        <w:drawing>
          <wp:inline distT="0" distB="0" distL="0" distR="0" wp14:anchorId="10193D7F" wp14:editId="7183DCB8">
            <wp:extent cx="1552792" cy="22863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BB" w:rsidRDefault="00DB1BBB">
      <w:pPr>
        <w:rPr>
          <w:lang w:val="es-ES"/>
        </w:rPr>
      </w:pPr>
      <w:r>
        <w:rPr>
          <w:lang w:val="es-ES"/>
        </w:rPr>
        <w:lastRenderedPageBreak/>
        <w:t xml:space="preserve">Especificar a </w:t>
      </w:r>
      <w:proofErr w:type="spellStart"/>
      <w:r>
        <w:rPr>
          <w:lang w:val="es-ES"/>
        </w:rPr>
        <w:t>multer</w:t>
      </w:r>
      <w:proofErr w:type="spellEnd"/>
      <w:r>
        <w:rPr>
          <w:lang w:val="es-ES"/>
        </w:rPr>
        <w:t xml:space="preserve"> la configuración anterior como disco de almacenamiento de archivos</w:t>
      </w:r>
      <w:r w:rsidRPr="00A53D9F">
        <w:rPr>
          <w:noProof/>
        </w:rPr>
        <w:drawing>
          <wp:inline distT="0" distB="0" distL="0" distR="0" wp14:anchorId="7FE9701B" wp14:editId="397EC6BA">
            <wp:extent cx="5612130" cy="36963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BB" w:rsidRDefault="00DB1BBB">
      <w:pPr>
        <w:rPr>
          <w:lang w:val="es-ES"/>
        </w:rPr>
      </w:pPr>
      <w:r w:rsidRPr="00DB1BBB">
        <w:rPr>
          <w:noProof/>
        </w:rPr>
        <w:drawing>
          <wp:inline distT="0" distB="0" distL="0" distR="0" wp14:anchorId="4F9A9E6B" wp14:editId="79BC4855">
            <wp:extent cx="5612130" cy="3067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11" w:rsidRDefault="00DB1BBB">
      <w:pPr>
        <w:rPr>
          <w:lang w:val="es-ES"/>
        </w:rPr>
      </w:pP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tendremos todo listo para procesar y almacenar los archivos.</w:t>
      </w:r>
    </w:p>
    <w:p w:rsidR="00DB1BBB" w:rsidRDefault="00DB1BBB">
      <w:pPr>
        <w:rPr>
          <w:lang w:val="es-ES"/>
        </w:rPr>
      </w:pPr>
    </w:p>
    <w:p w:rsidR="00DB1BBB" w:rsidRDefault="00DB1BBB">
      <w:pPr>
        <w:rPr>
          <w:lang w:val="es-ES"/>
        </w:rPr>
      </w:pPr>
      <w:r>
        <w:rPr>
          <w:lang w:val="es-ES"/>
        </w:rPr>
        <w:br w:type="page"/>
      </w:r>
    </w:p>
    <w:p w:rsidR="00DB1BBB" w:rsidRDefault="00301FA6">
      <w:pPr>
        <w:rPr>
          <w:lang w:val="es-ES"/>
        </w:rPr>
      </w:pPr>
      <w:r>
        <w:rPr>
          <w:lang w:val="es-ES"/>
        </w:rPr>
        <w:lastRenderedPageBreak/>
        <w:t>¿Cómo hacemos para indicarles cual campo de archivo queremos procesar?</w:t>
      </w:r>
    </w:p>
    <w:p w:rsidR="00DB1BBB" w:rsidRDefault="00DB1BBB">
      <w:pPr>
        <w:rPr>
          <w:lang w:val="es-ES"/>
        </w:rPr>
      </w:pPr>
      <w:r w:rsidRPr="00A53D9F">
        <w:rPr>
          <w:noProof/>
        </w:rPr>
        <w:drawing>
          <wp:inline distT="0" distB="0" distL="0" distR="0" wp14:anchorId="480E082A" wp14:editId="5D5C0A66">
            <wp:extent cx="5612130" cy="34429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11" w:rsidRDefault="002E1111">
      <w:pPr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Avatart</w:t>
      </w:r>
      <w:proofErr w:type="spellEnd"/>
      <w:r>
        <w:rPr>
          <w:lang w:val="es-ES"/>
        </w:rPr>
        <w:t xml:space="preserve">’ es lo que tiene </w:t>
      </w:r>
      <w:r w:rsidR="00C14A91">
        <w:rPr>
          <w:lang w:val="es-ES"/>
        </w:rPr>
        <w:t xml:space="preserve">en atributo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=”” en el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>.</w:t>
      </w:r>
    </w:p>
    <w:p w:rsidR="002E1111" w:rsidRDefault="002E1111">
      <w:pPr>
        <w:rPr>
          <w:lang w:val="es-ES"/>
        </w:rPr>
      </w:pPr>
      <w:r>
        <w:rPr>
          <w:lang w:val="es-ES"/>
        </w:rPr>
        <w:t xml:space="preserve">Código de ejemplo: </w:t>
      </w:r>
      <w:hyperlink r:id="rId17" w:history="1">
        <w:r w:rsidRPr="008440E6">
          <w:rPr>
            <w:rStyle w:val="Hipervnculo"/>
            <w:lang w:val="es-ES"/>
          </w:rPr>
          <w:t>https://github.com/codelando/dh-node-multer-subiendo-archivos</w:t>
        </w:r>
      </w:hyperlink>
      <w:r>
        <w:rPr>
          <w:lang w:val="es-ES"/>
        </w:rPr>
        <w:t xml:space="preserve"> </w:t>
      </w:r>
    </w:p>
    <w:p w:rsidR="00D36374" w:rsidRDefault="00D36374">
      <w:pPr>
        <w:rPr>
          <w:lang w:val="es-ES"/>
        </w:rPr>
      </w:pPr>
    </w:p>
    <w:p w:rsidR="00D36374" w:rsidRDefault="00D36374">
      <w:pPr>
        <w:rPr>
          <w:lang w:val="es-ES"/>
        </w:rPr>
      </w:pPr>
      <w:r>
        <w:rPr>
          <w:lang w:val="es-ES"/>
        </w:rPr>
        <w:t>3.</w:t>
      </w:r>
    </w:p>
    <w:p w:rsidR="00D36374" w:rsidRDefault="00D36374" w:rsidP="00D36374">
      <w:pPr>
        <w:rPr>
          <w:lang w:val="es-ES"/>
        </w:rPr>
      </w:pPr>
      <w:r w:rsidRPr="00D36374">
        <w:rPr>
          <w:lang w:val="es-ES"/>
        </w:rPr>
        <w:t>Validación de los datos</w:t>
      </w:r>
      <w:r>
        <w:rPr>
          <w:lang w:val="es-ES"/>
        </w:rPr>
        <w:t>:</w:t>
      </w:r>
    </w:p>
    <w:p w:rsidR="00D36374" w:rsidRDefault="00D36374" w:rsidP="00D36374">
      <w:pPr>
        <w:rPr>
          <w:lang w:val="es-ES"/>
        </w:rPr>
      </w:pPr>
      <w:r>
        <w:rPr>
          <w:lang w:val="es-ES"/>
        </w:rPr>
        <w:t xml:space="preserve">En el momento de almacenar los datos del formularios sabemos que vienen por el </w:t>
      </w:r>
      <w:proofErr w:type="spellStart"/>
      <w:proofErr w:type="gramStart"/>
      <w:r w:rsidRPr="00D36374">
        <w:rPr>
          <w:b/>
          <w:lang w:val="es-ES"/>
        </w:rPr>
        <w:t>req.body</w:t>
      </w:r>
      <w:proofErr w:type="spellEnd"/>
      <w:proofErr w:type="gramEnd"/>
      <w:r>
        <w:rPr>
          <w:lang w:val="es-ES"/>
        </w:rPr>
        <w:t xml:space="preserve">, pero la imagen del usuario viene por el </w:t>
      </w:r>
      <w:proofErr w:type="spellStart"/>
      <w:r w:rsidRPr="00D36374">
        <w:rPr>
          <w:b/>
          <w:lang w:val="es-ES"/>
        </w:rPr>
        <w:t>req.file</w:t>
      </w:r>
      <w:proofErr w:type="spellEnd"/>
      <w:r>
        <w:rPr>
          <w:lang w:val="es-ES"/>
        </w:rPr>
        <w:t>.</w:t>
      </w:r>
    </w:p>
    <w:p w:rsidR="00D36374" w:rsidRDefault="00D36374" w:rsidP="00D36374">
      <w:pPr>
        <w:rPr>
          <w:lang w:val="es-ES"/>
        </w:rPr>
      </w:pPr>
      <w:r>
        <w:rPr>
          <w:lang w:val="es-ES"/>
        </w:rPr>
        <w:t>Aquí haremos la lógica para validar si el formato del archivo que nos envían es aceptado o si no viene nada por parte del usuario</w:t>
      </w:r>
    </w:p>
    <w:p w:rsidR="003D78D0" w:rsidRDefault="003D78D0" w:rsidP="00D36374">
      <w:pPr>
        <w:rPr>
          <w:noProof/>
        </w:rPr>
      </w:pPr>
      <w:r w:rsidRPr="003D78D0">
        <w:rPr>
          <w:lang w:val="es-ES"/>
        </w:rPr>
        <w:drawing>
          <wp:inline distT="0" distB="0" distL="0" distR="0" wp14:anchorId="5F58E4DE" wp14:editId="2DB23A10">
            <wp:extent cx="2867425" cy="182905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8D0">
        <w:rPr>
          <w:noProof/>
        </w:rPr>
        <w:t xml:space="preserve"> </w:t>
      </w:r>
    </w:p>
    <w:p w:rsidR="00E55C3B" w:rsidRDefault="003D78D0" w:rsidP="00D36374">
      <w:pPr>
        <w:rPr>
          <w:noProof/>
        </w:rPr>
      </w:pPr>
      <w:r>
        <w:rPr>
          <w:noProof/>
        </w:rPr>
        <w:lastRenderedPageBreak/>
        <w:t>Otro ejemplo</w:t>
      </w:r>
    </w:p>
    <w:p w:rsidR="003D78D0" w:rsidRDefault="003D78D0" w:rsidP="00D36374">
      <w:pPr>
        <w:rPr>
          <w:lang w:val="es-ES"/>
        </w:rPr>
      </w:pPr>
      <w:r w:rsidRPr="003D78D0">
        <w:rPr>
          <w:lang w:val="es-ES"/>
        </w:rPr>
        <w:drawing>
          <wp:inline distT="0" distB="0" distL="0" distR="0" wp14:anchorId="1BE9896F" wp14:editId="6A05CF18">
            <wp:extent cx="4420217" cy="326753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74" w:rsidRPr="00D36374" w:rsidRDefault="00D36374" w:rsidP="00D36374">
      <w:pPr>
        <w:rPr>
          <w:lang w:val="es-ES"/>
        </w:rPr>
      </w:pPr>
    </w:p>
    <w:p w:rsidR="00D36374" w:rsidRDefault="00D36374">
      <w:pPr>
        <w:rPr>
          <w:lang w:val="es-ES"/>
        </w:rPr>
      </w:pPr>
    </w:p>
    <w:p w:rsidR="002E1111" w:rsidRPr="00A011F1" w:rsidRDefault="00F0050C">
      <w:pPr>
        <w:rPr>
          <w:b/>
          <w:sz w:val="36"/>
          <w:szCs w:val="36"/>
          <w:u w:val="single"/>
          <w:lang w:val="es-ES"/>
        </w:rPr>
      </w:pPr>
      <w:r w:rsidRPr="00A011F1">
        <w:rPr>
          <w:b/>
          <w:sz w:val="36"/>
          <w:szCs w:val="36"/>
          <w:u w:val="single"/>
          <w:lang w:val="es-ES"/>
        </w:rPr>
        <w:t>Nota de la clase:</w:t>
      </w:r>
    </w:p>
    <w:p w:rsidR="00F0050C" w:rsidRDefault="00F0050C">
      <w:pPr>
        <w:rPr>
          <w:lang w:val="es-ES"/>
        </w:rPr>
      </w:pPr>
      <w:r>
        <w:rPr>
          <w:lang w:val="es-ES"/>
        </w:rPr>
        <w:t xml:space="preserve">Un. </w:t>
      </w:r>
      <w:proofErr w:type="spellStart"/>
      <w:r>
        <w:rPr>
          <w:lang w:val="es-ES"/>
        </w:rPr>
        <w:t>Rendirect</w:t>
      </w:r>
      <w:proofErr w:type="spellEnd"/>
      <w:r>
        <w:rPr>
          <w:lang w:val="es-ES"/>
        </w:rPr>
        <w:t xml:space="preserve"> te manda </w:t>
      </w:r>
      <w:r w:rsidR="00A011F1">
        <w:rPr>
          <w:lang w:val="es-ES"/>
        </w:rPr>
        <w:t xml:space="preserve">una </w:t>
      </w:r>
      <w:r w:rsidR="00A011F1" w:rsidRPr="00A011F1">
        <w:rPr>
          <w:b/>
          <w:lang w:val="es-ES"/>
        </w:rPr>
        <w:t>sugerencia</w:t>
      </w:r>
      <w:r w:rsidR="00A011F1">
        <w:rPr>
          <w:lang w:val="es-ES"/>
        </w:rPr>
        <w:t xml:space="preserve">, si le digo que redirija a otra ruta el navegador va a ser un </w:t>
      </w:r>
      <w:proofErr w:type="spellStart"/>
      <w:r w:rsidR="00A011F1">
        <w:rPr>
          <w:lang w:val="es-ES"/>
        </w:rPr>
        <w:t>get</w:t>
      </w:r>
      <w:proofErr w:type="spellEnd"/>
      <w:r w:rsidR="00A011F1">
        <w:rPr>
          <w:lang w:val="es-ES"/>
        </w:rPr>
        <w:t xml:space="preserve"> a esa ruta</w:t>
      </w:r>
    </w:p>
    <w:p w:rsidR="00A011F1" w:rsidRDefault="00A011F1">
      <w:pPr>
        <w:rPr>
          <w:lang w:val="es-ES"/>
        </w:rPr>
      </w:pPr>
      <w:r w:rsidRPr="00A011F1">
        <w:rPr>
          <w:noProof/>
        </w:rPr>
        <w:drawing>
          <wp:inline distT="0" distB="0" distL="0" distR="0" wp14:anchorId="43953FFA" wp14:editId="405DEFF7">
            <wp:extent cx="5612130" cy="285369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F1" w:rsidRDefault="00A011F1">
      <w:pPr>
        <w:rPr>
          <w:lang w:val="es-ES"/>
        </w:rPr>
      </w:pPr>
      <w:r w:rsidRPr="00A011F1">
        <w:rPr>
          <w:noProof/>
        </w:rPr>
        <w:lastRenderedPageBreak/>
        <w:drawing>
          <wp:inline distT="0" distB="0" distL="0" distR="0" wp14:anchorId="6198CFE6" wp14:editId="683F9C72">
            <wp:extent cx="5612130" cy="46767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3B" w:rsidRDefault="00E55C3B">
      <w:pPr>
        <w:rPr>
          <w:rFonts w:ascii="Arial" w:hAnsi="Arial" w:cs="Arial"/>
          <w:color w:val="303030"/>
          <w:sz w:val="23"/>
          <w:szCs w:val="23"/>
          <w:shd w:val="clear" w:color="auto" w:fill="FFFFFF"/>
          <w:lang w:val="es-ES"/>
        </w:rPr>
      </w:pPr>
      <w:proofErr w:type="gramStart"/>
      <w:r w:rsidRPr="00E55C3B">
        <w:rPr>
          <w:rFonts w:ascii="Arial" w:hAnsi="Arial" w:cs="Arial"/>
          <w:color w:val="303030"/>
          <w:sz w:val="23"/>
          <w:szCs w:val="23"/>
          <w:shd w:val="clear" w:color="auto" w:fill="FFFFFF"/>
          <w:lang w:val="es-ES"/>
        </w:rPr>
        <w:t>Qué métodos de </w:t>
      </w:r>
      <w:proofErr w:type="spellStart"/>
      <w:r w:rsidRPr="00E55C3B">
        <w:rPr>
          <w:rFonts w:ascii="Arial" w:hAnsi="Arial" w:cs="Arial"/>
          <w:b/>
          <w:bCs/>
          <w:color w:val="303030"/>
          <w:sz w:val="23"/>
          <w:szCs w:val="23"/>
          <w:shd w:val="clear" w:color="auto" w:fill="FFFFFF"/>
          <w:lang w:val="es-ES"/>
        </w:rPr>
        <w:t>fs</w:t>
      </w:r>
      <w:proofErr w:type="spellEnd"/>
      <w:r w:rsidRPr="00E55C3B">
        <w:rPr>
          <w:rFonts w:ascii="Arial" w:hAnsi="Arial" w:cs="Arial"/>
          <w:color w:val="303030"/>
          <w:sz w:val="23"/>
          <w:szCs w:val="23"/>
          <w:shd w:val="clear" w:color="auto" w:fill="FFFFFF"/>
          <w:lang w:val="es-ES"/>
        </w:rPr>
        <w:t> se usan para escribir un archivo?</w:t>
      </w:r>
      <w:proofErr w:type="gramEnd"/>
    </w:p>
    <w:p w:rsidR="00E55C3B" w:rsidRDefault="00E55C3B">
      <w:pPr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</w:pPr>
      <w:r w:rsidRPr="00E55C3B"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 xml:space="preserve">Tenemos dos métodos que sirven para escritura en </w:t>
      </w:r>
      <w:proofErr w:type="spellStart"/>
      <w:r w:rsidRPr="00E55C3B"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>fs</w:t>
      </w:r>
      <w:proofErr w:type="spellEnd"/>
      <w:r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 xml:space="preserve"> (</w:t>
      </w:r>
      <w:proofErr w:type="spellStart"/>
      <w:r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>writeFile</w:t>
      </w:r>
      <w:proofErr w:type="spellEnd"/>
      <w:r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 xml:space="preserve"> y </w:t>
      </w:r>
      <w:proofErr w:type="spellStart"/>
      <w:r w:rsidRPr="00E55C3B"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>writeFileSync</w:t>
      </w:r>
      <w:proofErr w:type="spellEnd"/>
      <w:r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>)</w:t>
      </w:r>
      <w:r w:rsidRPr="00E55C3B"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 xml:space="preserve">, pero normalmente usamos </w:t>
      </w:r>
      <w:proofErr w:type="spellStart"/>
      <w:r w:rsidRPr="00E55C3B"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>writeFileSync</w:t>
      </w:r>
      <w:proofErr w:type="spellEnd"/>
      <w:r w:rsidRPr="00E55C3B"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>.</w:t>
      </w:r>
    </w:p>
    <w:p w:rsidR="00E55C3B" w:rsidRDefault="00E55C3B">
      <w:pPr>
        <w:rPr>
          <w:rFonts w:ascii="Arial" w:hAnsi="Arial" w:cs="Arial"/>
          <w:color w:val="303030"/>
          <w:sz w:val="23"/>
          <w:szCs w:val="23"/>
          <w:shd w:val="clear" w:color="auto" w:fill="FFFFFF"/>
          <w:lang w:val="es-ES"/>
        </w:rPr>
      </w:pPr>
      <w:r w:rsidRPr="00E55C3B">
        <w:rPr>
          <w:lang w:val="es-ES"/>
        </w:rPr>
        <w:br/>
      </w:r>
      <w:r w:rsidRPr="00E55C3B">
        <w:rPr>
          <w:rFonts w:ascii="Arial" w:hAnsi="Arial" w:cs="Arial"/>
          <w:color w:val="303030"/>
          <w:sz w:val="23"/>
          <w:szCs w:val="23"/>
          <w:shd w:val="clear" w:color="auto" w:fill="FFFFFF"/>
          <w:lang w:val="es-ES"/>
        </w:rPr>
        <w:t xml:space="preserve">¿Qué métodos usamos para subir archivos con </w:t>
      </w:r>
      <w:proofErr w:type="spellStart"/>
      <w:r w:rsidRPr="00E55C3B">
        <w:rPr>
          <w:rFonts w:ascii="Arial" w:hAnsi="Arial" w:cs="Arial"/>
          <w:color w:val="303030"/>
          <w:sz w:val="23"/>
          <w:szCs w:val="23"/>
          <w:shd w:val="clear" w:color="auto" w:fill="FFFFFF"/>
          <w:lang w:val="es-ES"/>
        </w:rPr>
        <w:t>Multer</w:t>
      </w:r>
      <w:proofErr w:type="spellEnd"/>
      <w:r w:rsidRPr="00E55C3B">
        <w:rPr>
          <w:rFonts w:ascii="Arial" w:hAnsi="Arial" w:cs="Arial"/>
          <w:color w:val="303030"/>
          <w:sz w:val="23"/>
          <w:szCs w:val="23"/>
          <w:shd w:val="clear" w:color="auto" w:fill="FFFFFF"/>
          <w:lang w:val="es-ES"/>
        </w:rPr>
        <w:t>?</w:t>
      </w:r>
    </w:p>
    <w:p w:rsidR="00E55C3B" w:rsidRPr="00E55C3B" w:rsidRDefault="00E55C3B">
      <w:pPr>
        <w:rPr>
          <w:lang w:val="es-ES"/>
        </w:rPr>
      </w:pPr>
      <w:r w:rsidRPr="00E55C3B">
        <w:rPr>
          <w:rFonts w:ascii="Arial" w:hAnsi="Arial" w:cs="Arial"/>
          <w:color w:val="6C757D"/>
          <w:sz w:val="23"/>
          <w:szCs w:val="23"/>
          <w:shd w:val="clear" w:color="auto" w:fill="F5F5F5"/>
          <w:lang w:val="es-ES"/>
        </w:rPr>
        <w:t xml:space="preserve">Si queremos subir una sola imagen, el método single() es el correcto. </w:t>
      </w:r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 xml:space="preserve">Pero </w:t>
      </w:r>
      <w:proofErr w:type="spellStart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>si</w:t>
      </w:r>
      <w:proofErr w:type="spellEnd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 xml:space="preserve"> </w:t>
      </w:r>
      <w:proofErr w:type="spellStart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>tenemos</w:t>
      </w:r>
      <w:proofErr w:type="spellEnd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 xml:space="preserve"> </w:t>
      </w:r>
      <w:proofErr w:type="spellStart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>muchas</w:t>
      </w:r>
      <w:proofErr w:type="spellEnd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 xml:space="preserve">, </w:t>
      </w:r>
      <w:proofErr w:type="spellStart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>usamos</w:t>
      </w:r>
      <w:proofErr w:type="spellEnd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 xml:space="preserve"> </w:t>
      </w:r>
      <w:proofErr w:type="gramStart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>any(</w:t>
      </w:r>
      <w:proofErr w:type="gramEnd"/>
      <w:r>
        <w:rPr>
          <w:rFonts w:ascii="Arial" w:hAnsi="Arial" w:cs="Arial"/>
          <w:color w:val="6C757D"/>
          <w:sz w:val="23"/>
          <w:szCs w:val="23"/>
          <w:shd w:val="clear" w:color="auto" w:fill="F5F5F5"/>
        </w:rPr>
        <w:t>) o array().</w:t>
      </w:r>
      <w:bookmarkStart w:id="0" w:name="_GoBack"/>
      <w:bookmarkEnd w:id="0"/>
    </w:p>
    <w:sectPr w:rsidR="00E55C3B" w:rsidRPr="00E55C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77CA1"/>
    <w:multiLevelType w:val="multilevel"/>
    <w:tmpl w:val="FCCE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6312BA"/>
    <w:multiLevelType w:val="hybridMultilevel"/>
    <w:tmpl w:val="C1489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63704"/>
    <w:multiLevelType w:val="hybridMultilevel"/>
    <w:tmpl w:val="B504C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8E48D7"/>
    <w:multiLevelType w:val="hybridMultilevel"/>
    <w:tmpl w:val="C1489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BD0"/>
    <w:rsid w:val="000A7E83"/>
    <w:rsid w:val="00147CE2"/>
    <w:rsid w:val="001D0CA1"/>
    <w:rsid w:val="00275C72"/>
    <w:rsid w:val="002E1111"/>
    <w:rsid w:val="00301FA6"/>
    <w:rsid w:val="003D78D0"/>
    <w:rsid w:val="00601F67"/>
    <w:rsid w:val="00824239"/>
    <w:rsid w:val="0082640F"/>
    <w:rsid w:val="00A011F1"/>
    <w:rsid w:val="00A53D9F"/>
    <w:rsid w:val="00C14A91"/>
    <w:rsid w:val="00D36374"/>
    <w:rsid w:val="00DB1BBB"/>
    <w:rsid w:val="00E14BD0"/>
    <w:rsid w:val="00E55C3B"/>
    <w:rsid w:val="00F0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07688"/>
  <w15:chartTrackingRefBased/>
  <w15:docId w15:val="{250F27BB-33F3-4BEC-B7A2-7C118E8AA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7C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old">
    <w:name w:val="bold"/>
    <w:basedOn w:val="Fuentedeprrafopredeter"/>
    <w:rsid w:val="0082640F"/>
  </w:style>
  <w:style w:type="paragraph" w:styleId="Prrafodelista">
    <w:name w:val="List Paragraph"/>
    <w:basedOn w:val="Normal"/>
    <w:uiPriority w:val="34"/>
    <w:qFormat/>
    <w:rsid w:val="0082640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53D9F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47C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46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codelando/dh-node-multer-subiendo-archivo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codelando/dh-node-multer-instalacio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7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2023-01-23T20:38:00Z</dcterms:created>
  <dcterms:modified xsi:type="dcterms:W3CDTF">2023-03-06T02:19:00Z</dcterms:modified>
</cp:coreProperties>
</file>