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14C" w:rsidRDefault="002A117B" w:rsidP="002A117B">
      <w:pPr>
        <w:pStyle w:val="Prrafodelista"/>
        <w:numPr>
          <w:ilvl w:val="0"/>
          <w:numId w:val="1"/>
        </w:numPr>
        <w:rPr>
          <w:lang w:val="es-ES"/>
        </w:rPr>
      </w:pPr>
      <w:proofErr w:type="spellStart"/>
      <w:r>
        <w:rPr>
          <w:lang w:val="es-ES"/>
        </w:rPr>
        <w:t>Join</w:t>
      </w:r>
      <w:proofErr w:type="spellEnd"/>
    </w:p>
    <w:p w:rsidR="00FB014C" w:rsidRDefault="00FB014C" w:rsidP="00FB014C">
      <w:pPr>
        <w:pStyle w:val="Prrafodelista"/>
        <w:numPr>
          <w:ilvl w:val="0"/>
          <w:numId w:val="1"/>
        </w:numPr>
        <w:rPr>
          <w:lang w:val="es-ES"/>
        </w:rPr>
      </w:pPr>
      <w:proofErr w:type="spellStart"/>
      <w:r>
        <w:rPr>
          <w:lang w:val="es-ES"/>
        </w:rPr>
        <w:t>Distincts</w:t>
      </w:r>
      <w:proofErr w:type="spellEnd"/>
    </w:p>
    <w:p w:rsidR="00907E53" w:rsidRDefault="00907E53" w:rsidP="00907E53">
      <w:pPr>
        <w:pStyle w:val="Prrafodelista"/>
        <w:numPr>
          <w:ilvl w:val="0"/>
          <w:numId w:val="1"/>
        </w:numPr>
      </w:pPr>
      <w:r w:rsidRPr="00907E53">
        <w:t>Group by</w:t>
      </w:r>
    </w:p>
    <w:p w:rsidR="007E52FD" w:rsidRDefault="007E52FD" w:rsidP="00907E53">
      <w:pPr>
        <w:pStyle w:val="Prrafodelista"/>
        <w:numPr>
          <w:ilvl w:val="0"/>
          <w:numId w:val="1"/>
        </w:numPr>
      </w:pPr>
      <w:proofErr w:type="spellStart"/>
      <w:r>
        <w:t>Funciones</w:t>
      </w:r>
      <w:proofErr w:type="spellEnd"/>
      <w:r>
        <w:t xml:space="preserve"> de </w:t>
      </w:r>
      <w:proofErr w:type="spellStart"/>
      <w:r>
        <w:t>agregación</w:t>
      </w:r>
      <w:proofErr w:type="spellEnd"/>
      <w:r>
        <w:t xml:space="preserve"> </w:t>
      </w:r>
    </w:p>
    <w:p w:rsidR="00AA23D5" w:rsidRPr="00907E53" w:rsidRDefault="00AA23D5" w:rsidP="00907E53">
      <w:pPr>
        <w:pStyle w:val="Prrafodelista"/>
        <w:numPr>
          <w:ilvl w:val="0"/>
          <w:numId w:val="1"/>
        </w:numPr>
      </w:pPr>
      <w:r>
        <w:t>Having</w:t>
      </w:r>
    </w:p>
    <w:p w:rsidR="00907E53" w:rsidRPr="00FB014C" w:rsidRDefault="00907E53" w:rsidP="00907E53">
      <w:pPr>
        <w:pStyle w:val="Prrafodelista"/>
        <w:rPr>
          <w:lang w:val="es-ES"/>
        </w:rPr>
      </w:pPr>
    </w:p>
    <w:p w:rsidR="002A117B" w:rsidRDefault="002A117B" w:rsidP="002A117B">
      <w:pPr>
        <w:rPr>
          <w:lang w:val="es-ES"/>
        </w:rPr>
      </w:pPr>
      <w:r>
        <w:rPr>
          <w:lang w:val="es-ES"/>
        </w:rPr>
        <w:t>1.</w:t>
      </w:r>
    </w:p>
    <w:p w:rsidR="002A117B" w:rsidRDefault="002A117B" w:rsidP="002A117B">
      <w:pPr>
        <w:rPr>
          <w:lang w:val="es-ES"/>
        </w:rPr>
      </w:pPr>
      <w:proofErr w:type="spellStart"/>
      <w:r w:rsidRPr="002A117B">
        <w:rPr>
          <w:b/>
          <w:lang w:val="es-ES"/>
        </w:rPr>
        <w:t>Join</w:t>
      </w:r>
      <w:proofErr w:type="spellEnd"/>
      <w:r w:rsidRPr="002A117B">
        <w:rPr>
          <w:b/>
          <w:lang w:val="es-ES"/>
        </w:rPr>
        <w:t xml:space="preserve">: </w:t>
      </w:r>
      <w:r w:rsidR="0057206C">
        <w:rPr>
          <w:lang w:val="es-ES"/>
        </w:rPr>
        <w:t xml:space="preserve">trae </w:t>
      </w:r>
      <w:proofErr w:type="spellStart"/>
      <w:r w:rsidR="0057206C">
        <w:rPr>
          <w:lang w:val="es-ES"/>
        </w:rPr>
        <w:t>info</w:t>
      </w:r>
      <w:proofErr w:type="spellEnd"/>
      <w:r w:rsidR="0057206C">
        <w:rPr>
          <w:lang w:val="es-ES"/>
        </w:rPr>
        <w:t xml:space="preserve"> de otra tabla en usa sola consulta.</w:t>
      </w:r>
      <w:r w:rsidR="00627A58">
        <w:rPr>
          <w:lang w:val="es-ES"/>
        </w:rPr>
        <w:t xml:space="preserve"> Así nos da mejor performance</w:t>
      </w:r>
    </w:p>
    <w:p w:rsidR="002651CE" w:rsidRDefault="0057206C" w:rsidP="002A117B">
      <w:pPr>
        <w:rPr>
          <w:lang w:val="es-ES"/>
        </w:rPr>
      </w:pPr>
      <w:r>
        <w:rPr>
          <w:lang w:val="es-ES"/>
        </w:rPr>
        <w:t>En vez de poner todas las tablas en FROM ponemos solo una la que quedara en al izq. Abajo ponemos INNER JOIN seguido del nombre de la tabla con la que nos queremos cruzar. Y luego hay que</w:t>
      </w:r>
      <w:r w:rsidR="004933E0">
        <w:rPr>
          <w:lang w:val="es-ES"/>
        </w:rPr>
        <w:t xml:space="preserve"> poner el </w:t>
      </w:r>
      <w:r>
        <w:rPr>
          <w:lang w:val="es-ES"/>
        </w:rPr>
        <w:t xml:space="preserve">cruce </w:t>
      </w:r>
      <w:r w:rsidR="004933E0">
        <w:rPr>
          <w:lang w:val="es-ES"/>
        </w:rPr>
        <w:t xml:space="preserve">de las tablas </w:t>
      </w:r>
      <w:r w:rsidR="00BB17B4">
        <w:rPr>
          <w:lang w:val="es-ES"/>
        </w:rPr>
        <w:t xml:space="preserve">(o sea calve primaria (PK) se cruza con la clave foránea(FK)) </w:t>
      </w:r>
      <w:r>
        <w:rPr>
          <w:lang w:val="es-ES"/>
        </w:rPr>
        <w:t>con la palabra ON antes</w:t>
      </w:r>
      <w:r w:rsidR="002651CE">
        <w:rPr>
          <w:lang w:val="es-ES"/>
        </w:rPr>
        <w:t xml:space="preserve">. </w:t>
      </w:r>
    </w:p>
    <w:p w:rsidR="0057206C" w:rsidRDefault="002651CE" w:rsidP="002A117B">
      <w:pPr>
        <w:rPr>
          <w:lang w:val="es-ES"/>
        </w:rPr>
      </w:pPr>
      <w:r>
        <w:rPr>
          <w:lang w:val="es-ES"/>
        </w:rPr>
        <w:t>El ON es “con la tabla” y nombre de la tabla</w:t>
      </w:r>
    </w:p>
    <w:p w:rsidR="0057206C" w:rsidRDefault="002651CE" w:rsidP="002A117B">
      <w:pPr>
        <w:rPr>
          <w:b/>
          <w:lang w:val="es-ES"/>
        </w:rPr>
      </w:pPr>
      <w:r>
        <w:rPr>
          <w:b/>
          <w:lang w:val="es-ES"/>
        </w:rPr>
        <w:t>El</w:t>
      </w:r>
      <w:r w:rsidR="0057206C">
        <w:rPr>
          <w:b/>
          <w:lang w:val="es-ES"/>
        </w:rPr>
        <w:t xml:space="preserve"> JOIN no funciona si no ponemos el ON.</w:t>
      </w:r>
    </w:p>
    <w:p w:rsidR="002651CE" w:rsidRPr="002651CE" w:rsidRDefault="002651CE" w:rsidP="002A117B">
      <w:pPr>
        <w:rPr>
          <w:b/>
          <w:lang w:val="es-ES"/>
        </w:rPr>
      </w:pPr>
      <w:r w:rsidRPr="002651CE">
        <w:rPr>
          <w:b/>
        </w:rPr>
        <w:t xml:space="preserve">Inner </w:t>
      </w:r>
      <w:r>
        <w:rPr>
          <w:b/>
        </w:rPr>
        <w:t xml:space="preserve">join </w:t>
      </w:r>
      <w:proofErr w:type="spellStart"/>
      <w:r>
        <w:rPr>
          <w:b/>
        </w:rPr>
        <w:t>gener</w:t>
      </w:r>
      <w:proofErr w:type="spellEnd"/>
      <w:r>
        <w:rPr>
          <w:b/>
        </w:rPr>
        <w:t xml:space="preserve"> </w:t>
      </w:r>
      <w:proofErr w:type="gramStart"/>
      <w:r>
        <w:rPr>
          <w:b/>
        </w:rPr>
        <w:t>on..</w:t>
      </w:r>
      <w:proofErr w:type="gramEnd"/>
      <w:r>
        <w:rPr>
          <w:b/>
        </w:rPr>
        <w:t xml:space="preserve"> </w:t>
      </w:r>
      <w:r w:rsidRPr="002651CE">
        <w:rPr>
          <w:b/>
          <w:lang w:val="es-ES"/>
        </w:rPr>
        <w:t xml:space="preserve">se traduce como: une internamente </w:t>
      </w:r>
      <w:proofErr w:type="spellStart"/>
      <w:r w:rsidRPr="002651CE">
        <w:rPr>
          <w:b/>
          <w:lang w:val="es-ES"/>
        </w:rPr>
        <w:t>geners</w:t>
      </w:r>
      <w:proofErr w:type="spellEnd"/>
      <w:r w:rsidRPr="002651CE">
        <w:rPr>
          <w:b/>
          <w:lang w:val="es-ES"/>
        </w:rPr>
        <w:t xml:space="preserve"> </w:t>
      </w:r>
      <w:proofErr w:type="gramStart"/>
      <w:r w:rsidRPr="002651CE">
        <w:rPr>
          <w:b/>
          <w:lang w:val="es-ES"/>
        </w:rPr>
        <w:t>en..</w:t>
      </w:r>
      <w:proofErr w:type="gramEnd"/>
      <w:r w:rsidRPr="002651CE">
        <w:rPr>
          <w:b/>
          <w:lang w:val="es-ES"/>
        </w:rPr>
        <w:t xml:space="preserve"> </w:t>
      </w:r>
      <w:r>
        <w:rPr>
          <w:b/>
          <w:lang w:val="es-ES"/>
        </w:rPr>
        <w:t>y la unión de la KF con FP</w:t>
      </w:r>
      <w:bookmarkStart w:id="0" w:name="_GoBack"/>
      <w:bookmarkEnd w:id="0"/>
    </w:p>
    <w:p w:rsidR="0057206C" w:rsidRDefault="0057206C" w:rsidP="002A117B">
      <w:pPr>
        <w:rPr>
          <w:b/>
          <w:lang w:val="es-ES"/>
        </w:rPr>
      </w:pPr>
      <w:r w:rsidRPr="0057206C">
        <w:rPr>
          <w:b/>
          <w:noProof/>
        </w:rPr>
        <w:drawing>
          <wp:inline distT="0" distB="0" distL="0" distR="0" wp14:anchorId="5ED0847B" wp14:editId="76A0A2E9">
            <wp:extent cx="5591955" cy="279121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91955" cy="2791215"/>
                    </a:xfrm>
                    <a:prstGeom prst="rect">
                      <a:avLst/>
                    </a:prstGeom>
                  </pic:spPr>
                </pic:pic>
              </a:graphicData>
            </a:graphic>
          </wp:inline>
        </w:drawing>
      </w:r>
    </w:p>
    <w:p w:rsidR="004933E0" w:rsidRDefault="004933E0" w:rsidP="002A117B">
      <w:pPr>
        <w:rPr>
          <w:b/>
          <w:lang w:val="es-ES"/>
        </w:rPr>
      </w:pPr>
      <w:r>
        <w:rPr>
          <w:b/>
          <w:lang w:val="es-ES"/>
        </w:rPr>
        <w:t xml:space="preserve">INNER JOIN no incluye datos que estén </w:t>
      </w:r>
      <w:r w:rsidR="00BB17B4">
        <w:rPr>
          <w:b/>
          <w:lang w:val="es-ES"/>
        </w:rPr>
        <w:t>vacíos</w:t>
      </w:r>
      <w:r>
        <w:rPr>
          <w:b/>
          <w:lang w:val="es-ES"/>
        </w:rPr>
        <w:t xml:space="preserve"> en alguna de las tablas.</w:t>
      </w:r>
    </w:p>
    <w:p w:rsidR="0057206C" w:rsidRDefault="0057206C" w:rsidP="002A117B">
      <w:pPr>
        <w:rPr>
          <w:lang w:val="es-ES"/>
        </w:rPr>
      </w:pPr>
      <w:r w:rsidRPr="0057206C">
        <w:rPr>
          <w:lang w:val="es-ES"/>
        </w:rPr>
        <w:t>Si tuviéramos películas que no tiene genero</w:t>
      </w:r>
      <w:r>
        <w:rPr>
          <w:lang w:val="es-ES"/>
        </w:rPr>
        <w:t xml:space="preserve"> cambiamos el INNER por LEFT, esto lo que dice es que la tabla que está a la izq</w:t>
      </w:r>
      <w:r w:rsidR="00BB17B4">
        <w:rPr>
          <w:lang w:val="es-ES"/>
        </w:rPr>
        <w:t>.</w:t>
      </w:r>
      <w:r>
        <w:rPr>
          <w:lang w:val="es-ES"/>
        </w:rPr>
        <w:t xml:space="preserve"> (</w:t>
      </w:r>
      <w:proofErr w:type="spellStart"/>
      <w:r>
        <w:rPr>
          <w:lang w:val="es-ES"/>
        </w:rPr>
        <w:t>movies</w:t>
      </w:r>
      <w:proofErr w:type="spellEnd"/>
      <w:r>
        <w:rPr>
          <w:lang w:val="es-ES"/>
        </w:rPr>
        <w:t xml:space="preserve">), será </w:t>
      </w:r>
      <w:r w:rsidR="004933E0">
        <w:rPr>
          <w:lang w:val="es-ES"/>
        </w:rPr>
        <w:t>aceptada,</w:t>
      </w:r>
      <w:r>
        <w:rPr>
          <w:lang w:val="es-ES"/>
        </w:rPr>
        <w:t xml:space="preserve"> aunque no tenga vinculo</w:t>
      </w:r>
    </w:p>
    <w:p w:rsidR="0057206C" w:rsidRDefault="0057206C" w:rsidP="002A117B">
      <w:pPr>
        <w:rPr>
          <w:lang w:val="es-ES"/>
        </w:rPr>
      </w:pPr>
      <w:r w:rsidRPr="0057206C">
        <w:rPr>
          <w:noProof/>
        </w:rPr>
        <w:lastRenderedPageBreak/>
        <w:drawing>
          <wp:inline distT="0" distB="0" distL="0" distR="0" wp14:anchorId="769F4952" wp14:editId="0F527135">
            <wp:extent cx="5389833" cy="2374711"/>
            <wp:effectExtent l="0" t="0" r="190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21798" cy="2388795"/>
                    </a:xfrm>
                    <a:prstGeom prst="rect">
                      <a:avLst/>
                    </a:prstGeom>
                  </pic:spPr>
                </pic:pic>
              </a:graphicData>
            </a:graphic>
          </wp:inline>
        </w:drawing>
      </w:r>
    </w:p>
    <w:p w:rsidR="0057206C" w:rsidRDefault="0057206C" w:rsidP="002A117B">
      <w:pPr>
        <w:rPr>
          <w:lang w:val="es-ES"/>
        </w:rPr>
      </w:pPr>
      <w:r>
        <w:rPr>
          <w:lang w:val="es-ES"/>
        </w:rPr>
        <w:t xml:space="preserve">Lo mismo si tuviéramos </w:t>
      </w:r>
      <w:r w:rsidR="00CC36F6">
        <w:rPr>
          <w:lang w:val="es-ES"/>
        </w:rPr>
        <w:t>un</w:t>
      </w:r>
      <w:r>
        <w:rPr>
          <w:lang w:val="es-ES"/>
        </w:rPr>
        <w:t xml:space="preserve"> </w:t>
      </w:r>
      <w:r w:rsidR="00CC36F6">
        <w:rPr>
          <w:lang w:val="es-ES"/>
        </w:rPr>
        <w:t>género</w:t>
      </w:r>
      <w:r>
        <w:rPr>
          <w:lang w:val="es-ES"/>
        </w:rPr>
        <w:t xml:space="preserve"> que no tiene película, ponemos RIGHT haciendo referencia a la tabla de la derecha (</w:t>
      </w:r>
      <w:proofErr w:type="spellStart"/>
      <w:r>
        <w:rPr>
          <w:lang w:val="es-ES"/>
        </w:rPr>
        <w:t>genres</w:t>
      </w:r>
      <w:proofErr w:type="spellEnd"/>
      <w:r>
        <w:rPr>
          <w:lang w:val="es-ES"/>
        </w:rPr>
        <w:t>)</w:t>
      </w:r>
      <w:r w:rsidR="00CC36F6">
        <w:rPr>
          <w:lang w:val="es-ES"/>
        </w:rPr>
        <w:t xml:space="preserve"> y nos dará el género terror, pero sin película asociada.</w:t>
      </w:r>
    </w:p>
    <w:p w:rsidR="00CC36F6" w:rsidRDefault="00CC36F6" w:rsidP="002A117B">
      <w:pPr>
        <w:rPr>
          <w:lang w:val="es-ES"/>
        </w:rPr>
      </w:pPr>
      <w:r w:rsidRPr="00CC36F6">
        <w:rPr>
          <w:noProof/>
        </w:rPr>
        <w:drawing>
          <wp:inline distT="0" distB="0" distL="0" distR="0" wp14:anchorId="172BA464" wp14:editId="5996D8F3">
            <wp:extent cx="5353797" cy="287695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53797" cy="2876951"/>
                    </a:xfrm>
                    <a:prstGeom prst="rect">
                      <a:avLst/>
                    </a:prstGeom>
                  </pic:spPr>
                </pic:pic>
              </a:graphicData>
            </a:graphic>
          </wp:inline>
        </w:drawing>
      </w:r>
    </w:p>
    <w:p w:rsidR="00CC36F6" w:rsidRDefault="00CC36F6" w:rsidP="002A117B">
      <w:pPr>
        <w:rPr>
          <w:lang w:val="es-ES"/>
        </w:rPr>
      </w:pPr>
      <w:r>
        <w:rPr>
          <w:lang w:val="es-ES"/>
        </w:rPr>
        <w:t>Si queremos cruzar más de una tabla hay que sumar más INNER JOINS cada uno con su respectivo ON</w:t>
      </w:r>
    </w:p>
    <w:p w:rsidR="00CC36F6" w:rsidRDefault="00CC36F6" w:rsidP="002A117B">
      <w:pPr>
        <w:rPr>
          <w:lang w:val="es-ES"/>
        </w:rPr>
      </w:pPr>
      <w:r w:rsidRPr="00CC36F6">
        <w:rPr>
          <w:noProof/>
        </w:rPr>
        <w:lastRenderedPageBreak/>
        <w:drawing>
          <wp:inline distT="0" distB="0" distL="0" distR="0" wp14:anchorId="083D840C" wp14:editId="2B996924">
            <wp:extent cx="5612130" cy="26746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674620"/>
                    </a:xfrm>
                    <a:prstGeom prst="rect">
                      <a:avLst/>
                    </a:prstGeom>
                  </pic:spPr>
                </pic:pic>
              </a:graphicData>
            </a:graphic>
          </wp:inline>
        </w:drawing>
      </w:r>
    </w:p>
    <w:p w:rsidR="00FB014C" w:rsidRDefault="00D07D26" w:rsidP="002A117B">
      <w:pPr>
        <w:rPr>
          <w:lang w:val="es-ES"/>
        </w:rPr>
      </w:pPr>
      <w:r>
        <w:rPr>
          <w:lang w:val="es-ES"/>
        </w:rPr>
        <w:t xml:space="preserve">Web con </w:t>
      </w:r>
      <w:proofErr w:type="spellStart"/>
      <w:r>
        <w:rPr>
          <w:lang w:val="es-ES"/>
        </w:rPr>
        <w:t>info</w:t>
      </w:r>
      <w:proofErr w:type="spellEnd"/>
      <w:r>
        <w:rPr>
          <w:lang w:val="es-ES"/>
        </w:rPr>
        <w:t xml:space="preserve"> sobre JOIN</w:t>
      </w:r>
    </w:p>
    <w:p w:rsidR="00D07D26" w:rsidRDefault="00D07D26" w:rsidP="002A117B">
      <w:pPr>
        <w:rPr>
          <w:lang w:val="es-ES"/>
        </w:rPr>
      </w:pPr>
      <w:hyperlink r:id="rId9" w:history="1">
        <w:r w:rsidRPr="005444AB">
          <w:rPr>
            <w:rStyle w:val="Hipervnculo"/>
            <w:lang w:val="es-ES"/>
          </w:rPr>
          <w:t>https://www.vichaunter.org/desarrollo-web/joins-mysql-bien-explicado-lo-necesitas-saber</w:t>
        </w:r>
      </w:hyperlink>
    </w:p>
    <w:p w:rsidR="00D07D26" w:rsidRDefault="00D07D26" w:rsidP="002A117B">
      <w:pPr>
        <w:rPr>
          <w:lang w:val="es-ES"/>
        </w:rPr>
      </w:pPr>
    </w:p>
    <w:p w:rsidR="00FB014C" w:rsidRDefault="00FB014C" w:rsidP="002A117B">
      <w:pPr>
        <w:rPr>
          <w:lang w:val="es-ES"/>
        </w:rPr>
      </w:pPr>
      <w:r>
        <w:rPr>
          <w:lang w:val="es-ES"/>
        </w:rPr>
        <w:t>2.</w:t>
      </w:r>
    </w:p>
    <w:p w:rsidR="00FB014C" w:rsidRDefault="00FB014C" w:rsidP="002A117B">
      <w:pPr>
        <w:rPr>
          <w:lang w:val="es-ES"/>
        </w:rPr>
      </w:pPr>
      <w:proofErr w:type="spellStart"/>
      <w:r w:rsidRPr="00907E53">
        <w:rPr>
          <w:b/>
          <w:lang w:val="es-ES"/>
        </w:rPr>
        <w:t>Distincts</w:t>
      </w:r>
      <w:proofErr w:type="spellEnd"/>
      <w:r>
        <w:rPr>
          <w:lang w:val="es-ES"/>
        </w:rPr>
        <w:t xml:space="preserve">: elimina duplicados, si hay dos filas idénticas </w:t>
      </w:r>
      <w:r w:rsidR="008C449E">
        <w:rPr>
          <w:lang w:val="es-ES"/>
        </w:rPr>
        <w:t>las borra y dej</w:t>
      </w:r>
      <w:r>
        <w:rPr>
          <w:lang w:val="es-ES"/>
        </w:rPr>
        <w:t xml:space="preserve">a una sola. Esta palabra, DISTINCTS, va después de </w:t>
      </w:r>
      <w:r w:rsidR="008C449E" w:rsidRPr="008C449E">
        <w:rPr>
          <w:lang w:val="es-ES"/>
        </w:rPr>
        <w:t>SELECT</w:t>
      </w:r>
      <w:r>
        <w:rPr>
          <w:lang w:val="es-ES"/>
        </w:rPr>
        <w:t>. Ejemplo:</w:t>
      </w:r>
    </w:p>
    <w:p w:rsidR="008C449E" w:rsidRDefault="008C449E" w:rsidP="002A117B">
      <w:pPr>
        <w:rPr>
          <w:lang w:val="es-ES"/>
        </w:rPr>
      </w:pPr>
      <w:r>
        <w:rPr>
          <w:lang w:val="es-ES"/>
        </w:rPr>
        <w:t>Buscamos nombre y apellido de los actores que trabajaron en películas que su título comienza con “</w:t>
      </w:r>
      <w:proofErr w:type="spellStart"/>
      <w:r>
        <w:rPr>
          <w:lang w:val="es-ES"/>
        </w:rPr>
        <w:t>harry</w:t>
      </w:r>
      <w:proofErr w:type="spellEnd"/>
      <w:r>
        <w:rPr>
          <w:lang w:val="es-ES"/>
        </w:rPr>
        <w:t>”</w:t>
      </w:r>
    </w:p>
    <w:p w:rsidR="00FB014C" w:rsidRDefault="008C449E" w:rsidP="002A117B">
      <w:pPr>
        <w:rPr>
          <w:lang w:val="es-ES"/>
        </w:rPr>
      </w:pPr>
      <w:r w:rsidRPr="008C449E">
        <w:rPr>
          <w:lang w:val="es-ES"/>
        </w:rPr>
        <w:drawing>
          <wp:inline distT="0" distB="0" distL="0" distR="0" wp14:anchorId="06281643" wp14:editId="0AD6B2AC">
            <wp:extent cx="5134692" cy="2419688"/>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4692" cy="2419688"/>
                    </a:xfrm>
                    <a:prstGeom prst="rect">
                      <a:avLst/>
                    </a:prstGeom>
                  </pic:spPr>
                </pic:pic>
              </a:graphicData>
            </a:graphic>
          </wp:inline>
        </w:drawing>
      </w:r>
    </w:p>
    <w:p w:rsidR="00FB014C" w:rsidRDefault="00FB014C" w:rsidP="002A117B">
      <w:pPr>
        <w:rPr>
          <w:lang w:val="es-ES"/>
        </w:rPr>
      </w:pPr>
    </w:p>
    <w:p w:rsidR="00907E53" w:rsidRDefault="00907E53" w:rsidP="002A117B">
      <w:pPr>
        <w:rPr>
          <w:lang w:val="es-ES"/>
        </w:rPr>
      </w:pPr>
      <w:r>
        <w:rPr>
          <w:lang w:val="es-ES"/>
        </w:rPr>
        <w:t>3.</w:t>
      </w:r>
    </w:p>
    <w:p w:rsidR="00907E53" w:rsidRDefault="00907E53" w:rsidP="002A117B">
      <w:pPr>
        <w:rPr>
          <w:lang w:val="es-ES"/>
        </w:rPr>
      </w:pPr>
      <w:proofErr w:type="spellStart"/>
      <w:r w:rsidRPr="00907E53">
        <w:rPr>
          <w:b/>
          <w:lang w:val="es-ES"/>
        </w:rPr>
        <w:lastRenderedPageBreak/>
        <w:t>Group</w:t>
      </w:r>
      <w:proofErr w:type="spellEnd"/>
      <w:r w:rsidRPr="00907E53">
        <w:rPr>
          <w:b/>
          <w:lang w:val="es-ES"/>
        </w:rPr>
        <w:t xml:space="preserve"> </w:t>
      </w:r>
      <w:proofErr w:type="spellStart"/>
      <w:r w:rsidRPr="00907E53">
        <w:rPr>
          <w:b/>
          <w:lang w:val="es-ES"/>
        </w:rPr>
        <w:t>by</w:t>
      </w:r>
      <w:proofErr w:type="spellEnd"/>
      <w:r w:rsidRPr="00907E53">
        <w:rPr>
          <w:b/>
          <w:lang w:val="es-ES"/>
        </w:rPr>
        <w:t xml:space="preserve">: </w:t>
      </w:r>
      <w:r w:rsidRPr="00907E53">
        <w:rPr>
          <w:lang w:val="es-ES"/>
        </w:rPr>
        <w:t>agrupa los datos según queramos, p</w:t>
      </w:r>
      <w:r>
        <w:rPr>
          <w:lang w:val="es-ES"/>
        </w:rPr>
        <w:t>or ejemplo, agrupar películas según su género, y así poder preguntar cuántas películas hay de cada género usando la función COUNT (*), por ejemplo.</w:t>
      </w:r>
    </w:p>
    <w:p w:rsidR="00907E53" w:rsidRDefault="00907E53" w:rsidP="002A117B">
      <w:pPr>
        <w:rPr>
          <w:lang w:val="es-ES"/>
        </w:rPr>
      </w:pPr>
      <w:r>
        <w:rPr>
          <w:lang w:val="es-ES"/>
        </w:rPr>
        <w:t xml:space="preserve">Cruzamos la tabla </w:t>
      </w:r>
      <w:proofErr w:type="spellStart"/>
      <w:r>
        <w:rPr>
          <w:lang w:val="es-ES"/>
        </w:rPr>
        <w:t>movies</w:t>
      </w:r>
      <w:proofErr w:type="spellEnd"/>
      <w:r>
        <w:rPr>
          <w:lang w:val="es-ES"/>
        </w:rPr>
        <w:t xml:space="preserve"> y </w:t>
      </w:r>
      <w:proofErr w:type="spellStart"/>
      <w:r>
        <w:rPr>
          <w:lang w:val="es-ES"/>
        </w:rPr>
        <w:t>geners</w:t>
      </w:r>
      <w:proofErr w:type="spellEnd"/>
      <w:r>
        <w:rPr>
          <w:lang w:val="es-ES"/>
        </w:rPr>
        <w:t xml:space="preserve">. Y le decimos que los agrupo por el </w:t>
      </w:r>
      <w:proofErr w:type="spellStart"/>
      <w:r>
        <w:rPr>
          <w:lang w:val="es-ES"/>
        </w:rPr>
        <w:t>name</w:t>
      </w:r>
      <w:proofErr w:type="spellEnd"/>
      <w:r>
        <w:rPr>
          <w:lang w:val="es-ES"/>
        </w:rPr>
        <w:t xml:space="preserve"> de </w:t>
      </w:r>
      <w:proofErr w:type="spellStart"/>
      <w:r>
        <w:rPr>
          <w:lang w:val="es-ES"/>
        </w:rPr>
        <w:t>geners</w:t>
      </w:r>
      <w:proofErr w:type="spellEnd"/>
      <w:r>
        <w:rPr>
          <w:lang w:val="es-ES"/>
        </w:rPr>
        <w:t xml:space="preserve">. Le decimos antes que solo nos muestre el </w:t>
      </w:r>
      <w:proofErr w:type="spellStart"/>
      <w:r>
        <w:rPr>
          <w:lang w:val="es-ES"/>
        </w:rPr>
        <w:t>name</w:t>
      </w:r>
      <w:proofErr w:type="spellEnd"/>
      <w:r>
        <w:rPr>
          <w:lang w:val="es-ES"/>
        </w:rPr>
        <w:t xml:space="preserve"> y separado por una “,” ponemos la función COUNT</w:t>
      </w:r>
    </w:p>
    <w:p w:rsidR="00907E53" w:rsidRDefault="00907E53" w:rsidP="002A117B">
      <w:pPr>
        <w:rPr>
          <w:lang w:val="es-ES"/>
        </w:rPr>
      </w:pPr>
      <w:r w:rsidRPr="00907E53">
        <w:rPr>
          <w:lang w:val="es-ES"/>
        </w:rPr>
        <w:drawing>
          <wp:inline distT="0" distB="0" distL="0" distR="0" wp14:anchorId="79BAAEA8" wp14:editId="586DA351">
            <wp:extent cx="5410955" cy="2943636"/>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0955" cy="2943636"/>
                    </a:xfrm>
                    <a:prstGeom prst="rect">
                      <a:avLst/>
                    </a:prstGeom>
                  </pic:spPr>
                </pic:pic>
              </a:graphicData>
            </a:graphic>
          </wp:inline>
        </w:drawing>
      </w:r>
    </w:p>
    <w:p w:rsidR="00907E53" w:rsidRDefault="00907E53" w:rsidP="002A117B">
      <w:pPr>
        <w:rPr>
          <w:lang w:val="es-ES"/>
        </w:rPr>
      </w:pPr>
      <w:r>
        <w:rPr>
          <w:lang w:val="es-ES"/>
        </w:rPr>
        <w:t xml:space="preserve">Además de la </w:t>
      </w:r>
      <w:proofErr w:type="spellStart"/>
      <w:r>
        <w:rPr>
          <w:lang w:val="es-ES"/>
        </w:rPr>
        <w:t>funcons</w:t>
      </w:r>
      <w:proofErr w:type="spellEnd"/>
      <w:r>
        <w:rPr>
          <w:lang w:val="es-ES"/>
        </w:rPr>
        <w:t xml:space="preserve"> COUNT podemos </w:t>
      </w:r>
      <w:proofErr w:type="spellStart"/>
      <w:r>
        <w:rPr>
          <w:lang w:val="es-ES"/>
        </w:rPr>
        <w:t>uasr</w:t>
      </w:r>
      <w:proofErr w:type="spellEnd"/>
      <w:r>
        <w:rPr>
          <w:lang w:val="es-ES"/>
        </w:rPr>
        <w:t xml:space="preserve"> las funciones MAX que nos da el valor más alto, o AVG que nos da el promedio de los datos</w:t>
      </w:r>
    </w:p>
    <w:p w:rsidR="00907E53" w:rsidRDefault="00907E53" w:rsidP="002A117B">
      <w:pPr>
        <w:rPr>
          <w:lang w:val="es-ES"/>
        </w:rPr>
      </w:pPr>
      <w:r w:rsidRPr="00907E53">
        <w:rPr>
          <w:lang w:val="es-ES"/>
        </w:rPr>
        <w:drawing>
          <wp:inline distT="0" distB="0" distL="0" distR="0" wp14:anchorId="23FB356D" wp14:editId="201E3261">
            <wp:extent cx="5612130" cy="32893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28930"/>
                    </a:xfrm>
                    <a:prstGeom prst="rect">
                      <a:avLst/>
                    </a:prstGeom>
                  </pic:spPr>
                </pic:pic>
              </a:graphicData>
            </a:graphic>
          </wp:inline>
        </w:drawing>
      </w:r>
    </w:p>
    <w:p w:rsidR="007E52FD" w:rsidRDefault="007E52FD" w:rsidP="002A117B">
      <w:pPr>
        <w:rPr>
          <w:lang w:val="es-ES"/>
        </w:rPr>
      </w:pPr>
      <w:r w:rsidRPr="007E52FD">
        <w:rPr>
          <w:lang w:val="es-ES"/>
        </w:rPr>
        <w:drawing>
          <wp:inline distT="0" distB="0" distL="0" distR="0" wp14:anchorId="508DE3FB" wp14:editId="57336C0A">
            <wp:extent cx="3639058" cy="5715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9058" cy="571580"/>
                    </a:xfrm>
                    <a:prstGeom prst="rect">
                      <a:avLst/>
                    </a:prstGeom>
                  </pic:spPr>
                </pic:pic>
              </a:graphicData>
            </a:graphic>
          </wp:inline>
        </w:drawing>
      </w:r>
    </w:p>
    <w:p w:rsidR="00C3156F" w:rsidRDefault="00C3156F" w:rsidP="002A117B">
      <w:pPr>
        <w:rPr>
          <w:lang w:val="es-ES"/>
        </w:rPr>
      </w:pPr>
    </w:p>
    <w:p w:rsidR="00C3156F" w:rsidRDefault="00C3156F" w:rsidP="002A117B">
      <w:pPr>
        <w:rPr>
          <w:lang w:val="es-ES"/>
        </w:rPr>
      </w:pPr>
      <w:r>
        <w:rPr>
          <w:lang w:val="es-ES"/>
        </w:rPr>
        <w:t>4.</w:t>
      </w:r>
    </w:p>
    <w:p w:rsidR="00C3156F" w:rsidRDefault="00C3156F" w:rsidP="002A117B">
      <w:pPr>
        <w:rPr>
          <w:lang w:val="es-ES"/>
        </w:rPr>
      </w:pPr>
      <w:r w:rsidRPr="00884250">
        <w:rPr>
          <w:b/>
          <w:lang w:val="es-ES"/>
        </w:rPr>
        <w:t>Funciones de agregación</w:t>
      </w:r>
      <w:r>
        <w:rPr>
          <w:lang w:val="es-ES"/>
        </w:rPr>
        <w:t xml:space="preserve">: funciones adicionales que nos trae MySQL. No operas sobre cada una de las filas, si no que nos trae un solo dato en </w:t>
      </w:r>
      <w:proofErr w:type="spellStart"/>
      <w:r w:rsidR="00AA23D5">
        <w:rPr>
          <w:lang w:val="es-ES"/>
        </w:rPr>
        <w:t>conclusió</w:t>
      </w:r>
      <w:proofErr w:type="spellEnd"/>
      <w:r>
        <w:rPr>
          <w:lang w:val="es-ES"/>
        </w:rPr>
        <w:t>.</w:t>
      </w:r>
    </w:p>
    <w:p w:rsidR="00884250" w:rsidRDefault="00884250" w:rsidP="002A117B">
      <w:pPr>
        <w:rPr>
          <w:lang w:val="es-ES"/>
        </w:rPr>
      </w:pPr>
      <w:r>
        <w:rPr>
          <w:lang w:val="es-ES"/>
        </w:rPr>
        <w:t>Ignoran los valores NULL</w:t>
      </w:r>
    </w:p>
    <w:p w:rsidR="00884250" w:rsidRDefault="00884250" w:rsidP="002A117B">
      <w:pPr>
        <w:rPr>
          <w:lang w:val="es-ES"/>
        </w:rPr>
      </w:pPr>
      <w:r>
        <w:rPr>
          <w:lang w:val="es-ES"/>
        </w:rPr>
        <w:t>Estas funciones al compactar los datos, nos impide mostrar otros datos de otras tablas o de la misma tabla:</w:t>
      </w:r>
    </w:p>
    <w:p w:rsidR="00884250" w:rsidRDefault="00884250" w:rsidP="002A117B">
      <w:pPr>
        <w:rPr>
          <w:lang w:val="es-ES"/>
        </w:rPr>
      </w:pPr>
      <w:r w:rsidRPr="00884250">
        <w:rPr>
          <w:lang w:val="es-ES"/>
        </w:rPr>
        <w:drawing>
          <wp:inline distT="0" distB="0" distL="0" distR="0" wp14:anchorId="02C1C271" wp14:editId="4E88C183">
            <wp:extent cx="3000794" cy="80021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0794" cy="800212"/>
                    </a:xfrm>
                    <a:prstGeom prst="rect">
                      <a:avLst/>
                    </a:prstGeom>
                  </pic:spPr>
                </pic:pic>
              </a:graphicData>
            </a:graphic>
          </wp:inline>
        </w:drawing>
      </w:r>
    </w:p>
    <w:p w:rsidR="00884250" w:rsidRDefault="00884250" w:rsidP="002A117B">
      <w:pPr>
        <w:rPr>
          <w:lang w:val="es-ES"/>
        </w:rPr>
      </w:pPr>
      <w:r>
        <w:rPr>
          <w:lang w:val="es-ES"/>
        </w:rPr>
        <w:lastRenderedPageBreak/>
        <w:t>Estas funciones si se pueden usar de a varias:</w:t>
      </w:r>
    </w:p>
    <w:p w:rsidR="00884250" w:rsidRDefault="00884250" w:rsidP="002A117B">
      <w:pPr>
        <w:rPr>
          <w:lang w:val="es-ES"/>
        </w:rPr>
      </w:pPr>
      <w:r w:rsidRPr="00884250">
        <w:rPr>
          <w:lang w:val="es-ES"/>
        </w:rPr>
        <w:drawing>
          <wp:inline distT="0" distB="0" distL="0" distR="0" wp14:anchorId="47D38918" wp14:editId="50718629">
            <wp:extent cx="3953427" cy="70494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3427" cy="704948"/>
                    </a:xfrm>
                    <a:prstGeom prst="rect">
                      <a:avLst/>
                    </a:prstGeom>
                  </pic:spPr>
                </pic:pic>
              </a:graphicData>
            </a:graphic>
          </wp:inline>
        </w:drawing>
      </w:r>
    </w:p>
    <w:p w:rsidR="00884250" w:rsidRDefault="00884250" w:rsidP="002A117B">
      <w:pPr>
        <w:rPr>
          <w:lang w:val="es-ES"/>
        </w:rPr>
      </w:pPr>
      <w:r w:rsidRPr="00884250">
        <w:rPr>
          <w:lang w:val="es-ES"/>
        </w:rPr>
        <w:drawing>
          <wp:inline distT="0" distB="0" distL="0" distR="0" wp14:anchorId="1AC952D5" wp14:editId="453250ED">
            <wp:extent cx="1838582" cy="42868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8582" cy="428685"/>
                    </a:xfrm>
                    <a:prstGeom prst="rect">
                      <a:avLst/>
                    </a:prstGeom>
                  </pic:spPr>
                </pic:pic>
              </a:graphicData>
            </a:graphic>
          </wp:inline>
        </w:drawing>
      </w:r>
    </w:p>
    <w:p w:rsidR="00884250" w:rsidRDefault="00C3156F" w:rsidP="002A117B">
      <w:pPr>
        <w:rPr>
          <w:rFonts w:ascii="Arial" w:hAnsi="Arial" w:cs="Arial"/>
          <w:color w:val="303030"/>
          <w:lang w:val="es-ES"/>
        </w:rPr>
      </w:pPr>
      <w:r>
        <w:rPr>
          <w:lang w:val="es-ES"/>
        </w:rPr>
        <w:t xml:space="preserve">Son herramientas que, al igual que AS, nos ayudarán a ver los datos de una forma más cómoda. Con estas podremos: ver </w:t>
      </w:r>
      <w:r w:rsidRPr="00C3156F">
        <w:rPr>
          <w:rFonts w:ascii="Arial" w:hAnsi="Arial" w:cs="Arial"/>
          <w:color w:val="303030"/>
          <w:lang w:val="es-ES"/>
        </w:rPr>
        <w:t>la cantidad de registros, el promedio, el total de una determinada información almacenada en una columna, entre otras cositas más.</w:t>
      </w:r>
    </w:p>
    <w:p w:rsidR="00C3156F" w:rsidRDefault="00C3156F" w:rsidP="00C3156F">
      <w:r>
        <w:t xml:space="preserve">Las </w:t>
      </w:r>
      <w:proofErr w:type="spellStart"/>
      <w:r>
        <w:t>más</w:t>
      </w:r>
      <w:proofErr w:type="spellEnd"/>
      <w:r>
        <w:t xml:space="preserve"> </w:t>
      </w:r>
      <w:proofErr w:type="spellStart"/>
      <w:r>
        <w:t>comunes</w:t>
      </w:r>
      <w:proofErr w:type="spellEnd"/>
      <w:r>
        <w:t xml:space="preserve"> son:</w:t>
      </w:r>
      <w:r w:rsidR="00884250">
        <w:t xml:space="preserve"> </w:t>
      </w:r>
    </w:p>
    <w:p w:rsidR="00C3156F" w:rsidRDefault="00C3156F" w:rsidP="00C3156F">
      <w:pPr>
        <w:pStyle w:val="Prrafodelista"/>
        <w:numPr>
          <w:ilvl w:val="0"/>
          <w:numId w:val="4"/>
        </w:numPr>
      </w:pPr>
      <w:r w:rsidRPr="00884250">
        <w:rPr>
          <w:b/>
        </w:rPr>
        <w:t>COUNT</w:t>
      </w:r>
      <w:r>
        <w:t xml:space="preserve">: </w:t>
      </w:r>
    </w:p>
    <w:p w:rsidR="00C3156F" w:rsidRDefault="00C3156F" w:rsidP="00C3156F">
      <w:pPr>
        <w:ind w:left="360"/>
        <w:rPr>
          <w:lang w:val="es-ES"/>
        </w:rPr>
      </w:pPr>
      <w:r w:rsidRPr="00C3156F">
        <w:rPr>
          <w:lang w:val="es-ES"/>
        </w:rPr>
        <w:t>Cuenta la cantidad de algo:</w:t>
      </w:r>
    </w:p>
    <w:p w:rsidR="00C3156F" w:rsidRPr="00C3156F" w:rsidRDefault="00884250" w:rsidP="00C3156F">
      <w:pPr>
        <w:ind w:left="360"/>
        <w:rPr>
          <w:lang w:val="es-ES"/>
        </w:rPr>
      </w:pPr>
      <w:r w:rsidRPr="00884250">
        <w:rPr>
          <w:lang w:val="es-ES"/>
        </w:rPr>
        <w:drawing>
          <wp:inline distT="0" distB="0" distL="0" distR="0" wp14:anchorId="07779B01" wp14:editId="2F05B23D">
            <wp:extent cx="2657846" cy="762106"/>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7846" cy="762106"/>
                    </a:xfrm>
                    <a:prstGeom prst="rect">
                      <a:avLst/>
                    </a:prstGeom>
                  </pic:spPr>
                </pic:pic>
              </a:graphicData>
            </a:graphic>
          </wp:inline>
        </w:drawing>
      </w:r>
    </w:p>
    <w:p w:rsidR="00884250" w:rsidRPr="00884250" w:rsidRDefault="00C3156F" w:rsidP="00884250">
      <w:pPr>
        <w:pStyle w:val="Prrafodelista"/>
        <w:numPr>
          <w:ilvl w:val="0"/>
          <w:numId w:val="4"/>
        </w:numPr>
        <w:rPr>
          <w:b/>
        </w:rPr>
      </w:pPr>
      <w:r w:rsidRPr="00884250">
        <w:rPr>
          <w:b/>
        </w:rPr>
        <w:t>AVG, SUM</w:t>
      </w:r>
    </w:p>
    <w:p w:rsidR="00884250" w:rsidRDefault="00884250" w:rsidP="00884250">
      <w:pPr>
        <w:ind w:left="360"/>
      </w:pPr>
      <w:r>
        <w:t xml:space="preserve">Sum: </w:t>
      </w:r>
      <w:proofErr w:type="spellStart"/>
      <w:r>
        <w:t>suma</w:t>
      </w:r>
      <w:proofErr w:type="spellEnd"/>
      <w:r>
        <w:t xml:space="preserve"> de </w:t>
      </w:r>
      <w:proofErr w:type="spellStart"/>
      <w:r>
        <w:t>datos</w:t>
      </w:r>
      <w:proofErr w:type="spellEnd"/>
      <w:r>
        <w:t>:</w:t>
      </w:r>
    </w:p>
    <w:p w:rsidR="00884250" w:rsidRDefault="00884250" w:rsidP="00884250">
      <w:pPr>
        <w:ind w:left="360"/>
      </w:pPr>
      <w:r w:rsidRPr="00884250">
        <w:drawing>
          <wp:inline distT="0" distB="0" distL="0" distR="0" wp14:anchorId="2A653229" wp14:editId="3BF09228">
            <wp:extent cx="2591162" cy="523948"/>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1162" cy="523948"/>
                    </a:xfrm>
                    <a:prstGeom prst="rect">
                      <a:avLst/>
                    </a:prstGeom>
                  </pic:spPr>
                </pic:pic>
              </a:graphicData>
            </a:graphic>
          </wp:inline>
        </w:drawing>
      </w:r>
    </w:p>
    <w:p w:rsidR="00884250" w:rsidRDefault="00884250" w:rsidP="00884250">
      <w:pPr>
        <w:ind w:left="360"/>
      </w:pPr>
      <w:proofErr w:type="spellStart"/>
      <w:r>
        <w:t>Avg</w:t>
      </w:r>
      <w:proofErr w:type="spellEnd"/>
      <w:r>
        <w:t xml:space="preserve">: </w:t>
      </w:r>
      <w:proofErr w:type="spellStart"/>
      <w:r>
        <w:t>promedio</w:t>
      </w:r>
      <w:proofErr w:type="spellEnd"/>
      <w:r>
        <w:t xml:space="preserve"> de </w:t>
      </w:r>
      <w:proofErr w:type="spellStart"/>
      <w:r>
        <w:t>datos</w:t>
      </w:r>
      <w:proofErr w:type="spellEnd"/>
      <w:r>
        <w:t>:</w:t>
      </w:r>
    </w:p>
    <w:p w:rsidR="00884250" w:rsidRPr="00C3156F" w:rsidRDefault="00884250" w:rsidP="00884250">
      <w:pPr>
        <w:ind w:left="360"/>
      </w:pPr>
      <w:r w:rsidRPr="00884250">
        <w:drawing>
          <wp:inline distT="0" distB="0" distL="0" distR="0" wp14:anchorId="0D4C0312" wp14:editId="16433DE7">
            <wp:extent cx="2581635" cy="533474"/>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635" cy="533474"/>
                    </a:xfrm>
                    <a:prstGeom prst="rect">
                      <a:avLst/>
                    </a:prstGeom>
                  </pic:spPr>
                </pic:pic>
              </a:graphicData>
            </a:graphic>
          </wp:inline>
        </w:drawing>
      </w:r>
    </w:p>
    <w:p w:rsidR="00884250" w:rsidRPr="00884250" w:rsidRDefault="00C3156F" w:rsidP="00884250">
      <w:pPr>
        <w:pStyle w:val="Prrafodelista"/>
        <w:numPr>
          <w:ilvl w:val="0"/>
          <w:numId w:val="4"/>
        </w:numPr>
        <w:rPr>
          <w:b/>
        </w:rPr>
      </w:pPr>
      <w:r w:rsidRPr="00884250">
        <w:rPr>
          <w:b/>
        </w:rPr>
        <w:t>MIN, MAX</w:t>
      </w:r>
    </w:p>
    <w:p w:rsidR="00884250" w:rsidRDefault="00884250" w:rsidP="00884250">
      <w:pPr>
        <w:ind w:left="360"/>
        <w:rPr>
          <w:lang w:val="es-ES"/>
        </w:rPr>
      </w:pPr>
      <w:r w:rsidRPr="00884250">
        <w:rPr>
          <w:lang w:val="es-ES"/>
        </w:rPr>
        <w:t>Max: máximo dato de algo:</w:t>
      </w:r>
    </w:p>
    <w:p w:rsidR="00884250" w:rsidRDefault="00884250" w:rsidP="00884250">
      <w:pPr>
        <w:ind w:left="360"/>
        <w:rPr>
          <w:lang w:val="es-ES"/>
        </w:rPr>
      </w:pPr>
      <w:r w:rsidRPr="00884250">
        <w:rPr>
          <w:lang w:val="es-ES"/>
        </w:rPr>
        <w:drawing>
          <wp:inline distT="0" distB="0" distL="0" distR="0" wp14:anchorId="2363A92D" wp14:editId="5E248FCC">
            <wp:extent cx="3381847" cy="771633"/>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847" cy="771633"/>
                    </a:xfrm>
                    <a:prstGeom prst="rect">
                      <a:avLst/>
                    </a:prstGeom>
                  </pic:spPr>
                </pic:pic>
              </a:graphicData>
            </a:graphic>
          </wp:inline>
        </w:drawing>
      </w:r>
    </w:p>
    <w:p w:rsidR="00884250" w:rsidRDefault="00884250" w:rsidP="00884250">
      <w:pPr>
        <w:ind w:left="360"/>
        <w:rPr>
          <w:lang w:val="es-ES"/>
        </w:rPr>
      </w:pPr>
      <w:r>
        <w:rPr>
          <w:lang w:val="es-ES"/>
        </w:rPr>
        <w:t xml:space="preserve">Min: </w:t>
      </w:r>
      <w:proofErr w:type="spellStart"/>
      <w:r>
        <w:rPr>
          <w:lang w:val="es-ES"/>
        </w:rPr>
        <w:t>minimo</w:t>
      </w:r>
      <w:proofErr w:type="spellEnd"/>
      <w:r>
        <w:rPr>
          <w:lang w:val="es-ES"/>
        </w:rPr>
        <w:t xml:space="preserve"> dato de algo:</w:t>
      </w:r>
    </w:p>
    <w:p w:rsidR="00C3156F" w:rsidRDefault="00884250" w:rsidP="00AA23D5">
      <w:pPr>
        <w:ind w:left="360"/>
        <w:rPr>
          <w:lang w:val="es-ES"/>
        </w:rPr>
      </w:pPr>
      <w:r w:rsidRPr="00884250">
        <w:rPr>
          <w:lang w:val="es-ES"/>
        </w:rPr>
        <w:lastRenderedPageBreak/>
        <w:drawing>
          <wp:inline distT="0" distB="0" distL="0" distR="0" wp14:anchorId="3C162BD5" wp14:editId="3EEE9354">
            <wp:extent cx="2514951" cy="55252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4951" cy="552527"/>
                    </a:xfrm>
                    <a:prstGeom prst="rect">
                      <a:avLst/>
                    </a:prstGeom>
                  </pic:spPr>
                </pic:pic>
              </a:graphicData>
            </a:graphic>
          </wp:inline>
        </w:drawing>
      </w:r>
    </w:p>
    <w:p w:rsidR="00AA23D5" w:rsidRDefault="00AA23D5" w:rsidP="00AA23D5">
      <w:pPr>
        <w:ind w:left="360"/>
        <w:rPr>
          <w:lang w:val="es-ES"/>
        </w:rPr>
      </w:pPr>
      <w:r>
        <w:rPr>
          <w:lang w:val="es-ES"/>
        </w:rPr>
        <w:t>5.</w:t>
      </w:r>
    </w:p>
    <w:p w:rsidR="00AA23D5" w:rsidRDefault="00AA23D5" w:rsidP="00AA23D5">
      <w:pPr>
        <w:ind w:left="360"/>
        <w:rPr>
          <w:lang w:val="es-ES"/>
        </w:rPr>
      </w:pPr>
      <w:proofErr w:type="spellStart"/>
      <w:r w:rsidRPr="00AA23D5">
        <w:rPr>
          <w:b/>
          <w:lang w:val="es-ES"/>
        </w:rPr>
        <w:t>Having</w:t>
      </w:r>
      <w:proofErr w:type="spellEnd"/>
      <w:r w:rsidRPr="00AA23D5">
        <w:rPr>
          <w:b/>
          <w:lang w:val="es-ES"/>
        </w:rPr>
        <w:t xml:space="preserve">: </w:t>
      </w:r>
      <w:r>
        <w:rPr>
          <w:lang w:val="es-ES"/>
        </w:rPr>
        <w:t>filtra los datos agrupados por las funciones de agregación. Con el WHERE puede haber errores.</w:t>
      </w:r>
    </w:p>
    <w:p w:rsidR="00AA23D5" w:rsidRDefault="00AA23D5" w:rsidP="00AA23D5">
      <w:pPr>
        <w:ind w:left="360"/>
        <w:rPr>
          <w:lang w:val="es-ES"/>
        </w:rPr>
      </w:pPr>
    </w:p>
    <w:p w:rsidR="00AA23D5" w:rsidRPr="00AA23D5" w:rsidRDefault="00AA23D5" w:rsidP="00AA23D5">
      <w:pPr>
        <w:ind w:left="360"/>
        <w:rPr>
          <w:lang w:val="es-ES"/>
        </w:rPr>
      </w:pPr>
      <w:r w:rsidRPr="00AA23D5">
        <w:rPr>
          <w:lang w:val="es-ES"/>
        </w:rPr>
        <w:drawing>
          <wp:inline distT="0" distB="0" distL="0" distR="0" wp14:anchorId="7F1561CC" wp14:editId="290E7CA5">
            <wp:extent cx="5612130" cy="232981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329815"/>
                    </a:xfrm>
                    <a:prstGeom prst="rect">
                      <a:avLst/>
                    </a:prstGeom>
                  </pic:spPr>
                </pic:pic>
              </a:graphicData>
            </a:graphic>
          </wp:inline>
        </w:drawing>
      </w:r>
    </w:p>
    <w:sectPr w:rsidR="00AA23D5" w:rsidRPr="00AA23D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C2740"/>
    <w:multiLevelType w:val="hybridMultilevel"/>
    <w:tmpl w:val="E396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C16DF"/>
    <w:multiLevelType w:val="multilevel"/>
    <w:tmpl w:val="36F2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F443CC"/>
    <w:multiLevelType w:val="hybridMultilevel"/>
    <w:tmpl w:val="9E8A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5E309E"/>
    <w:multiLevelType w:val="hybridMultilevel"/>
    <w:tmpl w:val="98BCE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DF9"/>
    <w:rsid w:val="002651CE"/>
    <w:rsid w:val="002A117B"/>
    <w:rsid w:val="002E72EE"/>
    <w:rsid w:val="004933E0"/>
    <w:rsid w:val="0057206C"/>
    <w:rsid w:val="005C6DF9"/>
    <w:rsid w:val="00627A58"/>
    <w:rsid w:val="007E52FD"/>
    <w:rsid w:val="00884250"/>
    <w:rsid w:val="008C449E"/>
    <w:rsid w:val="00907E53"/>
    <w:rsid w:val="00AA23D5"/>
    <w:rsid w:val="00BB17B4"/>
    <w:rsid w:val="00C3156F"/>
    <w:rsid w:val="00CC36F6"/>
    <w:rsid w:val="00D07D26"/>
    <w:rsid w:val="00FB014C"/>
    <w:rsid w:val="00FB5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2709E"/>
  <w15:chartTrackingRefBased/>
  <w15:docId w15:val="{2B38CAC3-0F9A-46FB-9FD7-C8A036D5E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7E53"/>
  </w:style>
  <w:style w:type="paragraph" w:styleId="Ttulo1">
    <w:name w:val="heading 1"/>
    <w:basedOn w:val="Normal"/>
    <w:link w:val="Ttulo1Car"/>
    <w:uiPriority w:val="9"/>
    <w:qFormat/>
    <w:rsid w:val="00907E5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117B"/>
    <w:pPr>
      <w:ind w:left="720"/>
      <w:contextualSpacing/>
    </w:pPr>
  </w:style>
  <w:style w:type="character" w:customStyle="1" w:styleId="Ttulo1Car">
    <w:name w:val="Título 1 Car"/>
    <w:basedOn w:val="Fuentedeprrafopredeter"/>
    <w:link w:val="Ttulo1"/>
    <w:uiPriority w:val="9"/>
    <w:rsid w:val="00907E53"/>
    <w:rPr>
      <w:rFonts w:ascii="Times New Roman" w:eastAsia="Times New Roman" w:hAnsi="Times New Roman" w:cs="Times New Roman"/>
      <w:b/>
      <w:bCs/>
      <w:kern w:val="36"/>
      <w:sz w:val="48"/>
      <w:szCs w:val="48"/>
    </w:rPr>
  </w:style>
  <w:style w:type="character" w:styleId="Hipervnculo">
    <w:name w:val="Hyperlink"/>
    <w:basedOn w:val="Fuentedeprrafopredeter"/>
    <w:uiPriority w:val="99"/>
    <w:unhideWhenUsed/>
    <w:rsid w:val="00D07D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6432224">
      <w:bodyDiv w:val="1"/>
      <w:marLeft w:val="0"/>
      <w:marRight w:val="0"/>
      <w:marTop w:val="0"/>
      <w:marBottom w:val="0"/>
      <w:divBdr>
        <w:top w:val="none" w:sz="0" w:space="0" w:color="auto"/>
        <w:left w:val="none" w:sz="0" w:space="0" w:color="auto"/>
        <w:bottom w:val="none" w:sz="0" w:space="0" w:color="auto"/>
        <w:right w:val="none" w:sz="0" w:space="0" w:color="auto"/>
      </w:divBdr>
    </w:div>
    <w:div w:id="1546402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vichaunter.org/desarrollo-web/joins-mysql-bien-explicado-lo-necesitas-saber" TargetMode="External"/><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834</TotalTime>
  <Pages>6</Pages>
  <Words>450</Words>
  <Characters>2566</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2023-02-14T14:39:00Z</dcterms:created>
  <dcterms:modified xsi:type="dcterms:W3CDTF">2023-02-15T22:23:00Z</dcterms:modified>
</cp:coreProperties>
</file>