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A9" w:rsidRPr="0022791B" w:rsidRDefault="00C877A9" w:rsidP="00C877A9">
      <w:pPr>
        <w:ind w:firstLine="567"/>
        <w:jc w:val="center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 xml:space="preserve">Лабораторная работа </w:t>
      </w:r>
      <w:r w:rsidR="00A76B4C">
        <w:rPr>
          <w:rFonts w:cs="Times New Roman"/>
          <w:b/>
          <w:szCs w:val="28"/>
        </w:rPr>
        <w:t>2</w:t>
      </w:r>
    </w:p>
    <w:p w:rsidR="00A76B4C" w:rsidRPr="00A76B4C" w:rsidRDefault="00A76B4C" w:rsidP="00C877A9">
      <w:pPr>
        <w:jc w:val="center"/>
        <w:rPr>
          <w:rFonts w:eastAsia="Times New Roman"/>
          <w:b/>
          <w:szCs w:val="28"/>
          <w:lang w:eastAsia="en-GB"/>
        </w:rPr>
      </w:pPr>
      <w:r w:rsidRPr="00A76B4C">
        <w:rPr>
          <w:rFonts w:eastAsia="Times New Roman"/>
          <w:b/>
          <w:szCs w:val="28"/>
          <w:lang w:eastAsia="en-GB"/>
        </w:rPr>
        <w:t>Расчет трудозатрат для выполнения проекта.</w:t>
      </w:r>
    </w:p>
    <w:p w:rsidR="00C877A9" w:rsidRDefault="00C877A9" w:rsidP="00C877A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Пинчук Дмитрий Васильевич</w:t>
      </w:r>
      <w:r w:rsidR="00672978">
        <w:rPr>
          <w:rFonts w:cs="Times New Roman"/>
          <w:b/>
          <w:szCs w:val="28"/>
        </w:rPr>
        <w:t xml:space="preserve"> ИСиТ-1</w:t>
      </w:r>
    </w:p>
    <w:p w:rsidR="00DF2529" w:rsidRDefault="00E01A7B" w:rsidP="00DF252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7</w:t>
      </w:r>
    </w:p>
    <w:p w:rsidR="00DF2529" w:rsidRDefault="00DF2529" w:rsidP="00DF2529">
      <w:pPr>
        <w:shd w:val="clear" w:color="auto" w:fill="FFFFFF"/>
        <w:jc w:val="center"/>
        <w:outlineLvl w:val="3"/>
        <w:rPr>
          <w:rFonts w:eastAsia="Times New Roman"/>
          <w:b/>
          <w:color w:val="222222"/>
          <w:sz w:val="24"/>
          <w:szCs w:val="24"/>
          <w:lang w:eastAsia="en-GB"/>
        </w:rPr>
      </w:pPr>
      <w:r>
        <w:rPr>
          <w:rFonts w:eastAsia="Times New Roman"/>
          <w:b/>
          <w:color w:val="222222"/>
          <w:sz w:val="24"/>
          <w:szCs w:val="24"/>
          <w:lang w:eastAsia="en-GB"/>
        </w:rPr>
        <w:t>Расчет трудозатрат на выполнение проекта</w:t>
      </w: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Перечень работ для оценивания.</w:t>
      </w:r>
    </w:p>
    <w:p w:rsidR="00DF2529" w:rsidRDefault="00DF2529" w:rsidP="00DF2529">
      <w:pPr>
        <w:pStyle w:val="a6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Этап анализа и сбора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с заказчиком для проведения интервью и доклада о результатах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документа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Тестирование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и согласование договора и других инициирующих проект документов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Проектирование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решения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ТЗ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архитектуры решения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Тестирование ТЗ и архитектуры решения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Обучение специалистов предметной области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Установка сред разработки и тестирования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тест-плана и вариантов тестирования системы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с заказчиком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Разработка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и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внутреннее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Еженедельные встречи разработчиков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Программирование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Улучшение кода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Демонстрации (подготовка и проведение)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решения на среду тестирования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Прохождение тест-кейсов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на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стороне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заказчика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тестовую среду заказчика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Поставки бета-версий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исправление неисправностей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Внедрение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Установка на рабочий сервер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Обучение пользователей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инструкций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Дополнительно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Время на риски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Время на изменения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Управление проектом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Значения и коэффициенты из практики: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введения в проект нового человека запланируйте не менее 40 часов (1 неделя)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установки среды разработки каждому разработчику запланируйте не менее 16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Для установки среды тестирования </w:t>
      </w:r>
      <w:proofErr w:type="spellStart"/>
      <w:r>
        <w:rPr>
          <w:rFonts w:eastAsia="Times New Roman"/>
          <w:color w:val="222222"/>
          <w:sz w:val="24"/>
          <w:szCs w:val="24"/>
          <w:lang w:eastAsia="en-GB"/>
        </w:rPr>
        <w:t>тестировщику</w:t>
      </w:r>
      <w:proofErr w:type="spellEnd"/>
      <w:r>
        <w:rPr>
          <w:rFonts w:eastAsia="Times New Roman"/>
          <w:color w:val="222222"/>
          <w:sz w:val="24"/>
          <w:szCs w:val="24"/>
          <w:lang w:eastAsia="en-GB"/>
        </w:rPr>
        <w:t xml:space="preserve"> запланируйте не менее 16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Еженедельные встречи разработчиков в процессе разработки – 4 часа каждую неделю для каждого разработчика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Первичная установка решения на тестовый сервер – запланируйте 80 часов (2 недели)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архитектуры решения – запланируйте 40 часов (1 неделю)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lastRenderedPageBreak/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тестовую среду заказчика – 40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рабочую среду заказчика – 40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улучшение кода (</w:t>
      </w:r>
      <w:proofErr w:type="spellStart"/>
      <w:r>
        <w:rPr>
          <w:rFonts w:eastAsia="Times New Roman"/>
          <w:color w:val="222222"/>
          <w:sz w:val="24"/>
          <w:szCs w:val="24"/>
          <w:lang w:eastAsia="en-GB"/>
        </w:rPr>
        <w:t>refactoring</w:t>
      </w:r>
      <w:proofErr w:type="spellEnd"/>
      <w:r>
        <w:rPr>
          <w:rFonts w:eastAsia="Times New Roman"/>
          <w:color w:val="222222"/>
          <w:sz w:val="24"/>
          <w:szCs w:val="24"/>
          <w:lang w:eastAsia="en-GB"/>
        </w:rPr>
        <w:t>) – 25% от разработки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исправление неисправностей – 25% от времени на разработку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 обучение пользователей следует выделить как минимум допустим 3 обучения по 4 часа каждое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Аналитик в среднем создает 3 страницы утвержденной документации в день</w:t>
      </w:r>
    </w:p>
    <w:p w:rsidR="00DF2529" w:rsidRDefault="00DF2529" w:rsidP="00DF2529">
      <w:pPr>
        <w:rPr>
          <w:rFonts w:cs="Times New Roman"/>
          <w:szCs w:val="28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b/>
          <w:color w:val="222222"/>
          <w:sz w:val="24"/>
          <w:szCs w:val="24"/>
          <w:lang w:eastAsia="en-GB"/>
        </w:rPr>
      </w:pPr>
      <w:r>
        <w:rPr>
          <w:rFonts w:eastAsia="Times New Roman"/>
          <w:b/>
          <w:color w:val="222222"/>
          <w:sz w:val="24"/>
          <w:szCs w:val="24"/>
          <w:lang w:eastAsia="en-GB"/>
        </w:rPr>
        <w:t>Задание для расчета.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В результате оценки проекта получились следующие значения.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Проанализировав задачи на разработку (включая проектирование), получили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1500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человеко-часов. Принимаем решение, что задачи по разработке будут вести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разработчика.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400 страниц</w:t>
      </w:r>
      <w:r>
        <w:rPr>
          <w:rFonts w:eastAsia="Times New Roman"/>
          <w:color w:val="222222"/>
          <w:sz w:val="24"/>
          <w:szCs w:val="24"/>
          <w:lang w:eastAsia="en-GB"/>
        </w:rPr>
        <w:t>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встреч с заказчиком для выявления требований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встречи с заказчиком для согласования видения и проекта решения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демонстрации продукта заказчику на этапе разработки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10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поставок на тестовую среду заказчика</w:t>
      </w:r>
    </w:p>
    <w:p w:rsidR="00DF2529" w:rsidRDefault="00DF2529" w:rsidP="00DF2529">
      <w:pPr>
        <w:shd w:val="clear" w:color="auto" w:fill="FFFFFF"/>
        <w:tabs>
          <w:tab w:val="left" w:pos="993"/>
        </w:tabs>
        <w:ind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Приложение имеет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сложную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бизнес-логику, поэтому задачи по тестированию (прохождение тест-кейсов) –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40</w:t>
      </w:r>
      <w:r>
        <w:rPr>
          <w:rFonts w:eastAsia="Times New Roman"/>
          <w:color w:val="222222"/>
          <w:sz w:val="24"/>
          <w:szCs w:val="24"/>
          <w:lang w:eastAsia="en-GB"/>
        </w:rPr>
        <w:t>% от времени, потраченного на разработку (разработку документа требований, разработку ТЗ, функционала и прочее)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риски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15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внесение изменений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управление проектом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20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проекта.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Исходя из этого, принимае</w:t>
      </w:r>
      <w:r>
        <w:rPr>
          <w:rFonts w:eastAsia="Times New Roman"/>
          <w:color w:val="222222"/>
          <w:sz w:val="24"/>
          <w:szCs w:val="24"/>
          <w:lang w:eastAsia="en-GB"/>
        </w:rPr>
        <w:t>тся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решение, что для данной оценки нужно ориентироваться на следующий состав команды:</w:t>
      </w:r>
    </w:p>
    <w:p w:rsidR="00DF2529" w:rsidRDefault="00AF7D86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 w:rsidR="00DF2529">
        <w:rPr>
          <w:rFonts w:eastAsia="Times New Roman"/>
          <w:color w:val="222222"/>
          <w:sz w:val="24"/>
          <w:szCs w:val="24"/>
          <w:lang w:eastAsia="en-GB"/>
        </w:rPr>
        <w:t xml:space="preserve"> разработчика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тест-инженер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бизнес-аналитик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системный аналитик (архитектор, он же будет выполнять инфраструктурные задачи)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руководитель проекта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Теперь распишем задачи и время на выполнение. При этом </w:t>
      </w:r>
      <w:proofErr w:type="gramStart"/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по задачам</w:t>
      </w:r>
      <w:proofErr w:type="gramEnd"/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300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страниц. 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Pr="00DF2529" w:rsidRDefault="00DF2529" w:rsidP="00DF2529">
      <w:pPr>
        <w:rPr>
          <w:rFonts w:cs="Times New Roman"/>
          <w:szCs w:val="28"/>
        </w:rPr>
      </w:pP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9"/>
        <w:gridCol w:w="2125"/>
        <w:gridCol w:w="993"/>
        <w:gridCol w:w="1554"/>
        <w:gridCol w:w="1134"/>
      </w:tblGrid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ind w:left="-108" w:right="-180"/>
              <w:jc w:val="center"/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gramStart"/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Коли-</w:t>
            </w:r>
            <w:proofErr w:type="spellStart"/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чество</w:t>
            </w:r>
            <w:proofErr w:type="spellEnd"/>
            <w:proofErr w:type="gramEnd"/>
          </w:p>
          <w:p w:rsidR="00DF2529" w:rsidRDefault="00DF2529">
            <w:pPr>
              <w:spacing w:line="232" w:lineRule="auto"/>
              <w:ind w:left="-180" w:right="-180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435B6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4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val="en-US" w:eastAsia="en-GB"/>
              </w:rPr>
              <w:t>48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Написание документа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3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4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5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6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7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8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9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0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1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2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3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10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20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4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5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 w:rsidP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25% от 1500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375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6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ind w:left="-108" w:right="-113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4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демонстра-ции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7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про-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екта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х 4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8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9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0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1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2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25% от 1500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375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tabs>
                <w:tab w:val="left" w:pos="176"/>
              </w:tabs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3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4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5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6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Написание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135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7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4B241E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5446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8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15</w:t>
            </w:r>
            <w:r w:rsidR="00DF25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225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9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10%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15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30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20</w:t>
            </w:r>
            <w:r w:rsidR="00DF25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9011B0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5971 час</w:t>
            </w:r>
          </w:p>
        </w:tc>
      </w:tr>
    </w:tbl>
    <w:p w:rsidR="00DF2529" w:rsidRDefault="00DF2529" w:rsidP="00023AE4">
      <w:pPr>
        <w:pStyle w:val="a3"/>
        <w:rPr>
          <w:rFonts w:ascii="Times New Roman" w:hAnsi="Times New Roman"/>
          <w:sz w:val="28"/>
          <w:szCs w:val="28"/>
        </w:rPr>
      </w:pPr>
    </w:p>
    <w:p w:rsidR="00E10DDD" w:rsidRPr="00E10DDD" w:rsidRDefault="00023AE4" w:rsidP="00E10DDD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023AE4">
        <w:rPr>
          <w:rFonts w:ascii="Times New Roman" w:hAnsi="Times New Roman"/>
          <w:sz w:val="28"/>
          <w:szCs w:val="28"/>
        </w:rPr>
        <w:t xml:space="preserve">Вывод: </w:t>
      </w:r>
      <w:r w:rsidR="00E10DDD">
        <w:rPr>
          <w:rFonts w:ascii="Times New Roman" w:hAnsi="Times New Roman"/>
          <w:sz w:val="28"/>
          <w:szCs w:val="28"/>
        </w:rPr>
        <w:t>и</w:t>
      </w:r>
      <w:r w:rsidR="00E10DDD" w:rsidRPr="00E10DDD">
        <w:rPr>
          <w:rFonts w:ascii="Times New Roman" w:hAnsi="Times New Roman"/>
          <w:sz w:val="28"/>
          <w:szCs w:val="28"/>
        </w:rPr>
        <w:t>сходя из полученных данных, оценка непосредственно задач разработки (</w:t>
      </w:r>
      <w:r w:rsidR="00E10DDD">
        <w:rPr>
          <w:rFonts w:ascii="Times New Roman" w:hAnsi="Times New Roman"/>
          <w:sz w:val="28"/>
          <w:szCs w:val="28"/>
        </w:rPr>
        <w:t>15</w:t>
      </w:r>
      <w:r w:rsidR="00E10DDD" w:rsidRPr="00E10DDD">
        <w:rPr>
          <w:rFonts w:ascii="Times New Roman" w:hAnsi="Times New Roman"/>
          <w:sz w:val="28"/>
          <w:szCs w:val="28"/>
        </w:rPr>
        <w:t>00 часов) намного меньше</w:t>
      </w:r>
      <w:r w:rsidR="00E10DDD">
        <w:rPr>
          <w:rFonts w:ascii="Times New Roman" w:hAnsi="Times New Roman"/>
          <w:sz w:val="28"/>
          <w:szCs w:val="28"/>
        </w:rPr>
        <w:t xml:space="preserve"> полных трудозатрат (примерно в</w:t>
      </w:r>
      <w:r w:rsidR="00E10DDD" w:rsidRPr="00E10DDD">
        <w:rPr>
          <w:rFonts w:ascii="Times New Roman" w:hAnsi="Times New Roman"/>
          <w:sz w:val="28"/>
          <w:szCs w:val="28"/>
        </w:rPr>
        <w:t xml:space="preserve"> 4 раза).</w:t>
      </w:r>
    </w:p>
    <w:p w:rsidR="00E10DDD" w:rsidRDefault="00E10DDD" w:rsidP="001348D8">
      <w:pPr>
        <w:pStyle w:val="a3"/>
        <w:rPr>
          <w:rFonts w:ascii="Times New Roman" w:hAnsi="Times New Roman"/>
          <w:sz w:val="24"/>
          <w:szCs w:val="24"/>
        </w:rPr>
      </w:pPr>
      <w:r w:rsidRPr="00E10DDD">
        <w:rPr>
          <w:rFonts w:ascii="Times New Roman" w:hAnsi="Times New Roman"/>
          <w:sz w:val="28"/>
          <w:szCs w:val="28"/>
        </w:rPr>
        <w:t>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</w:t>
      </w:r>
      <w:r w:rsidR="002B7EA1">
        <w:rPr>
          <w:rFonts w:ascii="Times New Roman" w:hAnsi="Times New Roman"/>
          <w:sz w:val="28"/>
          <w:szCs w:val="28"/>
        </w:rPr>
        <w:t xml:space="preserve"> Время архитектора занимает большую часть времени от всего времени разработки. Возможно, для ускорения процесса разработки можно добавить еще одного </w:t>
      </w:r>
      <w:proofErr w:type="spellStart"/>
      <w:r w:rsidR="002B7EA1">
        <w:rPr>
          <w:rFonts w:ascii="Times New Roman" w:hAnsi="Times New Roman"/>
          <w:sz w:val="28"/>
          <w:szCs w:val="28"/>
        </w:rPr>
        <w:t>тестировщика</w:t>
      </w:r>
      <w:proofErr w:type="spellEnd"/>
      <w:r w:rsidR="002B7EA1">
        <w:rPr>
          <w:rFonts w:ascii="Times New Roman" w:hAnsi="Times New Roman"/>
          <w:sz w:val="28"/>
          <w:szCs w:val="28"/>
        </w:rPr>
        <w:t>, так как времени на тестирование уходит очень много, а работая вдвоем, работу можно сделать быстрее. Также можно сократить время на написание документации, тем самым уменьшится время на ее тестирование.</w:t>
      </w:r>
      <w:bookmarkStart w:id="0" w:name="_GoBack"/>
      <w:bookmarkEnd w:id="0"/>
    </w:p>
    <w:p w:rsidR="00E10DDD" w:rsidRPr="00C877A9" w:rsidRDefault="00E10DDD" w:rsidP="00023AE4">
      <w:pPr>
        <w:pStyle w:val="a3"/>
      </w:pPr>
    </w:p>
    <w:sectPr w:rsidR="00E10DDD" w:rsidRPr="00C877A9" w:rsidSect="00C877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28"/>
  </w:num>
  <w:num w:numId="3">
    <w:abstractNumId w:val="14"/>
  </w:num>
  <w:num w:numId="4">
    <w:abstractNumId w:val="7"/>
  </w:num>
  <w:num w:numId="5">
    <w:abstractNumId w:val="31"/>
  </w:num>
  <w:num w:numId="6">
    <w:abstractNumId w:val="38"/>
  </w:num>
  <w:num w:numId="7">
    <w:abstractNumId w:val="33"/>
  </w:num>
  <w:num w:numId="8">
    <w:abstractNumId w:val="12"/>
  </w:num>
  <w:num w:numId="9">
    <w:abstractNumId w:val="21"/>
  </w:num>
  <w:num w:numId="10">
    <w:abstractNumId w:val="39"/>
  </w:num>
  <w:num w:numId="11">
    <w:abstractNumId w:val="1"/>
  </w:num>
  <w:num w:numId="12">
    <w:abstractNumId w:val="15"/>
  </w:num>
  <w:num w:numId="13">
    <w:abstractNumId w:val="25"/>
  </w:num>
  <w:num w:numId="14">
    <w:abstractNumId w:val="22"/>
  </w:num>
  <w:num w:numId="15">
    <w:abstractNumId w:val="18"/>
  </w:num>
  <w:num w:numId="16">
    <w:abstractNumId w:val="24"/>
  </w:num>
  <w:num w:numId="17">
    <w:abstractNumId w:val="0"/>
  </w:num>
  <w:num w:numId="18">
    <w:abstractNumId w:val="36"/>
  </w:num>
  <w:num w:numId="19">
    <w:abstractNumId w:val="35"/>
  </w:num>
  <w:num w:numId="20">
    <w:abstractNumId w:val="5"/>
  </w:num>
  <w:num w:numId="21">
    <w:abstractNumId w:val="6"/>
  </w:num>
  <w:num w:numId="22">
    <w:abstractNumId w:val="13"/>
  </w:num>
  <w:num w:numId="23">
    <w:abstractNumId w:val="16"/>
  </w:num>
  <w:num w:numId="24">
    <w:abstractNumId w:val="20"/>
  </w:num>
  <w:num w:numId="25">
    <w:abstractNumId w:val="30"/>
  </w:num>
  <w:num w:numId="26">
    <w:abstractNumId w:val="10"/>
  </w:num>
  <w:num w:numId="27">
    <w:abstractNumId w:val="37"/>
  </w:num>
  <w:num w:numId="28">
    <w:abstractNumId w:val="9"/>
  </w:num>
  <w:num w:numId="29">
    <w:abstractNumId w:val="11"/>
  </w:num>
  <w:num w:numId="30">
    <w:abstractNumId w:val="8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34"/>
  </w:num>
  <w:num w:numId="34">
    <w:abstractNumId w:val="4"/>
  </w:num>
  <w:num w:numId="35">
    <w:abstractNumId w:val="23"/>
  </w:num>
  <w:num w:numId="36">
    <w:abstractNumId w:val="27"/>
  </w:num>
  <w:num w:numId="37">
    <w:abstractNumId w:val="26"/>
  </w:num>
  <w:num w:numId="38">
    <w:abstractNumId w:val="19"/>
  </w:num>
  <w:num w:numId="39">
    <w:abstractNumId w:val="2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1D"/>
    <w:rsid w:val="00023AE4"/>
    <w:rsid w:val="00046DF8"/>
    <w:rsid w:val="000B27E8"/>
    <w:rsid w:val="00123907"/>
    <w:rsid w:val="001348D8"/>
    <w:rsid w:val="00177637"/>
    <w:rsid w:val="0020700C"/>
    <w:rsid w:val="002B7EA1"/>
    <w:rsid w:val="00387CA8"/>
    <w:rsid w:val="003913A6"/>
    <w:rsid w:val="00435B6B"/>
    <w:rsid w:val="004B241E"/>
    <w:rsid w:val="0051653B"/>
    <w:rsid w:val="005B3FAA"/>
    <w:rsid w:val="00672978"/>
    <w:rsid w:val="006B3CDA"/>
    <w:rsid w:val="00705EE9"/>
    <w:rsid w:val="00802E49"/>
    <w:rsid w:val="009011B0"/>
    <w:rsid w:val="00A62F1D"/>
    <w:rsid w:val="00A76B4C"/>
    <w:rsid w:val="00AF7D86"/>
    <w:rsid w:val="00B04738"/>
    <w:rsid w:val="00B26DC0"/>
    <w:rsid w:val="00BC2BB0"/>
    <w:rsid w:val="00C6050D"/>
    <w:rsid w:val="00C877A9"/>
    <w:rsid w:val="00CD67A1"/>
    <w:rsid w:val="00DF2529"/>
    <w:rsid w:val="00E01A7B"/>
    <w:rsid w:val="00E10DDD"/>
    <w:rsid w:val="00ED5382"/>
    <w:rsid w:val="00EF2CA7"/>
    <w:rsid w:val="00F11C9F"/>
    <w:rsid w:val="00F2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9B7F"/>
  <w15:chartTrackingRefBased/>
  <w15:docId w15:val="{65FD5E18-C852-46E9-A623-993B1FA3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7A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877A9"/>
    <w:pPr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877A9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rsid w:val="00C877A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F2529"/>
    <w:pPr>
      <w:spacing w:after="160" w:line="256" w:lineRule="auto"/>
      <w:ind w:left="720"/>
      <w:contextualSpacing/>
      <w:jc w:val="left"/>
    </w:pPr>
    <w:rPr>
      <w:rFonts w:ascii="Calibri" w:eastAsia="Calibri" w:hAnsi="Calibri" w:cs="Times New Roman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35</cp:revision>
  <dcterms:created xsi:type="dcterms:W3CDTF">2021-09-04T05:27:00Z</dcterms:created>
  <dcterms:modified xsi:type="dcterms:W3CDTF">2021-09-16T09:26:00Z</dcterms:modified>
</cp:coreProperties>
</file>