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1D88" w14:textId="77777777" w:rsidR="00C2701F" w:rsidRPr="00F2642A" w:rsidRDefault="00C2701F" w:rsidP="00C2701F">
      <w:pPr>
        <w:spacing w:after="0" w:line="240" w:lineRule="auto"/>
        <w:jc w:val="center"/>
        <w:rPr>
          <w:b/>
        </w:rPr>
      </w:pPr>
      <w:r w:rsidRPr="0048633C">
        <w:rPr>
          <w:b/>
        </w:rPr>
        <w:t xml:space="preserve">ЛАБОРАТОРНАЯ РАБОТА № </w:t>
      </w:r>
      <w:r w:rsidR="00F2642A">
        <w:rPr>
          <w:b/>
        </w:rPr>
        <w:t>4</w:t>
      </w:r>
    </w:p>
    <w:p w14:paraId="2521D94D" w14:textId="77777777" w:rsidR="00C2701F" w:rsidRPr="0048633C" w:rsidRDefault="00C2701F" w:rsidP="00C2701F">
      <w:pPr>
        <w:spacing w:after="0" w:line="240" w:lineRule="auto"/>
        <w:jc w:val="center"/>
        <w:rPr>
          <w:b/>
        </w:rPr>
      </w:pPr>
      <w:r w:rsidRPr="0048633C">
        <w:rPr>
          <w:b/>
        </w:rPr>
        <w:t>РАСЧЁТ ЭКОНОМИЧЕСКОГО ЭФФЕКТА ОТ ВНЕДРЕНИЯ ПРОГРАММНОГО ОБЕСПЕЧЕНИЯ</w:t>
      </w:r>
    </w:p>
    <w:p w14:paraId="1E9A3238" w14:textId="77777777" w:rsidR="00C2701F" w:rsidRPr="0048633C" w:rsidRDefault="00C2701F" w:rsidP="00C2701F">
      <w:pPr>
        <w:spacing w:after="0" w:line="240" w:lineRule="auto"/>
        <w:ind w:firstLine="709"/>
        <w:jc w:val="center"/>
      </w:pPr>
      <w:r w:rsidRPr="0048633C">
        <w:t>Шумский Валерий Анатольевич 1 группа ИСиТ</w:t>
      </w:r>
    </w:p>
    <w:p w14:paraId="1C85609E" w14:textId="77777777" w:rsidR="00C2701F" w:rsidRPr="0048633C" w:rsidRDefault="00C2701F" w:rsidP="00C2701F">
      <w:pPr>
        <w:spacing w:after="0" w:line="240" w:lineRule="auto"/>
        <w:ind w:firstLine="709"/>
        <w:jc w:val="center"/>
      </w:pPr>
      <w:r w:rsidRPr="0048633C">
        <w:t>Вариант 14</w:t>
      </w:r>
    </w:p>
    <w:p w14:paraId="43D851CF" w14:textId="77777777" w:rsidR="00C2701F" w:rsidRPr="0048633C" w:rsidRDefault="00C2701F" w:rsidP="00C2701F">
      <w:pPr>
        <w:spacing w:after="0" w:line="240" w:lineRule="auto"/>
        <w:ind w:firstLine="709"/>
        <w:jc w:val="both"/>
      </w:pPr>
      <w:r w:rsidRPr="0048633C">
        <w:t>Цель работы: рассчитать экономический эффект потребителя программного продукта от его внедрения в процесс функционирования предприятия.</w:t>
      </w:r>
    </w:p>
    <w:p w14:paraId="5CC745D1" w14:textId="77777777" w:rsidR="00C2701F" w:rsidRPr="0048633C" w:rsidRDefault="00C2701F" w:rsidP="00C2701F">
      <w:pPr>
        <w:spacing w:after="0" w:line="240" w:lineRule="auto"/>
        <w:ind w:firstLine="709"/>
        <w:jc w:val="both"/>
      </w:pPr>
    </w:p>
    <w:p w14:paraId="63CE5809" w14:textId="77777777" w:rsidR="00C2701F" w:rsidRPr="0048633C" w:rsidRDefault="00C2701F" w:rsidP="00C2701F">
      <w:pPr>
        <w:spacing w:after="0" w:line="240" w:lineRule="auto"/>
        <w:jc w:val="center"/>
        <w:rPr>
          <w:b/>
        </w:rPr>
      </w:pPr>
      <w:r w:rsidRPr="0048633C">
        <w:rPr>
          <w:b/>
        </w:rPr>
        <w:t>Теоретические основы работы</w:t>
      </w:r>
    </w:p>
    <w:p w14:paraId="7E144DCC" w14:textId="77777777" w:rsidR="00C2701F" w:rsidRPr="0048633C" w:rsidRDefault="00C2701F" w:rsidP="00C2701F">
      <w:pPr>
        <w:spacing w:after="0" w:line="240" w:lineRule="auto"/>
        <w:ind w:firstLine="709"/>
        <w:jc w:val="both"/>
      </w:pPr>
    </w:p>
    <w:p w14:paraId="6BF986F7" w14:textId="77777777" w:rsidR="00C2701F" w:rsidRPr="0048633C" w:rsidRDefault="00C2701F" w:rsidP="00C2701F">
      <w:pPr>
        <w:spacing w:after="0" w:line="240" w:lineRule="auto"/>
        <w:ind w:firstLine="709"/>
        <w:jc w:val="both"/>
      </w:pPr>
      <w:r w:rsidRPr="0048633C">
        <w:t xml:space="preserve">Годовой экономический эффект от внедрения программного продукта в данной работе будет рассчитываться по 2 направлениям: </w:t>
      </w:r>
      <w:r w:rsidRPr="0048633C">
        <w:rPr>
          <w:bCs/>
          <w:spacing w:val="2"/>
        </w:rPr>
        <w:t xml:space="preserve">экономии заработной платы и </w:t>
      </w:r>
      <w:r w:rsidRPr="0048633C">
        <w:rPr>
          <w:bCs/>
          <w:iCs/>
          <w:spacing w:val="2"/>
        </w:rPr>
        <w:t>увеличению прибыли за счет сокращения простоя сервиса</w:t>
      </w:r>
      <w:r w:rsidRPr="0048633C">
        <w:rPr>
          <w:bCs/>
          <w:spacing w:val="2"/>
        </w:rPr>
        <w:t>.</w:t>
      </w:r>
    </w:p>
    <w:p w14:paraId="5EBB954F" w14:textId="77777777" w:rsidR="00C2701F" w:rsidRPr="0048633C" w:rsidRDefault="00C2701F" w:rsidP="00C2701F">
      <w:pPr>
        <w:spacing w:after="0" w:line="240" w:lineRule="auto"/>
        <w:ind w:firstLine="709"/>
        <w:jc w:val="both"/>
        <w:rPr>
          <w:i/>
        </w:rPr>
      </w:pPr>
      <w:r w:rsidRPr="0048633C">
        <w:rPr>
          <w:b/>
          <w:bCs/>
          <w:i/>
          <w:iCs/>
          <w:spacing w:val="2"/>
        </w:rPr>
        <w:t>Расчет</w:t>
      </w:r>
      <w:r w:rsidRPr="0048633C">
        <w:rPr>
          <w:b/>
          <w:bCs/>
          <w:i/>
          <w:spacing w:val="2"/>
        </w:rPr>
        <w:t xml:space="preserve"> экономии заработной платы при внедрении ПО.</w:t>
      </w:r>
    </w:p>
    <w:p w14:paraId="5D5BE0F9" w14:textId="77777777" w:rsidR="00C2701F" w:rsidRPr="0048633C" w:rsidRDefault="00C2701F" w:rsidP="00C2701F">
      <w:pPr>
        <w:spacing w:after="0" w:line="240" w:lineRule="auto"/>
        <w:ind w:firstLine="709"/>
      </w:pPr>
      <w:r w:rsidRPr="0048633C">
        <w:t>Годовая экономия затрат по заработной плате ΔЗП определяются по формуле:</w:t>
      </w:r>
    </w:p>
    <w:p w14:paraId="28D2922A" w14:textId="77777777" w:rsidR="00C2701F" w:rsidRPr="0048633C" w:rsidRDefault="00C2701F" w:rsidP="00C2701F">
      <w:pPr>
        <w:spacing w:after="0" w:line="240" w:lineRule="auto"/>
      </w:pPr>
    </w:p>
    <w:p w14:paraId="313E29B4" w14:textId="77777777" w:rsidR="00C2701F" w:rsidRPr="0048633C" w:rsidRDefault="00C2701F" w:rsidP="00C2701F">
      <w:pPr>
        <w:spacing w:after="0" w:line="240" w:lineRule="auto"/>
        <w:jc w:val="right"/>
      </w:pPr>
      <w:r w:rsidRPr="0048633C">
        <w:rPr>
          <w:position w:val="-30"/>
        </w:rPr>
        <w:object w:dxaOrig="5220" w:dyaOrig="720" w14:anchorId="15CAAA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36pt" o:ole="">
            <v:imagedata r:id="rId6" o:title=""/>
          </v:shape>
          <o:OLEObject Type="Embed" ProgID="Equation.3" ShapeID="_x0000_i1025" DrawAspect="Content" ObjectID="_1697020341" r:id="rId7"/>
        </w:object>
      </w:r>
      <w:r w:rsidRPr="0048633C">
        <w:t>, руб.,                          (1)</w:t>
      </w:r>
    </w:p>
    <w:p w14:paraId="38D2AD11" w14:textId="77777777" w:rsidR="00C2701F" w:rsidRPr="0048633C" w:rsidRDefault="00C2701F" w:rsidP="00C2701F">
      <w:pPr>
        <w:spacing w:after="0" w:line="240" w:lineRule="auto"/>
      </w:pPr>
    </w:p>
    <w:p w14:paraId="05463461" w14:textId="77777777" w:rsidR="00C2701F" w:rsidRPr="0048633C" w:rsidRDefault="00C2701F" w:rsidP="00C2701F">
      <w:pPr>
        <w:spacing w:after="0" w:line="240" w:lineRule="auto"/>
        <w:jc w:val="both"/>
      </w:pPr>
      <w:r w:rsidRPr="0048633C">
        <w:t>где ΔЗП</w:t>
      </w:r>
      <w:r w:rsidRPr="0048633C">
        <w:rPr>
          <w:vertAlign w:val="subscript"/>
        </w:rPr>
        <w:t>осн</w:t>
      </w:r>
      <w:r w:rsidRPr="0048633C">
        <w:t xml:space="preserve"> – изменение основного фонда заработной платы за месяц;</w:t>
      </w:r>
    </w:p>
    <w:p w14:paraId="7154207D" w14:textId="77777777" w:rsidR="00C2701F" w:rsidRPr="0048633C" w:rsidRDefault="00C2701F" w:rsidP="00C2701F">
      <w:pPr>
        <w:spacing w:after="0" w:line="240" w:lineRule="auto"/>
        <w:jc w:val="both"/>
      </w:pPr>
      <w:r w:rsidRPr="0048633C">
        <w:t>ЗП</w:t>
      </w:r>
      <w:r w:rsidRPr="0048633C">
        <w:rPr>
          <w:vertAlign w:val="subscript"/>
        </w:rPr>
        <w:t>доп, %</w:t>
      </w:r>
      <w:r w:rsidRPr="0048633C">
        <w:t xml:space="preserve"> – процент дополнительной заработной платы от основной;</w:t>
      </w:r>
    </w:p>
    <w:p w14:paraId="436F3E8A" w14:textId="77777777" w:rsidR="00C2701F" w:rsidRPr="0048633C" w:rsidRDefault="00C2701F" w:rsidP="00C2701F">
      <w:pPr>
        <w:spacing w:after="0" w:line="240" w:lineRule="auto"/>
        <w:jc w:val="both"/>
      </w:pPr>
      <w:r w:rsidRPr="0048633C">
        <w:t>ФСЗН</w:t>
      </w:r>
      <w:r w:rsidRPr="0048633C">
        <w:rPr>
          <w:vertAlign w:val="subscript"/>
        </w:rPr>
        <w:t>%</w:t>
      </w:r>
      <w:r w:rsidRPr="0048633C">
        <w:t xml:space="preserve"> – процент отчислений в фонд соц. защиты населения от заработной платы, %, 34%.</w:t>
      </w:r>
    </w:p>
    <w:p w14:paraId="1DBF19F6" w14:textId="77777777" w:rsidR="00C2701F" w:rsidRPr="0048633C" w:rsidRDefault="00C2701F" w:rsidP="00C2701F">
      <w:pPr>
        <w:spacing w:after="0" w:line="240" w:lineRule="auto"/>
        <w:jc w:val="both"/>
      </w:pPr>
      <w:r w:rsidRPr="0048633C">
        <w:t>ОС</w:t>
      </w:r>
      <w:r w:rsidRPr="0048633C">
        <w:rPr>
          <w:vertAlign w:val="subscript"/>
        </w:rPr>
        <w:t>%</w:t>
      </w:r>
      <w:r w:rsidRPr="0048633C">
        <w:t xml:space="preserve"> – процент отчислений на страхование от заработной платы, %, 0,6%</w:t>
      </w:r>
    </w:p>
    <w:p w14:paraId="4753C670" w14:textId="77777777" w:rsidR="00C2701F" w:rsidRPr="0048633C" w:rsidRDefault="00C2701F" w:rsidP="00C2701F">
      <w:pPr>
        <w:spacing w:after="0" w:line="240" w:lineRule="auto"/>
        <w:jc w:val="both"/>
      </w:pPr>
      <w:r w:rsidRPr="0048633C">
        <w:t>Изменение основной заработной платы определяется по формуле:</w:t>
      </w:r>
    </w:p>
    <w:p w14:paraId="73F088E2" w14:textId="77777777" w:rsidR="00C2701F" w:rsidRPr="0048633C" w:rsidRDefault="00C2701F" w:rsidP="00C2701F">
      <w:pPr>
        <w:spacing w:after="0" w:line="240" w:lineRule="auto"/>
      </w:pPr>
    </w:p>
    <w:p w14:paraId="6DC029E7" w14:textId="77777777" w:rsidR="00C2701F" w:rsidRPr="0048633C" w:rsidRDefault="00C2701F" w:rsidP="00C2701F">
      <w:pPr>
        <w:spacing w:after="0" w:line="240" w:lineRule="auto"/>
        <w:jc w:val="right"/>
      </w:pPr>
      <w:r w:rsidRPr="0048633C">
        <w:rPr>
          <w:position w:val="-28"/>
        </w:rPr>
        <w:object w:dxaOrig="2640" w:dyaOrig="680" w14:anchorId="1AF21F89">
          <v:shape id="_x0000_i1026" type="#_x0000_t75" style="width:132pt;height:33.6pt" o:ole="">
            <v:imagedata r:id="rId8" o:title=""/>
          </v:shape>
          <o:OLEObject Type="Embed" ProgID="Equation.3" ShapeID="_x0000_i1026" DrawAspect="Content" ObjectID="_1697020342" r:id="rId9"/>
        </w:object>
      </w:r>
      <w:r w:rsidRPr="0048633C">
        <w:t>, руб.,                                          (2)</w:t>
      </w:r>
    </w:p>
    <w:p w14:paraId="00148107" w14:textId="77777777" w:rsidR="00C2701F" w:rsidRPr="0048633C" w:rsidRDefault="00C2701F" w:rsidP="00C2701F">
      <w:pPr>
        <w:spacing w:after="0" w:line="240" w:lineRule="auto"/>
      </w:pPr>
    </w:p>
    <w:p w14:paraId="2DA691A2" w14:textId="77777777" w:rsidR="00C2701F" w:rsidRPr="0048633C" w:rsidRDefault="00C2701F" w:rsidP="00C2701F">
      <w:pPr>
        <w:spacing w:after="0" w:line="240" w:lineRule="auto"/>
        <w:jc w:val="both"/>
      </w:pPr>
      <w:r w:rsidRPr="0048633C">
        <w:t>где ΔЗП</w:t>
      </w:r>
      <w:r w:rsidRPr="0048633C">
        <w:rPr>
          <w:vertAlign w:val="subscript"/>
        </w:rPr>
        <w:t>осн</w:t>
      </w:r>
      <w:r w:rsidRPr="0048633C">
        <w:t xml:space="preserve"> – изменение прямой заработной платы;</w:t>
      </w:r>
    </w:p>
    <w:p w14:paraId="6A2DAE25" w14:textId="77777777" w:rsidR="00C2701F" w:rsidRPr="0048633C" w:rsidRDefault="00C2701F" w:rsidP="00C2701F">
      <w:pPr>
        <w:spacing w:after="0" w:line="240" w:lineRule="auto"/>
        <w:jc w:val="both"/>
      </w:pPr>
      <w:r w:rsidRPr="0048633C">
        <w:t>П</w:t>
      </w:r>
      <w:r w:rsidRPr="0048633C">
        <w:rPr>
          <w:vertAlign w:val="subscript"/>
        </w:rPr>
        <w:t>%</w:t>
      </w:r>
      <w:r w:rsidRPr="0048633C">
        <w:t xml:space="preserve"> – процент премии от прямой заработной платы.</w:t>
      </w:r>
    </w:p>
    <w:p w14:paraId="757EB50E" w14:textId="77777777" w:rsidR="00C2701F" w:rsidRPr="0048633C" w:rsidRDefault="00C2701F" w:rsidP="00C2701F">
      <w:pPr>
        <w:spacing w:after="0" w:line="240" w:lineRule="auto"/>
        <w:ind w:firstLine="567"/>
        <w:jc w:val="both"/>
      </w:pPr>
      <w:r w:rsidRPr="0048633C">
        <w:t>Изменение прямой заработной платы определяется по формуле:</w:t>
      </w:r>
    </w:p>
    <w:p w14:paraId="18F4BE58" w14:textId="77777777" w:rsidR="00C2701F" w:rsidRPr="0048633C" w:rsidRDefault="00C2701F" w:rsidP="00C2701F">
      <w:pPr>
        <w:spacing w:after="0" w:line="240" w:lineRule="auto"/>
        <w:ind w:firstLine="567"/>
      </w:pPr>
    </w:p>
    <w:p w14:paraId="0036EAF3" w14:textId="77777777" w:rsidR="00C2701F" w:rsidRPr="0048633C" w:rsidRDefault="00C2701F" w:rsidP="00C2701F">
      <w:pPr>
        <w:spacing w:after="0" w:line="240" w:lineRule="auto"/>
        <w:jc w:val="center"/>
      </w:pPr>
      <w:r w:rsidRPr="0048633C">
        <w:t>ΔЗПпр = ЗПпр</w:t>
      </w:r>
      <w:r w:rsidRPr="0048633C">
        <w:rPr>
          <w:vertAlign w:val="subscript"/>
        </w:rPr>
        <w:t>0</w:t>
      </w:r>
      <w:r w:rsidRPr="0048633C">
        <w:t xml:space="preserve"> – ЗПпр</w:t>
      </w:r>
      <w:r w:rsidRPr="0048633C">
        <w:rPr>
          <w:vertAlign w:val="subscript"/>
        </w:rPr>
        <w:t>1</w:t>
      </w:r>
      <w:r w:rsidRPr="0048633C">
        <w:t>, где</w:t>
      </w:r>
    </w:p>
    <w:p w14:paraId="55E00980" w14:textId="77777777" w:rsidR="00C2701F" w:rsidRPr="0048633C" w:rsidRDefault="00C2701F" w:rsidP="00C2701F">
      <w:pPr>
        <w:spacing w:after="0" w:line="240" w:lineRule="auto"/>
        <w:jc w:val="right"/>
      </w:pPr>
      <w:r w:rsidRPr="0048633C">
        <w:rPr>
          <w:position w:val="-28"/>
        </w:rPr>
        <w:object w:dxaOrig="1820" w:dyaOrig="660" w14:anchorId="55B08CC8">
          <v:shape id="_x0000_i1027" type="#_x0000_t75" style="width:89.4pt;height:32.4pt" o:ole="">
            <v:imagedata r:id="rId10" o:title=""/>
          </v:shape>
          <o:OLEObject Type="Embed" ProgID="Equation.3" ShapeID="_x0000_i1027" DrawAspect="Content" ObjectID="_1697020343" r:id="rId11"/>
        </w:object>
      </w:r>
      <w:r w:rsidRPr="0048633C">
        <w:t>,                                                     (3)</w:t>
      </w:r>
    </w:p>
    <w:p w14:paraId="0ED94733" w14:textId="77777777" w:rsidR="00C2701F" w:rsidRPr="0048633C" w:rsidRDefault="00C2701F" w:rsidP="00C2701F">
      <w:pPr>
        <w:spacing w:after="0" w:line="240" w:lineRule="auto"/>
      </w:pPr>
    </w:p>
    <w:p w14:paraId="408D2D45" w14:textId="77777777" w:rsidR="00C2701F" w:rsidRPr="0048633C" w:rsidRDefault="00C2701F" w:rsidP="00C2701F">
      <w:pPr>
        <w:spacing w:after="0" w:line="240" w:lineRule="auto"/>
        <w:jc w:val="both"/>
      </w:pPr>
      <w:r w:rsidRPr="0048633C">
        <w:t>Где ЗПпр – прямая заработная плата за месяц, руб.;</w:t>
      </w:r>
    </w:p>
    <w:p w14:paraId="030E7D52" w14:textId="77777777" w:rsidR="00C2701F" w:rsidRPr="0048633C" w:rsidRDefault="00C2701F" w:rsidP="00C2701F">
      <w:pPr>
        <w:spacing w:after="0" w:line="240" w:lineRule="auto"/>
        <w:jc w:val="both"/>
      </w:pPr>
      <w:r w:rsidRPr="0048633C">
        <w:t>Ом – оклад за месяц;</w:t>
      </w:r>
    </w:p>
    <w:p w14:paraId="5DEA70AE" w14:textId="77777777" w:rsidR="00C2701F" w:rsidRPr="0048633C" w:rsidRDefault="00C2701F" w:rsidP="00C2701F">
      <w:pPr>
        <w:spacing w:after="0" w:line="240" w:lineRule="auto"/>
        <w:jc w:val="both"/>
      </w:pPr>
      <w:r w:rsidRPr="0048633C">
        <w:t>Тр – трудоёмкость выполнения одной задачи в базовом периоде, часов;</w:t>
      </w:r>
    </w:p>
    <w:p w14:paraId="05F19E68" w14:textId="77777777" w:rsidR="00C2701F" w:rsidRPr="0048633C" w:rsidRDefault="00C2701F" w:rsidP="00C2701F">
      <w:pPr>
        <w:spacing w:after="0" w:line="240" w:lineRule="auto"/>
        <w:jc w:val="both"/>
      </w:pPr>
      <w:r w:rsidRPr="0048633C">
        <w:rPr>
          <w:lang w:val="en-US"/>
        </w:rPr>
        <w:t>n</w:t>
      </w:r>
      <w:r w:rsidRPr="0048633C">
        <w:t xml:space="preserve"> – количество задач, выполняемых в течение месяца в базовом периоде;</w:t>
      </w:r>
    </w:p>
    <w:p w14:paraId="2156A212" w14:textId="77777777" w:rsidR="00C2701F" w:rsidRPr="0048633C" w:rsidRDefault="00C2701F" w:rsidP="00C2701F">
      <w:pPr>
        <w:spacing w:after="0" w:line="240" w:lineRule="auto"/>
        <w:jc w:val="both"/>
      </w:pPr>
      <w:r w:rsidRPr="0048633C">
        <w:t>Д – количество рабочих дней в месяце, дней;</w:t>
      </w:r>
    </w:p>
    <w:p w14:paraId="13945F6A" w14:textId="77777777" w:rsidR="00C2701F" w:rsidRPr="0048633C" w:rsidRDefault="00C2701F" w:rsidP="00C2701F">
      <w:pPr>
        <w:spacing w:after="0" w:line="240" w:lineRule="auto"/>
        <w:jc w:val="both"/>
      </w:pPr>
      <w:r w:rsidRPr="0048633C">
        <w:t>t – продолжительность рабочего дня, часов.</w:t>
      </w:r>
    </w:p>
    <w:p w14:paraId="3E1D14F0" w14:textId="77777777" w:rsidR="00C2701F" w:rsidRPr="0048633C" w:rsidRDefault="00C2701F" w:rsidP="00C2701F">
      <w:pPr>
        <w:spacing w:after="0" w:line="240" w:lineRule="auto"/>
        <w:ind w:firstLine="709"/>
        <w:jc w:val="both"/>
      </w:pPr>
    </w:p>
    <w:p w14:paraId="7CB91433" w14:textId="77777777" w:rsidR="00C2701F" w:rsidRPr="0048633C" w:rsidRDefault="00C2701F" w:rsidP="00C2701F">
      <w:pPr>
        <w:spacing w:after="0" w:line="240" w:lineRule="auto"/>
        <w:ind w:firstLine="709"/>
        <w:jc w:val="both"/>
      </w:pPr>
      <w:r w:rsidRPr="0048633C">
        <w:rPr>
          <w:b/>
          <w:bCs/>
          <w:i/>
          <w:iCs/>
          <w:spacing w:val="2"/>
        </w:rPr>
        <w:lastRenderedPageBreak/>
        <w:t>Расчет увеличения прибыли за счет сокращения простоя сервиса при внедрении ПО.</w:t>
      </w:r>
    </w:p>
    <w:p w14:paraId="6348E0A3" w14:textId="77777777" w:rsidR="00C2701F" w:rsidRPr="0048633C" w:rsidRDefault="00C2701F" w:rsidP="00C2701F">
      <w:pPr>
        <w:shd w:val="clear" w:color="auto" w:fill="FFFFFF"/>
        <w:spacing w:after="0" w:line="240" w:lineRule="auto"/>
        <w:ind w:left="28" w:firstLine="714"/>
        <w:jc w:val="both"/>
      </w:pPr>
      <w:r w:rsidRPr="0048633C">
        <w:rPr>
          <w:spacing w:val="-1"/>
        </w:rPr>
        <w:t xml:space="preserve">Годовое увеличение прибыли за счет сокращения простоя сервиса </w:t>
      </w:r>
      <w:r w:rsidRPr="0048633C">
        <w:t>ΔП</w:t>
      </w:r>
      <w:r w:rsidRPr="0048633C">
        <w:rPr>
          <w:spacing w:val="-1"/>
        </w:rPr>
        <w:t xml:space="preserve"> рассчитывается по фор</w:t>
      </w:r>
      <w:r w:rsidRPr="0048633C">
        <w:t>муле</w:t>
      </w:r>
    </w:p>
    <w:p w14:paraId="7DDEADA5" w14:textId="77777777" w:rsidR="00C2701F" w:rsidRPr="0048633C" w:rsidRDefault="00C2701F" w:rsidP="00C2701F">
      <w:pPr>
        <w:shd w:val="clear" w:color="auto" w:fill="FFFFFF"/>
        <w:spacing w:after="0" w:line="240" w:lineRule="auto"/>
        <w:ind w:left="28" w:firstLine="714"/>
      </w:pPr>
    </w:p>
    <w:p w14:paraId="62B88A60" w14:textId="77777777" w:rsidR="00C2701F" w:rsidRPr="0048633C" w:rsidRDefault="00C2701F" w:rsidP="00C2701F">
      <w:pPr>
        <w:shd w:val="clear" w:color="auto" w:fill="FFFFFF"/>
        <w:spacing w:after="0" w:line="240" w:lineRule="auto"/>
        <w:ind w:left="28" w:firstLine="714"/>
        <w:jc w:val="center"/>
      </w:pPr>
      <w:r w:rsidRPr="0048633C">
        <w:t>ΔП = П</w:t>
      </w:r>
      <w:r w:rsidRPr="0048633C">
        <w:rPr>
          <w:vertAlign w:val="subscript"/>
        </w:rPr>
        <w:t>1</w:t>
      </w:r>
      <w:r w:rsidRPr="0048633C">
        <w:t xml:space="preserve"> – П</w:t>
      </w:r>
      <w:r w:rsidRPr="0048633C">
        <w:rPr>
          <w:vertAlign w:val="subscript"/>
        </w:rPr>
        <w:t>0</w:t>
      </w:r>
      <w:r w:rsidRPr="0048633C">
        <w:t>, где</w:t>
      </w:r>
    </w:p>
    <w:p w14:paraId="5CA17365" w14:textId="77777777" w:rsidR="00C2701F" w:rsidRPr="0048633C" w:rsidRDefault="00C2701F" w:rsidP="00C2701F">
      <w:pPr>
        <w:shd w:val="clear" w:color="auto" w:fill="FFFFFF"/>
        <w:spacing w:after="0" w:line="240" w:lineRule="auto"/>
        <w:ind w:left="28" w:firstLine="714"/>
        <w:jc w:val="right"/>
      </w:pPr>
      <w:r w:rsidRPr="0048633C">
        <w:t xml:space="preserve">П = Д * Т * </w:t>
      </w:r>
      <w:r w:rsidRPr="0048633C">
        <w:rPr>
          <w:lang w:val="en-US"/>
        </w:rPr>
        <w:t>N</w:t>
      </w:r>
      <w:r w:rsidRPr="0048633C">
        <w:t>обсл * Пед,                                                    (4)</w:t>
      </w:r>
    </w:p>
    <w:p w14:paraId="38D4C076" w14:textId="77777777" w:rsidR="00C2701F" w:rsidRPr="0048633C" w:rsidRDefault="00C2701F" w:rsidP="00C2701F">
      <w:pPr>
        <w:shd w:val="clear" w:color="auto" w:fill="FFFFFF"/>
        <w:spacing w:after="0" w:line="240" w:lineRule="auto"/>
        <w:ind w:left="28" w:firstLine="714"/>
      </w:pPr>
    </w:p>
    <w:p w14:paraId="54E82F61" w14:textId="77777777" w:rsidR="00C2701F" w:rsidRPr="0048633C" w:rsidRDefault="00C2701F" w:rsidP="00C2701F">
      <w:pPr>
        <w:shd w:val="clear" w:color="auto" w:fill="FFFFFF"/>
        <w:spacing w:after="0" w:line="240" w:lineRule="auto"/>
        <w:jc w:val="both"/>
      </w:pPr>
      <w:r w:rsidRPr="0048633C">
        <w:t>где П – годовая прибыль от работы сервиса, руб.;</w:t>
      </w:r>
    </w:p>
    <w:p w14:paraId="6A6E8523" w14:textId="77777777" w:rsidR="00C2701F" w:rsidRPr="0048633C" w:rsidRDefault="00C2701F" w:rsidP="00C2701F">
      <w:pPr>
        <w:shd w:val="clear" w:color="auto" w:fill="FFFFFF"/>
        <w:spacing w:after="0" w:line="240" w:lineRule="auto"/>
        <w:jc w:val="both"/>
      </w:pPr>
      <w:r w:rsidRPr="0048633C">
        <w:t>Т – количество часов работы сервиса в день, часов;</w:t>
      </w:r>
    </w:p>
    <w:p w14:paraId="2CF674F2" w14:textId="77777777" w:rsidR="00C2701F" w:rsidRPr="0048633C" w:rsidRDefault="00C2701F" w:rsidP="00C2701F">
      <w:pPr>
        <w:shd w:val="clear" w:color="auto" w:fill="FFFFFF"/>
        <w:spacing w:after="0" w:line="240" w:lineRule="auto"/>
        <w:jc w:val="both"/>
      </w:pPr>
      <w:r w:rsidRPr="0048633C">
        <w:t>Д – количество дней работы сервиса в год, дней;</w:t>
      </w:r>
    </w:p>
    <w:p w14:paraId="05F12A9B" w14:textId="77777777" w:rsidR="00C2701F" w:rsidRPr="0048633C" w:rsidRDefault="00C2701F" w:rsidP="00C2701F">
      <w:pPr>
        <w:shd w:val="clear" w:color="auto" w:fill="FFFFFF"/>
        <w:spacing w:after="0" w:line="240" w:lineRule="auto"/>
        <w:jc w:val="both"/>
      </w:pPr>
      <w:r w:rsidRPr="0048633C">
        <w:rPr>
          <w:lang w:val="en-US"/>
        </w:rPr>
        <w:t>N</w:t>
      </w:r>
      <w:r w:rsidRPr="0048633C">
        <w:t>обсл – среднее количество обслуживаний клиентов в час, чел/час;</w:t>
      </w:r>
    </w:p>
    <w:p w14:paraId="0FFC22C0" w14:textId="77777777" w:rsidR="00C2701F" w:rsidRPr="0048633C" w:rsidRDefault="00C2701F" w:rsidP="00C2701F">
      <w:pPr>
        <w:shd w:val="clear" w:color="auto" w:fill="FFFFFF"/>
        <w:spacing w:after="0" w:line="240" w:lineRule="auto"/>
        <w:jc w:val="both"/>
      </w:pPr>
      <w:r w:rsidRPr="0048633C">
        <w:t>Пед – расчётная прибыль при обслуживании одного клиента, руб.</w:t>
      </w:r>
    </w:p>
    <w:p w14:paraId="56CDDA31" w14:textId="77777777" w:rsidR="00C2701F" w:rsidRPr="0048633C" w:rsidRDefault="00C2701F" w:rsidP="00C2701F">
      <w:pPr>
        <w:shd w:val="clear" w:color="auto" w:fill="FFFFFF"/>
        <w:spacing w:after="0" w:line="240" w:lineRule="auto"/>
        <w:ind w:firstLine="709"/>
      </w:pPr>
      <w:r w:rsidRPr="0048633C">
        <w:rPr>
          <w:b/>
          <w:i/>
        </w:rPr>
        <w:t>Общий годовой эффект от внедрения ПО</w:t>
      </w:r>
      <w:r w:rsidRPr="0048633C">
        <w:t xml:space="preserve"> Эг рассчитывается по формуле</w:t>
      </w:r>
    </w:p>
    <w:p w14:paraId="32387DB7" w14:textId="77777777" w:rsidR="00C2701F" w:rsidRPr="0048633C" w:rsidRDefault="00C2701F" w:rsidP="00C2701F">
      <w:pPr>
        <w:shd w:val="clear" w:color="auto" w:fill="FFFFFF"/>
        <w:spacing w:after="0" w:line="240" w:lineRule="auto"/>
        <w:ind w:firstLine="709"/>
      </w:pPr>
    </w:p>
    <w:p w14:paraId="3C3BAF3F" w14:textId="77777777" w:rsidR="00C2701F" w:rsidRPr="0048633C" w:rsidRDefault="00C2701F" w:rsidP="00C2701F">
      <w:pPr>
        <w:shd w:val="clear" w:color="auto" w:fill="FFFFFF"/>
        <w:spacing w:after="0" w:line="240" w:lineRule="auto"/>
        <w:ind w:firstLine="709"/>
        <w:jc w:val="right"/>
      </w:pPr>
      <w:r w:rsidRPr="0048633C">
        <w:t>Эг = ΔЗП + ΔП                                                                   (5)</w:t>
      </w:r>
    </w:p>
    <w:p w14:paraId="58BECE97" w14:textId="77777777" w:rsidR="00C2701F" w:rsidRPr="0048633C" w:rsidRDefault="00C2701F" w:rsidP="00C2701F">
      <w:pPr>
        <w:shd w:val="clear" w:color="auto" w:fill="FFFFFF"/>
        <w:spacing w:after="0" w:line="240" w:lineRule="auto"/>
        <w:ind w:firstLine="709"/>
      </w:pPr>
    </w:p>
    <w:p w14:paraId="2B08545E" w14:textId="77777777" w:rsidR="00C2701F" w:rsidRPr="0048633C" w:rsidRDefault="00C2701F" w:rsidP="00C2701F">
      <w:pPr>
        <w:shd w:val="clear" w:color="auto" w:fill="FFFFFF"/>
        <w:spacing w:after="0" w:line="240" w:lineRule="auto"/>
        <w:jc w:val="center"/>
        <w:rPr>
          <w:b/>
        </w:rPr>
      </w:pPr>
      <w:r w:rsidRPr="0048633C">
        <w:rPr>
          <w:b/>
        </w:rPr>
        <w:t>Исходные данные</w:t>
      </w:r>
    </w:p>
    <w:p w14:paraId="799967FF" w14:textId="77777777" w:rsidR="00C2701F" w:rsidRPr="0048633C" w:rsidRDefault="00C2701F" w:rsidP="00C2701F">
      <w:pPr>
        <w:shd w:val="clear" w:color="auto" w:fill="FFFFFF"/>
        <w:spacing w:after="0" w:line="240" w:lineRule="auto"/>
        <w:ind w:firstLine="709"/>
      </w:pPr>
    </w:p>
    <w:p w14:paraId="0D379747" w14:textId="77777777" w:rsidR="00C2701F" w:rsidRPr="0048633C" w:rsidRDefault="00C2701F" w:rsidP="00C2701F">
      <w:pPr>
        <w:shd w:val="clear" w:color="auto" w:fill="FFFFFF"/>
        <w:spacing w:after="0" w:line="240" w:lineRule="auto"/>
        <w:ind w:firstLine="709"/>
        <w:jc w:val="both"/>
      </w:pPr>
      <w:r w:rsidRPr="0048633C">
        <w:t>В работе рассматривается ситуация, в которой предлагается внедрение программного обеспечения для консультирования посетителей интернет-магазина. До внедрения ПО консультирование осуществлялось работниками магазина в рабочие дни в течение одной рабочей смены в день, с 10:00 до 18:00. Внедрение ПО позволит обрабатывать запросы круглосуточно, а также снизить трудоёмкость работы консультантов, т. к. они будут подключаться к работе с клиентами в особых случаях.</w:t>
      </w:r>
    </w:p>
    <w:p w14:paraId="28B3392A" w14:textId="77777777" w:rsidR="00C2701F" w:rsidRPr="0048633C" w:rsidRDefault="00C2701F" w:rsidP="00C2701F">
      <w:pPr>
        <w:shd w:val="clear" w:color="auto" w:fill="FFFFFF"/>
        <w:spacing w:after="0" w:line="240" w:lineRule="auto"/>
        <w:ind w:firstLine="709"/>
      </w:pPr>
      <w:r w:rsidRPr="0048633C">
        <w:t>Исходные данные по вариантам представлены в таблице.</w:t>
      </w:r>
    </w:p>
    <w:p w14:paraId="7EA4C6D6" w14:textId="77777777" w:rsidR="00C2701F" w:rsidRPr="0048633C" w:rsidRDefault="00C2701F" w:rsidP="00C2701F">
      <w:pPr>
        <w:shd w:val="clear" w:color="auto" w:fill="FFFFFF"/>
        <w:spacing w:after="0" w:line="240" w:lineRule="auto"/>
        <w:ind w:firstLine="709"/>
      </w:pPr>
    </w:p>
    <w:p w14:paraId="126D03FE" w14:textId="77777777" w:rsidR="00C2701F" w:rsidRPr="0048633C" w:rsidRDefault="00C2701F" w:rsidP="007E0CFE">
      <w:pPr>
        <w:shd w:val="clear" w:color="auto" w:fill="FFFFFF"/>
        <w:spacing w:after="0" w:line="240" w:lineRule="auto"/>
        <w:jc w:val="center"/>
        <w:rPr>
          <w:lang w:val="en-US"/>
        </w:rPr>
      </w:pPr>
      <w:r w:rsidRPr="0048633C">
        <w:rPr>
          <w:b/>
        </w:rPr>
        <w:t>Ход работ</w:t>
      </w:r>
      <w:r w:rsidR="007E0CFE" w:rsidRPr="0048633C">
        <w:rPr>
          <w:b/>
        </w:rPr>
        <w:t>ы</w:t>
      </w:r>
    </w:p>
    <w:tbl>
      <w:tblPr>
        <w:tblW w:w="8933" w:type="dxa"/>
        <w:tblLook w:val="04A0" w:firstRow="1" w:lastRow="0" w:firstColumn="1" w:lastColumn="0" w:noHBand="0" w:noVBand="1"/>
      </w:tblPr>
      <w:tblGrid>
        <w:gridCol w:w="7953"/>
        <w:gridCol w:w="980"/>
      </w:tblGrid>
      <w:tr w:rsidR="00993E8D" w:rsidRPr="0048633C" w14:paraId="4718A02B" w14:textId="77777777" w:rsidTr="00993E8D">
        <w:trPr>
          <w:trHeight w:val="312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F1AD" w14:textId="77777777" w:rsidR="00993E8D" w:rsidRPr="0048633C" w:rsidRDefault="00993E8D" w:rsidP="00993E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Вариант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38CA61D9" w14:textId="77777777" w:rsidR="00993E8D" w:rsidRPr="0048633C" w:rsidRDefault="00993E8D" w:rsidP="00993E8D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14</w:t>
            </w:r>
          </w:p>
        </w:tc>
      </w:tr>
      <w:tr w:rsidR="00993E8D" w:rsidRPr="0048633C" w14:paraId="17ED7221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5F66" w14:textId="77777777" w:rsidR="00993E8D" w:rsidRPr="0048633C" w:rsidRDefault="00993E8D" w:rsidP="00993E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Количество рабочих дней в месяце,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2CE9945D" w14:textId="77777777" w:rsidR="00993E8D" w:rsidRPr="0048633C" w:rsidRDefault="00993E8D" w:rsidP="00993E8D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21</w:t>
            </w:r>
          </w:p>
        </w:tc>
      </w:tr>
      <w:tr w:rsidR="00993E8D" w:rsidRPr="0048633C" w14:paraId="64EF054F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1443" w14:textId="77777777" w:rsidR="00993E8D" w:rsidRPr="0048633C" w:rsidRDefault="00993E8D" w:rsidP="00993E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Продолжительность рабочего дня, 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345611A0" w14:textId="77777777" w:rsidR="00993E8D" w:rsidRPr="0048633C" w:rsidRDefault="00993E8D" w:rsidP="00993E8D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8</w:t>
            </w:r>
          </w:p>
        </w:tc>
      </w:tr>
      <w:tr w:rsidR="00993E8D" w:rsidRPr="0048633C" w14:paraId="26786430" w14:textId="77777777" w:rsidTr="00F71B3F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B8DE7" w14:textId="77777777" w:rsidR="00993E8D" w:rsidRPr="0048633C" w:rsidRDefault="00C92BE9" w:rsidP="00993E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Оклад за месяц, р.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106FA778" w14:textId="77777777" w:rsidR="00993E8D" w:rsidRPr="0048633C" w:rsidRDefault="00993E8D" w:rsidP="00993E8D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480</w:t>
            </w:r>
          </w:p>
        </w:tc>
      </w:tr>
      <w:tr w:rsidR="00993E8D" w:rsidRPr="0048633C" w14:paraId="6EF95953" w14:textId="77777777" w:rsidTr="00F71B3F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844C0" w14:textId="77777777" w:rsidR="00993E8D" w:rsidRPr="0048633C" w:rsidRDefault="00C92BE9" w:rsidP="00993E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Дополнительная ЗП,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19626640" w14:textId="77777777" w:rsidR="00993E8D" w:rsidRPr="0048633C" w:rsidRDefault="00993E8D" w:rsidP="00993E8D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20</w:t>
            </w:r>
          </w:p>
        </w:tc>
      </w:tr>
      <w:tr w:rsidR="00993E8D" w:rsidRPr="0048633C" w14:paraId="421388AC" w14:textId="77777777" w:rsidTr="00F71B3F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4A834" w14:textId="77777777" w:rsidR="00993E8D" w:rsidRPr="0048633C" w:rsidRDefault="00C92BE9" w:rsidP="00993E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Премия,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5515D830" w14:textId="77777777" w:rsidR="00993E8D" w:rsidRPr="0048633C" w:rsidRDefault="00993E8D" w:rsidP="00993E8D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25</w:t>
            </w:r>
          </w:p>
        </w:tc>
      </w:tr>
      <w:tr w:rsidR="00993E8D" w:rsidRPr="0048633C" w14:paraId="5419D296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0328" w14:textId="77777777" w:rsidR="00993E8D" w:rsidRPr="0048633C" w:rsidRDefault="00993E8D" w:rsidP="00993E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Трудоёмкость 1 консультации до внедрения ПО, ч/ч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77D8D2BF" w14:textId="77777777" w:rsidR="00993E8D" w:rsidRPr="0048633C" w:rsidRDefault="00993E8D" w:rsidP="00993E8D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0,060</w:t>
            </w:r>
          </w:p>
        </w:tc>
      </w:tr>
      <w:tr w:rsidR="00993E8D" w:rsidRPr="0048633C" w14:paraId="0CD4FBC7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B64E" w14:textId="77777777" w:rsidR="00993E8D" w:rsidRPr="0048633C" w:rsidRDefault="00993E8D" w:rsidP="00993E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Трудоёмкость 1 консультации после внедрения ПО, ч/ч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7F4ECB2A" w14:textId="77777777" w:rsidR="00993E8D" w:rsidRPr="0048633C" w:rsidRDefault="00993E8D" w:rsidP="00993E8D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0,020</w:t>
            </w:r>
          </w:p>
        </w:tc>
      </w:tr>
      <w:tr w:rsidR="00993E8D" w:rsidRPr="0048633C" w14:paraId="159DA20E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BBF6" w14:textId="77777777" w:rsidR="00993E8D" w:rsidRPr="0048633C" w:rsidRDefault="00993E8D" w:rsidP="00993E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Дней в году, д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5FF6AED2" w14:textId="77777777" w:rsidR="00993E8D" w:rsidRPr="0048633C" w:rsidRDefault="00993E8D" w:rsidP="00993E8D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365</w:t>
            </w:r>
          </w:p>
        </w:tc>
      </w:tr>
      <w:tr w:rsidR="00F71B3F" w:rsidRPr="0048633C" w14:paraId="08F21268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BEE9" w14:textId="77777777" w:rsidR="00F71B3F" w:rsidRPr="0048633C" w:rsidRDefault="00F71B3F" w:rsidP="00F71B3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Оклад за месяц, р.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5CCEE9F4" w14:textId="77777777" w:rsidR="00F71B3F" w:rsidRPr="0048633C" w:rsidRDefault="00F71B3F" w:rsidP="00F71B3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114</w:t>
            </w:r>
          </w:p>
        </w:tc>
      </w:tr>
      <w:tr w:rsidR="00F71B3F" w:rsidRPr="0048633C" w14:paraId="2600D8EA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CE50" w14:textId="77777777" w:rsidR="00F71B3F" w:rsidRPr="0048633C" w:rsidRDefault="00F71B3F" w:rsidP="00F71B3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Дополнительная ЗП,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51CFA52F" w14:textId="77777777" w:rsidR="00F71B3F" w:rsidRPr="0048633C" w:rsidRDefault="00F71B3F" w:rsidP="00F71B3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 </w:t>
            </w:r>
          </w:p>
        </w:tc>
      </w:tr>
      <w:tr w:rsidR="00F71B3F" w:rsidRPr="0048633C" w14:paraId="071AC149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3E83" w14:textId="77777777" w:rsidR="00F71B3F" w:rsidRPr="0048633C" w:rsidRDefault="00F71B3F" w:rsidP="00F71B3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Премия,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3100CF3A" w14:textId="77777777" w:rsidR="00F71B3F" w:rsidRPr="0048633C" w:rsidRDefault="00F71B3F" w:rsidP="00F71B3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12</w:t>
            </w:r>
          </w:p>
        </w:tc>
      </w:tr>
      <w:tr w:rsidR="00F71B3F" w:rsidRPr="0048633C" w14:paraId="65861246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BF80" w14:textId="77777777" w:rsidR="00F71B3F" w:rsidRPr="0048633C" w:rsidRDefault="00F71B3F" w:rsidP="00F71B3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18:00-22:00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48404AE5" w14:textId="77777777" w:rsidR="00F71B3F" w:rsidRPr="0048633C" w:rsidRDefault="00F71B3F" w:rsidP="00F71B3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5</w:t>
            </w:r>
          </w:p>
        </w:tc>
      </w:tr>
      <w:tr w:rsidR="00F71B3F" w:rsidRPr="0048633C" w14:paraId="106FAAF4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7F486" w14:textId="77777777" w:rsidR="00F71B3F" w:rsidRPr="0048633C" w:rsidRDefault="00F71B3F" w:rsidP="00F71B3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22:00-10:00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0BECA481" w14:textId="77777777" w:rsidR="00F71B3F" w:rsidRPr="0048633C" w:rsidRDefault="00F71B3F" w:rsidP="00F71B3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1</w:t>
            </w:r>
          </w:p>
        </w:tc>
      </w:tr>
      <w:tr w:rsidR="00F71B3F" w:rsidRPr="0048633C" w14:paraId="4D5558D7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0E10" w14:textId="77777777" w:rsidR="00F71B3F" w:rsidRPr="0048633C" w:rsidRDefault="00F71B3F" w:rsidP="00F71B3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Расчётная прибыль при обслуживании одного клиента, руб., с вероятностью: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7B6E30DC" w14:textId="77777777" w:rsidR="00F71B3F" w:rsidRPr="0048633C" w:rsidRDefault="00F71B3F" w:rsidP="00F71B3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 </w:t>
            </w:r>
          </w:p>
        </w:tc>
      </w:tr>
      <w:tr w:rsidR="00F71B3F" w:rsidRPr="0048633C" w14:paraId="3207C4C1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FFC1" w14:textId="77777777" w:rsidR="00F71B3F" w:rsidRPr="0048633C" w:rsidRDefault="00F71B3F" w:rsidP="00F71B3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lastRenderedPageBreak/>
              <w:t>0,60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0B896C2E" w14:textId="77777777" w:rsidR="00F71B3F" w:rsidRPr="0048633C" w:rsidRDefault="00F71B3F" w:rsidP="00F71B3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0,0</w:t>
            </w:r>
          </w:p>
        </w:tc>
      </w:tr>
      <w:tr w:rsidR="00F71B3F" w:rsidRPr="0048633C" w14:paraId="6A4156D7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E1BF" w14:textId="77777777" w:rsidR="00F71B3F" w:rsidRPr="0048633C" w:rsidRDefault="00F71B3F" w:rsidP="00F71B3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0,20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68C86115" w14:textId="77777777" w:rsidR="00F71B3F" w:rsidRPr="0048633C" w:rsidRDefault="00F71B3F" w:rsidP="00F71B3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1,0</w:t>
            </w:r>
          </w:p>
        </w:tc>
      </w:tr>
      <w:tr w:rsidR="00F71B3F" w:rsidRPr="0048633C" w14:paraId="60877151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6BBE" w14:textId="77777777" w:rsidR="00F71B3F" w:rsidRPr="0048633C" w:rsidRDefault="00F71B3F" w:rsidP="00F71B3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0,15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030B389C" w14:textId="77777777" w:rsidR="00F71B3F" w:rsidRPr="0048633C" w:rsidRDefault="00F71B3F" w:rsidP="00F71B3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1,8</w:t>
            </w:r>
          </w:p>
        </w:tc>
      </w:tr>
      <w:tr w:rsidR="00F71B3F" w:rsidRPr="0048633C" w14:paraId="57A61EA1" w14:textId="77777777" w:rsidTr="00993E8D">
        <w:trPr>
          <w:trHeight w:val="312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168E" w14:textId="77777777" w:rsidR="00F71B3F" w:rsidRPr="0048633C" w:rsidRDefault="00F71B3F" w:rsidP="00F71B3F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0,05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4255262B" w14:textId="77777777" w:rsidR="00F71B3F" w:rsidRPr="0048633C" w:rsidRDefault="00F71B3F" w:rsidP="00F71B3F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48633C">
              <w:rPr>
                <w:rFonts w:eastAsia="Times New Roman"/>
                <w:color w:val="000000"/>
              </w:rPr>
              <w:t>4,8</w:t>
            </w:r>
          </w:p>
        </w:tc>
      </w:tr>
    </w:tbl>
    <w:p w14:paraId="1AF1EC9E" w14:textId="77777777" w:rsidR="00D67225" w:rsidRPr="0048633C" w:rsidRDefault="00246694" w:rsidP="00C92BE9">
      <w:pPr>
        <w:ind w:firstLine="720"/>
        <w:rPr>
          <w:lang w:val="en-US"/>
        </w:rPr>
      </w:pPr>
      <w:r w:rsidRPr="0048633C">
        <w:t>Промежуточные вычисления</w:t>
      </w:r>
      <w:r w:rsidRPr="0048633C">
        <w:rPr>
          <w:lang w:val="en-US"/>
        </w:rPr>
        <w:t>:</w:t>
      </w:r>
    </w:p>
    <w:tbl>
      <w:tblPr>
        <w:tblW w:w="9500" w:type="dxa"/>
        <w:tblLook w:val="04A0" w:firstRow="1" w:lastRow="0" w:firstColumn="1" w:lastColumn="0" w:noHBand="0" w:noVBand="1"/>
      </w:tblPr>
      <w:tblGrid>
        <w:gridCol w:w="8520"/>
        <w:gridCol w:w="1061"/>
      </w:tblGrid>
      <w:tr w:rsidR="009C7457" w:rsidRPr="00246694" w14:paraId="46479E7F" w14:textId="77777777" w:rsidTr="00246694">
        <w:trPr>
          <w:trHeight w:val="312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32FA" w14:textId="559FFA43" w:rsidR="009C7457" w:rsidRPr="00246694" w:rsidRDefault="009C7457" w:rsidP="009C745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382388E6" w14:textId="36CE18D6" w:rsidR="009C7457" w:rsidRPr="003616CC" w:rsidRDefault="009C7457" w:rsidP="009C7457">
            <w:pPr>
              <w:spacing w:after="0" w:line="240" w:lineRule="auto"/>
              <w:jc w:val="right"/>
              <w:rPr>
                <w:rFonts w:eastAsia="Times New Roman"/>
                <w:color w:val="000000"/>
                <w:highlight w:val="red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</w:tr>
      <w:tr w:rsidR="009C7457" w:rsidRPr="00246694" w14:paraId="28A549C8" w14:textId="77777777" w:rsidTr="00246694">
        <w:trPr>
          <w:trHeight w:val="312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37CB" w14:textId="3D80558F" w:rsidR="009C7457" w:rsidRPr="00246694" w:rsidRDefault="009C7457" w:rsidP="009C745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1EA12F6E" w14:textId="008460DF" w:rsidR="009C7457" w:rsidRPr="003616CC" w:rsidRDefault="009C7457" w:rsidP="009C7457">
            <w:pPr>
              <w:spacing w:after="0" w:line="240" w:lineRule="auto"/>
              <w:jc w:val="right"/>
              <w:rPr>
                <w:rFonts w:eastAsia="Times New Roman"/>
                <w:color w:val="000000"/>
                <w:highlight w:val="red"/>
              </w:rPr>
            </w:pPr>
            <w:r>
              <w:rPr>
                <w:rFonts w:ascii="Calibri" w:hAnsi="Calibri" w:cs="Calibri"/>
                <w:color w:val="000000"/>
              </w:rPr>
              <w:t>3840</w:t>
            </w:r>
          </w:p>
        </w:tc>
      </w:tr>
      <w:tr w:rsidR="009C7457" w:rsidRPr="00246694" w14:paraId="02D5BBAA" w14:textId="77777777" w:rsidTr="00246694">
        <w:trPr>
          <w:trHeight w:val="312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47AF" w14:textId="133874B6" w:rsidR="009C7457" w:rsidRPr="00246694" w:rsidRDefault="009C7457" w:rsidP="009C745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ЗПпр0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3A26F019" w14:textId="39D81368" w:rsidR="009C7457" w:rsidRPr="003616CC" w:rsidRDefault="009C7457" w:rsidP="009C7457">
            <w:pPr>
              <w:spacing w:after="0" w:line="240" w:lineRule="auto"/>
              <w:jc w:val="right"/>
              <w:rPr>
                <w:rFonts w:eastAsia="Times New Roman"/>
                <w:color w:val="000000"/>
                <w:highlight w:val="red"/>
              </w:rPr>
            </w:pPr>
            <w:r>
              <w:rPr>
                <w:rFonts w:ascii="Calibri" w:hAnsi="Calibri" w:cs="Calibri"/>
                <w:color w:val="000000"/>
              </w:rPr>
              <w:t>345,6</w:t>
            </w:r>
          </w:p>
        </w:tc>
      </w:tr>
      <w:tr w:rsidR="009C7457" w:rsidRPr="00246694" w14:paraId="4C132B53" w14:textId="77777777" w:rsidTr="00246694">
        <w:trPr>
          <w:trHeight w:val="312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D0E4C" w14:textId="4A676605" w:rsidR="009C7457" w:rsidRPr="00246694" w:rsidRDefault="009C7457" w:rsidP="009C745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ЗПпр1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2A6A5387" w14:textId="5012E0A6" w:rsidR="009C7457" w:rsidRPr="003616CC" w:rsidRDefault="009C7457" w:rsidP="009C7457">
            <w:pPr>
              <w:spacing w:after="0" w:line="240" w:lineRule="auto"/>
              <w:jc w:val="right"/>
              <w:rPr>
                <w:rFonts w:eastAsia="Times New Roman"/>
                <w:color w:val="000000"/>
                <w:highlight w:val="red"/>
              </w:rPr>
            </w:pPr>
            <w:r>
              <w:rPr>
                <w:rFonts w:ascii="Calibri" w:hAnsi="Calibri" w:cs="Calibri"/>
                <w:color w:val="000000"/>
              </w:rPr>
              <w:t>219,429</w:t>
            </w:r>
          </w:p>
        </w:tc>
      </w:tr>
      <w:tr w:rsidR="009C7457" w:rsidRPr="00246694" w14:paraId="73BABA33" w14:textId="77777777" w:rsidTr="00246694">
        <w:trPr>
          <w:trHeight w:val="312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DB5B" w14:textId="0246B014" w:rsidR="009C7457" w:rsidRPr="00246694" w:rsidRDefault="009C7457" w:rsidP="009C745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∆ЗПпр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28F9017C" w14:textId="0EEF96BC" w:rsidR="009C7457" w:rsidRPr="003616CC" w:rsidRDefault="009C7457" w:rsidP="009C7457">
            <w:pPr>
              <w:spacing w:after="0" w:line="240" w:lineRule="auto"/>
              <w:jc w:val="right"/>
              <w:rPr>
                <w:rFonts w:eastAsia="Times New Roman"/>
                <w:color w:val="000000"/>
                <w:highlight w:val="red"/>
              </w:rPr>
            </w:pPr>
            <w:r>
              <w:rPr>
                <w:rFonts w:ascii="Calibri" w:hAnsi="Calibri" w:cs="Calibri"/>
                <w:color w:val="000000"/>
              </w:rPr>
              <w:t>126,171</w:t>
            </w:r>
          </w:p>
        </w:tc>
      </w:tr>
      <w:tr w:rsidR="009C7457" w:rsidRPr="00246694" w14:paraId="2DE15EEC" w14:textId="77777777" w:rsidTr="00246694">
        <w:trPr>
          <w:trHeight w:val="312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33A8" w14:textId="0FE70761" w:rsidR="009C7457" w:rsidRPr="00246694" w:rsidRDefault="009C7457" w:rsidP="009C745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∆ЗПосн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00789B10" w14:textId="4827DF40" w:rsidR="009C7457" w:rsidRPr="003616CC" w:rsidRDefault="009C7457" w:rsidP="009C7457">
            <w:pPr>
              <w:spacing w:after="0" w:line="240" w:lineRule="auto"/>
              <w:jc w:val="right"/>
              <w:rPr>
                <w:rFonts w:eastAsia="Times New Roman"/>
                <w:color w:val="000000"/>
                <w:highlight w:val="red"/>
              </w:rPr>
            </w:pPr>
            <w:r>
              <w:rPr>
                <w:rFonts w:ascii="Calibri" w:hAnsi="Calibri" w:cs="Calibri"/>
                <w:color w:val="000000"/>
              </w:rPr>
              <w:t>157,714</w:t>
            </w:r>
          </w:p>
        </w:tc>
      </w:tr>
      <w:tr w:rsidR="009C7457" w:rsidRPr="00246694" w14:paraId="278227D0" w14:textId="77777777" w:rsidTr="00246694">
        <w:trPr>
          <w:trHeight w:val="312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60B9" w14:textId="3FFC9BDF" w:rsidR="009C7457" w:rsidRPr="00246694" w:rsidRDefault="009C7457" w:rsidP="009C745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∆ЗП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2EA26825" w14:textId="3937EB1C" w:rsidR="009C7457" w:rsidRPr="003616CC" w:rsidRDefault="009C7457" w:rsidP="009C7457">
            <w:pPr>
              <w:spacing w:after="0" w:line="240" w:lineRule="auto"/>
              <w:jc w:val="right"/>
              <w:rPr>
                <w:rFonts w:eastAsia="Times New Roman"/>
                <w:color w:val="000000"/>
                <w:highlight w:val="red"/>
              </w:rPr>
            </w:pPr>
            <w:r>
              <w:rPr>
                <w:rFonts w:ascii="Calibri" w:hAnsi="Calibri" w:cs="Calibri"/>
                <w:color w:val="000000"/>
              </w:rPr>
              <w:t>3056,9</w:t>
            </w:r>
          </w:p>
        </w:tc>
      </w:tr>
      <w:tr w:rsidR="009C7457" w:rsidRPr="00246694" w14:paraId="10AD7F35" w14:textId="77777777" w:rsidTr="00246694">
        <w:trPr>
          <w:trHeight w:val="312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1E45" w14:textId="0272E382" w:rsidR="009C7457" w:rsidRPr="00246694" w:rsidRDefault="009C7457" w:rsidP="009C7457">
            <w:pPr>
              <w:spacing w:after="0" w:line="240" w:lineRule="auto"/>
              <w:rPr>
                <w:rFonts w:eastAsia="Times New Roman"/>
                <w:color w:val="000000"/>
              </w:rPr>
            </w:pPr>
            <w:bookmarkStart w:id="0" w:name="_Hlk85783004"/>
            <w:r>
              <w:rPr>
                <w:rFonts w:ascii="Calibri" w:hAnsi="Calibri" w:cs="Calibri"/>
                <w:color w:val="000000"/>
              </w:rPr>
              <w:t>∆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П1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351C1063" w14:textId="562A4B11" w:rsidR="009C7457" w:rsidRPr="003616CC" w:rsidRDefault="009C7457" w:rsidP="009C7457">
            <w:pPr>
              <w:spacing w:after="0" w:line="240" w:lineRule="auto"/>
              <w:jc w:val="right"/>
              <w:rPr>
                <w:rFonts w:eastAsia="Times New Roman"/>
                <w:color w:val="000000"/>
                <w:highlight w:val="red"/>
              </w:rPr>
            </w:pPr>
            <w:r>
              <w:rPr>
                <w:rFonts w:ascii="Calibri" w:hAnsi="Calibri" w:cs="Calibri"/>
                <w:color w:val="000000"/>
              </w:rPr>
              <w:t>33171,2</w:t>
            </w:r>
          </w:p>
        </w:tc>
      </w:tr>
      <w:bookmarkEnd w:id="0"/>
      <w:tr w:rsidR="009C7457" w:rsidRPr="00246694" w14:paraId="19D12914" w14:textId="77777777" w:rsidTr="00246694">
        <w:trPr>
          <w:trHeight w:val="312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D48A" w14:textId="0EA4DCE2" w:rsidR="009C7457" w:rsidRPr="00246694" w:rsidRDefault="009C7457" w:rsidP="009C745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∆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П0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73E7AC7D" w14:textId="3FDD7803" w:rsidR="009C7457" w:rsidRPr="003616CC" w:rsidRDefault="009C7457" w:rsidP="009C7457">
            <w:pPr>
              <w:spacing w:after="0" w:line="240" w:lineRule="auto"/>
              <w:jc w:val="right"/>
              <w:rPr>
                <w:rFonts w:eastAsia="Times New Roman"/>
                <w:color w:val="000000"/>
                <w:highlight w:val="red"/>
              </w:rPr>
            </w:pPr>
            <w:r>
              <w:rPr>
                <w:rFonts w:ascii="Calibri" w:hAnsi="Calibri" w:cs="Calibri"/>
                <w:color w:val="000000"/>
              </w:rPr>
              <w:t>17108,2</w:t>
            </w:r>
          </w:p>
        </w:tc>
      </w:tr>
      <w:tr w:rsidR="009C7457" w:rsidRPr="00246694" w14:paraId="6B8E9C38" w14:textId="77777777" w:rsidTr="00246694">
        <w:trPr>
          <w:trHeight w:val="312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ACE0" w14:textId="18C5193F" w:rsidR="009C7457" w:rsidRPr="00246694" w:rsidRDefault="009C7457" w:rsidP="009C745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∆П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0EF1C13B" w14:textId="588E1823" w:rsidR="009C7457" w:rsidRPr="003616CC" w:rsidRDefault="009C7457" w:rsidP="009C7457">
            <w:pPr>
              <w:spacing w:after="0" w:line="240" w:lineRule="auto"/>
              <w:jc w:val="right"/>
              <w:rPr>
                <w:rFonts w:eastAsia="Times New Roman"/>
                <w:color w:val="000000"/>
                <w:highlight w:val="red"/>
              </w:rPr>
            </w:pPr>
            <w:r>
              <w:rPr>
                <w:rFonts w:ascii="Calibri" w:hAnsi="Calibri" w:cs="Calibri"/>
                <w:color w:val="000000"/>
              </w:rPr>
              <w:t>16063,0</w:t>
            </w:r>
          </w:p>
        </w:tc>
      </w:tr>
      <w:tr w:rsidR="009C7457" w:rsidRPr="00246694" w14:paraId="31B46B43" w14:textId="77777777" w:rsidTr="00246694">
        <w:trPr>
          <w:trHeight w:val="312"/>
        </w:trPr>
        <w:tc>
          <w:tcPr>
            <w:tcW w:w="8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FB7D" w14:textId="79C3EFC7" w:rsidR="009C7457" w:rsidRPr="00246694" w:rsidRDefault="009C7457" w:rsidP="009C7457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Эг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bottom"/>
            <w:hideMark/>
          </w:tcPr>
          <w:p w14:paraId="3BBBE106" w14:textId="6723F677" w:rsidR="009C7457" w:rsidRPr="003616CC" w:rsidRDefault="009C7457" w:rsidP="009C7457">
            <w:pPr>
              <w:spacing w:after="0" w:line="240" w:lineRule="auto"/>
              <w:jc w:val="right"/>
              <w:rPr>
                <w:rFonts w:eastAsia="Times New Roman"/>
                <w:color w:val="000000"/>
                <w:highlight w:val="red"/>
              </w:rPr>
            </w:pPr>
            <w:r>
              <w:rPr>
                <w:rFonts w:ascii="Calibri" w:hAnsi="Calibri" w:cs="Calibri"/>
                <w:color w:val="000000"/>
              </w:rPr>
              <w:t>19119,9</w:t>
            </w:r>
          </w:p>
        </w:tc>
      </w:tr>
    </w:tbl>
    <w:p w14:paraId="7183B923" w14:textId="2AD00477" w:rsidR="000F17C9" w:rsidRPr="0048633C" w:rsidRDefault="00C822A7" w:rsidP="00C22BFD">
      <w:pPr>
        <w:spacing w:after="0" w:line="240" w:lineRule="auto"/>
        <w:ind w:firstLine="709"/>
        <w:jc w:val="both"/>
        <w:rPr>
          <w:rFonts w:eastAsia="Times New Roman"/>
          <w:color w:val="000000"/>
          <w:spacing w:val="0"/>
        </w:rPr>
      </w:pPr>
      <w:r w:rsidRPr="0048633C">
        <w:t xml:space="preserve">Где </w:t>
      </w:r>
      <w:r w:rsidRPr="0048633C">
        <w:rPr>
          <w:lang w:val="en-US"/>
        </w:rPr>
        <w:t>n</w:t>
      </w:r>
      <w:r w:rsidR="00A3325C" w:rsidRPr="0048633C">
        <w:t>0</w:t>
      </w:r>
      <w:r w:rsidRPr="0048633C">
        <w:t xml:space="preserve"> – количество задач, выполняемых в течение месяца в базовом периоде</w:t>
      </w:r>
      <w:r w:rsidR="00A3325C" w:rsidRPr="0048633C">
        <w:t xml:space="preserve"> до внедрения ПО</w:t>
      </w:r>
      <w:r w:rsidR="0094612C" w:rsidRPr="0048633C">
        <w:t xml:space="preserve"> за время работы 10.00-18.00</w:t>
      </w:r>
      <w:r w:rsidR="00A3325C" w:rsidRPr="0048633C">
        <w:t xml:space="preserve">, </w:t>
      </w:r>
      <w:r w:rsidR="00A3325C" w:rsidRPr="0048633C">
        <w:rPr>
          <w:lang w:val="en-US"/>
        </w:rPr>
        <w:t>n</w:t>
      </w:r>
      <w:r w:rsidR="00A3325C" w:rsidRPr="0048633C">
        <w:t>1 – количество задач, выполняемых в течение месяца в базовом периоде после внедрения ПО</w:t>
      </w:r>
      <w:r w:rsidR="0094612C" w:rsidRPr="0048633C">
        <w:t xml:space="preserve"> за весь день</w:t>
      </w:r>
      <w:r w:rsidR="00BB6F9B" w:rsidRPr="0048633C">
        <w:t xml:space="preserve">. </w:t>
      </w:r>
      <w:r w:rsidR="00BB6F9B" w:rsidRPr="0048633C">
        <w:rPr>
          <w:lang w:val="en-US"/>
        </w:rPr>
        <w:t>n</w:t>
      </w:r>
      <w:r w:rsidR="00BB6F9B" w:rsidRPr="0048633C">
        <w:t xml:space="preserve"> </w:t>
      </w:r>
      <w:r w:rsidR="003253D1" w:rsidRPr="0048633C">
        <w:t>рассчитываем</w:t>
      </w:r>
      <w:r w:rsidR="00BB6F9B" w:rsidRPr="0048633C">
        <w:t xml:space="preserve"> по формуле: количество обслуженных клиентов за 1 рабочий день * количество рабочих дней в месяце</w:t>
      </w:r>
      <w:r w:rsidR="003253D1" w:rsidRPr="0048633C">
        <w:t xml:space="preserve"> (</w:t>
      </w:r>
      <w:r w:rsidR="003253D1" w:rsidRPr="0048633C">
        <w:rPr>
          <w:lang w:val="en-US"/>
        </w:rPr>
        <w:t>n</w:t>
      </w:r>
      <w:r w:rsidR="003253D1" w:rsidRPr="0048633C">
        <w:t>0-12</w:t>
      </w:r>
      <w:r w:rsidR="007C2FCF" w:rsidRPr="007C2FCF">
        <w:t>*8</w:t>
      </w:r>
      <w:r w:rsidR="003253D1" w:rsidRPr="0048633C">
        <w:t xml:space="preserve">*21, </w:t>
      </w:r>
      <w:r w:rsidR="003253D1" w:rsidRPr="0048633C">
        <w:rPr>
          <w:lang w:val="en-US"/>
        </w:rPr>
        <w:t>n</w:t>
      </w:r>
      <w:r w:rsidR="003253D1" w:rsidRPr="0048633C">
        <w:t>1-(12</w:t>
      </w:r>
      <w:r w:rsidR="007C2FCF" w:rsidRPr="007C2FCF">
        <w:t>*8</w:t>
      </w:r>
      <w:r w:rsidR="003253D1" w:rsidRPr="0048633C">
        <w:t>+5</w:t>
      </w:r>
      <w:r w:rsidR="007C2FCF" w:rsidRPr="007C2FCF">
        <w:t>*4</w:t>
      </w:r>
      <w:r w:rsidR="003253D1" w:rsidRPr="0048633C">
        <w:t>+1</w:t>
      </w:r>
      <w:r w:rsidR="007C2FCF" w:rsidRPr="007C2FCF">
        <w:t>*12</w:t>
      </w:r>
      <w:r w:rsidR="003253D1" w:rsidRPr="0048633C">
        <w:t>)*</w:t>
      </w:r>
      <w:r w:rsidR="007C2FCF" w:rsidRPr="007C2FCF">
        <w:t>3</w:t>
      </w:r>
      <w:r w:rsidR="007C2FCF" w:rsidRPr="00747057">
        <w:t>0</w:t>
      </w:r>
      <w:r w:rsidR="0094612C" w:rsidRPr="0048633C">
        <w:t>.</w:t>
      </w:r>
      <w:r w:rsidR="00C92BE9" w:rsidRPr="0048633C">
        <w:t xml:space="preserve"> ЗПпр0- прямая зп до внедрения ПО, ЗП1 после внедрения ПО.</w:t>
      </w:r>
      <w:r w:rsidR="00244820" w:rsidRPr="0048633C">
        <w:t xml:space="preserve"> П0</w:t>
      </w:r>
      <w:r w:rsidR="006E4414" w:rsidRPr="0048633C">
        <w:t>- годовая прибыль от работы сервиса до внедрения ПО, П1- годовая прибыль от работы сервиса после внедрения ПО.</w:t>
      </w:r>
      <w:r w:rsidR="00AD6B40" w:rsidRPr="0048633C">
        <w:t xml:space="preserve"> Пед считаем по формуле ∑</w:t>
      </w:r>
      <w:r w:rsidR="001354F7" w:rsidRPr="0048633C">
        <w:t xml:space="preserve"> </w:t>
      </w:r>
      <w:r w:rsidR="008C7822" w:rsidRPr="0048633C">
        <w:t>(</w:t>
      </w:r>
      <w:r w:rsidR="00AD6B40" w:rsidRPr="0048633C">
        <w:rPr>
          <w:rFonts w:eastAsia="Times New Roman"/>
          <w:color w:val="000000"/>
          <w:spacing w:val="0"/>
        </w:rPr>
        <w:t>Расчётная прибыль при обслуживании одного клиента, руб.</w:t>
      </w:r>
      <w:r w:rsidR="008C7822" w:rsidRPr="0048633C">
        <w:rPr>
          <w:rFonts w:eastAsia="Times New Roman"/>
          <w:color w:val="000000"/>
          <w:spacing w:val="0"/>
        </w:rPr>
        <w:t xml:space="preserve"> * прибыль за данную </w:t>
      </w:r>
      <w:r w:rsidR="00A051F9" w:rsidRPr="0048633C">
        <w:rPr>
          <w:rFonts w:eastAsia="Times New Roman"/>
          <w:color w:val="000000"/>
          <w:spacing w:val="0"/>
        </w:rPr>
        <w:t>вероятность</w:t>
      </w:r>
      <w:r w:rsidR="008C7822" w:rsidRPr="0048633C">
        <w:rPr>
          <w:rFonts w:eastAsia="Times New Roman"/>
          <w:color w:val="000000"/>
          <w:spacing w:val="0"/>
        </w:rPr>
        <w:t>), т.е. (0,6*0+0,2</w:t>
      </w:r>
      <w:r w:rsidR="00F76701" w:rsidRPr="0048633C">
        <w:rPr>
          <w:rFonts w:eastAsia="Times New Roman"/>
          <w:color w:val="000000"/>
          <w:spacing w:val="0"/>
        </w:rPr>
        <w:t>*1+0,15*1,8+0,05*4,8</w:t>
      </w:r>
      <w:r w:rsidR="008C7822" w:rsidRPr="0048633C">
        <w:rPr>
          <w:rFonts w:eastAsia="Times New Roman"/>
          <w:color w:val="000000"/>
          <w:spacing w:val="0"/>
        </w:rPr>
        <w:t>)</w:t>
      </w:r>
      <w:r w:rsidR="00A051F9" w:rsidRPr="0048633C">
        <w:rPr>
          <w:rFonts w:eastAsia="Times New Roman"/>
          <w:color w:val="000000"/>
          <w:spacing w:val="0"/>
        </w:rPr>
        <w:t>.</w:t>
      </w:r>
      <w:r w:rsidR="00AA1777" w:rsidRPr="0048633C">
        <w:rPr>
          <w:rFonts w:eastAsia="Times New Roman"/>
          <w:color w:val="000000"/>
          <w:spacing w:val="0"/>
        </w:rPr>
        <w:t xml:space="preserve"> Среднее количество обслуживаний клиентов в час до внедрения ПО: количество обслуживаемых клиентов с 10.00-18.00  часов работы, т.е. (12).</w:t>
      </w:r>
      <w:r w:rsidR="001354F7" w:rsidRPr="0048633C">
        <w:rPr>
          <w:rFonts w:eastAsia="Times New Roman"/>
          <w:color w:val="000000"/>
          <w:spacing w:val="0"/>
        </w:rPr>
        <w:t xml:space="preserve"> </w:t>
      </w:r>
      <w:r w:rsidR="00AA1777" w:rsidRPr="0048633C">
        <w:rPr>
          <w:rFonts w:eastAsia="Times New Roman"/>
          <w:color w:val="000000"/>
          <w:spacing w:val="0"/>
        </w:rPr>
        <w:t>После внедрения П</w:t>
      </w:r>
      <w:r w:rsidR="00C9072E" w:rsidRPr="0048633C">
        <w:rPr>
          <w:rFonts w:eastAsia="Times New Roman"/>
          <w:color w:val="000000"/>
          <w:spacing w:val="0"/>
        </w:rPr>
        <w:t>О :(12</w:t>
      </w:r>
      <w:r w:rsidR="00747057" w:rsidRPr="00C4064C">
        <w:rPr>
          <w:rFonts w:eastAsia="Times New Roman"/>
          <w:color w:val="000000"/>
          <w:spacing w:val="0"/>
        </w:rPr>
        <w:t>*8</w:t>
      </w:r>
      <w:r w:rsidR="00C9072E" w:rsidRPr="0048633C">
        <w:rPr>
          <w:rFonts w:eastAsia="Times New Roman"/>
          <w:color w:val="000000"/>
          <w:spacing w:val="0"/>
        </w:rPr>
        <w:t>+5</w:t>
      </w:r>
      <w:r w:rsidR="00747057" w:rsidRPr="00C4064C">
        <w:rPr>
          <w:rFonts w:eastAsia="Times New Roman"/>
          <w:color w:val="000000"/>
          <w:spacing w:val="0"/>
        </w:rPr>
        <w:t>*4</w:t>
      </w:r>
      <w:r w:rsidR="00C9072E" w:rsidRPr="0048633C">
        <w:rPr>
          <w:rFonts w:eastAsia="Times New Roman"/>
          <w:color w:val="000000"/>
          <w:spacing w:val="0"/>
        </w:rPr>
        <w:t>+1</w:t>
      </w:r>
      <w:r w:rsidR="00747057" w:rsidRPr="00C4064C">
        <w:rPr>
          <w:rFonts w:eastAsia="Times New Roman"/>
          <w:color w:val="000000"/>
          <w:spacing w:val="0"/>
        </w:rPr>
        <w:t>*12</w:t>
      </w:r>
      <w:r w:rsidR="00C9072E" w:rsidRPr="0048633C">
        <w:rPr>
          <w:rFonts w:eastAsia="Times New Roman"/>
          <w:color w:val="000000"/>
          <w:spacing w:val="0"/>
        </w:rPr>
        <w:t>)/24</w:t>
      </w:r>
    </w:p>
    <w:p w14:paraId="65625EB6" w14:textId="6DA7DD73" w:rsidR="00F14E1E" w:rsidRPr="0048633C" w:rsidRDefault="000F17C9" w:rsidP="00F14E1E">
      <w:pPr>
        <w:spacing w:after="0" w:line="240" w:lineRule="auto"/>
        <w:ind w:firstLine="709"/>
      </w:pPr>
      <w:r w:rsidRPr="0048633C">
        <w:rPr>
          <w:rFonts w:eastAsia="Times New Roman"/>
        </w:rPr>
        <w:t xml:space="preserve">Вывод: </w:t>
      </w:r>
      <w:r w:rsidR="00CF2DB2" w:rsidRPr="0048633C">
        <w:rPr>
          <w:rFonts w:eastAsia="Times New Roman"/>
        </w:rPr>
        <w:t>согласно</w:t>
      </w:r>
      <w:r w:rsidRPr="0048633C">
        <w:rPr>
          <w:rFonts w:eastAsia="Times New Roman"/>
        </w:rPr>
        <w:t xml:space="preserve"> проведенным расчетам, можно сделать вывод, что </w:t>
      </w:r>
      <w:r w:rsidRPr="0048633C">
        <w:rPr>
          <w:rFonts w:eastAsia="Times New Roman"/>
          <w:b/>
          <w:i/>
        </w:rPr>
        <w:t xml:space="preserve">Общий годовой эффект от внедрения ПО </w:t>
      </w:r>
      <w:r w:rsidRPr="0048633C">
        <w:rPr>
          <w:rFonts w:eastAsia="Times New Roman"/>
        </w:rPr>
        <w:t xml:space="preserve">вырос на </w:t>
      </w:r>
      <w:r w:rsidR="00C4064C" w:rsidRPr="00C4064C">
        <w:rPr>
          <w:rFonts w:eastAsia="Times New Roman"/>
          <w:shd w:val="clear" w:color="auto" w:fill="CCFF99"/>
        </w:rPr>
        <w:t>19119</w:t>
      </w:r>
      <w:r w:rsidR="00467380" w:rsidRPr="0048633C">
        <w:rPr>
          <w:rFonts w:eastAsia="Times New Roman"/>
          <w:shd w:val="clear" w:color="auto" w:fill="CCFF99"/>
        </w:rPr>
        <w:t>,</w:t>
      </w:r>
      <w:r w:rsidR="00C4064C" w:rsidRPr="00C4064C">
        <w:rPr>
          <w:rFonts w:eastAsia="Times New Roman"/>
          <w:shd w:val="clear" w:color="auto" w:fill="CCFF99"/>
        </w:rPr>
        <w:t>9</w:t>
      </w:r>
      <w:r w:rsidRPr="0048633C">
        <w:rPr>
          <w:rFonts w:eastAsia="Times New Roman"/>
        </w:rPr>
        <w:t xml:space="preserve"> рублей, что в долгосрочной перспективе может сыграть большую роль, также. </w:t>
      </w:r>
      <w:r w:rsidRPr="0048633C">
        <w:rPr>
          <w:rFonts w:eastAsia="Times New Roman"/>
          <w:b/>
          <w:i/>
        </w:rPr>
        <w:t xml:space="preserve">Расчет увеличения прибыли за счет сокращения простоя сервиса при внедрении ПО </w:t>
      </w:r>
      <w:r w:rsidRPr="0048633C">
        <w:rPr>
          <w:rFonts w:eastAsia="Times New Roman"/>
        </w:rPr>
        <w:t xml:space="preserve">показал </w:t>
      </w:r>
      <w:r w:rsidR="00467380" w:rsidRPr="0048633C">
        <w:rPr>
          <w:rFonts w:eastAsia="Times New Roman"/>
          <w:shd w:val="clear" w:color="auto" w:fill="CCFF99"/>
        </w:rPr>
        <w:t>1</w:t>
      </w:r>
      <w:r w:rsidR="00C4064C" w:rsidRPr="00C4064C">
        <w:rPr>
          <w:rFonts w:eastAsia="Times New Roman"/>
          <w:shd w:val="clear" w:color="auto" w:fill="CCFF99"/>
        </w:rPr>
        <w:t>6063</w:t>
      </w:r>
      <w:r w:rsidRPr="0048633C">
        <w:rPr>
          <w:rFonts w:eastAsia="Times New Roman"/>
        </w:rPr>
        <w:t xml:space="preserve"> рублей. </w:t>
      </w:r>
      <w:r w:rsidR="00F14E1E" w:rsidRPr="0048633C">
        <w:t xml:space="preserve">Годовая экономия затрат по заработной плате составила </w:t>
      </w:r>
      <w:r w:rsidR="00C4064C">
        <w:rPr>
          <w:rFonts w:eastAsia="Times New Roman"/>
          <w:shd w:val="clear" w:color="auto" w:fill="CCFF99"/>
          <w:lang w:val="en-US"/>
        </w:rPr>
        <w:t>3056,9</w:t>
      </w:r>
      <w:r w:rsidR="00F14E1E" w:rsidRPr="0048633C">
        <w:rPr>
          <w:rFonts w:eastAsia="Times New Roman"/>
          <w:shd w:val="clear" w:color="auto" w:fill="CCFF99"/>
        </w:rPr>
        <w:t xml:space="preserve"> </w:t>
      </w:r>
      <w:r w:rsidR="00F14E1E" w:rsidRPr="0048633C">
        <w:rPr>
          <w:rFonts w:eastAsia="Times New Roman"/>
          <w:color w:val="000000"/>
          <w:spacing w:val="0"/>
        </w:rPr>
        <w:t>рубля.</w:t>
      </w:r>
      <w:r w:rsidR="00F14E1E" w:rsidRPr="0048633C">
        <w:rPr>
          <w:rFonts w:eastAsia="Times New Roman"/>
          <w:shd w:val="clear" w:color="auto" w:fill="CCFF99"/>
        </w:rPr>
        <w:t xml:space="preserve"> </w:t>
      </w:r>
    </w:p>
    <w:p w14:paraId="09D854A5" w14:textId="77777777" w:rsidR="000F17C9" w:rsidRPr="0048633C" w:rsidRDefault="000F17C9" w:rsidP="00D621D5">
      <w:pPr>
        <w:ind w:firstLine="720"/>
        <w:rPr>
          <w:rFonts w:eastAsia="Times New Roman"/>
        </w:rPr>
      </w:pPr>
    </w:p>
    <w:p w14:paraId="4B340054" w14:textId="444AC98C" w:rsidR="000F17C9" w:rsidRPr="0048633C" w:rsidRDefault="000F17C9" w:rsidP="002345D0">
      <w:pPr>
        <w:spacing w:after="0" w:line="240" w:lineRule="auto"/>
        <w:jc w:val="both"/>
      </w:pPr>
    </w:p>
    <w:p w14:paraId="24FD6DCF" w14:textId="77777777" w:rsidR="00C92BE9" w:rsidRPr="0048633C" w:rsidRDefault="00C92BE9" w:rsidP="00A3325C">
      <w:pPr>
        <w:spacing w:after="0" w:line="240" w:lineRule="auto"/>
        <w:jc w:val="both"/>
      </w:pPr>
    </w:p>
    <w:p w14:paraId="296A6921" w14:textId="77777777" w:rsidR="00C822A7" w:rsidRPr="0048633C" w:rsidRDefault="00C822A7" w:rsidP="00C822A7">
      <w:pPr>
        <w:spacing w:after="0" w:line="240" w:lineRule="auto"/>
        <w:jc w:val="both"/>
      </w:pPr>
    </w:p>
    <w:p w14:paraId="724FE30A" w14:textId="77777777" w:rsidR="00246694" w:rsidRPr="0048633C" w:rsidRDefault="00246694"/>
    <w:p w14:paraId="7DC5DE7B" w14:textId="77777777" w:rsidR="00246694" w:rsidRPr="0048633C" w:rsidRDefault="00246694"/>
    <w:p w14:paraId="2AF50B99" w14:textId="77777777" w:rsidR="00246694" w:rsidRPr="0048633C" w:rsidRDefault="00246694"/>
    <w:sectPr w:rsidR="00246694" w:rsidRPr="0048633C" w:rsidSect="004309D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21FA4" w14:textId="77777777" w:rsidR="00817AFB" w:rsidRDefault="00817AFB" w:rsidP="00F71B3F">
      <w:pPr>
        <w:spacing w:after="0" w:line="240" w:lineRule="auto"/>
      </w:pPr>
      <w:r>
        <w:separator/>
      </w:r>
    </w:p>
  </w:endnote>
  <w:endnote w:type="continuationSeparator" w:id="0">
    <w:p w14:paraId="29243132" w14:textId="77777777" w:rsidR="00817AFB" w:rsidRDefault="00817AFB" w:rsidP="00F7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5370C" w14:textId="77777777" w:rsidR="00817AFB" w:rsidRDefault="00817AFB" w:rsidP="00F71B3F">
      <w:pPr>
        <w:spacing w:after="0" w:line="240" w:lineRule="auto"/>
      </w:pPr>
      <w:r>
        <w:separator/>
      </w:r>
    </w:p>
  </w:footnote>
  <w:footnote w:type="continuationSeparator" w:id="0">
    <w:p w14:paraId="1CBE03C1" w14:textId="77777777" w:rsidR="00817AFB" w:rsidRDefault="00817AFB" w:rsidP="00F71B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D71"/>
    <w:rsid w:val="000F17C9"/>
    <w:rsid w:val="00107C3C"/>
    <w:rsid w:val="001354F7"/>
    <w:rsid w:val="002345D0"/>
    <w:rsid w:val="00244820"/>
    <w:rsid w:val="00246694"/>
    <w:rsid w:val="003253D1"/>
    <w:rsid w:val="003616CC"/>
    <w:rsid w:val="00467380"/>
    <w:rsid w:val="0048633C"/>
    <w:rsid w:val="004B0A83"/>
    <w:rsid w:val="004B0C7B"/>
    <w:rsid w:val="005D7962"/>
    <w:rsid w:val="006E3E60"/>
    <w:rsid w:val="006E4414"/>
    <w:rsid w:val="00747057"/>
    <w:rsid w:val="007C2FCF"/>
    <w:rsid w:val="007E0CFE"/>
    <w:rsid w:val="00817A65"/>
    <w:rsid w:val="00817AFB"/>
    <w:rsid w:val="008C7822"/>
    <w:rsid w:val="0094612C"/>
    <w:rsid w:val="00993E8D"/>
    <w:rsid w:val="009C7457"/>
    <w:rsid w:val="009F5C99"/>
    <w:rsid w:val="00A051F9"/>
    <w:rsid w:val="00A3325C"/>
    <w:rsid w:val="00AA1777"/>
    <w:rsid w:val="00AC1D71"/>
    <w:rsid w:val="00AD6B40"/>
    <w:rsid w:val="00B05DBD"/>
    <w:rsid w:val="00B21574"/>
    <w:rsid w:val="00BB6F9B"/>
    <w:rsid w:val="00C22BFD"/>
    <w:rsid w:val="00C2701F"/>
    <w:rsid w:val="00C4064C"/>
    <w:rsid w:val="00C822A7"/>
    <w:rsid w:val="00C82C38"/>
    <w:rsid w:val="00C9072E"/>
    <w:rsid w:val="00C92BE9"/>
    <w:rsid w:val="00CF2DB2"/>
    <w:rsid w:val="00D621D5"/>
    <w:rsid w:val="00D67225"/>
    <w:rsid w:val="00F14E1E"/>
    <w:rsid w:val="00F2642A"/>
    <w:rsid w:val="00F71B3F"/>
    <w:rsid w:val="00F76701"/>
    <w:rsid w:val="00FF3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A617A"/>
  <w15:docId w15:val="{06F0DBDA-62A3-4F95-BD62-299DFF9E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0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B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1B3F"/>
    <w:rPr>
      <w:rFonts w:ascii="Calibri" w:eastAsia="Calibri" w:hAnsi="Calibri"/>
      <w:sz w:val="22"/>
      <w:szCs w:val="22"/>
      <w:lang w:val="ru-RU"/>
    </w:rPr>
  </w:style>
  <w:style w:type="paragraph" w:styleId="a5">
    <w:name w:val="footer"/>
    <w:basedOn w:val="a"/>
    <w:link w:val="a6"/>
    <w:uiPriority w:val="99"/>
    <w:unhideWhenUsed/>
    <w:rsid w:val="00F71B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1B3F"/>
    <w:rPr>
      <w:rFonts w:ascii="Calibri" w:eastAsia="Calibri" w:hAnsi="Calibr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Шумский</dc:creator>
  <cp:keywords/>
  <dc:description/>
  <cp:lastModifiedBy>Валера Шумский</cp:lastModifiedBy>
  <cp:revision>26</cp:revision>
  <dcterms:created xsi:type="dcterms:W3CDTF">2021-10-13T08:08:00Z</dcterms:created>
  <dcterms:modified xsi:type="dcterms:W3CDTF">2021-10-29T10:46:00Z</dcterms:modified>
</cp:coreProperties>
</file>