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FC2" w:rsidRDefault="00E159AC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 5</w:t>
      </w:r>
    </w:p>
    <w:p w:rsidR="00035FC2" w:rsidRDefault="00E159AC">
      <w:pPr>
        <w:pStyle w:val="1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Себестоимость программного продукта </w:t>
      </w:r>
    </w:p>
    <w:p w:rsidR="00035FC2" w:rsidRDefault="00E159AC">
      <w:pPr>
        <w:pStyle w:val="1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Пинчук Дмитрий Васильевич 1 группа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ИСиТ</w:t>
      </w:r>
      <w:proofErr w:type="spellEnd"/>
    </w:p>
    <w:p w:rsidR="00035FC2" w:rsidRDefault="00E159AC">
      <w:pPr>
        <w:pStyle w:val="1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7</w:t>
      </w:r>
    </w:p>
    <w:p w:rsidR="00035FC2" w:rsidRDefault="00E159AC">
      <w:pPr>
        <w:pStyle w:val="1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работы – изучить основные виды затрат, научиться рассчитывать себестоимость программного продукта.</w:t>
      </w:r>
    </w:p>
    <w:p w:rsidR="00035FC2" w:rsidRDefault="00035FC2">
      <w:pPr>
        <w:pStyle w:val="1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35FC2" w:rsidRDefault="00E159AC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Теоретические основы работы</w:t>
      </w:r>
    </w:p>
    <w:p w:rsidR="00035FC2" w:rsidRDefault="00035FC2">
      <w:pPr>
        <w:pStyle w:val="1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35FC2" w:rsidRDefault="00E159AC">
      <w:pPr>
        <w:pStyle w:val="1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Виды затрат:</w:t>
      </w:r>
    </w:p>
    <w:p w:rsidR="00035FC2" w:rsidRDefault="00E159AC">
      <w:pPr>
        <w:pStyle w:val="1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I.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По виду зависимости от объемов производства:</w:t>
      </w:r>
    </w:p>
    <w:p w:rsidR="00035FC2" w:rsidRDefault="00E159AC">
      <w:pPr>
        <w:pStyle w:val="1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удельные переменные затраты AVC (руб./шт.) - в прямой зависимости от объема производства;</w:t>
      </w:r>
    </w:p>
    <w:p w:rsidR="00035FC2" w:rsidRDefault="00E159AC">
      <w:pPr>
        <w:pStyle w:val="1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условно-постоянные затраты TFC (руб./год) – не зависят от объема выпуска и являются постоянными до тех пор, пока не изменяются условия производства.</w:t>
      </w:r>
    </w:p>
    <w:p w:rsidR="00035FC2" w:rsidRDefault="00E159AC">
      <w:pPr>
        <w:pStyle w:val="1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II.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По способу отнесения на себестоимость изделия:</w:t>
      </w:r>
    </w:p>
    <w:p w:rsidR="00035FC2" w:rsidRDefault="00E159AC">
      <w:pPr>
        <w:pStyle w:val="1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прямые затраты – т.е. те, которые можно непосредственно отнести к конкретной единице выпускаемой продукции или к оказанной услуге – находятся в прямой зависимости от объема производства:</w:t>
      </w:r>
    </w:p>
    <w:p w:rsidR="00035FC2" w:rsidRDefault="00E159AC">
      <w:pPr>
        <w:pStyle w:val="1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а).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прямые затраты на сырье и материалы;</w:t>
      </w:r>
    </w:p>
    <w:p w:rsidR="00035FC2" w:rsidRDefault="00E159AC">
      <w:pPr>
        <w:pStyle w:val="1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б).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прямые затраты труда (оплата труда разработчиков);</w:t>
      </w:r>
    </w:p>
    <w:p w:rsidR="00035FC2" w:rsidRDefault="00E159AC">
      <w:pPr>
        <w:pStyle w:val="1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в).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отчисления на социальное страхование;</w:t>
      </w:r>
    </w:p>
    <w:p w:rsidR="00035FC2" w:rsidRDefault="00E159AC">
      <w:pPr>
        <w:pStyle w:val="1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г).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прямые цеховые расходы (к ним относится стоимость эксплуатации ЭВМ).</w:t>
      </w:r>
    </w:p>
    <w:p w:rsidR="00035FC2" w:rsidRDefault="00E159AC">
      <w:pPr>
        <w:pStyle w:val="1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косвенные затраты - затраты, которые относятся на всю вырабатываемую продукцию в целом и носят более общий характер, их уровень не всегда находится в прямой зависимости от объема производства или затрат времени на изготовление изделия:</w:t>
      </w:r>
    </w:p>
    <w:p w:rsidR="00035FC2" w:rsidRDefault="00E159AC">
      <w:pPr>
        <w:pStyle w:val="1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а).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некоторые косвенные затраты являются постоянными, не зависящими от масштабов производства: </w:t>
      </w:r>
    </w:p>
    <w:p w:rsidR="00035FC2" w:rsidRDefault="00E159AC">
      <w:pPr>
        <w:pStyle w:val="1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аренда, </w:t>
      </w:r>
    </w:p>
    <w:p w:rsidR="00035FC2" w:rsidRDefault="00E159AC">
      <w:pPr>
        <w:pStyle w:val="1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страхование, </w:t>
      </w:r>
    </w:p>
    <w:p w:rsidR="00035FC2" w:rsidRDefault="00E159AC">
      <w:pPr>
        <w:pStyle w:val="1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амортизационные отчисления, </w:t>
      </w:r>
    </w:p>
    <w:p w:rsidR="00035FC2" w:rsidRDefault="00E159AC">
      <w:pPr>
        <w:pStyle w:val="1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заработная плата управленческого персонала,</w:t>
      </w:r>
    </w:p>
    <w:p w:rsidR="00035FC2" w:rsidRDefault="00E159AC">
      <w:pPr>
        <w:pStyle w:val="1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некоторые виды налогов;</w:t>
      </w:r>
    </w:p>
    <w:p w:rsidR="00035FC2" w:rsidRDefault="00E159AC">
      <w:pPr>
        <w:pStyle w:val="1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б).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некоторые косвенные затраты являются частично переменными, т. е. они меняются, но не в прямой зависимости от изменений объема производства:</w:t>
      </w:r>
    </w:p>
    <w:p w:rsidR="00035FC2" w:rsidRDefault="00E159AC">
      <w:pPr>
        <w:pStyle w:val="1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затраты рабочей силы на вспомогательных операциях, </w:t>
      </w:r>
    </w:p>
    <w:p w:rsidR="00035FC2" w:rsidRDefault="00E159AC">
      <w:pPr>
        <w:pStyle w:val="1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стоимость отопления, </w:t>
      </w:r>
    </w:p>
    <w:p w:rsidR="00035FC2" w:rsidRDefault="00E159AC">
      <w:pPr>
        <w:pStyle w:val="1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стоимость электроэнергии,</w:t>
      </w:r>
    </w:p>
    <w:p w:rsidR="00035FC2" w:rsidRDefault="00E159AC">
      <w:pPr>
        <w:pStyle w:val="1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затраты на вспомогательные материалы;</w:t>
      </w:r>
    </w:p>
    <w:p w:rsidR="00035FC2" w:rsidRDefault="00035FC2">
      <w:pPr>
        <w:pStyle w:val="1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035FC2" w:rsidRDefault="00035FC2">
      <w:pPr>
        <w:pStyle w:val="1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035FC2" w:rsidRDefault="00035FC2">
      <w:pPr>
        <w:pStyle w:val="1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035FC2" w:rsidRDefault="00E159AC">
      <w:pPr>
        <w:pStyle w:val="1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Исходные данные</w:t>
      </w:r>
    </w:p>
    <w:p w:rsidR="00035FC2" w:rsidRDefault="00035FC2">
      <w:pPr>
        <w:pStyle w:val="1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035FC2" w:rsidRDefault="00E159AC">
      <w:pPr>
        <w:pStyle w:val="1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работе рассчитывается себестоимость сайта организации. Для расчета использованы исходные данные, представленные в таблице 1. Исходные данные необходимо принять в соответствии со своим вариантом из файла «02 ЛР 05 варианты.xls».</w:t>
      </w:r>
    </w:p>
    <w:p w:rsidR="00035FC2" w:rsidRDefault="00E159AC">
      <w:pPr>
        <w:pStyle w:val="1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Исходные данные по вариантам представлены в таблице.</w:t>
      </w:r>
    </w:p>
    <w:p w:rsidR="00035FC2" w:rsidRDefault="00035FC2">
      <w:pPr>
        <w:pStyle w:val="1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035FC2" w:rsidRDefault="00E159AC">
      <w:pPr>
        <w:pStyle w:val="1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:rsidR="00035FC2" w:rsidRDefault="00E159AC">
      <w:pPr>
        <w:pStyle w:val="1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Исходные условия</w:t>
      </w:r>
    </w:p>
    <w:tbl>
      <w:tblPr>
        <w:tblStyle w:val="a5"/>
        <w:tblW w:w="12581" w:type="dxa"/>
        <w:tblInd w:w="2268" w:type="dxa"/>
        <w:tblLayout w:type="fixed"/>
        <w:tblLook w:val="0400" w:firstRow="0" w:lastRow="0" w:firstColumn="0" w:lastColumn="0" w:noHBand="0" w:noVBand="1"/>
      </w:tblPr>
      <w:tblGrid>
        <w:gridCol w:w="4343"/>
        <w:gridCol w:w="1445"/>
        <w:gridCol w:w="813"/>
        <w:gridCol w:w="996"/>
        <w:gridCol w:w="996"/>
        <w:gridCol w:w="996"/>
        <w:gridCol w:w="996"/>
        <w:gridCol w:w="1000"/>
        <w:gridCol w:w="996"/>
      </w:tblGrid>
      <w:tr w:rsidR="00035FC2">
        <w:trPr>
          <w:cantSplit/>
          <w:trHeight w:val="300"/>
          <w:tblHeader/>
        </w:trPr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5FC2" w:rsidRDefault="00E159AC">
            <w:pPr>
              <w:pStyle w:val="10"/>
              <w:spacing w:after="0" w:line="240" w:lineRule="auto"/>
              <w:ind w:firstLine="31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Таблица 1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5FC2" w:rsidRDefault="00035FC2">
            <w:pPr>
              <w:pStyle w:val="10"/>
              <w:spacing w:after="0" w:line="240" w:lineRule="auto"/>
              <w:ind w:firstLine="31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5FC2" w:rsidRDefault="00035FC2">
            <w:pPr>
              <w:pStyle w:val="10"/>
              <w:spacing w:after="0" w:line="240" w:lineRule="auto"/>
              <w:ind w:firstLine="31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5FC2" w:rsidRDefault="00035FC2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5FC2" w:rsidRDefault="00035FC2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5FC2" w:rsidRDefault="00035FC2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5FC2" w:rsidRDefault="00035FC2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5FC2" w:rsidRDefault="00035FC2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5FC2" w:rsidRDefault="00035FC2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5FC2">
        <w:trPr>
          <w:gridAfter w:val="7"/>
          <w:wAfter w:w="6793" w:type="dxa"/>
          <w:cantSplit/>
          <w:trHeight w:val="315"/>
          <w:tblHeader/>
        </w:trPr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14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35FC2">
        <w:trPr>
          <w:gridAfter w:val="7"/>
          <w:wAfter w:w="6793" w:type="dxa"/>
          <w:cantSplit/>
          <w:trHeight w:val="630"/>
          <w:tblHeader/>
        </w:trPr>
        <w:tc>
          <w:tcPr>
            <w:tcW w:w="4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Оборудование и программное обеспечение, руб.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2700,00</w:t>
            </w:r>
          </w:p>
        </w:tc>
      </w:tr>
      <w:tr w:rsidR="00035FC2">
        <w:trPr>
          <w:gridAfter w:val="7"/>
          <w:wAfter w:w="6793" w:type="dxa"/>
          <w:cantSplit/>
          <w:trHeight w:val="630"/>
          <w:tblHeader/>
        </w:trPr>
        <w:tc>
          <w:tcPr>
            <w:tcW w:w="4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Транспортно-заготовительные расходы, %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16,00</w:t>
            </w:r>
          </w:p>
        </w:tc>
      </w:tr>
      <w:tr w:rsidR="00035FC2">
        <w:trPr>
          <w:gridAfter w:val="7"/>
          <w:wAfter w:w="6793" w:type="dxa"/>
          <w:cantSplit/>
          <w:trHeight w:val="315"/>
          <w:tblHeader/>
        </w:trPr>
        <w:tc>
          <w:tcPr>
            <w:tcW w:w="4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 рабочих дней в месяце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21,00</w:t>
            </w:r>
          </w:p>
        </w:tc>
      </w:tr>
      <w:tr w:rsidR="00035FC2">
        <w:trPr>
          <w:gridAfter w:val="7"/>
          <w:wAfter w:w="6793" w:type="dxa"/>
          <w:cantSplit/>
          <w:trHeight w:val="345"/>
          <w:tblHeader/>
        </w:trPr>
        <w:tc>
          <w:tcPr>
            <w:tcW w:w="4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Продолжительность рабочего дня, ч.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7,80</w:t>
            </w:r>
          </w:p>
        </w:tc>
      </w:tr>
      <w:tr w:rsidR="00035FC2">
        <w:trPr>
          <w:gridAfter w:val="7"/>
          <w:wAfter w:w="6793" w:type="dxa"/>
          <w:cantSplit/>
          <w:trHeight w:val="315"/>
          <w:tblHeader/>
        </w:trPr>
        <w:tc>
          <w:tcPr>
            <w:tcW w:w="4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Премия, % от основной ЗП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35,00</w:t>
            </w:r>
          </w:p>
        </w:tc>
      </w:tr>
      <w:tr w:rsidR="00035FC2">
        <w:trPr>
          <w:gridAfter w:val="7"/>
          <w:wAfter w:w="6793" w:type="dxa"/>
          <w:cantSplit/>
          <w:trHeight w:val="630"/>
          <w:tblHeader/>
        </w:trPr>
        <w:tc>
          <w:tcPr>
            <w:tcW w:w="4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Дополнительная заработная плата, % от основной ЗП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17,00</w:t>
            </w:r>
          </w:p>
        </w:tc>
      </w:tr>
      <w:tr w:rsidR="00035FC2">
        <w:trPr>
          <w:gridAfter w:val="7"/>
          <w:wAfter w:w="6793" w:type="dxa"/>
          <w:cantSplit/>
          <w:trHeight w:val="315"/>
          <w:tblHeader/>
        </w:trPr>
        <w:tc>
          <w:tcPr>
            <w:tcW w:w="4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Отчисления в ФСЗН и БГС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34,60</w:t>
            </w:r>
          </w:p>
        </w:tc>
      </w:tr>
      <w:tr w:rsidR="00035FC2">
        <w:trPr>
          <w:gridAfter w:val="7"/>
          <w:wAfter w:w="6793" w:type="dxa"/>
          <w:cantSplit/>
          <w:trHeight w:val="315"/>
          <w:tblHeader/>
        </w:trPr>
        <w:tc>
          <w:tcPr>
            <w:tcW w:w="4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Срок эксплуатации ПК и ПО, лет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4,00</w:t>
            </w:r>
          </w:p>
        </w:tc>
      </w:tr>
      <w:tr w:rsidR="00035FC2">
        <w:trPr>
          <w:gridAfter w:val="7"/>
          <w:wAfter w:w="6793" w:type="dxa"/>
          <w:cantSplit/>
          <w:trHeight w:val="630"/>
          <w:tblHeader/>
        </w:trPr>
        <w:tc>
          <w:tcPr>
            <w:tcW w:w="4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Стоимость коммунальных услуг за сутки, руб.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2,80</w:t>
            </w:r>
          </w:p>
        </w:tc>
      </w:tr>
      <w:tr w:rsidR="00035FC2">
        <w:trPr>
          <w:gridAfter w:val="7"/>
          <w:wAfter w:w="6793" w:type="dxa"/>
          <w:cantSplit/>
          <w:trHeight w:val="630"/>
          <w:tblHeader/>
        </w:trPr>
        <w:tc>
          <w:tcPr>
            <w:tcW w:w="4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Стоимость аренды помещения в сутки, руб.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25,00</w:t>
            </w:r>
          </w:p>
        </w:tc>
      </w:tr>
      <w:tr w:rsidR="00035FC2">
        <w:trPr>
          <w:gridAfter w:val="7"/>
          <w:wAfter w:w="6793" w:type="dxa"/>
          <w:cantSplit/>
          <w:trHeight w:val="630"/>
          <w:tblHeader/>
        </w:trPr>
        <w:tc>
          <w:tcPr>
            <w:tcW w:w="4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Накладные расходы, % от основной ЗП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200,00</w:t>
            </w:r>
          </w:p>
        </w:tc>
      </w:tr>
      <w:tr w:rsidR="00035FC2">
        <w:trPr>
          <w:gridAfter w:val="7"/>
          <w:wAfter w:w="6793" w:type="dxa"/>
          <w:cantSplit/>
          <w:trHeight w:val="315"/>
          <w:tblHeader/>
        </w:trPr>
        <w:tc>
          <w:tcPr>
            <w:tcW w:w="4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Плановая рентабельность, %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17,00</w:t>
            </w:r>
          </w:p>
        </w:tc>
      </w:tr>
      <w:tr w:rsidR="00035FC2">
        <w:trPr>
          <w:gridAfter w:val="7"/>
          <w:wAfter w:w="6793" w:type="dxa"/>
          <w:cantSplit/>
          <w:trHeight w:val="300"/>
          <w:tblHeader/>
        </w:trPr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5FC2" w:rsidRDefault="00035FC2">
            <w:pPr>
              <w:pStyle w:val="10"/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5FC2" w:rsidRDefault="00035FC2">
            <w:pPr>
              <w:pStyle w:val="10"/>
              <w:spacing w:after="0" w:line="240" w:lineRule="auto"/>
              <w:ind w:firstLine="31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5FC2">
        <w:trPr>
          <w:gridAfter w:val="7"/>
          <w:wAfter w:w="6793" w:type="dxa"/>
          <w:cantSplit/>
          <w:trHeight w:val="315"/>
          <w:tblHeader/>
        </w:trPr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Таблица 2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5FC2" w:rsidRDefault="00035FC2">
            <w:pPr>
              <w:pStyle w:val="10"/>
              <w:spacing w:after="0" w:line="240" w:lineRule="auto"/>
              <w:ind w:firstLine="31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5FC2">
        <w:trPr>
          <w:gridAfter w:val="7"/>
          <w:wAfter w:w="6793" w:type="dxa"/>
          <w:cantSplit/>
          <w:trHeight w:val="315"/>
          <w:tblHeader/>
        </w:trPr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Цена материалов</w:t>
            </w:r>
          </w:p>
        </w:tc>
        <w:tc>
          <w:tcPr>
            <w:tcW w:w="14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035FC2">
        <w:trPr>
          <w:gridAfter w:val="7"/>
          <w:wAfter w:w="6793" w:type="dxa"/>
          <w:cantSplit/>
          <w:trHeight w:val="315"/>
          <w:tblHeader/>
        </w:trPr>
        <w:tc>
          <w:tcPr>
            <w:tcW w:w="4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Диск CD-RW, за 1 шт.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1,30</w:t>
            </w:r>
          </w:p>
        </w:tc>
      </w:tr>
      <w:tr w:rsidR="00035FC2">
        <w:trPr>
          <w:gridAfter w:val="7"/>
          <w:wAfter w:w="6793" w:type="dxa"/>
          <w:cantSplit/>
          <w:trHeight w:val="315"/>
          <w:tblHeader/>
        </w:trPr>
        <w:tc>
          <w:tcPr>
            <w:tcW w:w="4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Бумага, за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5,50</w:t>
            </w:r>
          </w:p>
        </w:tc>
      </w:tr>
      <w:tr w:rsidR="00035FC2">
        <w:trPr>
          <w:gridAfter w:val="7"/>
          <w:wAfter w:w="6793" w:type="dxa"/>
          <w:cantSplit/>
          <w:trHeight w:val="315"/>
          <w:tblHeader/>
        </w:trPr>
        <w:tc>
          <w:tcPr>
            <w:tcW w:w="4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Ручка шариковая, за 1 шт.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0,30</w:t>
            </w:r>
          </w:p>
        </w:tc>
      </w:tr>
      <w:tr w:rsidR="00035FC2">
        <w:trPr>
          <w:gridAfter w:val="7"/>
          <w:wAfter w:w="6793" w:type="dxa"/>
          <w:cantSplit/>
          <w:trHeight w:val="300"/>
          <w:tblHeader/>
        </w:trPr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5FC2" w:rsidRDefault="00035FC2">
            <w:pPr>
              <w:pStyle w:val="10"/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5FC2" w:rsidRDefault="00035FC2">
            <w:pPr>
              <w:pStyle w:val="10"/>
              <w:spacing w:after="0" w:line="240" w:lineRule="auto"/>
              <w:ind w:firstLine="31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5FC2">
        <w:trPr>
          <w:gridAfter w:val="7"/>
          <w:wAfter w:w="6793" w:type="dxa"/>
          <w:cantSplit/>
          <w:trHeight w:val="315"/>
          <w:tblHeader/>
        </w:trPr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Таблица 3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5FC2" w:rsidRDefault="00035FC2">
            <w:pPr>
              <w:pStyle w:val="10"/>
              <w:spacing w:after="0" w:line="240" w:lineRule="auto"/>
              <w:ind w:firstLine="31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5FC2">
        <w:trPr>
          <w:gridAfter w:val="7"/>
          <w:wAfter w:w="6793" w:type="dxa"/>
          <w:cantSplit/>
          <w:trHeight w:val="315"/>
          <w:tblHeader/>
        </w:trPr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14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035FC2">
        <w:trPr>
          <w:gridAfter w:val="7"/>
          <w:wAfter w:w="6793" w:type="dxa"/>
          <w:cantSplit/>
          <w:trHeight w:val="315"/>
          <w:tblHeader/>
        </w:trPr>
        <w:tc>
          <w:tcPr>
            <w:tcW w:w="4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Оклад месячный, руб.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035FC2" w:rsidRDefault="00E159AC">
            <w:pPr>
              <w:pStyle w:val="10"/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1550</w:t>
            </w:r>
          </w:p>
        </w:tc>
      </w:tr>
    </w:tbl>
    <w:p w:rsidR="00035FC2" w:rsidRDefault="00035FC2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035FC2" w:rsidRDefault="00E159AC">
      <w:pPr>
        <w:pStyle w:val="10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Расчет себестоимости программы</w:t>
      </w:r>
    </w:p>
    <w:p w:rsidR="00035FC2" w:rsidRDefault="00E159AC">
      <w:pPr>
        <w:pStyle w:val="10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Рассчитываем себестоимость создания сайта. Для расчета затрат на программные средства имеем исходные данные по вариантам.</w:t>
      </w:r>
    </w:p>
    <w:p w:rsidR="00035FC2" w:rsidRDefault="00E159AC">
      <w:pPr>
        <w:pStyle w:val="10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Затраты на разработку программы – себестоимость программы, определяется по формуле:</w:t>
      </w:r>
    </w:p>
    <w:p w:rsidR="00035FC2" w:rsidRDefault="00035FC2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35FC2">
        <w:rPr>
          <w:rFonts w:ascii="Times New Roman" w:eastAsia="Times New Roman" w:hAnsi="Times New Roman" w:cs="Times New Roman"/>
          <w:sz w:val="28"/>
          <w:szCs w:val="28"/>
        </w:rPr>
        <w:object w:dxaOrig="27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18.45pt" o:ole="">
            <v:imagedata r:id="rId5" o:title=""/>
          </v:shape>
          <o:OLEObject Type="Embed" ProgID="Equation.3" ShapeID="_x0000_i1025" DrawAspect="Content" ObjectID="_1699786076" r:id="rId6"/>
        </w:object>
      </w:r>
      <w:r w:rsidR="00E159AC">
        <w:rPr>
          <w:rFonts w:ascii="Times New Roman" w:eastAsia="Times New Roman" w:hAnsi="Times New Roman" w:cs="Times New Roman"/>
          <w:sz w:val="28"/>
          <w:szCs w:val="28"/>
        </w:rPr>
        <w:t xml:space="preserve">, руб.,                                     </w:t>
      </w:r>
      <w:proofErr w:type="gramStart"/>
      <w:r w:rsidR="00E159AC">
        <w:rPr>
          <w:rFonts w:ascii="Times New Roman" w:eastAsia="Times New Roman" w:hAnsi="Times New Roman" w:cs="Times New Roman"/>
          <w:sz w:val="28"/>
          <w:szCs w:val="28"/>
        </w:rPr>
        <w:t xml:space="preserve">   (</w:t>
      </w:r>
      <w:proofErr w:type="gramEnd"/>
      <w:r w:rsidR="00E159AC">
        <w:rPr>
          <w:rFonts w:ascii="Times New Roman" w:eastAsia="Times New Roman" w:hAnsi="Times New Roman" w:cs="Times New Roman"/>
          <w:sz w:val="28"/>
          <w:szCs w:val="28"/>
        </w:rPr>
        <w:t>1)</w:t>
      </w:r>
    </w:p>
    <w:p w:rsidR="00035FC2" w:rsidRDefault="00E159AC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="00035FC2" w:rsidRPr="00035FC2">
        <w:rPr>
          <w:rFonts w:ascii="Times New Roman" w:eastAsia="Times New Roman" w:hAnsi="Times New Roman" w:cs="Times New Roman"/>
          <w:sz w:val="28"/>
          <w:szCs w:val="28"/>
        </w:rPr>
        <w:object w:dxaOrig="320" w:dyaOrig="360">
          <v:shape id="_x0000_i1026" type="#_x0000_t75" style="width:15.85pt;height:17.55pt" o:ole="">
            <v:imagedata r:id="rId7" o:title=""/>
          </v:shape>
          <o:OLEObject Type="Embed" ProgID="Equation.3" ShapeID="_x0000_i1026" DrawAspect="Content" ObjectID="_1699786077" r:id="rId8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затраты на материалы, применяемые при разработке программы, руб.;</w:t>
      </w:r>
    </w:p>
    <w:p w:rsidR="00035FC2" w:rsidRDefault="00035FC2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 w:rsidRPr="00035FC2">
        <w:rPr>
          <w:rFonts w:ascii="Times New Roman" w:eastAsia="Times New Roman" w:hAnsi="Times New Roman" w:cs="Times New Roman"/>
          <w:sz w:val="28"/>
          <w:szCs w:val="28"/>
        </w:rPr>
        <w:object w:dxaOrig="499" w:dyaOrig="380">
          <v:shape id="_x0000_i1027" type="#_x0000_t75" style="width:24.45pt;height:18.45pt" o:ole="">
            <v:imagedata r:id="rId9" o:title=""/>
          </v:shape>
          <o:OLEObject Type="Embed" ProgID="Equation.3" ShapeID="_x0000_i1027" DrawAspect="Content" ObjectID="_1699786078" r:id="rId10"/>
        </w:object>
      </w:r>
      <w:r w:rsidR="00E159AC">
        <w:rPr>
          <w:rFonts w:ascii="Times New Roman" w:eastAsia="Times New Roman" w:hAnsi="Times New Roman" w:cs="Times New Roman"/>
          <w:sz w:val="28"/>
          <w:szCs w:val="28"/>
        </w:rPr>
        <w:t xml:space="preserve"> – затраты, связанные с работой оборудования, руб.;</w:t>
      </w:r>
    </w:p>
    <w:p w:rsidR="00035FC2" w:rsidRDefault="00035FC2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 w:rsidRPr="00035FC2">
        <w:rPr>
          <w:rFonts w:ascii="Times New Roman" w:eastAsia="Times New Roman" w:hAnsi="Times New Roman" w:cs="Times New Roman"/>
          <w:sz w:val="28"/>
          <w:szCs w:val="28"/>
        </w:rPr>
        <w:object w:dxaOrig="400" w:dyaOrig="360">
          <v:shape id="_x0000_i1028" type="#_x0000_t75" style="width:20.15pt;height:17.55pt" o:ole="">
            <v:imagedata r:id="rId11" o:title=""/>
          </v:shape>
          <o:OLEObject Type="Embed" ProgID="Equation.3" ShapeID="_x0000_i1028" DrawAspect="Content" ObjectID="_1699786079" r:id="rId12"/>
        </w:object>
      </w:r>
      <w:r w:rsidR="00E159AC">
        <w:rPr>
          <w:rFonts w:ascii="Times New Roman" w:eastAsia="Times New Roman" w:hAnsi="Times New Roman" w:cs="Times New Roman"/>
          <w:sz w:val="28"/>
          <w:szCs w:val="28"/>
        </w:rPr>
        <w:t xml:space="preserve"> – затраты по заработной плате специалистам, участвующим в разработке программы, руб.;</w:t>
      </w:r>
    </w:p>
    <w:p w:rsidR="00035FC2" w:rsidRDefault="00E159AC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НР – накладные расходы, руб.</w:t>
      </w:r>
    </w:p>
    <w:p w:rsidR="00035FC2" w:rsidRDefault="00035FC2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035FC2" w:rsidRDefault="00E159AC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 – Ведомость затрат на материалы</w:t>
      </w:r>
    </w:p>
    <w:tbl>
      <w:tblPr>
        <w:tblStyle w:val="a6"/>
        <w:tblW w:w="7878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9"/>
        <w:gridCol w:w="2910"/>
        <w:gridCol w:w="1617"/>
        <w:gridCol w:w="1022"/>
      </w:tblGrid>
      <w:tr w:rsidR="00035FC2">
        <w:trPr>
          <w:cantSplit/>
          <w:trHeight w:val="585"/>
          <w:tblHeader/>
          <w:jc w:val="center"/>
        </w:trPr>
        <w:tc>
          <w:tcPr>
            <w:tcW w:w="2329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материалов</w:t>
            </w:r>
          </w:p>
        </w:tc>
        <w:tc>
          <w:tcPr>
            <w:tcW w:w="2910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Цена за единицу измерения (руб.)</w:t>
            </w:r>
          </w:p>
        </w:tc>
        <w:tc>
          <w:tcPr>
            <w:tcW w:w="1617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(штуки)</w:t>
            </w:r>
          </w:p>
        </w:tc>
        <w:tc>
          <w:tcPr>
            <w:tcW w:w="1022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 (руб.)</w:t>
            </w:r>
          </w:p>
        </w:tc>
      </w:tr>
      <w:tr w:rsidR="00035FC2">
        <w:trPr>
          <w:cantSplit/>
          <w:trHeight w:val="510"/>
          <w:tblHeader/>
          <w:jc w:val="center"/>
        </w:trPr>
        <w:tc>
          <w:tcPr>
            <w:tcW w:w="2329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Диск DVD-RW, шт.</w:t>
            </w:r>
          </w:p>
        </w:tc>
        <w:tc>
          <w:tcPr>
            <w:tcW w:w="2910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1,3</w:t>
            </w:r>
          </w:p>
        </w:tc>
        <w:tc>
          <w:tcPr>
            <w:tcW w:w="1617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035FC2" w:rsidRDefault="00035FC2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5FC2">
        <w:trPr>
          <w:cantSplit/>
          <w:trHeight w:val="510"/>
          <w:tblHeader/>
          <w:jc w:val="center"/>
        </w:trPr>
        <w:tc>
          <w:tcPr>
            <w:tcW w:w="2329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Бумага,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10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5,5</w:t>
            </w:r>
          </w:p>
        </w:tc>
        <w:tc>
          <w:tcPr>
            <w:tcW w:w="1617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022" w:type="dxa"/>
          </w:tcPr>
          <w:p w:rsidR="00035FC2" w:rsidRDefault="00035FC2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5FC2">
        <w:trPr>
          <w:cantSplit/>
          <w:trHeight w:val="368"/>
          <w:tblHeader/>
          <w:jc w:val="center"/>
        </w:trPr>
        <w:tc>
          <w:tcPr>
            <w:tcW w:w="2329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Ручка шариковая, шт.</w:t>
            </w:r>
          </w:p>
        </w:tc>
        <w:tc>
          <w:tcPr>
            <w:tcW w:w="2910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0,3</w:t>
            </w:r>
          </w:p>
        </w:tc>
        <w:tc>
          <w:tcPr>
            <w:tcW w:w="1617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035FC2" w:rsidRDefault="00035FC2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035FC2" w:rsidRDefault="00035FC2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35FC2" w:rsidRDefault="00035FC2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5FC2">
        <w:rPr>
          <w:rFonts w:ascii="Times New Roman" w:eastAsia="Times New Roman" w:hAnsi="Times New Roman" w:cs="Times New Roman"/>
          <w:sz w:val="28"/>
          <w:szCs w:val="28"/>
        </w:rPr>
        <w:object w:dxaOrig="320" w:dyaOrig="360">
          <v:shape id="_x0000_i1029" type="#_x0000_t75" style="width:15.85pt;height:17.55pt" o:ole="">
            <v:imagedata r:id="rId7" o:title=""/>
          </v:shape>
          <o:OLEObject Type="Embed" ProgID="Equation.3" ShapeID="_x0000_i1029" DrawAspect="Content" ObjectID="_1699786080" r:id="rId13"/>
        </w:object>
      </w:r>
      <w:r w:rsidR="00E159AC">
        <w:rPr>
          <w:rFonts w:ascii="Times New Roman" w:eastAsia="Times New Roman" w:hAnsi="Times New Roman" w:cs="Times New Roman"/>
          <w:sz w:val="28"/>
          <w:szCs w:val="28"/>
        </w:rPr>
        <w:t xml:space="preserve"> = 2,7 (руб.)</w:t>
      </w:r>
    </w:p>
    <w:p w:rsidR="00035FC2" w:rsidRDefault="00E159AC">
      <w:pPr>
        <w:pStyle w:val="10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Транспортно-заготовительные расходы составляют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16%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затрат на основные материалы, определяются по формуле:</w:t>
      </w:r>
    </w:p>
    <w:p w:rsidR="00035FC2" w:rsidRDefault="00E159AC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ТЗР = </w:t>
      </w:r>
      <w:r w:rsidR="00035FC2" w:rsidRPr="00035FC2">
        <w:rPr>
          <w:rFonts w:ascii="Times New Roman" w:eastAsia="Times New Roman" w:hAnsi="Times New Roman" w:cs="Times New Roman"/>
          <w:sz w:val="28"/>
          <w:szCs w:val="28"/>
        </w:rPr>
        <w:object w:dxaOrig="320" w:dyaOrig="360">
          <v:shape id="_x0000_i1030" type="#_x0000_t75" style="width:15.85pt;height:17.55pt" o:ole="">
            <v:imagedata r:id="rId7" o:title=""/>
          </v:shape>
          <o:OLEObject Type="Embed" ProgID="Equation.3" ShapeID="_x0000_i1030" DrawAspect="Content" ObjectID="_1699786081" r:id="rId14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16%</w:t>
      </w:r>
      <w:r>
        <w:rPr>
          <w:rFonts w:ascii="Times New Roman" w:eastAsia="Times New Roman" w:hAnsi="Times New Roman" w:cs="Times New Roman"/>
          <w:sz w:val="28"/>
          <w:szCs w:val="28"/>
        </w:rPr>
        <w:t>/100%=0.432, руб.                                                  (2)</w:t>
      </w:r>
    </w:p>
    <w:p w:rsidR="00035FC2" w:rsidRDefault="00E159AC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Затраты по заработной плате определяются по формуле:</w:t>
      </w:r>
    </w:p>
    <w:p w:rsidR="00035FC2" w:rsidRDefault="00035FC2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35FC2">
        <w:rPr>
          <w:rFonts w:ascii="Times New Roman" w:eastAsia="Times New Roman" w:hAnsi="Times New Roman" w:cs="Times New Roman"/>
          <w:sz w:val="46"/>
          <w:szCs w:val="46"/>
          <w:vertAlign w:val="subscript"/>
        </w:rPr>
        <w:object w:dxaOrig="3440" w:dyaOrig="360">
          <v:shape id="_x0000_i1031" type="#_x0000_t75" style="width:171pt;height:17.55pt" o:ole="">
            <v:imagedata r:id="rId15" o:title=""/>
          </v:shape>
          <o:OLEObject Type="Embed" ProgID="Equation.3" ShapeID="_x0000_i1031" DrawAspect="Content" ObjectID="_1699786082" r:id="rId16"/>
        </w:object>
      </w:r>
      <w:r w:rsidR="00E159AC">
        <w:rPr>
          <w:rFonts w:ascii="Times New Roman" w:eastAsia="Times New Roman" w:hAnsi="Times New Roman" w:cs="Times New Roman"/>
          <w:sz w:val="28"/>
          <w:szCs w:val="28"/>
        </w:rPr>
        <w:t xml:space="preserve">, руб.,                                   </w:t>
      </w:r>
      <w:proofErr w:type="gramStart"/>
      <w:r w:rsidR="00E159AC">
        <w:rPr>
          <w:rFonts w:ascii="Times New Roman" w:eastAsia="Times New Roman" w:hAnsi="Times New Roman" w:cs="Times New Roman"/>
          <w:sz w:val="28"/>
          <w:szCs w:val="28"/>
        </w:rPr>
        <w:t xml:space="preserve">   (</w:t>
      </w:r>
      <w:proofErr w:type="gramEnd"/>
      <w:r w:rsidR="00E159AC">
        <w:rPr>
          <w:rFonts w:ascii="Times New Roman" w:eastAsia="Times New Roman" w:hAnsi="Times New Roman" w:cs="Times New Roman"/>
          <w:sz w:val="28"/>
          <w:szCs w:val="28"/>
        </w:rPr>
        <w:t>3)</w:t>
      </w:r>
    </w:p>
    <w:p w:rsidR="00035FC2" w:rsidRDefault="00E159AC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="00035FC2" w:rsidRPr="00035FC2">
        <w:rPr>
          <w:rFonts w:ascii="Times New Roman" w:eastAsia="Times New Roman" w:hAnsi="Times New Roman" w:cs="Times New Roman"/>
          <w:sz w:val="28"/>
          <w:szCs w:val="28"/>
        </w:rPr>
        <w:object w:dxaOrig="600" w:dyaOrig="360">
          <v:shape id="_x0000_i1032" type="#_x0000_t75" style="width:30pt;height:17.55pt" o:ole="">
            <v:imagedata r:id="rId17" o:title=""/>
          </v:shape>
          <o:OLEObject Type="Embed" ProgID="Equation.3" ShapeID="_x0000_i1032" DrawAspect="Content" ObjectID="_1699786083" r:id="rId18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основной фонд заработной платы;</w:t>
      </w:r>
    </w:p>
    <w:p w:rsidR="00035FC2" w:rsidRDefault="00035FC2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 w:rsidRPr="00035FC2">
        <w:rPr>
          <w:rFonts w:ascii="Times New Roman" w:eastAsia="Times New Roman" w:hAnsi="Times New Roman" w:cs="Times New Roman"/>
          <w:sz w:val="28"/>
          <w:szCs w:val="28"/>
        </w:rPr>
        <w:object w:dxaOrig="600" w:dyaOrig="360">
          <v:shape id="_x0000_i1033" type="#_x0000_t75" style="width:30pt;height:17.55pt" o:ole="">
            <v:imagedata r:id="rId19" o:title=""/>
          </v:shape>
          <o:OLEObject Type="Embed" ProgID="Equation.3" ShapeID="_x0000_i1033" DrawAspect="Content" ObjectID="_1699786084" r:id="rId20"/>
        </w:object>
      </w:r>
      <w:r w:rsidR="00E159AC">
        <w:rPr>
          <w:rFonts w:ascii="Times New Roman" w:eastAsia="Times New Roman" w:hAnsi="Times New Roman" w:cs="Times New Roman"/>
          <w:sz w:val="28"/>
          <w:szCs w:val="28"/>
        </w:rPr>
        <w:t xml:space="preserve"> – дополнительная заработная плата;</w:t>
      </w:r>
    </w:p>
    <w:p w:rsidR="00035FC2" w:rsidRDefault="00E159AC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ФСЗН – отчисления в фонд соц. защиты населения 34%.</w:t>
      </w:r>
    </w:p>
    <w:p w:rsidR="00035FC2" w:rsidRDefault="00E159AC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 – отчисления на страхование 0,6%</w:t>
      </w:r>
    </w:p>
    <w:p w:rsidR="00035FC2" w:rsidRDefault="00E159AC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заработная плата определяется по формуле:</w:t>
      </w:r>
    </w:p>
    <w:p w:rsidR="00035FC2" w:rsidRDefault="00035FC2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35FC2">
        <w:rPr>
          <w:rFonts w:ascii="Times New Roman" w:eastAsia="Times New Roman" w:hAnsi="Times New Roman" w:cs="Times New Roman"/>
          <w:sz w:val="28"/>
          <w:szCs w:val="28"/>
        </w:rPr>
        <w:object w:dxaOrig="1800" w:dyaOrig="380">
          <v:shape id="_x0000_i1034" type="#_x0000_t75" style="width:89.55pt;height:18.45pt" o:ole="">
            <v:imagedata r:id="rId21" o:title=""/>
          </v:shape>
          <o:OLEObject Type="Embed" ProgID="Equation.3" ShapeID="_x0000_i1034" DrawAspect="Content" ObjectID="_1699786085" r:id="rId22"/>
        </w:object>
      </w:r>
      <w:r w:rsidR="00E159AC">
        <w:rPr>
          <w:rFonts w:ascii="Times New Roman" w:eastAsia="Times New Roman" w:hAnsi="Times New Roman" w:cs="Times New Roman"/>
          <w:sz w:val="28"/>
          <w:szCs w:val="28"/>
        </w:rPr>
        <w:t xml:space="preserve">, руб.,                                                 </w:t>
      </w:r>
      <w:proofErr w:type="gramStart"/>
      <w:r w:rsidR="00E159AC">
        <w:rPr>
          <w:rFonts w:ascii="Times New Roman" w:eastAsia="Times New Roman" w:hAnsi="Times New Roman" w:cs="Times New Roman"/>
          <w:sz w:val="28"/>
          <w:szCs w:val="28"/>
        </w:rPr>
        <w:t xml:space="preserve">   (</w:t>
      </w:r>
      <w:proofErr w:type="gramEnd"/>
      <w:r w:rsidR="00E159AC">
        <w:rPr>
          <w:rFonts w:ascii="Times New Roman" w:eastAsia="Times New Roman" w:hAnsi="Times New Roman" w:cs="Times New Roman"/>
          <w:sz w:val="28"/>
          <w:szCs w:val="28"/>
        </w:rPr>
        <w:t>4)</w:t>
      </w:r>
    </w:p>
    <w:p w:rsidR="00035FC2" w:rsidRDefault="00E159AC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="00035FC2" w:rsidRPr="00035FC2">
        <w:rPr>
          <w:rFonts w:ascii="Times New Roman" w:eastAsia="Times New Roman" w:hAnsi="Times New Roman" w:cs="Times New Roman"/>
          <w:sz w:val="28"/>
          <w:szCs w:val="28"/>
        </w:rPr>
        <w:object w:dxaOrig="540" w:dyaOrig="380">
          <v:shape id="_x0000_i1035" type="#_x0000_t75" style="width:27pt;height:18.45pt" o:ole="">
            <v:imagedata r:id="rId23" o:title=""/>
          </v:shape>
          <o:OLEObject Type="Embed" ProgID="Equation.3" ShapeID="_x0000_i1035" DrawAspect="Content" ObjectID="_1699786086" r:id="rId24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прямая заработная плата;</w:t>
      </w:r>
    </w:p>
    <w:p w:rsidR="00035FC2" w:rsidRDefault="00E159AC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 – премия.</w:t>
      </w:r>
    </w:p>
    <w:p w:rsidR="00035FC2" w:rsidRDefault="00E159AC">
      <w:pPr>
        <w:pStyle w:val="10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Прямая заработная плата определяется по формуле:</w:t>
      </w:r>
    </w:p>
    <w:p w:rsidR="00035FC2" w:rsidRDefault="00035FC2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35FC2">
        <w:rPr>
          <w:rFonts w:ascii="Times New Roman" w:eastAsia="Times New Roman" w:hAnsi="Times New Roman" w:cs="Times New Roman"/>
          <w:sz w:val="28"/>
          <w:szCs w:val="28"/>
        </w:rPr>
        <w:object w:dxaOrig="2480" w:dyaOrig="380">
          <v:shape id="_x0000_i1036" type="#_x0000_t75" style="width:123.85pt;height:18.45pt" o:ole="">
            <v:imagedata r:id="rId25" o:title=""/>
          </v:shape>
          <o:OLEObject Type="Embed" ProgID="Equation.3" ShapeID="_x0000_i1036" DrawAspect="Content" ObjectID="_1699786087" r:id="rId26"/>
        </w:object>
      </w:r>
      <w:r w:rsidR="00E159AC">
        <w:rPr>
          <w:rFonts w:ascii="Times New Roman" w:eastAsia="Times New Roman" w:hAnsi="Times New Roman" w:cs="Times New Roman"/>
          <w:sz w:val="28"/>
          <w:szCs w:val="28"/>
        </w:rPr>
        <w:t xml:space="preserve">, руб.,                                          </w:t>
      </w:r>
      <w:proofErr w:type="gramStart"/>
      <w:r w:rsidR="00E159AC">
        <w:rPr>
          <w:rFonts w:ascii="Times New Roman" w:eastAsia="Times New Roman" w:hAnsi="Times New Roman" w:cs="Times New Roman"/>
          <w:sz w:val="28"/>
          <w:szCs w:val="28"/>
        </w:rPr>
        <w:t xml:space="preserve">   (</w:t>
      </w:r>
      <w:proofErr w:type="gramEnd"/>
      <w:r w:rsidR="00E159AC">
        <w:rPr>
          <w:rFonts w:ascii="Times New Roman" w:eastAsia="Times New Roman" w:hAnsi="Times New Roman" w:cs="Times New Roman"/>
          <w:sz w:val="28"/>
          <w:szCs w:val="28"/>
        </w:rPr>
        <w:t>5)</w:t>
      </w:r>
    </w:p>
    <w:p w:rsidR="00035FC2" w:rsidRDefault="00E159AC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="00035FC2" w:rsidRPr="00035FC2">
        <w:rPr>
          <w:rFonts w:ascii="Times New Roman" w:eastAsia="Times New Roman" w:hAnsi="Times New Roman" w:cs="Times New Roman"/>
          <w:sz w:val="28"/>
          <w:szCs w:val="28"/>
        </w:rPr>
        <w:object w:dxaOrig="340" w:dyaOrig="360">
          <v:shape id="_x0000_i1037" type="#_x0000_t75" style="width:16.7pt;height:17.55pt" o:ole="">
            <v:imagedata r:id="rId27" o:title=""/>
          </v:shape>
          <o:OLEObject Type="Embed" ProgID="Equation.3" ShapeID="_x0000_i1037" DrawAspect="Content" ObjectID="_1699786088" r:id="rId28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оклад за месяц, </w:t>
      </w:r>
      <w:r w:rsidR="00035FC2" w:rsidRPr="00035FC2">
        <w:rPr>
          <w:rFonts w:ascii="Times New Roman" w:eastAsia="Times New Roman" w:hAnsi="Times New Roman" w:cs="Times New Roman"/>
          <w:sz w:val="28"/>
          <w:szCs w:val="28"/>
        </w:rPr>
        <w:object w:dxaOrig="340" w:dyaOrig="360">
          <v:shape id="_x0000_i1038" type="#_x0000_t75" style="width:16.7pt;height:17.55pt" o:ole="">
            <v:imagedata r:id="rId29" o:title=""/>
          </v:shape>
          <o:OLEObject Type="Embed" ProgID="Equation.3" ShapeID="_x0000_i1038" DrawAspect="Content" ObjectID="_1699786089" r:id="rId30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1550 руб.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35FC2" w:rsidRDefault="00035FC2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 w:rsidRPr="00035FC2">
        <w:rPr>
          <w:rFonts w:ascii="Times New Roman" w:eastAsia="Times New Roman" w:hAnsi="Times New Roman" w:cs="Times New Roman"/>
          <w:sz w:val="28"/>
          <w:szCs w:val="28"/>
        </w:rPr>
        <w:object w:dxaOrig="320" w:dyaOrig="380">
          <v:shape id="_x0000_i1039" type="#_x0000_t75" style="width:15.85pt;height:18.45pt" o:ole="">
            <v:imagedata r:id="rId31" o:title=""/>
          </v:shape>
          <o:OLEObject Type="Embed" ProgID="Equation.3" ShapeID="_x0000_i1039" DrawAspect="Content" ObjectID="_1699786090" r:id="rId32"/>
        </w:object>
      </w:r>
      <w:r w:rsidR="00E159AC">
        <w:rPr>
          <w:rFonts w:ascii="Times New Roman" w:eastAsia="Times New Roman" w:hAnsi="Times New Roman" w:cs="Times New Roman"/>
          <w:sz w:val="28"/>
          <w:szCs w:val="28"/>
        </w:rPr>
        <w:t xml:space="preserve"> – затраты времени на разработку этапа программы, час;</w:t>
      </w:r>
    </w:p>
    <w:p w:rsidR="00035FC2" w:rsidRDefault="00E159AC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 – количество рабочих дней в месяце, Д=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21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35FC2" w:rsidRDefault="00E159AC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 – продолжительность рабочего дня, t=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7,8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час.</w:t>
      </w:r>
    </w:p>
    <w:p w:rsidR="00035FC2" w:rsidRDefault="00035FC2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035FC2" w:rsidRDefault="00E159AC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3 – Расчет основной заработной платы</w:t>
      </w:r>
    </w:p>
    <w:tbl>
      <w:tblPr>
        <w:tblStyle w:val="a7"/>
        <w:tblW w:w="9297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7"/>
        <w:gridCol w:w="2493"/>
        <w:gridCol w:w="2785"/>
        <w:gridCol w:w="1802"/>
      </w:tblGrid>
      <w:tr w:rsidR="00035FC2">
        <w:trPr>
          <w:cantSplit/>
          <w:trHeight w:val="585"/>
          <w:tblHeader/>
          <w:jc w:val="center"/>
        </w:trPr>
        <w:tc>
          <w:tcPr>
            <w:tcW w:w="2217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Этапы работы</w:t>
            </w:r>
          </w:p>
        </w:tc>
        <w:tc>
          <w:tcPr>
            <w:tcW w:w="2493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Трудоемкость (час)</w:t>
            </w:r>
          </w:p>
        </w:tc>
        <w:tc>
          <w:tcPr>
            <w:tcW w:w="2785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Расчет</w:t>
            </w:r>
          </w:p>
        </w:tc>
        <w:tc>
          <w:tcPr>
            <w:tcW w:w="1802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Затраты (рублей)</w:t>
            </w:r>
          </w:p>
        </w:tc>
      </w:tr>
      <w:tr w:rsidR="00035FC2">
        <w:trPr>
          <w:cantSplit/>
          <w:trHeight w:val="334"/>
          <w:tblHeader/>
          <w:jc w:val="center"/>
        </w:trPr>
        <w:tc>
          <w:tcPr>
            <w:tcW w:w="2217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Постановка задачи</w:t>
            </w:r>
          </w:p>
        </w:tc>
        <w:tc>
          <w:tcPr>
            <w:tcW w:w="2493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85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1550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*6)/(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21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7,8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02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56.77</w:t>
            </w:r>
          </w:p>
        </w:tc>
      </w:tr>
      <w:tr w:rsidR="00035FC2">
        <w:trPr>
          <w:cantSplit/>
          <w:trHeight w:val="371"/>
          <w:tblHeader/>
          <w:jc w:val="center"/>
        </w:trPr>
        <w:tc>
          <w:tcPr>
            <w:tcW w:w="2217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сайта</w:t>
            </w:r>
          </w:p>
        </w:tc>
        <w:tc>
          <w:tcPr>
            <w:tcW w:w="2493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785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1550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*25)/(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21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7,8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02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236.56</w:t>
            </w:r>
          </w:p>
        </w:tc>
      </w:tr>
      <w:tr w:rsidR="00035FC2">
        <w:trPr>
          <w:cantSplit/>
          <w:trHeight w:val="185"/>
          <w:tblHeader/>
          <w:jc w:val="center"/>
        </w:trPr>
        <w:tc>
          <w:tcPr>
            <w:tcW w:w="2217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Отладка сайта</w:t>
            </w:r>
          </w:p>
        </w:tc>
        <w:tc>
          <w:tcPr>
            <w:tcW w:w="2493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85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1550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*3)/(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21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7,8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02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28.38</w:t>
            </w:r>
          </w:p>
        </w:tc>
      </w:tr>
      <w:tr w:rsidR="00035FC2">
        <w:trPr>
          <w:cantSplit/>
          <w:trHeight w:val="690"/>
          <w:tblHeader/>
          <w:jc w:val="center"/>
        </w:trPr>
        <w:tc>
          <w:tcPr>
            <w:tcW w:w="2217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Выпуск технической документации</w:t>
            </w:r>
          </w:p>
        </w:tc>
        <w:tc>
          <w:tcPr>
            <w:tcW w:w="2493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85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1550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*5)/(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21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7,8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02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47.31</w:t>
            </w:r>
          </w:p>
        </w:tc>
      </w:tr>
    </w:tbl>
    <w:p w:rsidR="00035FC2" w:rsidRDefault="00035FC2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35FC2" w:rsidRDefault="00035FC2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5FC2">
        <w:rPr>
          <w:rFonts w:ascii="Times New Roman" w:eastAsia="Times New Roman" w:hAnsi="Times New Roman" w:cs="Times New Roman"/>
          <w:sz w:val="28"/>
          <w:szCs w:val="28"/>
        </w:rPr>
        <w:object w:dxaOrig="540" w:dyaOrig="380">
          <v:shape id="_x0000_i1040" type="#_x0000_t75" style="width:27pt;height:18.45pt" o:ole="">
            <v:imagedata r:id="rId23" o:title=""/>
          </v:shape>
          <o:OLEObject Type="Embed" ProgID="Equation.3" ShapeID="_x0000_i1040" DrawAspect="Content" ObjectID="_1699786091" r:id="rId33"/>
        </w:object>
      </w:r>
      <w:r w:rsidR="00E159AC">
        <w:rPr>
          <w:rFonts w:ascii="Times New Roman" w:eastAsia="Times New Roman" w:hAnsi="Times New Roman" w:cs="Times New Roman"/>
          <w:sz w:val="28"/>
          <w:szCs w:val="28"/>
        </w:rPr>
        <w:t xml:space="preserve"> =369,047 руб.</w:t>
      </w:r>
    </w:p>
    <w:p w:rsidR="00035FC2" w:rsidRDefault="00E159AC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Премия составляет 30% от прямого заработка.</w:t>
      </w:r>
    </w:p>
    <w:p w:rsidR="00035FC2" w:rsidRDefault="00E159AC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 = 129,16 руб.</w:t>
      </w:r>
    </w:p>
    <w:p w:rsidR="00035FC2" w:rsidRDefault="00035FC2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5FC2">
        <w:rPr>
          <w:rFonts w:ascii="Times New Roman" w:eastAsia="Times New Roman" w:hAnsi="Times New Roman" w:cs="Times New Roman"/>
          <w:sz w:val="28"/>
          <w:szCs w:val="28"/>
        </w:rPr>
        <w:object w:dxaOrig="600" w:dyaOrig="360">
          <v:shape id="_x0000_i1041" type="#_x0000_t75" style="width:30pt;height:17.55pt" o:ole="">
            <v:imagedata r:id="rId17" o:title=""/>
          </v:shape>
          <o:OLEObject Type="Embed" ProgID="Equation.3" ShapeID="_x0000_i1041" DrawAspect="Content" ObjectID="_1699786092" r:id="rId34"/>
        </w:object>
      </w:r>
      <w:r w:rsidR="00E159AC">
        <w:rPr>
          <w:rFonts w:ascii="Times New Roman" w:eastAsia="Times New Roman" w:hAnsi="Times New Roman" w:cs="Times New Roman"/>
          <w:sz w:val="28"/>
          <w:szCs w:val="28"/>
        </w:rPr>
        <w:t>= 498,21 руб.</w:t>
      </w:r>
    </w:p>
    <w:p w:rsidR="00035FC2" w:rsidRDefault="00E159AC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Дополнительная заработная плата составляет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17%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основной заработной платы и определяется по формуле:</w:t>
      </w:r>
    </w:p>
    <w:p w:rsidR="00035FC2" w:rsidRDefault="00E159AC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З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доп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=З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осн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*17%/100%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руб.;                                         (6)</w:t>
      </w:r>
    </w:p>
    <w:p w:rsidR="00035FC2" w:rsidRDefault="00035FC2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5FC2">
        <w:rPr>
          <w:rFonts w:ascii="Times New Roman" w:eastAsia="Times New Roman" w:hAnsi="Times New Roman" w:cs="Times New Roman"/>
          <w:sz w:val="28"/>
          <w:szCs w:val="28"/>
        </w:rPr>
        <w:object w:dxaOrig="820" w:dyaOrig="360">
          <v:shape id="_x0000_i1042" type="#_x0000_t75" style="width:41.15pt;height:17.55pt" o:ole="">
            <v:imagedata r:id="rId35" o:title=""/>
          </v:shape>
          <o:OLEObject Type="Embed" ProgID="Equation.3" ShapeID="_x0000_i1042" DrawAspect="Content" ObjectID="_1699786093" r:id="rId36"/>
        </w:object>
      </w:r>
      <w:r w:rsidR="00E159AC">
        <w:rPr>
          <w:rFonts w:ascii="Times New Roman" w:eastAsia="Times New Roman" w:hAnsi="Times New Roman" w:cs="Times New Roman"/>
          <w:sz w:val="28"/>
          <w:szCs w:val="28"/>
        </w:rPr>
        <w:t>84,69 руб.</w:t>
      </w:r>
    </w:p>
    <w:p w:rsidR="00035FC2" w:rsidRDefault="00E159AC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Отчисления в ФСЗН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Белгосстрах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составляют 34,6% от суммы основной и дополнительной заработной платы определяются по формуле:</w:t>
      </w:r>
    </w:p>
    <w:p w:rsidR="00035FC2" w:rsidRDefault="00E159AC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ФСЗН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=(</w:t>
      </w:r>
      <w:proofErr w:type="gramEnd"/>
      <w:r w:rsidR="00035FC2" w:rsidRPr="00035FC2">
        <w:rPr>
          <w:rFonts w:ascii="Times New Roman" w:eastAsia="Times New Roman" w:hAnsi="Times New Roman" w:cs="Times New Roman"/>
          <w:sz w:val="28"/>
          <w:szCs w:val="28"/>
        </w:rPr>
        <w:object w:dxaOrig="600" w:dyaOrig="360">
          <v:shape id="_x0000_i1043" type="#_x0000_t75" style="width:30pt;height:17.55pt" o:ole="">
            <v:imagedata r:id="rId17" o:title=""/>
          </v:shape>
          <o:OLEObject Type="Embed" ProgID="Equation.3" ShapeID="_x0000_i1043" DrawAspect="Content" ObjectID="_1699786094" r:id="rId37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>+</w:t>
      </w:r>
      <w:r w:rsidR="00035FC2" w:rsidRPr="00035FC2">
        <w:rPr>
          <w:rFonts w:ascii="Times New Roman" w:eastAsia="Times New Roman" w:hAnsi="Times New Roman" w:cs="Times New Roman"/>
          <w:sz w:val="28"/>
          <w:szCs w:val="28"/>
        </w:rPr>
        <w:object w:dxaOrig="600" w:dyaOrig="360">
          <v:shape id="_x0000_i1044" type="#_x0000_t75" style="width:30pt;height:17.55pt" o:ole="">
            <v:imagedata r:id="rId38" o:title=""/>
          </v:shape>
          <o:OLEObject Type="Embed" ProgID="Equation.3" ShapeID="_x0000_i1044" DrawAspect="Content" ObjectID="_1699786095" r:id="rId39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>)*34,6%/100%, руб.;                                      (7)</w:t>
      </w:r>
    </w:p>
    <w:p w:rsidR="00035FC2" w:rsidRDefault="00E159AC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ФСЗН= 201,68 руб.</w:t>
      </w:r>
    </w:p>
    <w:p w:rsidR="00035FC2" w:rsidRDefault="00E159AC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Затраты на амортизацию оборудования определяются по формуле:</w:t>
      </w:r>
    </w:p>
    <w:p w:rsidR="00035FC2" w:rsidRDefault="00035FC2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35FC2">
        <w:rPr>
          <w:rFonts w:ascii="Times New Roman" w:eastAsia="Times New Roman" w:hAnsi="Times New Roman" w:cs="Times New Roman"/>
          <w:sz w:val="46"/>
          <w:szCs w:val="46"/>
          <w:vertAlign w:val="subscript"/>
        </w:rPr>
        <w:object w:dxaOrig="1919" w:dyaOrig="380">
          <v:shape id="_x0000_i1045" type="#_x0000_t75" style="width:96.45pt;height:18.45pt" o:ole="">
            <v:imagedata r:id="rId40" o:title=""/>
          </v:shape>
          <o:OLEObject Type="Embed" ProgID="Equation.3" ShapeID="_x0000_i1045" DrawAspect="Content" ObjectID="_1699786096" r:id="rId41"/>
        </w:object>
      </w:r>
      <w:r w:rsidR="00E159AC">
        <w:rPr>
          <w:rFonts w:ascii="Times New Roman" w:eastAsia="Times New Roman" w:hAnsi="Times New Roman" w:cs="Times New Roman"/>
          <w:sz w:val="28"/>
          <w:szCs w:val="28"/>
        </w:rPr>
        <w:t xml:space="preserve">, руб.,                                                </w:t>
      </w:r>
      <w:proofErr w:type="gramStart"/>
      <w:r w:rsidR="00E159AC">
        <w:rPr>
          <w:rFonts w:ascii="Times New Roman" w:eastAsia="Times New Roman" w:hAnsi="Times New Roman" w:cs="Times New Roman"/>
          <w:sz w:val="28"/>
          <w:szCs w:val="28"/>
        </w:rPr>
        <w:t xml:space="preserve">   (</w:t>
      </w:r>
      <w:proofErr w:type="gramEnd"/>
      <w:r w:rsidR="00E159AC">
        <w:rPr>
          <w:rFonts w:ascii="Times New Roman" w:eastAsia="Times New Roman" w:hAnsi="Times New Roman" w:cs="Times New Roman"/>
          <w:sz w:val="28"/>
          <w:szCs w:val="28"/>
        </w:rPr>
        <w:t>8)</w:t>
      </w:r>
    </w:p>
    <w:p w:rsidR="00035FC2" w:rsidRDefault="00E159AC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="00035FC2" w:rsidRPr="00035FC2">
        <w:rPr>
          <w:rFonts w:ascii="Times New Roman" w:eastAsia="Times New Roman" w:hAnsi="Times New Roman" w:cs="Times New Roman"/>
          <w:sz w:val="28"/>
          <w:szCs w:val="28"/>
        </w:rPr>
        <w:object w:dxaOrig="499" w:dyaOrig="380">
          <v:shape id="_x0000_i1046" type="#_x0000_t75" style="width:24.45pt;height:18.45pt" o:ole="">
            <v:imagedata r:id="rId42" o:title=""/>
          </v:shape>
          <o:OLEObject Type="Embed" ProgID="Equation.3" ShapeID="_x0000_i1046" DrawAspect="Content" ObjectID="_1699786097" r:id="rId43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время работы оборудования при составлении программы (час);</w:t>
      </w:r>
    </w:p>
    <w:p w:rsidR="00035FC2" w:rsidRDefault="00035FC2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 w:rsidRPr="00035FC2">
        <w:rPr>
          <w:rFonts w:ascii="Times New Roman" w:eastAsia="Times New Roman" w:hAnsi="Times New Roman" w:cs="Times New Roman"/>
          <w:sz w:val="46"/>
          <w:szCs w:val="46"/>
          <w:vertAlign w:val="subscript"/>
        </w:rPr>
        <w:object w:dxaOrig="720" w:dyaOrig="380">
          <v:shape id="_x0000_i1047" type="#_x0000_t75" style="width:36.85pt;height:18.45pt" o:ole="">
            <v:imagedata r:id="rId44" o:title=""/>
          </v:shape>
          <o:OLEObject Type="Embed" ProgID="Equation.3" ShapeID="_x0000_i1047" DrawAspect="Content" ObjectID="_1699786098" r:id="rId45"/>
        </w:object>
      </w:r>
      <w:r w:rsidR="00E159AC">
        <w:rPr>
          <w:rFonts w:ascii="Times New Roman" w:eastAsia="Times New Roman" w:hAnsi="Times New Roman" w:cs="Times New Roman"/>
          <w:sz w:val="28"/>
          <w:szCs w:val="28"/>
        </w:rPr>
        <w:t xml:space="preserve"> – амортизационные отчисления за час эксплуатации оборудования, руб./ч.</w:t>
      </w:r>
    </w:p>
    <w:p w:rsidR="00035FC2" w:rsidRDefault="00035FC2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035FC2" w:rsidRDefault="00E159AC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Амортизационные отчисления за час эксплуатации оборудования определяются по формуле:</w:t>
      </w:r>
    </w:p>
    <w:p w:rsidR="00035FC2" w:rsidRDefault="00035FC2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035FC2" w:rsidRDefault="00E159AC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АЧ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обор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(С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обор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экспл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                                                   (9)</w:t>
      </w:r>
    </w:p>
    <w:p w:rsidR="00035FC2" w:rsidRDefault="00E159AC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="00035FC2" w:rsidRPr="00035FC2">
        <w:rPr>
          <w:rFonts w:ascii="Times New Roman" w:eastAsia="Times New Roman" w:hAnsi="Times New Roman" w:cs="Times New Roman"/>
          <w:sz w:val="28"/>
          <w:szCs w:val="28"/>
        </w:rPr>
        <w:object w:dxaOrig="520" w:dyaOrig="380">
          <v:shape id="_x0000_i1048" type="#_x0000_t75" style="width:27pt;height:18.45pt" o:ole="">
            <v:imagedata r:id="rId46" o:title=""/>
          </v:shape>
          <o:OLEObject Type="Embed" ProgID="Equation.3" ShapeID="_x0000_i1048" DrawAspect="Content" ObjectID="_1699786099" r:id="rId47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стоимость оборудования, </w:t>
      </w:r>
      <w:r w:rsidR="00035FC2" w:rsidRPr="00035FC2">
        <w:rPr>
          <w:rFonts w:ascii="Times New Roman" w:eastAsia="Times New Roman" w:hAnsi="Times New Roman" w:cs="Times New Roman"/>
          <w:sz w:val="28"/>
          <w:szCs w:val="28"/>
        </w:rPr>
        <w:object w:dxaOrig="520" w:dyaOrig="380">
          <v:shape id="_x0000_i1049" type="#_x0000_t75" style="width:27pt;height:18.45pt" o:ole="">
            <v:imagedata r:id="rId48" o:title=""/>
          </v:shape>
          <o:OLEObject Type="Embed" ProgID="Equation.3" ShapeID="_x0000_i1049" DrawAspect="Content" ObjectID="_1699786100" r:id="rId49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2700 руб.;</w:t>
      </w:r>
    </w:p>
    <w:p w:rsidR="00035FC2" w:rsidRDefault="00035FC2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 w:rsidRPr="00035FC2">
        <w:rPr>
          <w:rFonts w:ascii="Times New Roman" w:eastAsia="Times New Roman" w:hAnsi="Times New Roman" w:cs="Times New Roman"/>
          <w:sz w:val="46"/>
          <w:szCs w:val="46"/>
          <w:vertAlign w:val="subscript"/>
        </w:rPr>
        <w:object w:dxaOrig="540" w:dyaOrig="360">
          <v:shape id="_x0000_i1050" type="#_x0000_t75" style="width:27pt;height:17.55pt" o:ole="">
            <v:imagedata r:id="rId50" o:title=""/>
          </v:shape>
          <o:OLEObject Type="Embed" ProgID="Equation.3" ShapeID="_x0000_i1050" DrawAspect="Content" ObjectID="_1699786101" r:id="rId51"/>
        </w:object>
      </w:r>
      <w:r w:rsidR="00E159AC">
        <w:rPr>
          <w:rFonts w:ascii="Times New Roman" w:eastAsia="Times New Roman" w:hAnsi="Times New Roman" w:cs="Times New Roman"/>
          <w:sz w:val="28"/>
          <w:szCs w:val="28"/>
        </w:rPr>
        <w:t xml:space="preserve"> – срок эксплуатации оборудования, часов;</w:t>
      </w:r>
    </w:p>
    <w:p w:rsidR="00035FC2" w:rsidRDefault="00E159AC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Срок эксплуатации компьютера –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4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года, в году 251 рабочих дней, продолжительность рабочего дня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7,8 часов</w:t>
      </w:r>
      <w:r>
        <w:rPr>
          <w:rFonts w:ascii="Times New Roman" w:eastAsia="Times New Roman" w:hAnsi="Times New Roman" w:cs="Times New Roman"/>
          <w:sz w:val="28"/>
          <w:szCs w:val="28"/>
        </w:rPr>
        <w:t>, тогда</w:t>
      </w:r>
    </w:p>
    <w:p w:rsidR="00035FC2" w:rsidRDefault="00035FC2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035FC2" w:rsidRDefault="00035FC2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5FC2">
        <w:rPr>
          <w:rFonts w:ascii="Times New Roman" w:eastAsia="Times New Roman" w:hAnsi="Times New Roman" w:cs="Times New Roman"/>
          <w:sz w:val="46"/>
          <w:szCs w:val="46"/>
          <w:vertAlign w:val="subscript"/>
        </w:rPr>
        <w:object w:dxaOrig="540" w:dyaOrig="360">
          <v:shape id="_x0000_i1051" type="#_x0000_t75" style="width:27pt;height:17.55pt" o:ole="">
            <v:imagedata r:id="rId52" o:title=""/>
          </v:shape>
          <o:OLEObject Type="Embed" ProgID="Equation.3" ShapeID="_x0000_i1051" DrawAspect="Content" ObjectID="_1699786102" r:id="rId53"/>
        </w:object>
      </w:r>
      <w:r w:rsidR="00E159AC">
        <w:rPr>
          <w:rFonts w:ascii="Times New Roman" w:eastAsia="Times New Roman" w:hAnsi="Times New Roman" w:cs="Times New Roman"/>
          <w:sz w:val="28"/>
          <w:szCs w:val="28"/>
        </w:rPr>
        <w:t>=</w:t>
      </w:r>
      <w:r w:rsidR="00E159AC">
        <w:rPr>
          <w:rFonts w:ascii="Times New Roman" w:eastAsia="Times New Roman" w:hAnsi="Times New Roman" w:cs="Times New Roman"/>
          <w:sz w:val="28"/>
          <w:szCs w:val="28"/>
          <w:highlight w:val="yellow"/>
        </w:rPr>
        <w:t>4</w:t>
      </w:r>
      <w:r w:rsidR="00E159AC">
        <w:rPr>
          <w:rFonts w:ascii="Times New Roman" w:eastAsia="Times New Roman" w:hAnsi="Times New Roman" w:cs="Times New Roman"/>
          <w:sz w:val="28"/>
          <w:szCs w:val="28"/>
        </w:rPr>
        <w:t>*251*</w:t>
      </w:r>
      <w:r w:rsidR="00E159AC">
        <w:rPr>
          <w:rFonts w:ascii="Times New Roman" w:eastAsia="Times New Roman" w:hAnsi="Times New Roman" w:cs="Times New Roman"/>
          <w:sz w:val="28"/>
          <w:szCs w:val="28"/>
          <w:highlight w:val="yellow"/>
        </w:rPr>
        <w:t>7,8</w:t>
      </w:r>
      <w:r w:rsidR="00E159AC">
        <w:rPr>
          <w:rFonts w:ascii="Times New Roman" w:eastAsia="Times New Roman" w:hAnsi="Times New Roman" w:cs="Times New Roman"/>
          <w:sz w:val="28"/>
          <w:szCs w:val="28"/>
        </w:rPr>
        <w:t>=</w:t>
      </w:r>
      <w:r w:rsidR="00E159AC">
        <w:rPr>
          <w:rFonts w:ascii="Times New Roman" w:eastAsia="Times New Roman" w:hAnsi="Times New Roman" w:cs="Times New Roman"/>
          <w:sz w:val="28"/>
          <w:szCs w:val="28"/>
          <w:highlight w:val="yellow"/>
        </w:rPr>
        <w:t>7831,2</w:t>
      </w:r>
      <w:r w:rsidR="00E159AC">
        <w:rPr>
          <w:rFonts w:ascii="Times New Roman" w:eastAsia="Times New Roman" w:hAnsi="Times New Roman" w:cs="Times New Roman"/>
          <w:sz w:val="28"/>
          <w:szCs w:val="28"/>
        </w:rPr>
        <w:t xml:space="preserve"> (часов)</w:t>
      </w:r>
    </w:p>
    <w:p w:rsidR="00035FC2" w:rsidRDefault="00035FC2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5FC2">
        <w:rPr>
          <w:rFonts w:ascii="Times New Roman" w:eastAsia="Times New Roman" w:hAnsi="Times New Roman" w:cs="Times New Roman"/>
          <w:sz w:val="46"/>
          <w:szCs w:val="46"/>
          <w:vertAlign w:val="subscript"/>
        </w:rPr>
        <w:object w:dxaOrig="720" w:dyaOrig="380">
          <v:shape id="_x0000_i1052" type="#_x0000_t75" style="width:36.85pt;height:18.45pt" o:ole="">
            <v:imagedata r:id="rId54" o:title=""/>
          </v:shape>
          <o:OLEObject Type="Embed" ProgID="Equation.3" ShapeID="_x0000_i1052" DrawAspect="Content" ObjectID="_1699786103" r:id="rId55"/>
        </w:object>
      </w:r>
      <w:r w:rsidR="00E159AC">
        <w:rPr>
          <w:rFonts w:ascii="Times New Roman" w:eastAsia="Times New Roman" w:hAnsi="Times New Roman" w:cs="Times New Roman"/>
          <w:sz w:val="28"/>
          <w:szCs w:val="28"/>
        </w:rPr>
        <w:t>= 0,344 (руб.)</w:t>
      </w:r>
    </w:p>
    <w:bookmarkStart w:id="0" w:name="_gjdgxs" w:colFirst="0" w:colLast="0"/>
    <w:bookmarkEnd w:id="0"/>
    <w:p w:rsidR="00035FC2" w:rsidRDefault="00035FC2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5FC2">
        <w:rPr>
          <w:rFonts w:ascii="Times New Roman" w:eastAsia="Times New Roman" w:hAnsi="Times New Roman" w:cs="Times New Roman"/>
          <w:sz w:val="46"/>
          <w:szCs w:val="46"/>
          <w:vertAlign w:val="subscript"/>
        </w:rPr>
        <w:object w:dxaOrig="520" w:dyaOrig="380">
          <v:shape id="_x0000_i1053" type="#_x0000_t75" style="width:25.3pt;height:18.45pt" o:ole="">
            <v:imagedata r:id="rId56" o:title=""/>
          </v:shape>
          <o:OLEObject Type="Embed" ProgID="Equation.3" ShapeID="_x0000_i1053" DrawAspect="Content" ObjectID="_1699786104" r:id="rId57"/>
        </w:object>
      </w:r>
      <w:r w:rsidR="00E159AC">
        <w:rPr>
          <w:rFonts w:ascii="Times New Roman" w:eastAsia="Times New Roman" w:hAnsi="Times New Roman" w:cs="Times New Roman"/>
          <w:sz w:val="28"/>
          <w:szCs w:val="28"/>
        </w:rPr>
        <w:t>= 13,446 (руб.)</w:t>
      </w:r>
    </w:p>
    <w:p w:rsidR="00035FC2" w:rsidRDefault="00E159AC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Расходы на аренду помещения и коммунальные платежи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руб., рассчитываются по формуле:</w:t>
      </w:r>
    </w:p>
    <w:p w:rsidR="00035FC2" w:rsidRDefault="00E159AC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*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(10)</w:t>
      </w:r>
    </w:p>
    <w:p w:rsidR="00035FC2" w:rsidRDefault="00E159AC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стоимость коммунальных услуг в час, К =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4 руб. / 7,8 ч.;</w:t>
      </w:r>
    </w:p>
    <w:p w:rsidR="00035FC2" w:rsidRDefault="00E159AC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стоимость аренды помещения в час, А=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24 руб. / 7,8 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(на 7,8 часов делятся, т. к. в условии дана стоимость коммунальных услуг и аренды помещения за сутки, а в 1 сутках 7,8 часов работы).</w:t>
      </w:r>
    </w:p>
    <w:p w:rsidR="00035FC2" w:rsidRDefault="00E159AC">
      <w:pPr>
        <w:pStyle w:val="10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Накладные расходы составляют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200%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основной заработной платы и определяются по формуле:</w:t>
      </w:r>
    </w:p>
    <w:p w:rsidR="00035FC2" w:rsidRDefault="00E159AC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НР=</w:t>
      </w:r>
      <w:r w:rsidR="00035FC2" w:rsidRPr="00035FC2">
        <w:rPr>
          <w:rFonts w:ascii="Times New Roman" w:eastAsia="Times New Roman" w:hAnsi="Times New Roman" w:cs="Times New Roman"/>
          <w:sz w:val="28"/>
          <w:szCs w:val="28"/>
        </w:rPr>
        <w:object w:dxaOrig="600" w:dyaOrig="360">
          <v:shape id="_x0000_i1054" type="#_x0000_t75" style="width:30pt;height:17.55pt" o:ole="">
            <v:imagedata r:id="rId58" o:title=""/>
          </v:shape>
          <o:OLEObject Type="Embed" ProgID="Equation.3" ShapeID="_x0000_i1054" DrawAspect="Content" ObjectID="_1699786105" r:id="rId59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200%</w:t>
      </w:r>
      <w:r>
        <w:rPr>
          <w:rFonts w:ascii="Times New Roman" w:eastAsia="Times New Roman" w:hAnsi="Times New Roman" w:cs="Times New Roman"/>
          <w:sz w:val="28"/>
          <w:szCs w:val="28"/>
        </w:rPr>
        <w:t>/100%, руб. (10)</w:t>
      </w:r>
    </w:p>
    <w:p w:rsidR="00035FC2" w:rsidRDefault="00E159AC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НР= 996,42 (руб.)</w:t>
      </w:r>
    </w:p>
    <w:p w:rsidR="00035FC2" w:rsidRDefault="00E159AC">
      <w:pPr>
        <w:pStyle w:val="10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Калькуляция себестоимости программы представлена в таблице 5.</w:t>
      </w:r>
    </w:p>
    <w:p w:rsidR="00035FC2" w:rsidRDefault="00035FC2">
      <w:pPr>
        <w:pStyle w:val="10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035FC2" w:rsidRDefault="00E159AC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4 – Калькуляция себестоимости</w:t>
      </w:r>
    </w:p>
    <w:tbl>
      <w:tblPr>
        <w:tblStyle w:val="a8"/>
        <w:tblW w:w="9297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91"/>
        <w:gridCol w:w="2006"/>
      </w:tblGrid>
      <w:tr w:rsidR="00035FC2">
        <w:trPr>
          <w:cantSplit/>
          <w:trHeight w:val="465"/>
          <w:tblHeader/>
          <w:jc w:val="center"/>
        </w:trPr>
        <w:tc>
          <w:tcPr>
            <w:tcW w:w="7291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Статьи затрат</w:t>
            </w:r>
          </w:p>
        </w:tc>
        <w:tc>
          <w:tcPr>
            <w:tcW w:w="2006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Затраты, руб.</w:t>
            </w:r>
          </w:p>
        </w:tc>
      </w:tr>
      <w:tr w:rsidR="00035FC2">
        <w:trPr>
          <w:cantSplit/>
          <w:trHeight w:val="1230"/>
          <w:tblHeader/>
          <w:jc w:val="center"/>
        </w:trPr>
        <w:tc>
          <w:tcPr>
            <w:tcW w:w="7291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Затраты на материалы, в том числе:</w:t>
            </w:r>
          </w:p>
          <w:p w:rsidR="00035FC2" w:rsidRDefault="00E159AC">
            <w:pPr>
              <w:pStyle w:val="10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основные материалы;</w:t>
            </w:r>
          </w:p>
          <w:p w:rsidR="00035FC2" w:rsidRDefault="00E159AC">
            <w:pPr>
              <w:pStyle w:val="10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транспортно-заготовительные расходы.</w:t>
            </w:r>
          </w:p>
        </w:tc>
        <w:tc>
          <w:tcPr>
            <w:tcW w:w="2006" w:type="dxa"/>
          </w:tcPr>
          <w:p w:rsidR="00035FC2" w:rsidRDefault="00035FC2">
            <w:pPr>
              <w:pStyle w:val="1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35FC2" w:rsidRDefault="00E159AC">
            <w:pPr>
              <w:pStyle w:val="1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2,7</w:t>
            </w:r>
          </w:p>
          <w:p w:rsidR="00035FC2" w:rsidRDefault="00E159AC">
            <w:pPr>
              <w:pStyle w:val="1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0,432</w:t>
            </w:r>
          </w:p>
        </w:tc>
      </w:tr>
      <w:tr w:rsidR="00035FC2">
        <w:trPr>
          <w:cantSplit/>
          <w:trHeight w:val="1245"/>
          <w:tblHeader/>
          <w:jc w:val="center"/>
        </w:trPr>
        <w:tc>
          <w:tcPr>
            <w:tcW w:w="7291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Затраты на заработную плату, в том числе:</w:t>
            </w:r>
          </w:p>
          <w:p w:rsidR="00035FC2" w:rsidRDefault="00E159AC">
            <w:pPr>
              <w:pStyle w:val="10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основная заработная плата;</w:t>
            </w:r>
          </w:p>
          <w:p w:rsidR="00035FC2" w:rsidRDefault="00E159AC">
            <w:pPr>
              <w:pStyle w:val="10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дополнительная заработная плата;</w:t>
            </w:r>
          </w:p>
          <w:p w:rsidR="00035FC2" w:rsidRDefault="00E159AC">
            <w:pPr>
              <w:pStyle w:val="10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отчисления на социальное страхование.</w:t>
            </w:r>
          </w:p>
        </w:tc>
        <w:tc>
          <w:tcPr>
            <w:tcW w:w="2006" w:type="dxa"/>
          </w:tcPr>
          <w:p w:rsidR="00035FC2" w:rsidRDefault="00035FC2">
            <w:pPr>
              <w:pStyle w:val="1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35FC2" w:rsidRDefault="00E159AC">
            <w:pPr>
              <w:pStyle w:val="1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498,21</w:t>
            </w:r>
          </w:p>
          <w:p w:rsidR="00035FC2" w:rsidRDefault="00E159AC">
            <w:pPr>
              <w:pStyle w:val="1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84,69</w:t>
            </w:r>
          </w:p>
          <w:p w:rsidR="00035FC2" w:rsidRDefault="00E159AC">
            <w:pPr>
              <w:pStyle w:val="1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201,68</w:t>
            </w:r>
          </w:p>
        </w:tc>
      </w:tr>
      <w:tr w:rsidR="00035FC2">
        <w:trPr>
          <w:cantSplit/>
          <w:trHeight w:val="525"/>
          <w:tblHeader/>
          <w:jc w:val="center"/>
        </w:trPr>
        <w:tc>
          <w:tcPr>
            <w:tcW w:w="7291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Амортизация оборудования</w:t>
            </w:r>
          </w:p>
        </w:tc>
        <w:tc>
          <w:tcPr>
            <w:tcW w:w="2006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13,446</w:t>
            </w:r>
          </w:p>
        </w:tc>
      </w:tr>
      <w:tr w:rsidR="00035FC2">
        <w:trPr>
          <w:cantSplit/>
          <w:trHeight w:val="525"/>
          <w:tblHeader/>
          <w:jc w:val="center"/>
        </w:trPr>
        <w:tc>
          <w:tcPr>
            <w:tcW w:w="7291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Затраты на аренду и коммунальные услуги</w:t>
            </w:r>
          </w:p>
        </w:tc>
        <w:tc>
          <w:tcPr>
            <w:tcW w:w="2006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139</w:t>
            </w:r>
          </w:p>
        </w:tc>
      </w:tr>
      <w:tr w:rsidR="00035FC2">
        <w:trPr>
          <w:cantSplit/>
          <w:trHeight w:val="343"/>
          <w:tblHeader/>
          <w:jc w:val="center"/>
        </w:trPr>
        <w:tc>
          <w:tcPr>
            <w:tcW w:w="7291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2006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996,42</w:t>
            </w:r>
          </w:p>
        </w:tc>
      </w:tr>
      <w:tr w:rsidR="00035FC2">
        <w:trPr>
          <w:cantSplit/>
          <w:trHeight w:val="378"/>
          <w:tblHeader/>
          <w:jc w:val="center"/>
        </w:trPr>
        <w:tc>
          <w:tcPr>
            <w:tcW w:w="7291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Полная себестоимость</w:t>
            </w:r>
          </w:p>
        </w:tc>
        <w:tc>
          <w:tcPr>
            <w:tcW w:w="2006" w:type="dxa"/>
          </w:tcPr>
          <w:p w:rsidR="00035FC2" w:rsidRDefault="00E159AC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_30j0zll" w:colFirst="0" w:colLast="0"/>
            <w:bookmarkEnd w:id="1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1936,57</w:t>
            </w:r>
          </w:p>
        </w:tc>
      </w:tr>
    </w:tbl>
    <w:p w:rsidR="00035FC2" w:rsidRDefault="00035FC2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035FC2" w:rsidRDefault="00E159AC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Прибыль определяется по формуле:</w:t>
      </w:r>
    </w:p>
    <w:p w:rsidR="00035FC2" w:rsidRDefault="00E159AC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Прибыль =</w:t>
      </w:r>
      <w:r w:rsidR="00035FC2" w:rsidRPr="00035FC2">
        <w:rPr>
          <w:rFonts w:ascii="Times New Roman" w:eastAsia="Times New Roman" w:hAnsi="Times New Roman" w:cs="Times New Roman"/>
          <w:sz w:val="28"/>
          <w:szCs w:val="28"/>
        </w:rPr>
        <w:object w:dxaOrig="320" w:dyaOrig="360">
          <v:shape id="_x0000_i1055" type="#_x0000_t75" style="width:15.85pt;height:17.55pt" o:ole="">
            <v:imagedata r:id="rId60" o:title=""/>
          </v:shape>
          <o:OLEObject Type="Embed" ProgID="Equation.3" ShapeID="_x0000_i1055" DrawAspect="Content" ObjectID="_1699786106" r:id="rId61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>*Р/100%, руб., (11)</w:t>
      </w:r>
    </w:p>
    <w:p w:rsidR="00035FC2" w:rsidRDefault="00E159AC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="00035FC2" w:rsidRPr="00035FC2">
        <w:rPr>
          <w:rFonts w:ascii="Times New Roman" w:eastAsia="Times New Roman" w:hAnsi="Times New Roman" w:cs="Times New Roman"/>
          <w:sz w:val="46"/>
          <w:szCs w:val="46"/>
          <w:vertAlign w:val="subscript"/>
        </w:rPr>
        <w:object w:dxaOrig="320" w:dyaOrig="360">
          <v:shape id="_x0000_i1056" type="#_x0000_t75" style="width:15.85pt;height:17.55pt" o:ole="">
            <v:imagedata r:id="rId62" o:title=""/>
          </v:shape>
          <o:OLEObject Type="Embed" ProgID="Equation.3" ShapeID="_x0000_i1056" DrawAspect="Content" ObjectID="_1699786107" r:id="rId63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полная себестоимость.</w:t>
      </w:r>
    </w:p>
    <w:p w:rsidR="00035FC2" w:rsidRDefault="00E159AC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Прибыль = </w:t>
      </w:r>
      <w:r w:rsidRPr="00E06C75">
        <w:rPr>
          <w:rFonts w:ascii="Times New Roman" w:eastAsia="Times New Roman" w:hAnsi="Times New Roman" w:cs="Times New Roman"/>
          <w:sz w:val="28"/>
          <w:szCs w:val="28"/>
        </w:rPr>
        <w:t>3</w:t>
      </w:r>
      <w:r w:rsidR="00E06C75" w:rsidRPr="00E06C75">
        <w:rPr>
          <w:rFonts w:ascii="Times New Roman" w:eastAsia="Times New Roman" w:hAnsi="Times New Roman" w:cs="Times New Roman"/>
          <w:sz w:val="28"/>
          <w:szCs w:val="28"/>
          <w:lang w:val="en-US"/>
        </w:rPr>
        <w:t>29</w:t>
      </w:r>
      <w:r w:rsidRPr="00E06C75">
        <w:rPr>
          <w:rFonts w:ascii="Times New Roman" w:eastAsia="Times New Roman" w:hAnsi="Times New Roman" w:cs="Times New Roman"/>
          <w:sz w:val="28"/>
          <w:szCs w:val="28"/>
        </w:rPr>
        <w:t>,</w:t>
      </w:r>
      <w:r w:rsidR="00E06C75" w:rsidRPr="00E06C75">
        <w:rPr>
          <w:rFonts w:ascii="Times New Roman" w:eastAsia="Times New Roman" w:hAnsi="Times New Roman" w:cs="Times New Roman"/>
          <w:sz w:val="28"/>
          <w:szCs w:val="28"/>
          <w:lang w:val="en-US"/>
        </w:rPr>
        <w:t>21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(руб.)</w:t>
      </w:r>
    </w:p>
    <w:p w:rsidR="00035FC2" w:rsidRDefault="00E159AC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Оптовая цена без НДС определяется по формуле:</w:t>
      </w:r>
    </w:p>
    <w:p w:rsidR="00035FC2" w:rsidRDefault="00E159AC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 = </w:t>
      </w:r>
      <w:r w:rsidR="00035FC2" w:rsidRPr="00035FC2">
        <w:rPr>
          <w:rFonts w:ascii="Times New Roman" w:eastAsia="Times New Roman" w:hAnsi="Times New Roman" w:cs="Times New Roman"/>
          <w:sz w:val="46"/>
          <w:szCs w:val="46"/>
          <w:vertAlign w:val="subscript"/>
        </w:rPr>
        <w:object w:dxaOrig="300" w:dyaOrig="360">
          <v:shape id="_x0000_i1057" type="#_x0000_t75" style="width:15pt;height:17.55pt" o:ole="">
            <v:imagedata r:id="rId64" o:title=""/>
          </v:shape>
          <o:OLEObject Type="Embed" ProgID="Equation.3" ShapeID="_x0000_i1057" DrawAspect="Content" ObjectID="_1699786108" r:id="rId65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Прибыль (руб.) (12)</w:t>
      </w:r>
    </w:p>
    <w:p w:rsidR="00035FC2" w:rsidRDefault="00E159AC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Ц= </w:t>
      </w:r>
      <w:r w:rsidRPr="00E06C75">
        <w:rPr>
          <w:rFonts w:ascii="Times New Roman" w:eastAsia="Times New Roman" w:hAnsi="Times New Roman" w:cs="Times New Roman"/>
          <w:sz w:val="28"/>
          <w:szCs w:val="28"/>
        </w:rPr>
        <w:t>2</w:t>
      </w:r>
      <w:r w:rsidR="00E06C75" w:rsidRPr="00E06C75">
        <w:rPr>
          <w:rFonts w:ascii="Times New Roman" w:eastAsia="Times New Roman" w:hAnsi="Times New Roman" w:cs="Times New Roman"/>
          <w:sz w:val="28"/>
          <w:szCs w:val="28"/>
          <w:lang w:val="en-US"/>
        </w:rPr>
        <w:t>265</w:t>
      </w:r>
      <w:r w:rsidRPr="00E06C75">
        <w:rPr>
          <w:rFonts w:ascii="Times New Roman" w:eastAsia="Times New Roman" w:hAnsi="Times New Roman" w:cs="Times New Roman"/>
          <w:sz w:val="28"/>
          <w:szCs w:val="28"/>
        </w:rPr>
        <w:t>,</w:t>
      </w:r>
      <w:r w:rsidR="00E06C75" w:rsidRPr="00E06C75">
        <w:rPr>
          <w:rFonts w:ascii="Times New Roman" w:eastAsia="Times New Roman" w:hAnsi="Times New Roman" w:cs="Times New Roman"/>
          <w:sz w:val="28"/>
          <w:szCs w:val="28"/>
          <w:lang w:val="en-US"/>
        </w:rPr>
        <w:t>79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руб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35FC2" w:rsidRDefault="00E159AC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Цена с НДС(20%)  определяется по формуле:</w:t>
      </w:r>
    </w:p>
    <w:p w:rsidR="00035FC2" w:rsidRDefault="00E159AC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" w:name="_1fob9te" w:colFirst="0" w:colLast="0"/>
      <w:bookmarkEnd w:id="3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Цсндс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Ц+ НДС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13)</w:t>
      </w:r>
    </w:p>
    <w:p w:rsidR="00035FC2" w:rsidRDefault="00E159AC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3znysh7" w:colFirst="0" w:colLast="0"/>
      <w:bookmarkEnd w:id="4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Цсндс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06C75">
        <w:rPr>
          <w:rFonts w:ascii="Times New Roman" w:eastAsia="Times New Roman" w:hAnsi="Times New Roman" w:cs="Times New Roman"/>
          <w:sz w:val="28"/>
          <w:szCs w:val="28"/>
        </w:rPr>
        <w:t>2</w:t>
      </w:r>
      <w:r w:rsidR="00E06C75" w:rsidRPr="00E06C75">
        <w:rPr>
          <w:rFonts w:ascii="Times New Roman" w:eastAsia="Times New Roman" w:hAnsi="Times New Roman" w:cs="Times New Roman"/>
          <w:sz w:val="28"/>
          <w:szCs w:val="28"/>
        </w:rPr>
        <w:t>718</w:t>
      </w:r>
      <w:r w:rsidRPr="00E06C75">
        <w:rPr>
          <w:rFonts w:ascii="Times New Roman" w:eastAsia="Times New Roman" w:hAnsi="Times New Roman" w:cs="Times New Roman"/>
          <w:sz w:val="28"/>
          <w:szCs w:val="28"/>
        </w:rPr>
        <w:t>,95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руб.</w:t>
      </w:r>
    </w:p>
    <w:p w:rsidR="00035FC2" w:rsidRDefault="00E159AC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Вывод: согласно проведенным расчетам, можно сделать вывод, что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Полная себестоимость создания сайта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составляет на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CCFF99"/>
        </w:rPr>
        <w:t xml:space="preserve">1936,57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рубля, что в долгосрочной перспективе может сыграть большую роль, также.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Прибыль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составила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CCFF99"/>
        </w:rPr>
        <w:t>340,79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рублей.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Оптовая цена с НДС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составила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CCFF99"/>
        </w:rPr>
        <w:t>2504,958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рублей. </w:t>
      </w:r>
    </w:p>
    <w:p w:rsidR="00035FC2" w:rsidRPr="00E159AC" w:rsidRDefault="00E159AC">
      <w:pPr>
        <w:pStyle w:val="1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159AC">
        <w:rPr>
          <w:rFonts w:ascii="Times New Roman" w:eastAsia="Times New Roman" w:hAnsi="Times New Roman" w:cs="Times New Roman"/>
          <w:color w:val="FF0000"/>
          <w:sz w:val="28"/>
          <w:szCs w:val="28"/>
        </w:rPr>
        <w:t>невнимательны</w:t>
      </w:r>
    </w:p>
    <w:p w:rsidR="00035FC2" w:rsidRDefault="00035FC2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sectPr w:rsidR="00035FC2" w:rsidSect="00035FC2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F4905"/>
    <w:multiLevelType w:val="multilevel"/>
    <w:tmpl w:val="10DE947E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-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036ABF"/>
    <w:multiLevelType w:val="multilevel"/>
    <w:tmpl w:val="C67E525C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-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FC2"/>
    <w:rsid w:val="00035FC2"/>
    <w:rsid w:val="00E06C75"/>
    <w:rsid w:val="00E1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A97B6"/>
  <w15:docId w15:val="{21EB49E3-0BE7-4D16-B0CB-A9363F10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035FC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035FC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035FC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035FC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035FC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035F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35FC2"/>
  </w:style>
  <w:style w:type="table" w:customStyle="1" w:styleId="TableNormal">
    <w:name w:val="Table Normal"/>
    <w:rsid w:val="00035FC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35FC2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035FC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035FC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035FC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035FC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035FC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E15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15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8.wmf"/><Relationship Id="rId34" Type="http://schemas.openxmlformats.org/officeDocument/2006/relationships/oleObject" Target="embeddings/oleObject1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2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66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oleObject" Target="embeddings/oleObject31.bin"/><Relationship Id="rId19" Type="http://schemas.openxmlformats.org/officeDocument/2006/relationships/image" Target="media/image7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2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30.bin"/><Relationship Id="rId67" Type="http://schemas.openxmlformats.org/officeDocument/2006/relationships/theme" Target="theme/theme1.xml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1246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Павлович</cp:lastModifiedBy>
  <cp:revision>3</cp:revision>
  <dcterms:created xsi:type="dcterms:W3CDTF">2021-11-26T13:52:00Z</dcterms:created>
  <dcterms:modified xsi:type="dcterms:W3CDTF">2021-11-30T11:01:00Z</dcterms:modified>
</cp:coreProperties>
</file>