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09B8A" w14:textId="77777777" w:rsidR="0062039C" w:rsidRDefault="005B545E">
      <w:r>
        <w:t xml:space="preserve">   </w:t>
      </w:r>
    </w:p>
    <w:p w14:paraId="6E8BB2A1" w14:textId="77777777" w:rsidR="0062039C" w:rsidRDefault="0062039C"/>
    <w:p w14:paraId="0050BEDB" w14:textId="77777777" w:rsidR="0062039C" w:rsidRDefault="0062039C"/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83"/>
      </w:tblGrid>
      <w:tr w:rsidR="00F74B50" w:rsidRPr="00945087" w14:paraId="372B714C" w14:textId="77777777" w:rsidTr="00637150">
        <w:tc>
          <w:tcPr>
            <w:tcW w:w="5098" w:type="dxa"/>
          </w:tcPr>
          <w:p w14:paraId="34B68E7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683" w:type="dxa"/>
          </w:tcPr>
          <w:p w14:paraId="5A84E3FE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18A64B46" w14:textId="77777777" w:rsidR="00F74B50" w:rsidRPr="00945087" w:rsidRDefault="00F74B50" w:rsidP="00F74B50"/>
    <w:p w14:paraId="3EA28E07" w14:textId="77777777" w:rsidR="00F74B50" w:rsidRPr="00945087" w:rsidRDefault="00F74B50" w:rsidP="00F74B50"/>
    <w:p w14:paraId="7D2F74F6" w14:textId="77777777" w:rsidR="00F74B50" w:rsidRPr="00945087" w:rsidRDefault="00F74B50" w:rsidP="00F74B50"/>
    <w:p w14:paraId="20A6FA14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9CB8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378D1550" w14:textId="55A4C0A0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="00F44D40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F44D40" w:rsidRPr="00F44D40">
        <w:rPr>
          <w:rFonts w:ascii="Times New Roman" w:hAnsi="Times New Roman" w:cs="Times New Roman"/>
          <w:b/>
          <w:sz w:val="36"/>
          <w:szCs w:val="36"/>
        </w:rPr>
        <w:t xml:space="preserve">муниципальном районе </w:t>
      </w:r>
      <w:proofErr w:type="spellStart"/>
      <w:r w:rsidR="00F44D40" w:rsidRPr="00F44D40">
        <w:rPr>
          <w:rFonts w:ascii="Times New Roman" w:hAnsi="Times New Roman" w:cs="Times New Roman"/>
          <w:b/>
          <w:sz w:val="36"/>
          <w:szCs w:val="36"/>
        </w:rPr>
        <w:t>Бураевский</w:t>
      </w:r>
      <w:proofErr w:type="spellEnd"/>
      <w:r w:rsidR="00F44D40" w:rsidRPr="00F44D40">
        <w:rPr>
          <w:rFonts w:ascii="Times New Roman" w:hAnsi="Times New Roman" w:cs="Times New Roman"/>
          <w:b/>
          <w:sz w:val="36"/>
          <w:szCs w:val="36"/>
        </w:rPr>
        <w:t xml:space="preserve"> район Республики Башкортостан»</w:t>
      </w:r>
    </w:p>
    <w:p w14:paraId="3A776911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6843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A55E5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E02F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1490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EDDA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DFCF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1D8D94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D58B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1E25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4E65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6677F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162E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132A6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F092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1E5B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A4860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5D88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40E97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A6B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1B452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39C6A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6154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B629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2293A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45EE7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15998CAD" w14:textId="77777777" w:rsidR="0062039C" w:rsidRDefault="0062039C" w:rsidP="007234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B68AA3" w14:textId="77777777" w:rsidR="0062039C" w:rsidRPr="00ED346A" w:rsidRDefault="0062039C" w:rsidP="00620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62039C" w:rsidRPr="00205027" w14:paraId="733757F2" w14:textId="77777777" w:rsidTr="009517D9">
        <w:tc>
          <w:tcPr>
            <w:tcW w:w="9180" w:type="dxa"/>
            <w:vAlign w:val="bottom"/>
          </w:tcPr>
          <w:p w14:paraId="7BF1551F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745B722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62039C" w:rsidRPr="00205027" w14:paraId="360ABB9F" w14:textId="77777777" w:rsidTr="009517D9">
        <w:tc>
          <w:tcPr>
            <w:tcW w:w="9180" w:type="dxa"/>
            <w:vAlign w:val="bottom"/>
          </w:tcPr>
          <w:p w14:paraId="2D35E304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CCED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0E8C439E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62039C" w:rsidRPr="00205027" w14:paraId="76917D1C" w14:textId="77777777" w:rsidTr="009517D9">
        <w:tc>
          <w:tcPr>
            <w:tcW w:w="9180" w:type="dxa"/>
            <w:vAlign w:val="bottom"/>
          </w:tcPr>
          <w:p w14:paraId="54CC9794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7DFFA4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39B564B7" w14:textId="77777777" w:rsidTr="00AE48B4">
        <w:trPr>
          <w:trHeight w:val="601"/>
        </w:trPr>
        <w:tc>
          <w:tcPr>
            <w:tcW w:w="9180" w:type="dxa"/>
            <w:vAlign w:val="bottom"/>
          </w:tcPr>
          <w:p w14:paraId="46799D06" w14:textId="77777777" w:rsidR="0062039C" w:rsidRPr="002C3838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4289C0C7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9517D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7105BAAA" w14:textId="77777777" w:rsidTr="009517D9">
        <w:tc>
          <w:tcPr>
            <w:tcW w:w="9180" w:type="dxa"/>
            <w:vAlign w:val="bottom"/>
          </w:tcPr>
          <w:p w14:paraId="7EE592D3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90C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90C16" w:rsidRPr="00A90C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>ценки экспертов</w:t>
            </w:r>
          </w:p>
          <w:p w14:paraId="483E9A65" w14:textId="77777777" w:rsidR="0062039C" w:rsidRPr="002C3838" w:rsidRDefault="005B545E" w:rsidP="005B545E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620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4B5E458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</w:tr>
      <w:tr w:rsidR="0062039C" w:rsidRPr="00205027" w14:paraId="1B65396B" w14:textId="77777777" w:rsidTr="009517D9">
        <w:tc>
          <w:tcPr>
            <w:tcW w:w="9180" w:type="dxa"/>
            <w:vAlign w:val="bottom"/>
          </w:tcPr>
          <w:p w14:paraId="03D6FC87" w14:textId="77777777" w:rsidR="0062039C" w:rsidRPr="002C3838" w:rsidRDefault="005B545E" w:rsidP="00A90C1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причин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миграционного оттока </w:t>
            </w:r>
          </w:p>
        </w:tc>
        <w:tc>
          <w:tcPr>
            <w:tcW w:w="709" w:type="dxa"/>
            <w:vAlign w:val="bottom"/>
          </w:tcPr>
          <w:p w14:paraId="69A288C1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30</w:t>
            </w:r>
          </w:p>
        </w:tc>
      </w:tr>
      <w:tr w:rsidR="0062039C" w:rsidRPr="00205027" w14:paraId="33C5B064" w14:textId="77777777" w:rsidTr="009517D9">
        <w:tc>
          <w:tcPr>
            <w:tcW w:w="9180" w:type="dxa"/>
            <w:vAlign w:val="bottom"/>
          </w:tcPr>
          <w:p w14:paraId="15588787" w14:textId="77777777" w:rsidR="0062039C" w:rsidRPr="00205027" w:rsidRDefault="005B545E" w:rsidP="00131B9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1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снижению миграционного оттока населения</w:t>
            </w:r>
            <w:r w:rsidR="00131B96" w:rsidRPr="002C3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00540EBA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62039C" w:rsidRPr="00205027" w14:paraId="6F5D83DF" w14:textId="77777777" w:rsidTr="009517D9">
        <w:tc>
          <w:tcPr>
            <w:tcW w:w="9180" w:type="dxa"/>
            <w:vAlign w:val="bottom"/>
          </w:tcPr>
          <w:p w14:paraId="420CB65C" w14:textId="77777777" w:rsidR="0062039C" w:rsidRPr="002C3838" w:rsidRDefault="00AE48B4" w:rsidP="00131B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Рекомендации </w:t>
            </w:r>
            <w:r w:rsidR="00131B96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7CBCBAF7" w14:textId="0FBD1C10" w:rsidR="0062039C" w:rsidRPr="001F07D0" w:rsidRDefault="00360313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</w:tc>
      </w:tr>
      <w:tr w:rsidR="0062039C" w:rsidRPr="00205027" w14:paraId="29D91421" w14:textId="77777777" w:rsidTr="009517D9">
        <w:tc>
          <w:tcPr>
            <w:tcW w:w="9180" w:type="dxa"/>
            <w:vAlign w:val="bottom"/>
          </w:tcPr>
          <w:p w14:paraId="719902D0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</w:p>
        </w:tc>
        <w:tc>
          <w:tcPr>
            <w:tcW w:w="709" w:type="dxa"/>
            <w:vAlign w:val="bottom"/>
          </w:tcPr>
          <w:p w14:paraId="160DC8B2" w14:textId="0C9320FC" w:rsidR="0062039C" w:rsidRPr="001F07D0" w:rsidRDefault="006952F1" w:rsidP="004821A5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2B24A4BF" w14:textId="77777777" w:rsidTr="009517D9">
        <w:tc>
          <w:tcPr>
            <w:tcW w:w="9180" w:type="dxa"/>
            <w:vAlign w:val="bottom"/>
          </w:tcPr>
          <w:p w14:paraId="07E60A10" w14:textId="77777777" w:rsidR="0062039C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1F1CB3A6" w14:textId="5B83EC92" w:rsidR="0062039C" w:rsidRPr="001F07D0" w:rsidRDefault="001F07D0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</w:tr>
      <w:tr w:rsidR="0062039C" w:rsidRPr="00205027" w14:paraId="704E2C79" w14:textId="77777777" w:rsidTr="009517D9">
        <w:tc>
          <w:tcPr>
            <w:tcW w:w="9180" w:type="dxa"/>
            <w:vAlign w:val="bottom"/>
          </w:tcPr>
          <w:p w14:paraId="37D10B21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9A4BF5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62039C" w:rsidRPr="00205027" w14:paraId="5BD87A52" w14:textId="77777777" w:rsidTr="009517D9">
        <w:tc>
          <w:tcPr>
            <w:tcW w:w="9180" w:type="dxa"/>
            <w:vAlign w:val="bottom"/>
          </w:tcPr>
          <w:p w14:paraId="020D080F" w14:textId="77777777" w:rsidR="0062039C" w:rsidRPr="00205027" w:rsidRDefault="0062039C" w:rsidP="00A90C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8FAE2B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1F1EDFFF" w14:textId="77777777" w:rsidTr="009517D9">
        <w:tc>
          <w:tcPr>
            <w:tcW w:w="9180" w:type="dxa"/>
            <w:vAlign w:val="bottom"/>
          </w:tcPr>
          <w:p w14:paraId="1AD9859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5E6B7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C93C220" w14:textId="77777777" w:rsidTr="009517D9">
        <w:tc>
          <w:tcPr>
            <w:tcW w:w="9180" w:type="dxa"/>
            <w:vAlign w:val="bottom"/>
          </w:tcPr>
          <w:p w14:paraId="7E840AE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AA44FB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557895B" w14:textId="77777777" w:rsidTr="009517D9">
        <w:tc>
          <w:tcPr>
            <w:tcW w:w="9180" w:type="dxa"/>
            <w:vAlign w:val="bottom"/>
          </w:tcPr>
          <w:p w14:paraId="4B8B35D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9E636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EDA2DCF" w14:textId="77777777" w:rsidTr="009517D9">
        <w:tc>
          <w:tcPr>
            <w:tcW w:w="9180" w:type="dxa"/>
            <w:vAlign w:val="bottom"/>
          </w:tcPr>
          <w:p w14:paraId="3A3D5155" w14:textId="77777777" w:rsidR="0062039C" w:rsidRPr="002C3838" w:rsidRDefault="0062039C" w:rsidP="009517D9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5D660BA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DB58D08" w14:textId="77777777" w:rsidTr="009517D9">
        <w:tc>
          <w:tcPr>
            <w:tcW w:w="9180" w:type="dxa"/>
            <w:vAlign w:val="bottom"/>
          </w:tcPr>
          <w:p w14:paraId="031C28C2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A5443AF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62D9EF" w14:textId="77777777" w:rsidTr="009517D9">
        <w:tc>
          <w:tcPr>
            <w:tcW w:w="9180" w:type="dxa"/>
            <w:vAlign w:val="bottom"/>
          </w:tcPr>
          <w:p w14:paraId="78F0516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70EDE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2C030A3" w14:textId="77777777" w:rsidTr="009517D9">
        <w:tc>
          <w:tcPr>
            <w:tcW w:w="9180" w:type="dxa"/>
            <w:vAlign w:val="bottom"/>
          </w:tcPr>
          <w:p w14:paraId="5C4F6FB4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E7D29F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72C5250" w14:textId="77777777" w:rsidTr="009517D9">
        <w:tc>
          <w:tcPr>
            <w:tcW w:w="9180" w:type="dxa"/>
            <w:vAlign w:val="bottom"/>
          </w:tcPr>
          <w:p w14:paraId="3216CEBB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05BCE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42904B67" w14:textId="77777777" w:rsidTr="009517D9">
        <w:tc>
          <w:tcPr>
            <w:tcW w:w="9180" w:type="dxa"/>
            <w:vAlign w:val="bottom"/>
          </w:tcPr>
          <w:p w14:paraId="2A5EBEF3" w14:textId="77777777" w:rsidR="0062039C" w:rsidRPr="00205027" w:rsidRDefault="0062039C" w:rsidP="009517D9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0FD03BB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1515C59" w14:textId="77777777" w:rsidTr="009517D9">
        <w:tc>
          <w:tcPr>
            <w:tcW w:w="9180" w:type="dxa"/>
            <w:vAlign w:val="bottom"/>
          </w:tcPr>
          <w:p w14:paraId="34A9796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4A3F74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E23DE21" w14:textId="77777777" w:rsidTr="009517D9">
        <w:tc>
          <w:tcPr>
            <w:tcW w:w="9180" w:type="dxa"/>
            <w:vAlign w:val="bottom"/>
          </w:tcPr>
          <w:p w14:paraId="29506CB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D68878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FFD0E4" w14:textId="77777777" w:rsidTr="009517D9">
        <w:tc>
          <w:tcPr>
            <w:tcW w:w="9180" w:type="dxa"/>
            <w:vAlign w:val="bottom"/>
          </w:tcPr>
          <w:p w14:paraId="410D9442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0FD7860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FC60D6" w14:textId="77777777" w:rsidTr="009517D9">
        <w:tc>
          <w:tcPr>
            <w:tcW w:w="9180" w:type="dxa"/>
            <w:vAlign w:val="bottom"/>
          </w:tcPr>
          <w:p w14:paraId="2EFDA8C0" w14:textId="77777777" w:rsidR="0062039C" w:rsidRPr="00205027" w:rsidRDefault="0062039C" w:rsidP="009517D9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543F932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994363D" w14:textId="77777777" w:rsidTr="009517D9">
        <w:tc>
          <w:tcPr>
            <w:tcW w:w="9180" w:type="dxa"/>
            <w:vAlign w:val="bottom"/>
          </w:tcPr>
          <w:p w14:paraId="5E1BB148" w14:textId="77777777" w:rsidR="0062039C" w:rsidRPr="00205027" w:rsidRDefault="0062039C" w:rsidP="009517D9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76CF23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A91DC9" w14:textId="77777777" w:rsidTr="009517D9">
        <w:tc>
          <w:tcPr>
            <w:tcW w:w="9180" w:type="dxa"/>
            <w:vAlign w:val="bottom"/>
          </w:tcPr>
          <w:p w14:paraId="25F1A65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2872BD3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BB97217" w14:textId="77777777" w:rsidTr="009517D9">
        <w:tc>
          <w:tcPr>
            <w:tcW w:w="9180" w:type="dxa"/>
            <w:vAlign w:val="bottom"/>
          </w:tcPr>
          <w:p w14:paraId="30E88395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30CC3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4B4A066" w14:textId="77777777" w:rsidTr="009517D9">
        <w:tc>
          <w:tcPr>
            <w:tcW w:w="9180" w:type="dxa"/>
            <w:vAlign w:val="bottom"/>
          </w:tcPr>
          <w:p w14:paraId="145AD990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C5930D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AD86049" w14:textId="77777777" w:rsidTr="009517D9">
        <w:tc>
          <w:tcPr>
            <w:tcW w:w="9180" w:type="dxa"/>
            <w:vAlign w:val="bottom"/>
          </w:tcPr>
          <w:p w14:paraId="207A2453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8D051A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576D2E" w14:textId="77777777" w:rsidTr="009517D9">
        <w:tc>
          <w:tcPr>
            <w:tcW w:w="9180" w:type="dxa"/>
            <w:vAlign w:val="bottom"/>
          </w:tcPr>
          <w:p w14:paraId="19F29F59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BD7D01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BF1B0CD" w14:textId="77777777" w:rsidTr="009517D9">
        <w:trPr>
          <w:trHeight w:val="80"/>
        </w:trPr>
        <w:tc>
          <w:tcPr>
            <w:tcW w:w="9180" w:type="dxa"/>
            <w:vAlign w:val="bottom"/>
          </w:tcPr>
          <w:p w14:paraId="42046197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20BCA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6AA6B85" w14:textId="77777777" w:rsidTr="009517D9">
        <w:tc>
          <w:tcPr>
            <w:tcW w:w="9180" w:type="dxa"/>
            <w:vAlign w:val="bottom"/>
          </w:tcPr>
          <w:p w14:paraId="72187E6A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B68F7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1F26257" w14:textId="77777777" w:rsidTr="009517D9">
        <w:tc>
          <w:tcPr>
            <w:tcW w:w="9180" w:type="dxa"/>
            <w:vAlign w:val="bottom"/>
          </w:tcPr>
          <w:p w14:paraId="32EBBC5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8A5F69B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E830B8F" w14:textId="77777777" w:rsidTr="009517D9">
        <w:tc>
          <w:tcPr>
            <w:tcW w:w="9180" w:type="dxa"/>
            <w:vAlign w:val="bottom"/>
          </w:tcPr>
          <w:p w14:paraId="3AB368C4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FC6F3C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CE2AD5E" w14:textId="77777777" w:rsidTr="009517D9">
        <w:tc>
          <w:tcPr>
            <w:tcW w:w="9180" w:type="dxa"/>
            <w:vAlign w:val="bottom"/>
          </w:tcPr>
          <w:p w14:paraId="645F46DC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2E64E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3F18EB" w14:textId="77777777" w:rsidTr="009517D9">
        <w:tc>
          <w:tcPr>
            <w:tcW w:w="9180" w:type="dxa"/>
            <w:vAlign w:val="bottom"/>
          </w:tcPr>
          <w:p w14:paraId="0F21BDC0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C7936F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2874381A" w14:textId="77777777" w:rsidR="007234A1" w:rsidRPr="007F08FE" w:rsidRDefault="007234A1" w:rsidP="00723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D991244" w14:textId="3EA68FD2" w:rsidR="007234A1" w:rsidRPr="00CF740F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</w:t>
      </w:r>
      <w:r w:rsidR="00F44D40">
        <w:rPr>
          <w:rFonts w:ascii="Times New Roman" w:hAnsi="Times New Roman" w:cs="Times New Roman"/>
          <w:sz w:val="28"/>
          <w:szCs w:val="28"/>
        </w:rPr>
        <w:t xml:space="preserve">муниципальном районе </w:t>
      </w:r>
      <w:proofErr w:type="spellStart"/>
      <w:r w:rsidR="00F44D40">
        <w:rPr>
          <w:rFonts w:ascii="Times New Roman" w:hAnsi="Times New Roman" w:cs="Times New Roman"/>
          <w:sz w:val="28"/>
          <w:szCs w:val="28"/>
        </w:rPr>
        <w:t>Бураевский</w:t>
      </w:r>
      <w:proofErr w:type="spellEnd"/>
      <w:r w:rsidR="00F44D40">
        <w:rPr>
          <w:rFonts w:ascii="Times New Roman" w:hAnsi="Times New Roman" w:cs="Times New Roman"/>
          <w:sz w:val="28"/>
          <w:szCs w:val="28"/>
        </w:rPr>
        <w:t xml:space="preserve"> район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45E85DB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79420383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748DBA70" w14:textId="77777777" w:rsidR="007234A1" w:rsidRPr="004628DD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652A5" w14:textId="77777777" w:rsidR="007234A1" w:rsidRPr="004628DD" w:rsidRDefault="007234A1" w:rsidP="007234A1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4B0D7CCD" w14:textId="77777777" w:rsidR="007234A1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F799DDC" w14:textId="77777777" w:rsidR="007234A1" w:rsidRPr="004628DD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A9F58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C6E58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1F1F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8BB1CC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0B3A1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67FD21" w14:textId="77777777" w:rsidR="007234A1" w:rsidRDefault="007234A1" w:rsidP="007234A1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2A7E26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7234A1" w14:paraId="04CF16B5" w14:textId="77777777" w:rsidTr="007234A1">
        <w:trPr>
          <w:trHeight w:val="74"/>
        </w:trPr>
        <w:tc>
          <w:tcPr>
            <w:tcW w:w="534" w:type="dxa"/>
          </w:tcPr>
          <w:p w14:paraId="6C66CC6D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91" w:type="dxa"/>
          </w:tcPr>
          <w:p w14:paraId="3EBD721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B0">
              <w:rPr>
                <w:rFonts w:ascii="Times New Roman" w:hAnsi="Times New Roman" w:cs="Times New Roman"/>
                <w:sz w:val="28"/>
                <w:szCs w:val="28"/>
              </w:rPr>
              <w:t>явление отсутствует;</w:t>
            </w:r>
          </w:p>
        </w:tc>
      </w:tr>
      <w:tr w:rsidR="007234A1" w14:paraId="07B75FBE" w14:textId="77777777" w:rsidTr="007234A1">
        <w:tc>
          <w:tcPr>
            <w:tcW w:w="534" w:type="dxa"/>
          </w:tcPr>
          <w:p w14:paraId="17A6C744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7437474E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4A1" w:rsidRPr="00394072" w14:paraId="586C3A11" w14:textId="77777777" w:rsidTr="007234A1">
        <w:tc>
          <w:tcPr>
            <w:tcW w:w="534" w:type="dxa"/>
          </w:tcPr>
          <w:p w14:paraId="20E0BEC9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6903F8C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C9277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BB579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8BDBF6B" w14:textId="2DECDA8C" w:rsidR="007234A1" w:rsidRPr="00374C61" w:rsidRDefault="007234A1" w:rsidP="007234A1">
      <w:pPr>
        <w:rPr>
          <w:rFonts w:ascii="Times New Roman" w:hAnsi="Times New Roman" w:cs="Times New Roman"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955B0D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54B42" w14:textId="77777777" w:rsidR="007234A1" w:rsidRPr="00F44D40" w:rsidRDefault="007234A1" w:rsidP="00BA2B7D">
      <w:pPr>
        <w:pStyle w:val="a5"/>
        <w:widowControl w:val="0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ОБЩАЯ ХАРАКТЕРИСТИКА. АНАЛИЗ СОЦИАЛЬНО-ЭКОНОМИЧЕСКИХ ПОКАЗАТЕЛЕЙ.</w:t>
      </w:r>
    </w:p>
    <w:p w14:paraId="7304DF37" w14:textId="77777777" w:rsidR="007234A1" w:rsidRPr="00F44D40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1CF442AF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ГО г. Октябрьский является одним из самых западных муниципальных образований Республики Башкортостан, он соседствует с Бавлинским районом Республики Татарстан и Туймазинским районом Республики Башкортостан. Поселение было основано в 30-е годы ХХ века как поселок нефтяников в связи с открытием и началом разработки Туймазинского месторождения нефти. В 1946 году Октябрьский был преобразован в город республиканского подчинения и стал восьмым городом Башкирии. Согласно своду правил «Градостроительство. Планировка и застройка городских и сельских поселений» (СП 42.13330.2016), г. Октябрьский относится к большим городам (численность населения превышает 100 тыс. чел.) и находится на пятом месте среди городов и на шестом месте среди муниципальных </w:t>
      </w:r>
      <w:proofErr w:type="gram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образований  Республики</w:t>
      </w:r>
      <w:proofErr w:type="gram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Башкортостан.</w:t>
      </w:r>
    </w:p>
    <w:p w14:paraId="61AEF73C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находится на расстоянии 185 км. от Уфы, на правом берегу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р.Ик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. Общая площадь ГО г. Октябрьский составляет почти 100 кв. км, из которых около 40 % занято жилищной застройкой, промышленной зоной и дорогами, более 10 % отведено под озелененные территории.  </w:t>
      </w:r>
    </w:p>
    <w:p w14:paraId="104F9377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имеет выгодное транспортно-географическое положение. В непосредственной близости здесь проходит федеральная автомагистраль М-5 Урал, связывающая Москву и Челябинск. Здесь находится тупиковая грузовая железнодорожная станция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Куйбышевской железной дороги. В 15 километрах от города находится железнодорожная станция Уруссу, которая имеет сообщение с Альметьевском, Абдулино, Уфой.</w:t>
      </w:r>
    </w:p>
    <w:p w14:paraId="57D8E777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Город является экономическим, социальным и культурным центром для близлежащих территорий, обладает достаточно высоким уровнем благоустройства и разветвленной системой торговли и услуг.</w:t>
      </w:r>
    </w:p>
    <w:p w14:paraId="373492A7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В структуре экономики г. Октябрьского ведущая роль принадлежит промышленности, на долю которой приходится около ¾ от общего объема произведенных на территории города товаров и услуг собственного производства. Ключевая роль в развитии экономики города принадлежит предприятиям по производству машин и оборудования, пластмассовых изделий, геофизической аппаратуры. Предприятия города выпускают продукцию, которая включает в себя более 250 наименований: нефтепродукты, нефтепромысловое и автотранспортное оборудование, низковольтная аппаратура, строительные конструкции и материалы, вахтенные и жилые комплексы,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автоприборы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, швейные и фарфоровые изделия и др.</w:t>
      </w:r>
    </w:p>
    <w:p w14:paraId="76EAE303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24715 человек, что меньше на 10% уровня 2015 года и на 1,8% уровня 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2019 года (на 1 %). При этом среднемесячная номинальная начисленная заработная плата работников организаций г. Октябрьского на 1,4% выше среднереспубликанской (39284 руб.). Уровень зарегистрированной безработицы -0,9 %</w:t>
      </w:r>
    </w:p>
    <w:p w14:paraId="2C13DBD5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крупнейших предприятий города АО АК «ОЗНА» – современная российская компания, специализирующаяся на инжиниринге и производстве оборудования для объектов наземной инфраструктуры нефтяных и газовых месторождений. Здесь занято 3 тыс. чел., из которых более 2 тыс. чел.  это квалифицированные рабочие и более 500 чел. - профессиональные инженеры и специалисты в области подготовки решений. Данное предприятие принимает участие во всех масштабных проектах нефтегазового сектора на территории страны. Партнерами «ОЗНА» являются крупнейшие нефтяные компании – «Газпром нефть», «НК «Роснефть», «ЛУКОЙЛ», «Транснефть», «Сургутнефтегаз» и др. </w:t>
      </w:r>
    </w:p>
    <w:p w14:paraId="10E54A08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Основные предприятия по производству пластмассовых изделий: ООО ЗПИ «Альтернатива», ООО «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Строймакс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», ООО «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Европласт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», ООО «Вымпел», ООО «ДАНЕКО». Компания «Альтернатива» является одним их крупнейших заводов в России по производству товаров народного потребления (хозтовары), товаров для детей, животных, дома и сада из пластмасс. Продукция предприятия изготавливается на современном высокотехнологичном оборудовании и отличается улучшенными качественными характеристиками.</w:t>
      </w:r>
    </w:p>
    <w:p w14:paraId="4755CB9B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В ГО г. Октябрьский сформирована довольно эффективно функционирующая система предоставления социальных услуг, куда включаются научные, образовательные, медицинские и культурные учреждения.</w:t>
      </w:r>
    </w:p>
    <w:p w14:paraId="4170C3B6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Главным и единственным ВУЗом в городе является филиал Уфимского государственного нефтяного университета (УГНТУ). Здесь обучаются по направлениям подготовки «Технологические машины и оборудование» (уровень бакалавриата), «Нефтегазовое дело» (уровень бакалавриата и магистратуры), а также по специальности «Нефтегазовые техника и технологии». Высокий кадровый и научный потенциал, территориальная близость к нефтяным промыслам обеспечивают тесную интеграцию образования, науки и производства. В филиале действуют две базовые кафедры ведущих предприятий топливно-энергетического комплекса России, организуется повышение квалификации работников данной сферы и профессиональная переподготовка.  </w:t>
      </w:r>
    </w:p>
    <w:p w14:paraId="1E11051F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Средние профессиональные образовательные учреждения представлены нефтяным колледжем, музыкальным колледжем,</w:t>
      </w:r>
      <w:r w:rsidRPr="00F44D40">
        <w:rPr>
          <w:sz w:val="28"/>
          <w:szCs w:val="28"/>
          <w:highlight w:val="yellow"/>
        </w:rPr>
        <w:t xml:space="preserve"> 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коммунально-строительным колледжем, многопрофильным профессиональным колледжем, </w:t>
      </w:r>
    </w:p>
    <w:p w14:paraId="0DFE2E3D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Система школьного и дошкольного образования включает в себя 15 общеобразовательных учреждений (4 гимназии, 10 средних и 1 специальная 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коррекционная школа), более 10 учреждений дополнительного образования, 29 дошкольных образовательных учреждений. По разным направлениям дети могут заниматься во Дворце детского и юношеского творчества, Детском эколого-биологическом центре, Станции юных техников, Станции детского и юношеского туризма и экскурсий, Детской хореографической школе.</w:t>
      </w:r>
    </w:p>
    <w:p w14:paraId="6B408192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Медицинские услуги предоставляются Городской больницей №1, </w:t>
      </w:r>
      <w:proofErr w:type="gram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которая  сегодня</w:t>
      </w:r>
      <w:proofErr w:type="gram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крупным многопрофильным учреждением, объединившим практически все ЛПУ города.  На его базе организован Центр одного из девяти Межмуниципальных Медицинских округов Республики Башкортостан, создана и функционирует многопрофильная система оказания медицинской помощи, охватывающая все основные направления организации первичной медико-санитарной и специализированной медицинской помощи. В городе функционируют и негосударственные учреждения здравоохранения. В настоящее время одной из острых проблем является дефицит специалистов-врачей по всем направлениям лечебного дела и квалифицированного среднего медицинского персонала.</w:t>
      </w:r>
    </w:p>
    <w:p w14:paraId="24B7ACB6" w14:textId="77777777" w:rsidR="007234A1" w:rsidRPr="00F44D40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 Октябрьский – один из культурных центров Республики Башкортостан. Здесь широко развита сеть досуговых организаций: Городской Дом культуры, детские школы искусств, историко-краеведческий музей им. А. П. Шокурова, клуб «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Нур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», кинотеатр «Фонтан», централизованная библиотечная система, Центр национальных культур. В культурно-досуговых учреждениях для разных возрастных категорий населения действуют творческие самодеятельные коллективы, среди которых есть со званием «Народный коллектив» и «Образцовый коллектив». </w:t>
      </w:r>
    </w:p>
    <w:p w14:paraId="35698089" w14:textId="77777777" w:rsidR="007234A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В городе Октябрьском культивируется более 50 видов спорта. Здесь организована деятельность спортивных школ, в том числе спортивной школы Олимпийского резерва, спортивных клубов и иных спортивных организаций. Для занятий спортом имеются Дворец спорта, спортивно-оздоровительный комплекс, стадион, горнолыжный комплекс.</w:t>
      </w:r>
    </w:p>
    <w:p w14:paraId="2B74C703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037D4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9052D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367A10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F56C1D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16622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80446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C8D263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784BAB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B9B1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789AA3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D159A6" w14:textId="77777777" w:rsidR="007234A1" w:rsidRPr="00E25F97" w:rsidRDefault="007234A1" w:rsidP="00723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25F9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 ДИНАМИКА ЧИСЛЕННОСТИ НАСЕЛЕНИЯ</w:t>
      </w:r>
    </w:p>
    <w:p w14:paraId="2F6907A7" w14:textId="77777777" w:rsidR="007234A1" w:rsidRPr="00E25F97" w:rsidRDefault="007234A1" w:rsidP="00723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575D0B" w14:textId="77777777" w:rsidR="007234A1" w:rsidRPr="00E25F97" w:rsidRDefault="007234A1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E25F9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2.1. Численность населения </w:t>
      </w:r>
      <w:r w:rsidRPr="00E25F97">
        <w:rPr>
          <w:rFonts w:ascii="Times New Roman" w:hAnsi="Times New Roman" w:cs="Times New Roman"/>
          <w:sz w:val="28"/>
          <w:szCs w:val="28"/>
          <w:highlight w:val="yellow"/>
        </w:rPr>
        <w:t>(по состоянию на 1 января года)</w:t>
      </w:r>
    </w:p>
    <w:p w14:paraId="19AEBE34" w14:textId="77777777" w:rsidR="00F44D40" w:rsidRPr="00E25F97" w:rsidRDefault="00F44D40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1134"/>
        <w:gridCol w:w="1134"/>
        <w:gridCol w:w="1021"/>
        <w:gridCol w:w="1134"/>
        <w:gridCol w:w="1134"/>
        <w:gridCol w:w="992"/>
      </w:tblGrid>
      <w:tr w:rsidR="00F44D40" w:rsidRPr="00E25F97" w14:paraId="4AB3C0EC" w14:textId="77777777" w:rsidTr="00F44D40">
        <w:trPr>
          <w:tblHeader/>
        </w:trPr>
        <w:tc>
          <w:tcPr>
            <w:tcW w:w="567" w:type="dxa"/>
          </w:tcPr>
          <w:p w14:paraId="138716A4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523" w:type="dxa"/>
          </w:tcPr>
          <w:p w14:paraId="407C3D4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134" w:type="dxa"/>
          </w:tcPr>
          <w:p w14:paraId="79470934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</w:tcPr>
          <w:p w14:paraId="3539163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021" w:type="dxa"/>
          </w:tcPr>
          <w:p w14:paraId="6A16EFDC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34" w:type="dxa"/>
          </w:tcPr>
          <w:p w14:paraId="0CFCB2A0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34" w:type="dxa"/>
          </w:tcPr>
          <w:p w14:paraId="555D6696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992" w:type="dxa"/>
          </w:tcPr>
          <w:p w14:paraId="7B3566C0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F44D40" w:rsidRPr="00E25F97" w14:paraId="5889B7DC" w14:textId="77777777" w:rsidTr="00F44D40">
        <w:tc>
          <w:tcPr>
            <w:tcW w:w="567" w:type="dxa"/>
            <w:vMerge w:val="restart"/>
          </w:tcPr>
          <w:p w14:paraId="6CFCEA3C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523" w:type="dxa"/>
          </w:tcPr>
          <w:p w14:paraId="3DB2EB18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134" w:type="dxa"/>
          </w:tcPr>
          <w:p w14:paraId="13F1D5C2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22561</w:t>
            </w:r>
          </w:p>
        </w:tc>
        <w:tc>
          <w:tcPr>
            <w:tcW w:w="1134" w:type="dxa"/>
          </w:tcPr>
          <w:p w14:paraId="3FA22561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22146</w:t>
            </w:r>
          </w:p>
        </w:tc>
        <w:tc>
          <w:tcPr>
            <w:tcW w:w="1021" w:type="dxa"/>
          </w:tcPr>
          <w:p w14:paraId="4A80D307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21892</w:t>
            </w:r>
          </w:p>
        </w:tc>
        <w:tc>
          <w:tcPr>
            <w:tcW w:w="1134" w:type="dxa"/>
          </w:tcPr>
          <w:p w14:paraId="4B2C96BF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21380</w:t>
            </w:r>
          </w:p>
        </w:tc>
        <w:tc>
          <w:tcPr>
            <w:tcW w:w="1134" w:type="dxa"/>
          </w:tcPr>
          <w:p w14:paraId="08A00A1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20863</w:t>
            </w:r>
          </w:p>
        </w:tc>
        <w:tc>
          <w:tcPr>
            <w:tcW w:w="992" w:type="dxa"/>
          </w:tcPr>
          <w:p w14:paraId="7EB09D26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20420</w:t>
            </w:r>
          </w:p>
        </w:tc>
      </w:tr>
      <w:tr w:rsidR="00F44D40" w:rsidRPr="00E25F97" w14:paraId="162D74C4" w14:textId="77777777" w:rsidTr="00F44D40">
        <w:tc>
          <w:tcPr>
            <w:tcW w:w="567" w:type="dxa"/>
            <w:vMerge/>
          </w:tcPr>
          <w:p w14:paraId="365F52E8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01FC5BE9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</w:tcPr>
          <w:p w14:paraId="495EB40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34" w:type="dxa"/>
          </w:tcPr>
          <w:p w14:paraId="512CC40A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98,2</w:t>
            </w:r>
          </w:p>
        </w:tc>
        <w:tc>
          <w:tcPr>
            <w:tcW w:w="1021" w:type="dxa"/>
          </w:tcPr>
          <w:p w14:paraId="3D698228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98,9</w:t>
            </w:r>
          </w:p>
        </w:tc>
        <w:tc>
          <w:tcPr>
            <w:tcW w:w="1134" w:type="dxa"/>
          </w:tcPr>
          <w:p w14:paraId="13B32029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97,7</w:t>
            </w:r>
          </w:p>
        </w:tc>
        <w:tc>
          <w:tcPr>
            <w:tcW w:w="1134" w:type="dxa"/>
          </w:tcPr>
          <w:p w14:paraId="59E5806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992" w:type="dxa"/>
          </w:tcPr>
          <w:p w14:paraId="547B3858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97,9</w:t>
            </w:r>
          </w:p>
        </w:tc>
      </w:tr>
      <w:tr w:rsidR="00F44D40" w:rsidRPr="00E25F97" w14:paraId="0AB81308" w14:textId="77777777" w:rsidTr="00F44D40">
        <w:tc>
          <w:tcPr>
            <w:tcW w:w="567" w:type="dxa"/>
            <w:vMerge/>
          </w:tcPr>
          <w:p w14:paraId="68E55326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40B3D1BD" w14:textId="77777777" w:rsidR="00F44D40" w:rsidRPr="00E25F97" w:rsidRDefault="00F44D40" w:rsidP="00371012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134" w:type="dxa"/>
          </w:tcPr>
          <w:p w14:paraId="4D821FF1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1134" w:type="dxa"/>
          </w:tcPr>
          <w:p w14:paraId="14104A0E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1021" w:type="dxa"/>
          </w:tcPr>
          <w:p w14:paraId="4FF5A4F8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1134" w:type="dxa"/>
          </w:tcPr>
          <w:p w14:paraId="1DC6AC8A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1134" w:type="dxa"/>
          </w:tcPr>
          <w:p w14:paraId="69D5F9EE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992" w:type="dxa"/>
          </w:tcPr>
          <w:p w14:paraId="50E20A75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49</w:t>
            </w:r>
          </w:p>
        </w:tc>
      </w:tr>
      <w:tr w:rsidR="00F44D40" w:rsidRPr="00E25F97" w14:paraId="3135E13B" w14:textId="77777777" w:rsidTr="00F44D40">
        <w:tc>
          <w:tcPr>
            <w:tcW w:w="567" w:type="dxa"/>
            <w:vMerge/>
          </w:tcPr>
          <w:p w14:paraId="52BEDC4B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7F160089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</w:tcPr>
          <w:p w14:paraId="0A1F7911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0,55</w:t>
            </w:r>
          </w:p>
        </w:tc>
        <w:tc>
          <w:tcPr>
            <w:tcW w:w="1134" w:type="dxa"/>
          </w:tcPr>
          <w:p w14:paraId="747426D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0,54</w:t>
            </w:r>
          </w:p>
        </w:tc>
        <w:tc>
          <w:tcPr>
            <w:tcW w:w="1021" w:type="dxa"/>
          </w:tcPr>
          <w:p w14:paraId="2703D42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0,54</w:t>
            </w:r>
          </w:p>
        </w:tc>
        <w:tc>
          <w:tcPr>
            <w:tcW w:w="1134" w:type="dxa"/>
          </w:tcPr>
          <w:p w14:paraId="58EE134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0,53</w:t>
            </w:r>
          </w:p>
        </w:tc>
        <w:tc>
          <w:tcPr>
            <w:tcW w:w="1134" w:type="dxa"/>
          </w:tcPr>
          <w:p w14:paraId="4065D54B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0,52</w:t>
            </w:r>
          </w:p>
        </w:tc>
        <w:tc>
          <w:tcPr>
            <w:tcW w:w="992" w:type="dxa"/>
          </w:tcPr>
          <w:p w14:paraId="1DB483E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0,51</w:t>
            </w:r>
          </w:p>
        </w:tc>
      </w:tr>
      <w:tr w:rsidR="00F44D40" w:rsidRPr="00E25F97" w14:paraId="3F3C89F0" w14:textId="77777777" w:rsidTr="00F44D40">
        <w:tc>
          <w:tcPr>
            <w:tcW w:w="567" w:type="dxa"/>
            <w:vMerge w:val="restart"/>
          </w:tcPr>
          <w:p w14:paraId="7B0E6EDE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523" w:type="dxa"/>
          </w:tcPr>
          <w:p w14:paraId="73C04410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Сельское население, человек</w:t>
            </w:r>
          </w:p>
        </w:tc>
        <w:tc>
          <w:tcPr>
            <w:tcW w:w="1134" w:type="dxa"/>
          </w:tcPr>
          <w:p w14:paraId="32001F1C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22561</w:t>
            </w:r>
          </w:p>
        </w:tc>
        <w:tc>
          <w:tcPr>
            <w:tcW w:w="1134" w:type="dxa"/>
          </w:tcPr>
          <w:p w14:paraId="49B65468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22146</w:t>
            </w:r>
          </w:p>
        </w:tc>
        <w:tc>
          <w:tcPr>
            <w:tcW w:w="1021" w:type="dxa"/>
          </w:tcPr>
          <w:p w14:paraId="72D0EE73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21892</w:t>
            </w:r>
          </w:p>
        </w:tc>
        <w:tc>
          <w:tcPr>
            <w:tcW w:w="1134" w:type="dxa"/>
          </w:tcPr>
          <w:p w14:paraId="5458955B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21380</w:t>
            </w:r>
          </w:p>
        </w:tc>
        <w:tc>
          <w:tcPr>
            <w:tcW w:w="1134" w:type="dxa"/>
          </w:tcPr>
          <w:p w14:paraId="6566AD55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20863</w:t>
            </w:r>
          </w:p>
        </w:tc>
        <w:tc>
          <w:tcPr>
            <w:tcW w:w="992" w:type="dxa"/>
          </w:tcPr>
          <w:p w14:paraId="2F147796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20420</w:t>
            </w:r>
          </w:p>
        </w:tc>
      </w:tr>
      <w:tr w:rsidR="00F44D40" w:rsidRPr="00E25F97" w14:paraId="036046F4" w14:textId="77777777" w:rsidTr="00F44D40">
        <w:tc>
          <w:tcPr>
            <w:tcW w:w="567" w:type="dxa"/>
            <w:vMerge/>
          </w:tcPr>
          <w:p w14:paraId="10848ADE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47D00F7C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</w:tcPr>
          <w:p w14:paraId="13EEE1AA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34" w:type="dxa"/>
          </w:tcPr>
          <w:p w14:paraId="4E53F386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98,2</w:t>
            </w:r>
          </w:p>
        </w:tc>
        <w:tc>
          <w:tcPr>
            <w:tcW w:w="1021" w:type="dxa"/>
          </w:tcPr>
          <w:p w14:paraId="05B24170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98,9</w:t>
            </w:r>
          </w:p>
        </w:tc>
        <w:tc>
          <w:tcPr>
            <w:tcW w:w="1134" w:type="dxa"/>
          </w:tcPr>
          <w:p w14:paraId="22850C6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97,7</w:t>
            </w:r>
          </w:p>
        </w:tc>
        <w:tc>
          <w:tcPr>
            <w:tcW w:w="1134" w:type="dxa"/>
          </w:tcPr>
          <w:p w14:paraId="653A87EA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992" w:type="dxa"/>
          </w:tcPr>
          <w:p w14:paraId="117CFF71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97,9</w:t>
            </w:r>
          </w:p>
        </w:tc>
      </w:tr>
      <w:tr w:rsidR="00F44D40" w:rsidRPr="00E25F97" w14:paraId="63E31523" w14:textId="77777777" w:rsidTr="00F44D40">
        <w:tc>
          <w:tcPr>
            <w:tcW w:w="567" w:type="dxa"/>
            <w:vMerge/>
          </w:tcPr>
          <w:p w14:paraId="1F8EBB43" w14:textId="77777777" w:rsidR="00F44D40" w:rsidRPr="00E25F97" w:rsidRDefault="00F44D40" w:rsidP="00371012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41B2AACB" w14:textId="77777777" w:rsidR="00F44D40" w:rsidRPr="00E25F97" w:rsidRDefault="00F44D40" w:rsidP="003710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134" w:type="dxa"/>
          </w:tcPr>
          <w:p w14:paraId="7E4F0316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</w:p>
          <w:p w14:paraId="38365EE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38,2)</w:t>
            </w:r>
          </w:p>
        </w:tc>
        <w:tc>
          <w:tcPr>
            <w:tcW w:w="1134" w:type="dxa"/>
          </w:tcPr>
          <w:p w14:paraId="18E46E5C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38,1)</w:t>
            </w:r>
          </w:p>
        </w:tc>
        <w:tc>
          <w:tcPr>
            <w:tcW w:w="1021" w:type="dxa"/>
          </w:tcPr>
          <w:p w14:paraId="0E6A851C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37,9)</w:t>
            </w:r>
          </w:p>
        </w:tc>
        <w:tc>
          <w:tcPr>
            <w:tcW w:w="1134" w:type="dxa"/>
          </w:tcPr>
          <w:p w14:paraId="278133C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E25F9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  <w:br/>
            </w: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37,8)</w:t>
            </w:r>
          </w:p>
        </w:tc>
        <w:tc>
          <w:tcPr>
            <w:tcW w:w="1134" w:type="dxa"/>
          </w:tcPr>
          <w:p w14:paraId="22AD14E5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E25F9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  <w:br/>
            </w: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37,5)</w:t>
            </w:r>
          </w:p>
        </w:tc>
        <w:tc>
          <w:tcPr>
            <w:tcW w:w="992" w:type="dxa"/>
          </w:tcPr>
          <w:p w14:paraId="65074B5D" w14:textId="77777777" w:rsidR="00F44D40" w:rsidRPr="00E25F97" w:rsidRDefault="00F44D40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E25F9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  <w:br/>
            </w:r>
            <w:r w:rsidRPr="00E25F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37,4)</w:t>
            </w:r>
          </w:p>
        </w:tc>
      </w:tr>
    </w:tbl>
    <w:p w14:paraId="2EF447EC" w14:textId="77777777" w:rsidR="002B0002" w:rsidRPr="00674295" w:rsidRDefault="008637B2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E25F97">
        <w:rPr>
          <w:rFonts w:ascii="Times New Roman" w:hAnsi="Times New Roman" w:cs="Times New Roman"/>
          <w:sz w:val="16"/>
          <w:szCs w:val="16"/>
          <w:highlight w:val="yellow"/>
        </w:rPr>
        <w:t>Источник:</w:t>
      </w:r>
      <w:r w:rsidR="00374C61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 По данным ТЕРРИТОРИА</w:t>
      </w:r>
      <w:r w:rsidR="00674295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ЛЬНОГО </w:t>
      </w:r>
      <w:r w:rsidR="00374C61" w:rsidRPr="00E25F97">
        <w:rPr>
          <w:rFonts w:ascii="Times New Roman" w:hAnsi="Times New Roman" w:cs="Times New Roman"/>
          <w:sz w:val="16"/>
          <w:szCs w:val="16"/>
          <w:highlight w:val="yellow"/>
        </w:rPr>
        <w:t>ОРГАН</w:t>
      </w:r>
      <w:r w:rsidR="00674295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А </w:t>
      </w:r>
      <w:r w:rsidR="00374C61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ФЕДЕРАЛЬНОЙ СЛУЖБЫ </w:t>
      </w:r>
      <w:r w:rsidR="00674295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ГОСУДАРСТВЕННОЙ </w:t>
      </w:r>
      <w:r w:rsidR="00374C61" w:rsidRPr="00E25F97">
        <w:rPr>
          <w:rFonts w:ascii="Times New Roman" w:hAnsi="Times New Roman" w:cs="Times New Roman"/>
          <w:sz w:val="16"/>
          <w:szCs w:val="16"/>
          <w:highlight w:val="yellow"/>
        </w:rPr>
        <w:t>СТАТИСТИКИ</w:t>
      </w:r>
      <w:r w:rsidR="00674295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AE5A8F" w:rsidRPr="00E25F97">
        <w:rPr>
          <w:rFonts w:ascii="Times New Roman" w:hAnsi="Times New Roman" w:cs="Times New Roman"/>
          <w:sz w:val="16"/>
          <w:szCs w:val="16"/>
          <w:highlight w:val="yellow"/>
        </w:rPr>
        <w:br/>
      </w:r>
      <w:r w:rsidR="00674295" w:rsidRPr="00E25F97">
        <w:rPr>
          <w:rFonts w:ascii="Times New Roman" w:hAnsi="Times New Roman" w:cs="Times New Roman"/>
          <w:sz w:val="16"/>
          <w:szCs w:val="16"/>
          <w:highlight w:val="yellow"/>
        </w:rPr>
        <w:t xml:space="preserve">ПО РЕСПУБЛИКЕ </w:t>
      </w:r>
      <w:r w:rsidR="00374C61" w:rsidRPr="00E25F97">
        <w:rPr>
          <w:rFonts w:ascii="Times New Roman" w:hAnsi="Times New Roman" w:cs="Times New Roman"/>
          <w:sz w:val="16"/>
          <w:szCs w:val="16"/>
          <w:highlight w:val="yellow"/>
        </w:rPr>
        <w:t>БАШКОРТОСТАН</w:t>
      </w:r>
    </w:p>
    <w:p w14:paraId="6C780711" w14:textId="77777777" w:rsidR="007234A1" w:rsidRDefault="007234A1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3B40B5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3D22EAE2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F99AC6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576DBA1" w14:textId="77777777" w:rsid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  <w:sectPr w:rsidR="007234A1" w:rsidSect="00674295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D499F5" w14:textId="77777777" w:rsidR="007234A1" w:rsidRPr="00F44D40" w:rsidRDefault="007234A1" w:rsidP="007234A1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2.2 Анализ численности населения городского округа г. Октябрьский</w:t>
      </w:r>
    </w:p>
    <w:p w14:paraId="2623507B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Отнесение ГО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 классу городов в соответствии с классификацией городов по численности населения и социально-экономическое значение данного факта.</w:t>
      </w:r>
    </w:p>
    <w:p w14:paraId="33D3378E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В зависимости от численности населения города делят на несколько групп:</w:t>
      </w:r>
    </w:p>
    <w:p w14:paraId="49071741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До 50 000 человек составляет население малых городов</w:t>
      </w:r>
    </w:p>
    <w:p w14:paraId="3013FC32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 </w:t>
      </w:r>
      <w:bookmarkStart w:id="0" w:name="_GoBack"/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50 0</w:t>
      </w:r>
      <w:bookmarkEnd w:id="0"/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00 до 100 000 человек – население средних городов</w:t>
      </w:r>
    </w:p>
    <w:p w14:paraId="09BECD01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100 000 до 250 000 человек – большие города</w:t>
      </w:r>
    </w:p>
    <w:p w14:paraId="77CB53BC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250 000 до 500 000 человек – крупные города</w:t>
      </w:r>
    </w:p>
    <w:p w14:paraId="4E58523A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 500 000 до 1 </w:t>
      </w:r>
      <w:proofErr w:type="spellStart"/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млн.чел</w:t>
      </w:r>
      <w:proofErr w:type="spellEnd"/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. – крупнейшие города</w:t>
      </w:r>
    </w:p>
    <w:p w14:paraId="2D574986" w14:textId="77777777" w:rsidR="007234A1" w:rsidRPr="00F44D40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Более 1 млн. человек – города-миллионеры</w:t>
      </w:r>
    </w:p>
    <w:p w14:paraId="08AC53FA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соответствии с данной классификацией </w:t>
      </w:r>
      <w:r w:rsidRPr="00F44D4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ГО </w:t>
      </w:r>
      <w:proofErr w:type="spellStart"/>
      <w:r w:rsidRPr="00F44D4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относится к категории больших городов</w:t>
      </w: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что предполагает его развитие </w:t>
      </w:r>
      <w:r w:rsidRPr="00F44D4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как полифункционального социально-экономического центра республики.</w:t>
      </w:r>
    </w:p>
    <w:p w14:paraId="561E5D6F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Динамика численности населения ГО г. Октябрьский отражена на рисунке 1, темпы прироста (сокращения) численности населения показаны на рисунке 2.</w:t>
      </w:r>
    </w:p>
    <w:p w14:paraId="65F34D54" w14:textId="77777777" w:rsidR="007234A1" w:rsidRPr="00F44D40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FBEF7B6" wp14:editId="2F226D66">
            <wp:extent cx="5774302" cy="2195830"/>
            <wp:effectExtent l="0" t="0" r="1714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A7FD5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Рис. 1 Динамика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за 2011 г., 2014-2021 гг. (человек)</w:t>
      </w:r>
    </w:p>
    <w:p w14:paraId="5C36F2EE" w14:textId="77777777" w:rsidR="007234A1" w:rsidRPr="00F44D40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1DE38F1D" wp14:editId="76E5F7CB">
            <wp:extent cx="5987333" cy="2087880"/>
            <wp:effectExtent l="0" t="0" r="1397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28B86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Рис. 2 Темпы прироста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(%)</w:t>
      </w:r>
    </w:p>
    <w:p w14:paraId="397F5F35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7451B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Анализ данных рисунков позволяет отразить закономерности динамики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по периодам времени:</w:t>
      </w:r>
    </w:p>
    <w:p w14:paraId="176EBA3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А) периоды роста численности населения:</w:t>
      </w:r>
    </w:p>
    <w:p w14:paraId="0DE97079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1) с 2011 г. к 2021 г. численность населения выросла на 4081 чел., или на 3,7 %;</w:t>
      </w:r>
    </w:p>
    <w:p w14:paraId="4F8C8BCD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2) с 2011 г. к 2014 г. численность населения увеличилась на 2593 чел., или на 2,4 %;</w:t>
      </w:r>
    </w:p>
    <w:p w14:paraId="5DDC1A0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3) с 2014 г. к 2021 г. численность населения увеличилась на 1488 чел., или на 1,3 %;</w:t>
      </w:r>
    </w:p>
    <w:p w14:paraId="5FDE6CBB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Б) период сокращения населения:</w:t>
      </w:r>
    </w:p>
    <w:p w14:paraId="72FE300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1) с 2019 г. к 2021 г. численность населения сократилась на 457 чел., или на 0,4 %.</w:t>
      </w:r>
    </w:p>
    <w:p w14:paraId="1C8469B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Республики Башкортостан: Октябрьский столкнулся с сокращением населения в 2020 г., в РБ сокращение населения началось в 2016 г.</w:t>
      </w:r>
    </w:p>
    <w:p w14:paraId="1ED737D1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1850D37" w14:textId="77777777" w:rsidR="007234A1" w:rsidRPr="00F44D40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210B6A5A" wp14:editId="14A1D982">
            <wp:extent cx="6151163" cy="2743200"/>
            <wp:effectExtent l="0" t="0" r="25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58CAFA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Республики Башкортостан за 2011 г., 2014-2021 гг. (человек)</w:t>
      </w:r>
    </w:p>
    <w:p w14:paraId="716FA40C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2F54848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Численность населения РБ стала сокращаться с 2016 г., Октябрьский сохранял свои позиции как городского округа республики с ростом численности населения до 2020 г., то есть гораздо позже «включился» в процесс сокращения населения.</w:t>
      </w:r>
    </w:p>
    <w:p w14:paraId="76E2EFF5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городских округов Республики Башкортостан за 2011-2021 гг.</w:t>
      </w:r>
    </w:p>
    <w:p w14:paraId="7B1C893B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К 2021 г. по сравнению с 2011 г.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Октябрьский наряду с ГО Нефтекамск, Уфа, Стерлитамак </w:t>
      </w: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вошли в число городских округов республики с ростом населения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(рисунок 4); это были наиболее конкурентоспособные города по потенциалу роста населения за данный период времени.</w:t>
      </w:r>
    </w:p>
    <w:p w14:paraId="10C986C3" w14:textId="77777777" w:rsidR="007234A1" w:rsidRPr="00F44D40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4CB84A9A" wp14:editId="53AB627D">
            <wp:extent cx="6178164" cy="2735580"/>
            <wp:effectExtent l="0" t="0" r="13335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390BA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13F7A7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Рис. 4. Темпы прироста численности населения городских округов Республики Башкортостан за 2011-2021 гг. (%)</w:t>
      </w:r>
    </w:p>
    <w:p w14:paraId="16109178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A96D3B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Начиная с 2019 г. ГО г. Октябрьский вошёл в число проблемных по динамике численности населения городских округов республики с сокращением населения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(таблица 1).</w:t>
      </w:r>
    </w:p>
    <w:p w14:paraId="42D03298" w14:textId="77777777" w:rsidR="007234A1" w:rsidRPr="00F44D40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4831D9F8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Рейтинг городских округов РБ по темпу изменения населения (%) (ранжирование по показателю 2019-2021 гг.)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207"/>
        <w:gridCol w:w="2207"/>
        <w:gridCol w:w="2207"/>
      </w:tblGrid>
      <w:tr w:rsidR="007234A1" w:rsidRPr="00F44D40" w14:paraId="5F43F845" w14:textId="77777777" w:rsidTr="007234A1">
        <w:trPr>
          <w:trHeight w:val="340"/>
        </w:trPr>
        <w:tc>
          <w:tcPr>
            <w:tcW w:w="1562" w:type="pct"/>
            <w:shd w:val="clear" w:color="auto" w:fill="auto"/>
            <w:noWrap/>
            <w:vAlign w:val="bottom"/>
            <w:hideMark/>
          </w:tcPr>
          <w:p w14:paraId="3B83D663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BC45EE5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2011-2021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779433E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2014-2021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2158961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2019-2021 гг.</w:t>
            </w:r>
          </w:p>
        </w:tc>
      </w:tr>
      <w:tr w:rsidR="007234A1" w:rsidRPr="00F44D40" w14:paraId="7FA6C0F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D986B72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Нефтекамск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B5EE255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6,5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21DC2A1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AC055C2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1,7</w:t>
            </w:r>
          </w:p>
        </w:tc>
      </w:tr>
      <w:tr w:rsidR="007234A1" w:rsidRPr="00F44D40" w14:paraId="0100B5A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3B452370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Уфа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66D4E96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5,8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A6CB49A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07591ED6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</w:tr>
      <w:tr w:rsidR="007234A1" w:rsidRPr="00F44D40" w14:paraId="4F87D9FF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344E30B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Октябрьский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4C6D2A5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3,7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6A8BEB61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4D1CBE5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-0,4</w:t>
            </w:r>
          </w:p>
        </w:tc>
      </w:tr>
      <w:tr w:rsidR="007234A1" w:rsidRPr="00F44D40" w14:paraId="6201906E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29C2E241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г. Кумертау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46EB08E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-6,3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578025E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-5,0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7FF8E44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</w:tr>
      <w:tr w:rsidR="007234A1" w:rsidRPr="00F44D40" w14:paraId="42E84C96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710EC1F8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Стерлитамак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E344A84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71B9ADF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9112C97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-1,4</w:t>
            </w:r>
          </w:p>
        </w:tc>
      </w:tr>
      <w:tr w:rsidR="007234A1" w:rsidRPr="00F44D40" w14:paraId="743F6E1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64CEE504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Салават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7034B214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0A08B20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-3,7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A0606CC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-1,7</w:t>
            </w:r>
          </w:p>
        </w:tc>
      </w:tr>
      <w:tr w:rsidR="007234A1" w:rsidRPr="00F44D40" w14:paraId="19135AE8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0703C9B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Сибай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CD1D9B5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999AE9A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7CC061C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-2,2</w:t>
            </w:r>
          </w:p>
        </w:tc>
      </w:tr>
      <w:tr w:rsidR="007234A1" w:rsidRPr="00F44D40" w14:paraId="0B2999D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6933DFE" w14:textId="77777777" w:rsidR="007234A1" w:rsidRPr="00F44D40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Агидель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9BDE63B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-14,7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75363EAC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-12,2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D0F3323" w14:textId="77777777" w:rsidR="007234A1" w:rsidRPr="00F44D40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</w:tr>
    </w:tbl>
    <w:p w14:paraId="56006616" w14:textId="28BD949B" w:rsidR="00637150" w:rsidRPr="00F44D40" w:rsidRDefault="00637150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BFABEAD" w14:textId="77777777" w:rsidR="00637150" w:rsidRPr="00F44D40" w:rsidRDefault="0063715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85939AC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ГО г. Октябрьский за 2020 год.</w:t>
      </w:r>
    </w:p>
    <w:p w14:paraId="420679F7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Сокращение населения произошло во всех городских округах республики за период с 1 января 2020 г. по 1 января 2021 г. (рисунок 5), в том числе в Октябрьском.</w:t>
      </w:r>
    </w:p>
    <w:p w14:paraId="0D81C396" w14:textId="77777777" w:rsidR="007234A1" w:rsidRPr="00F44D40" w:rsidRDefault="007234A1" w:rsidP="006371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06C04A7" wp14:editId="786B23EE">
            <wp:extent cx="5947410" cy="2385391"/>
            <wp:effectExtent l="0" t="0" r="1524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91693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Рис. 5. Общий прирост (сокращение) населения в разрезе городских округов РБ за период с 1 января 2020 г. по 1 января 2021 г. (человек)</w:t>
      </w:r>
    </w:p>
    <w:p w14:paraId="1723F160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EFBFE6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Анализ соотношения естественного прироста (убыли) и миграционного прироста (убыли) как компонентов изменения численности населения за 2020 год: Октябрьский в сравнении с другими городскими округами республики.</w:t>
      </w:r>
    </w:p>
    <w:p w14:paraId="00A1B419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По соотношению естественного прироста (убыли) и миграционного прироста (убыли) как компонентов изменения численности населения за 2020 год городские округа республики можно разделить на типы:</w:t>
      </w:r>
    </w:p>
    <w:p w14:paraId="5686D8E1" w14:textId="77777777" w:rsidR="007234A1" w:rsidRPr="00F44D40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E3B199E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Типы городских округов РБ по соотношению естественного прироста (убыли) и миграционного прироста (убыли) как компонентов изменения численности населения за 2020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1846"/>
        <w:gridCol w:w="2548"/>
      </w:tblGrid>
      <w:tr w:rsidR="00637150" w:rsidRPr="00F44D40" w14:paraId="19B9D571" w14:textId="77777777" w:rsidTr="00695511">
        <w:tc>
          <w:tcPr>
            <w:tcW w:w="1838" w:type="dxa"/>
          </w:tcPr>
          <w:p w14:paraId="0C52743B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</w:tcPr>
          <w:p w14:paraId="5241A6E4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6" w:type="dxa"/>
          </w:tcPr>
          <w:p w14:paraId="3BAC6028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естественный прирост (ЕП)</w:t>
            </w:r>
          </w:p>
        </w:tc>
        <w:tc>
          <w:tcPr>
            <w:tcW w:w="2548" w:type="dxa"/>
          </w:tcPr>
          <w:p w14:paraId="5EF1A483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естественная убыль (ЕУ)</w:t>
            </w:r>
          </w:p>
        </w:tc>
      </w:tr>
      <w:tr w:rsidR="00637150" w:rsidRPr="00F44D40" w14:paraId="797CFFD1" w14:textId="77777777" w:rsidTr="00695511">
        <w:trPr>
          <w:trHeight w:val="435"/>
        </w:trPr>
        <w:tc>
          <w:tcPr>
            <w:tcW w:w="1838" w:type="dxa"/>
            <w:vMerge w:val="restart"/>
          </w:tcPr>
          <w:p w14:paraId="093E07BA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(МП)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BB1C79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выше естественной убыли (рост численности населения)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44026BF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bottom w:val="single" w:sz="4" w:space="0" w:color="auto"/>
            </w:tcBorders>
          </w:tcPr>
          <w:p w14:paraId="6C1B5097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Нефтекамск</w:t>
            </w:r>
          </w:p>
        </w:tc>
      </w:tr>
      <w:tr w:rsidR="00637150" w:rsidRPr="00F44D40" w14:paraId="262EB3D1" w14:textId="77777777" w:rsidTr="00695511">
        <w:trPr>
          <w:trHeight w:val="390"/>
        </w:trPr>
        <w:tc>
          <w:tcPr>
            <w:tcW w:w="1838" w:type="dxa"/>
            <w:vMerge/>
          </w:tcPr>
          <w:p w14:paraId="4B6EF906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B543E02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ниже естественной убыли (сокращение населения)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9DBC2F8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2ED381D5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Уфа </w:t>
            </w:r>
          </w:p>
          <w:p w14:paraId="032884C6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7150" w:rsidRPr="00F44D40" w14:paraId="2C4E7E1C" w14:textId="77777777" w:rsidTr="00695511">
        <w:tc>
          <w:tcPr>
            <w:tcW w:w="1838" w:type="dxa"/>
          </w:tcPr>
          <w:p w14:paraId="68B51E02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миграционная убыль (МУ)</w:t>
            </w:r>
          </w:p>
        </w:tc>
        <w:tc>
          <w:tcPr>
            <w:tcW w:w="3544" w:type="dxa"/>
          </w:tcPr>
          <w:p w14:paraId="074D1EB4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 больше ЕП)</w:t>
            </w:r>
          </w:p>
          <w:p w14:paraId="349F890D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(МУ+ЕУ)</w:t>
            </w:r>
          </w:p>
        </w:tc>
        <w:tc>
          <w:tcPr>
            <w:tcW w:w="1846" w:type="dxa"/>
          </w:tcPr>
          <w:p w14:paraId="67599143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</w:tcPr>
          <w:p w14:paraId="72269380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Октябрьский</w:t>
            </w:r>
          </w:p>
          <w:p w14:paraId="4CF57F60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Агидель</w:t>
            </w:r>
          </w:p>
          <w:p w14:paraId="012452AE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Салават</w:t>
            </w:r>
          </w:p>
          <w:p w14:paraId="698497A7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Сибай</w:t>
            </w:r>
          </w:p>
          <w:p w14:paraId="1EBAD596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Стерлитамак</w:t>
            </w:r>
          </w:p>
        </w:tc>
      </w:tr>
      <w:tr w:rsidR="00637150" w:rsidRPr="00F44D40" w14:paraId="4927EB5D" w14:textId="77777777" w:rsidTr="00695511">
        <w:tc>
          <w:tcPr>
            <w:tcW w:w="9776" w:type="dxa"/>
            <w:gridSpan w:val="4"/>
          </w:tcPr>
          <w:p w14:paraId="5A48C4F9" w14:textId="77777777" w:rsidR="00637150" w:rsidRPr="00F44D40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F44D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- пограничное положение по миграционному приросту</w:t>
            </w:r>
          </w:p>
        </w:tc>
      </w:tr>
    </w:tbl>
    <w:p w14:paraId="1B7D38A9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F3781F" w14:textId="77777777" w:rsidR="007234A1" w:rsidRPr="00F44D40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78168330" wp14:editId="4528E23C">
            <wp:extent cx="6337190" cy="2746375"/>
            <wp:effectExtent l="0" t="0" r="698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541719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Рис. 6. Соотношение естественного прироста (убыли) и миграционного прироста (убыли) как компонентов изменения численности населения за 2020 год в городских округах РБ (человек)</w:t>
      </w:r>
    </w:p>
    <w:p w14:paraId="6507121D" w14:textId="77777777" w:rsidR="007234A1" w:rsidRPr="00F44D40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4EE270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Октябрьский вошел в тип городских округов (наряду с Кумертау, Салаватом), в которых сокращение населения было обусловлено преобладанием естественной убыли над миграционной убылью.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Естественная убыль – это процесс депопуляции населения, демографическая ситуация всех городских округов республики в 2020 году характеризовалась данным негативным процессом. </w:t>
      </w:r>
    </w:p>
    <w:p w14:paraId="7C51BED9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динамики численности ГО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возрастах).</w:t>
      </w:r>
    </w:p>
    <w:p w14:paraId="671374B4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Динамика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возрастах) отражена на рисунке 7.</w:t>
      </w:r>
    </w:p>
    <w:p w14:paraId="7071108E" w14:textId="77777777" w:rsidR="007234A1" w:rsidRPr="00F44D40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13DAA7B6" wp14:editId="21AA7499">
            <wp:extent cx="6186115" cy="2746375"/>
            <wp:effectExtent l="0" t="0" r="5715" b="158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94F865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Рис. 7. Динамика численности населения в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(человек)</w:t>
      </w:r>
    </w:p>
    <w:p w14:paraId="3A0A083E" w14:textId="77777777" w:rsidR="007234A1" w:rsidRPr="00F44D40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EB0C4A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Основные закономерности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(рис. 8):</w:t>
      </w:r>
    </w:p>
    <w:p w14:paraId="2D433D96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1)  произошёл рост численности населения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 и населения старше трудоспособного возраста;</w:t>
      </w:r>
    </w:p>
    <w:p w14:paraId="079E8102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2) прирост численности населения старше трудоспособного возраста был выше прироста численности населения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возраста, что отражает </w:t>
      </w: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тенденцию </w:t>
      </w:r>
      <w:proofErr w:type="spellStart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геронтологизации</w:t>
      </w:r>
      <w:proofErr w:type="spellEnd"/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города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6C7D136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F44D40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трудоспособного возраста сократилась</w:t>
      </w: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единственная возрастная категория с сокращением населения. </w:t>
      </w:r>
    </w:p>
    <w:p w14:paraId="1AB1FA42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0512C755" wp14:editId="0BDD50C4">
            <wp:extent cx="5674084" cy="2746375"/>
            <wp:effectExtent l="0" t="0" r="317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DA7032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Рис. 8. Темпы прироста численности населения в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(%)</w:t>
      </w:r>
    </w:p>
    <w:p w14:paraId="2F0F0D2D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79371C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отражена на рисунке 9. </w:t>
      </w:r>
    </w:p>
    <w:p w14:paraId="18441D1E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81DC9C4" w14:textId="77777777" w:rsidR="007234A1" w:rsidRPr="00F44D40" w:rsidRDefault="007234A1" w:rsidP="006955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0DC0AB4B" wp14:editId="1B90BAF2">
            <wp:extent cx="5677231" cy="2746375"/>
            <wp:effectExtent l="0" t="0" r="0" b="158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D20AB7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Рис. 9. Структура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за 2020 гг. (%)</w:t>
      </w:r>
    </w:p>
    <w:p w14:paraId="09F1F643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810B7C" w14:textId="77777777" w:rsidR="007234A1" w:rsidRPr="00F44D40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Данная структура численности населения ГО </w:t>
      </w:r>
      <w:proofErr w:type="spellStart"/>
      <w:r w:rsidRPr="00F44D40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F44D40">
        <w:rPr>
          <w:rFonts w:ascii="Times New Roman" w:hAnsi="Times New Roman" w:cs="Times New Roman"/>
          <w:sz w:val="28"/>
          <w:szCs w:val="28"/>
          <w:highlight w:val="yellow"/>
        </w:rPr>
        <w:t xml:space="preserve"> мало отличается от структуры численности населения РБ по основным возрастным группам за 2020 гг. (рис. 10).</w:t>
      </w:r>
    </w:p>
    <w:p w14:paraId="4BA24ECA" w14:textId="77777777" w:rsidR="007234A1" w:rsidRPr="00F44D40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B584CF" w14:textId="77777777" w:rsidR="007234A1" w:rsidRPr="00F44D40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44D40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3132B4" wp14:editId="3AAE5EF5">
            <wp:extent cx="5822012" cy="2746375"/>
            <wp:effectExtent l="0" t="0" r="7620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B4C27B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D40">
        <w:rPr>
          <w:rFonts w:ascii="Times New Roman" w:hAnsi="Times New Roman" w:cs="Times New Roman"/>
          <w:sz w:val="28"/>
          <w:szCs w:val="28"/>
          <w:highlight w:val="yellow"/>
        </w:rPr>
        <w:t>Рис. 10. Структура численности населения Республики Башкортостан по основным возрастным группам за 2020 гг. (%)</w:t>
      </w:r>
    </w:p>
    <w:p w14:paraId="1395B4E4" w14:textId="77777777" w:rsidR="007234A1" w:rsidRPr="00174344" w:rsidRDefault="007234A1" w:rsidP="00723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937E3" w14:textId="77777777" w:rsidR="007234A1" w:rsidRP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20F1EDFC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C43B363" w14:textId="77777777" w:rsidR="00FE5D6F" w:rsidRPr="007234A1" w:rsidRDefault="00FE5D6F" w:rsidP="007234A1">
      <w:pPr>
        <w:rPr>
          <w:rFonts w:ascii="Times New Roman" w:hAnsi="Times New Roman" w:cs="Times New Roman"/>
          <w:sz w:val="28"/>
          <w:szCs w:val="28"/>
        </w:rPr>
        <w:sectPr w:rsidR="00FE5D6F" w:rsidRPr="007234A1" w:rsidSect="00674295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C45CACF" w14:textId="77777777" w:rsidR="007234A1" w:rsidRPr="006A1C9C" w:rsidRDefault="007234A1" w:rsidP="007234A1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2C824C21" w14:textId="77777777" w:rsidR="007234A1" w:rsidRDefault="007234A1" w:rsidP="007234A1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167"/>
        <w:gridCol w:w="1071"/>
        <w:gridCol w:w="1252"/>
        <w:gridCol w:w="1168"/>
        <w:gridCol w:w="1071"/>
        <w:gridCol w:w="1252"/>
        <w:gridCol w:w="1168"/>
        <w:gridCol w:w="1071"/>
        <w:gridCol w:w="1252"/>
        <w:gridCol w:w="1168"/>
        <w:gridCol w:w="1071"/>
        <w:gridCol w:w="1240"/>
      </w:tblGrid>
      <w:tr w:rsidR="00F44D40" w:rsidRPr="007A40BB" w14:paraId="0E45BA44" w14:textId="77777777" w:rsidTr="00371012">
        <w:trPr>
          <w:trHeight w:val="242"/>
          <w:jc w:val="center"/>
        </w:trPr>
        <w:tc>
          <w:tcPr>
            <w:tcW w:w="544" w:type="pct"/>
            <w:vMerge w:val="restart"/>
            <w:shd w:val="clear" w:color="auto" w:fill="auto"/>
            <w:vAlign w:val="center"/>
          </w:tcPr>
          <w:p w14:paraId="442C3410" w14:textId="77777777" w:rsidR="00F44D40" w:rsidRPr="007A40BB" w:rsidRDefault="00F44D40" w:rsidP="00371012">
            <w:pPr>
              <w:spacing w:after="0" w:line="240" w:lineRule="auto"/>
              <w:ind w:left="-142" w:right="-1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15" w:type="pct"/>
            <w:gridSpan w:val="3"/>
            <w:vMerge w:val="restart"/>
            <w:shd w:val="clear" w:color="auto" w:fill="auto"/>
            <w:noWrap/>
          </w:tcPr>
          <w:p w14:paraId="6ED615DD" w14:textId="77777777" w:rsidR="00F44D40" w:rsidRPr="00DF5DCE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DF5DCE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Миграция, всего</w:t>
            </w:r>
          </w:p>
        </w:tc>
        <w:tc>
          <w:tcPr>
            <w:tcW w:w="3341" w:type="pct"/>
            <w:gridSpan w:val="9"/>
            <w:shd w:val="clear" w:color="auto" w:fill="auto"/>
            <w:noWrap/>
          </w:tcPr>
          <w:p w14:paraId="2611A723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 том числе по видам регистрации</w:t>
            </w:r>
          </w:p>
        </w:tc>
      </w:tr>
      <w:tr w:rsidR="00F44D40" w:rsidRPr="007A40BB" w14:paraId="623F6DF5" w14:textId="77777777" w:rsidTr="00371012">
        <w:trPr>
          <w:trHeight w:val="334"/>
          <w:jc w:val="center"/>
        </w:trPr>
        <w:tc>
          <w:tcPr>
            <w:tcW w:w="544" w:type="pct"/>
            <w:vMerge/>
            <w:shd w:val="clear" w:color="auto" w:fill="auto"/>
            <w:vAlign w:val="center"/>
          </w:tcPr>
          <w:p w14:paraId="2407804C" w14:textId="77777777" w:rsidR="00F44D40" w:rsidRPr="007A40BB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15" w:type="pct"/>
            <w:gridSpan w:val="3"/>
            <w:vMerge/>
          </w:tcPr>
          <w:p w14:paraId="4ED1A2EC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15" w:type="pct"/>
            <w:gridSpan w:val="3"/>
            <w:vMerge w:val="restart"/>
            <w:shd w:val="clear" w:color="auto" w:fill="auto"/>
          </w:tcPr>
          <w:p w14:paraId="5B64243B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</w:pPr>
            <w:r w:rsidRPr="00DF5DCE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р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егистрация</w:t>
            </w:r>
            <w:proofErr w:type="spellEnd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по</w:t>
            </w:r>
            <w:proofErr w:type="spellEnd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месту</w:t>
            </w:r>
            <w:proofErr w:type="spellEnd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15" w:type="pct"/>
            <w:gridSpan w:val="3"/>
            <w:vMerge w:val="restart"/>
            <w:shd w:val="clear" w:color="auto" w:fill="auto"/>
          </w:tcPr>
          <w:p w14:paraId="2BCEC5E0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регистрация по месту пребывания на срок более 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  <w:t>9 месяцев</w:t>
            </w:r>
          </w:p>
        </w:tc>
        <w:tc>
          <w:tcPr>
            <w:tcW w:w="1111" w:type="pct"/>
            <w:gridSpan w:val="3"/>
            <w:vMerge w:val="restart"/>
            <w:shd w:val="clear" w:color="auto" w:fill="auto"/>
          </w:tcPr>
          <w:p w14:paraId="3689DF11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F44D40" w:rsidRPr="007A40BB" w14:paraId="248C1D0C" w14:textId="77777777" w:rsidTr="00371012">
        <w:trPr>
          <w:trHeight w:val="334"/>
          <w:jc w:val="center"/>
        </w:trPr>
        <w:tc>
          <w:tcPr>
            <w:tcW w:w="544" w:type="pct"/>
            <w:vMerge/>
            <w:shd w:val="clear" w:color="auto" w:fill="auto"/>
            <w:vAlign w:val="center"/>
          </w:tcPr>
          <w:p w14:paraId="366A4797" w14:textId="77777777" w:rsidR="00F44D40" w:rsidRPr="007A40BB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73" w:type="pct"/>
            <w:vMerge w:val="restart"/>
            <w:shd w:val="clear" w:color="auto" w:fill="auto"/>
          </w:tcPr>
          <w:p w14:paraId="264941CD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прибыв-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42" w:type="pct"/>
            <w:vMerge w:val="restart"/>
            <w:shd w:val="clear" w:color="auto" w:fill="auto"/>
          </w:tcPr>
          <w:p w14:paraId="636E160F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выбыв-</w:t>
            </w:r>
            <w:proofErr w:type="spell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0" w:type="pct"/>
            <w:vMerge w:val="restart"/>
            <w:shd w:val="clear" w:color="auto" w:fill="auto"/>
          </w:tcPr>
          <w:p w14:paraId="11512D52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proofErr w:type="gramStart"/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миграци-онный</w:t>
            </w:r>
            <w:proofErr w:type="spellEnd"/>
            <w:proofErr w:type="gramEnd"/>
          </w:p>
          <w:p w14:paraId="72445D88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прирост (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убыл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ь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)</w:t>
            </w:r>
          </w:p>
        </w:tc>
        <w:tc>
          <w:tcPr>
            <w:tcW w:w="1115" w:type="pct"/>
            <w:gridSpan w:val="3"/>
            <w:vMerge/>
          </w:tcPr>
          <w:p w14:paraId="43C513D5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15" w:type="pct"/>
            <w:gridSpan w:val="3"/>
            <w:vMerge/>
          </w:tcPr>
          <w:p w14:paraId="7A969BBB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11" w:type="pct"/>
            <w:gridSpan w:val="3"/>
            <w:vMerge/>
          </w:tcPr>
          <w:p w14:paraId="7EE14E77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F44D40" w:rsidRPr="007A40BB" w14:paraId="61CC01E0" w14:textId="77777777" w:rsidTr="00371012">
        <w:trPr>
          <w:trHeight w:val="897"/>
          <w:jc w:val="center"/>
        </w:trPr>
        <w:tc>
          <w:tcPr>
            <w:tcW w:w="544" w:type="pct"/>
            <w:vMerge/>
            <w:shd w:val="clear" w:color="auto" w:fill="auto"/>
            <w:vAlign w:val="center"/>
          </w:tcPr>
          <w:p w14:paraId="2E432BE7" w14:textId="77777777" w:rsidR="00F44D40" w:rsidRPr="00772B4A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73" w:type="pct"/>
            <w:vMerge/>
          </w:tcPr>
          <w:p w14:paraId="61F80EE3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42" w:type="pct"/>
            <w:vMerge/>
          </w:tcPr>
          <w:p w14:paraId="04600FBB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00" w:type="pct"/>
            <w:vMerge/>
          </w:tcPr>
          <w:p w14:paraId="744836AC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73" w:type="pct"/>
            <w:shd w:val="clear" w:color="auto" w:fill="auto"/>
          </w:tcPr>
          <w:p w14:paraId="1166581A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прибыв-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42" w:type="pct"/>
            <w:shd w:val="clear" w:color="auto" w:fill="auto"/>
          </w:tcPr>
          <w:p w14:paraId="1E4E9B6A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выбыв-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0" w:type="pct"/>
            <w:shd w:val="clear" w:color="auto" w:fill="auto"/>
          </w:tcPr>
          <w:p w14:paraId="48ACED4D" w14:textId="77777777" w:rsidR="00F44D40" w:rsidRPr="007A40BB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миграци-онный</w:t>
            </w:r>
            <w:proofErr w:type="spellEnd"/>
            <w:proofErr w:type="gramEnd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прирост</w:t>
            </w:r>
          </w:p>
          <w:p w14:paraId="2D187ADD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(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убыль)</w:t>
            </w:r>
          </w:p>
        </w:tc>
        <w:tc>
          <w:tcPr>
            <w:tcW w:w="373" w:type="pct"/>
            <w:shd w:val="clear" w:color="auto" w:fill="auto"/>
          </w:tcPr>
          <w:p w14:paraId="1F2E4C99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прибыв-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42" w:type="pct"/>
            <w:shd w:val="clear" w:color="auto" w:fill="auto"/>
          </w:tcPr>
          <w:p w14:paraId="4E3D5B07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выбыв-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0" w:type="pct"/>
            <w:shd w:val="clear" w:color="auto" w:fill="auto"/>
          </w:tcPr>
          <w:p w14:paraId="22DA0665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миграци</w:t>
            </w:r>
            <w:proofErr w:type="spellEnd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</w:p>
          <w:p w14:paraId="213404EB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онный</w:t>
            </w:r>
            <w:proofErr w:type="spellEnd"/>
          </w:p>
          <w:p w14:paraId="63AD75FF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прирост 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(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убыль)</w:t>
            </w:r>
          </w:p>
        </w:tc>
        <w:tc>
          <w:tcPr>
            <w:tcW w:w="373" w:type="pct"/>
            <w:shd w:val="clear" w:color="auto" w:fill="auto"/>
          </w:tcPr>
          <w:p w14:paraId="1094B48C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прибыв-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42" w:type="pct"/>
            <w:shd w:val="clear" w:color="auto" w:fill="auto"/>
          </w:tcPr>
          <w:p w14:paraId="33DF0A78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ч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исло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выбыв-</w:t>
            </w:r>
            <w:proofErr w:type="spell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shd w:val="clear" w:color="auto" w:fill="auto"/>
          </w:tcPr>
          <w:p w14:paraId="0EA16C7F" w14:textId="77777777" w:rsidR="00F44D40" w:rsidRPr="00772B4A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spellStart"/>
            <w:proofErr w:type="gramStart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миграци-онный</w:t>
            </w:r>
            <w:proofErr w:type="spellEnd"/>
            <w:proofErr w:type="gramEnd"/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прирост </w:t>
            </w:r>
            <w:r w:rsidRPr="007A40BB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(</w:t>
            </w:r>
            <w:r w:rsidRPr="00772B4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убыль)</w:t>
            </w:r>
          </w:p>
        </w:tc>
      </w:tr>
      <w:tr w:rsidR="00F44D40" w:rsidRPr="007A40BB" w14:paraId="08D20DAE" w14:textId="77777777" w:rsidTr="00371012">
        <w:trPr>
          <w:trHeight w:val="391"/>
          <w:jc w:val="center"/>
        </w:trPr>
        <w:tc>
          <w:tcPr>
            <w:tcW w:w="544" w:type="pct"/>
            <w:shd w:val="clear" w:color="auto" w:fill="auto"/>
            <w:vAlign w:val="bottom"/>
          </w:tcPr>
          <w:p w14:paraId="6A70E1FD" w14:textId="77777777" w:rsidR="00F44D40" w:rsidRPr="00D61277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079A8B2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4ED9A572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1190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0EACE26E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-171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19774B8A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10999BBE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561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6FF87ABF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-159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2A89F077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08DAE179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50088312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-221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7199388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1E19AD7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396" w:type="pct"/>
            <w:shd w:val="clear" w:color="auto" w:fill="auto"/>
            <w:vAlign w:val="bottom"/>
          </w:tcPr>
          <w:p w14:paraId="5A1F9633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</w:tr>
      <w:tr w:rsidR="00F44D40" w:rsidRPr="007A40BB" w14:paraId="0C81DD2D" w14:textId="77777777" w:rsidTr="00371012">
        <w:trPr>
          <w:trHeight w:val="286"/>
          <w:jc w:val="center"/>
        </w:trPr>
        <w:tc>
          <w:tcPr>
            <w:tcW w:w="544" w:type="pct"/>
            <w:shd w:val="clear" w:color="auto" w:fill="auto"/>
            <w:vAlign w:val="bottom"/>
          </w:tcPr>
          <w:p w14:paraId="7D6375F1" w14:textId="77777777" w:rsidR="00F44D40" w:rsidRPr="00D61277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6BB0A56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1118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72C6F846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562F7FC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7744DF5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439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2839BADE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49C2A699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4B7E0E27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3DF1CE7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0089FB48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4879A30A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7D70A513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96" w:type="pct"/>
            <w:shd w:val="clear" w:color="auto" w:fill="auto"/>
            <w:vAlign w:val="bottom"/>
          </w:tcPr>
          <w:p w14:paraId="6579CB87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</w:tr>
      <w:tr w:rsidR="00F44D40" w:rsidRPr="007A40BB" w14:paraId="2C2B840F" w14:textId="77777777" w:rsidTr="00371012">
        <w:trPr>
          <w:trHeight w:val="273"/>
          <w:jc w:val="center"/>
        </w:trPr>
        <w:tc>
          <w:tcPr>
            <w:tcW w:w="544" w:type="pct"/>
            <w:shd w:val="clear" w:color="auto" w:fill="auto"/>
            <w:vAlign w:val="bottom"/>
          </w:tcPr>
          <w:p w14:paraId="6D0EC6BC" w14:textId="77777777" w:rsidR="00F44D40" w:rsidRPr="00D61277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6AEB0DC2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567BC83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65BD69E8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-291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2E94C76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1CB2269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797E36FA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-344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7A101EC3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5779081D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400" w:type="pct"/>
            <w:shd w:val="clear" w:color="auto" w:fill="auto"/>
            <w:vAlign w:val="bottom"/>
          </w:tcPr>
          <w:p w14:paraId="5939225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373" w:type="pct"/>
            <w:shd w:val="clear" w:color="auto" w:fill="auto"/>
            <w:vAlign w:val="bottom"/>
          </w:tcPr>
          <w:p w14:paraId="7FE658D6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342" w:type="pct"/>
            <w:shd w:val="clear" w:color="auto" w:fill="auto"/>
            <w:vAlign w:val="bottom"/>
          </w:tcPr>
          <w:p w14:paraId="42EAFAA9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396" w:type="pct"/>
            <w:shd w:val="clear" w:color="auto" w:fill="auto"/>
            <w:vAlign w:val="bottom"/>
          </w:tcPr>
          <w:p w14:paraId="4B9EF50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</w:tr>
      <w:tr w:rsidR="00F44D40" w:rsidRPr="007A40BB" w14:paraId="2AE97F04" w14:textId="77777777" w:rsidTr="00371012">
        <w:trPr>
          <w:trHeight w:val="317"/>
          <w:jc w:val="center"/>
        </w:trPr>
        <w:tc>
          <w:tcPr>
            <w:tcW w:w="544" w:type="pct"/>
            <w:shd w:val="clear" w:color="auto" w:fill="auto"/>
            <w:vAlign w:val="bottom"/>
          </w:tcPr>
          <w:p w14:paraId="1C75FDDB" w14:textId="77777777" w:rsidR="00F44D40" w:rsidRPr="00D61277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987C3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E1687F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72C459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-295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E3800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B40D8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788EC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-343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091BE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7FBFE3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F13AF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6ECA01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84068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DBD0E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F44D40" w:rsidRPr="007A40BB" w14:paraId="02856B52" w14:textId="77777777" w:rsidTr="00371012">
        <w:trPr>
          <w:trHeight w:val="242"/>
          <w:jc w:val="center"/>
        </w:trPr>
        <w:tc>
          <w:tcPr>
            <w:tcW w:w="544" w:type="pct"/>
            <w:shd w:val="clear" w:color="auto" w:fill="auto"/>
            <w:vAlign w:val="bottom"/>
          </w:tcPr>
          <w:p w14:paraId="5ABA7B2B" w14:textId="77777777" w:rsidR="00F44D40" w:rsidRPr="00D61277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13FBB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AD3056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459AB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-172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0A38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DD500D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4C17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-242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8DC0C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2A4D8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CA104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E9C4B0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2B4A2F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9E5E5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277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</w:tbl>
    <w:p w14:paraId="52048C08" w14:textId="77777777" w:rsidR="00674295" w:rsidRPr="00674295" w:rsidRDefault="00674295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37CFCE7" w14:textId="77777777" w:rsidR="00745E12" w:rsidRPr="00FA3EB8" w:rsidRDefault="00745E12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3CFEF645" w14:textId="77777777" w:rsidR="00007501" w:rsidRDefault="00007501" w:rsidP="00A9126B">
      <w:pPr>
        <w:keepNext/>
        <w:spacing w:after="40" w:line="240" w:lineRule="auto"/>
        <w:ind w:left="-142" w:right="-17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</w:p>
    <w:p w14:paraId="1C3A926E" w14:textId="77777777" w:rsidR="00A9126B" w:rsidRDefault="007234A1" w:rsidP="003C2E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миграционного прироста (убыли) населения по полу и возрастным группам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744"/>
        <w:gridCol w:w="907"/>
        <w:gridCol w:w="860"/>
        <w:gridCol w:w="860"/>
        <w:gridCol w:w="860"/>
        <w:gridCol w:w="1039"/>
        <w:gridCol w:w="860"/>
        <w:gridCol w:w="863"/>
        <w:gridCol w:w="1036"/>
        <w:gridCol w:w="860"/>
        <w:gridCol w:w="863"/>
        <w:gridCol w:w="1039"/>
        <w:gridCol w:w="863"/>
        <w:gridCol w:w="860"/>
        <w:gridCol w:w="1108"/>
      </w:tblGrid>
      <w:tr w:rsidR="00F44D40" w:rsidRPr="004C6373" w14:paraId="4D70AAAE" w14:textId="77777777" w:rsidTr="00371012">
        <w:trPr>
          <w:trHeight w:val="260"/>
          <w:jc w:val="center"/>
        </w:trPr>
        <w:tc>
          <w:tcPr>
            <w:tcW w:w="660" w:type="pct"/>
            <w:vMerge w:val="restart"/>
            <w:vAlign w:val="center"/>
          </w:tcPr>
          <w:p w14:paraId="103A9CF0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bidi="en-US"/>
              </w:rPr>
            </w:pPr>
            <w:proofErr w:type="spellStart"/>
            <w:r w:rsidRPr="00C873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bidi="en-US"/>
              </w:rPr>
              <w:t>Возраст</w:t>
            </w:r>
            <w:proofErr w:type="spellEnd"/>
            <w:r w:rsidRPr="00C873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C8730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00" w:type="pct"/>
            <w:gridSpan w:val="3"/>
          </w:tcPr>
          <w:p w14:paraId="33A3680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D612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2016</w:t>
            </w:r>
          </w:p>
        </w:tc>
        <w:tc>
          <w:tcPr>
            <w:tcW w:w="879" w:type="pct"/>
            <w:gridSpan w:val="3"/>
          </w:tcPr>
          <w:p w14:paraId="1EDB6B6E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D612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2017</w:t>
            </w:r>
          </w:p>
        </w:tc>
        <w:tc>
          <w:tcPr>
            <w:tcW w:w="879" w:type="pct"/>
            <w:gridSpan w:val="3"/>
          </w:tcPr>
          <w:p w14:paraId="62B510FC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D612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2018</w:t>
            </w:r>
          </w:p>
        </w:tc>
        <w:tc>
          <w:tcPr>
            <w:tcW w:w="880" w:type="pct"/>
            <w:gridSpan w:val="3"/>
          </w:tcPr>
          <w:p w14:paraId="57596BF6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D612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2019</w:t>
            </w:r>
          </w:p>
        </w:tc>
        <w:tc>
          <w:tcPr>
            <w:tcW w:w="902" w:type="pct"/>
            <w:gridSpan w:val="3"/>
          </w:tcPr>
          <w:p w14:paraId="1C8FA319" w14:textId="77777777" w:rsidR="00F44D40" w:rsidRPr="00D61277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D612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en-US"/>
              </w:rPr>
              <w:t>2020</w:t>
            </w:r>
          </w:p>
        </w:tc>
      </w:tr>
      <w:tr w:rsidR="00F44D40" w:rsidRPr="004C6373" w14:paraId="7C23B42D" w14:textId="77777777" w:rsidTr="00371012">
        <w:trPr>
          <w:trHeight w:val="814"/>
          <w:jc w:val="center"/>
        </w:trPr>
        <w:tc>
          <w:tcPr>
            <w:tcW w:w="660" w:type="pct"/>
            <w:vMerge/>
          </w:tcPr>
          <w:p w14:paraId="7650C2AE" w14:textId="77777777" w:rsidR="00F44D40" w:rsidRPr="008A6452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</w:pPr>
          </w:p>
        </w:tc>
        <w:tc>
          <w:tcPr>
            <w:tcW w:w="237" w:type="pct"/>
          </w:tcPr>
          <w:p w14:paraId="13497584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всего</w:t>
            </w:r>
          </w:p>
        </w:tc>
        <w:tc>
          <w:tcPr>
            <w:tcW w:w="289" w:type="pct"/>
          </w:tcPr>
          <w:p w14:paraId="042DF670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уж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7253E3FA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ж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ен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4" w:type="pct"/>
          </w:tcPr>
          <w:p w14:paraId="175DDDFE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всего</w:t>
            </w:r>
          </w:p>
        </w:tc>
        <w:tc>
          <w:tcPr>
            <w:tcW w:w="274" w:type="pct"/>
          </w:tcPr>
          <w:p w14:paraId="071A099B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уж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331" w:type="pct"/>
          </w:tcPr>
          <w:p w14:paraId="0CEF38DB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ж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ен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4" w:type="pct"/>
          </w:tcPr>
          <w:p w14:paraId="5064F037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всего</w:t>
            </w:r>
          </w:p>
        </w:tc>
        <w:tc>
          <w:tcPr>
            <w:tcW w:w="275" w:type="pct"/>
          </w:tcPr>
          <w:p w14:paraId="4B6052D5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уж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330" w:type="pct"/>
          </w:tcPr>
          <w:p w14:paraId="4956A1F3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ж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ен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4" w:type="pct"/>
          </w:tcPr>
          <w:p w14:paraId="1B8FC8B0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всего</w:t>
            </w:r>
          </w:p>
        </w:tc>
        <w:tc>
          <w:tcPr>
            <w:tcW w:w="275" w:type="pct"/>
          </w:tcPr>
          <w:p w14:paraId="7612C081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уж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331" w:type="pct"/>
          </w:tcPr>
          <w:p w14:paraId="48701A63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ж</w:t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ен</w:t>
            </w:r>
            <w:proofErr w:type="spellEnd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5" w:type="pct"/>
          </w:tcPr>
          <w:p w14:paraId="0FB115D2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всего</w:t>
            </w:r>
          </w:p>
        </w:tc>
        <w:tc>
          <w:tcPr>
            <w:tcW w:w="274" w:type="pct"/>
          </w:tcPr>
          <w:p w14:paraId="179EC234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муж-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  <w:t>чины</w:t>
            </w:r>
            <w:proofErr w:type="gramEnd"/>
          </w:p>
        </w:tc>
        <w:tc>
          <w:tcPr>
            <w:tcW w:w="353" w:type="pct"/>
          </w:tcPr>
          <w:p w14:paraId="408CFF1C" w14:textId="77777777" w:rsidR="00F44D40" w:rsidRPr="008A6452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proofErr w:type="gram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жен-</w:t>
            </w:r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proofErr w:type="spellStart"/>
            <w:r w:rsidRPr="008A6452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щины</w:t>
            </w:r>
            <w:proofErr w:type="spellEnd"/>
            <w:proofErr w:type="gramEnd"/>
          </w:p>
        </w:tc>
      </w:tr>
      <w:tr w:rsidR="00F44D40" w:rsidRPr="007A40BB" w14:paraId="37E15936" w14:textId="77777777" w:rsidTr="00371012">
        <w:trPr>
          <w:trHeight w:val="277"/>
          <w:jc w:val="center"/>
        </w:trPr>
        <w:tc>
          <w:tcPr>
            <w:tcW w:w="660" w:type="pct"/>
            <w:vAlign w:val="bottom"/>
          </w:tcPr>
          <w:p w14:paraId="00C42ED8" w14:textId="77777777" w:rsidR="00F44D40" w:rsidRPr="00B75D39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  <w:r w:rsidRPr="00B75D39">
              <w:rPr>
                <w:rFonts w:ascii="Times New Roman" w:eastAsia="Times New Roman" w:hAnsi="Times New Roman" w:cs="Times New Roman"/>
                <w:lang w:bidi="en-US"/>
              </w:rPr>
              <w:t xml:space="preserve">Всего, человек </w:t>
            </w:r>
          </w:p>
        </w:tc>
        <w:tc>
          <w:tcPr>
            <w:tcW w:w="237" w:type="pct"/>
          </w:tcPr>
          <w:p w14:paraId="0145B7C4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-171</w:t>
            </w:r>
          </w:p>
        </w:tc>
        <w:tc>
          <w:tcPr>
            <w:tcW w:w="289" w:type="pct"/>
          </w:tcPr>
          <w:p w14:paraId="6AA77C85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-74</w:t>
            </w:r>
          </w:p>
        </w:tc>
        <w:tc>
          <w:tcPr>
            <w:tcW w:w="274" w:type="pct"/>
          </w:tcPr>
          <w:p w14:paraId="3660E700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-97</w:t>
            </w:r>
          </w:p>
        </w:tc>
        <w:tc>
          <w:tcPr>
            <w:tcW w:w="274" w:type="pct"/>
          </w:tcPr>
          <w:p w14:paraId="3E8AACB6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-29</w:t>
            </w:r>
          </w:p>
        </w:tc>
        <w:tc>
          <w:tcPr>
            <w:tcW w:w="274" w:type="pct"/>
          </w:tcPr>
          <w:p w14:paraId="6910A76B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331" w:type="pct"/>
          </w:tcPr>
          <w:p w14:paraId="3EF3A3E4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bCs/>
                <w:sz w:val="24"/>
                <w:szCs w:val="24"/>
              </w:rPr>
              <w:t>-59</w:t>
            </w:r>
          </w:p>
        </w:tc>
        <w:tc>
          <w:tcPr>
            <w:tcW w:w="274" w:type="pct"/>
            <w:vAlign w:val="bottom"/>
          </w:tcPr>
          <w:p w14:paraId="23E32A83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-291</w:t>
            </w:r>
          </w:p>
        </w:tc>
        <w:tc>
          <w:tcPr>
            <w:tcW w:w="275" w:type="pct"/>
            <w:vAlign w:val="bottom"/>
          </w:tcPr>
          <w:p w14:paraId="5CE29E68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-129</w:t>
            </w:r>
          </w:p>
        </w:tc>
        <w:tc>
          <w:tcPr>
            <w:tcW w:w="330" w:type="pct"/>
            <w:vAlign w:val="bottom"/>
          </w:tcPr>
          <w:p w14:paraId="7CE3EC2C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-162</w:t>
            </w:r>
          </w:p>
        </w:tc>
        <w:tc>
          <w:tcPr>
            <w:tcW w:w="274" w:type="pct"/>
            <w:vAlign w:val="bottom"/>
          </w:tcPr>
          <w:p w14:paraId="4EE83F8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-295</w:t>
            </w:r>
          </w:p>
        </w:tc>
        <w:tc>
          <w:tcPr>
            <w:tcW w:w="275" w:type="pct"/>
            <w:vAlign w:val="bottom"/>
          </w:tcPr>
          <w:p w14:paraId="3ED92AE1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-142</w:t>
            </w:r>
          </w:p>
        </w:tc>
        <w:tc>
          <w:tcPr>
            <w:tcW w:w="331" w:type="pct"/>
            <w:vAlign w:val="bottom"/>
          </w:tcPr>
          <w:p w14:paraId="2C4ECC9C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-153</w:t>
            </w:r>
          </w:p>
        </w:tc>
        <w:tc>
          <w:tcPr>
            <w:tcW w:w="275" w:type="pct"/>
          </w:tcPr>
          <w:p w14:paraId="660C5276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-172</w:t>
            </w:r>
          </w:p>
        </w:tc>
        <w:tc>
          <w:tcPr>
            <w:tcW w:w="274" w:type="pct"/>
          </w:tcPr>
          <w:p w14:paraId="01C47840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-75</w:t>
            </w:r>
          </w:p>
        </w:tc>
        <w:tc>
          <w:tcPr>
            <w:tcW w:w="353" w:type="pct"/>
          </w:tcPr>
          <w:p w14:paraId="6945DAA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-97</w:t>
            </w:r>
          </w:p>
        </w:tc>
      </w:tr>
      <w:tr w:rsidR="00F44D40" w:rsidRPr="007A40BB" w14:paraId="66A526DF" w14:textId="77777777" w:rsidTr="00371012">
        <w:trPr>
          <w:trHeight w:val="294"/>
          <w:jc w:val="center"/>
        </w:trPr>
        <w:tc>
          <w:tcPr>
            <w:tcW w:w="660" w:type="pct"/>
            <w:vAlign w:val="bottom"/>
          </w:tcPr>
          <w:p w14:paraId="5B284DB9" w14:textId="77777777" w:rsidR="00F44D40" w:rsidRPr="00B75D39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  <w:r w:rsidRPr="00B75D39">
              <w:rPr>
                <w:rFonts w:ascii="Times New Roman" w:eastAsia="Times New Roman" w:hAnsi="Times New Roman" w:cs="Times New Roman"/>
                <w:lang w:bidi="en-US"/>
              </w:rPr>
              <w:t>в том числе:</w:t>
            </w:r>
          </w:p>
        </w:tc>
        <w:tc>
          <w:tcPr>
            <w:tcW w:w="237" w:type="pct"/>
          </w:tcPr>
          <w:p w14:paraId="343A9BA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pct"/>
          </w:tcPr>
          <w:p w14:paraId="47715F2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14:paraId="635B678D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14:paraId="44A08203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14:paraId="5CA8753F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</w:tcPr>
          <w:p w14:paraId="45A6C8A7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vAlign w:val="bottom"/>
          </w:tcPr>
          <w:p w14:paraId="2A6C958C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pct"/>
            <w:vAlign w:val="bottom"/>
          </w:tcPr>
          <w:p w14:paraId="22B1DE66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pct"/>
            <w:vAlign w:val="bottom"/>
          </w:tcPr>
          <w:p w14:paraId="1CADADEC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vAlign w:val="bottom"/>
          </w:tcPr>
          <w:p w14:paraId="4DF5F96C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pct"/>
            <w:vAlign w:val="bottom"/>
          </w:tcPr>
          <w:p w14:paraId="706E7109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vAlign w:val="bottom"/>
          </w:tcPr>
          <w:p w14:paraId="57F34713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pct"/>
          </w:tcPr>
          <w:p w14:paraId="2AFA97D1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</w:tcPr>
          <w:p w14:paraId="6A9F06B0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pct"/>
          </w:tcPr>
          <w:p w14:paraId="71D07F00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D40" w:rsidRPr="007A40BB" w14:paraId="637FF023" w14:textId="77777777" w:rsidTr="00371012">
        <w:trPr>
          <w:trHeight w:val="277"/>
          <w:jc w:val="center"/>
        </w:trPr>
        <w:tc>
          <w:tcPr>
            <w:tcW w:w="660" w:type="pct"/>
            <w:vAlign w:val="bottom"/>
          </w:tcPr>
          <w:p w14:paraId="68D12D39" w14:textId="77777777" w:rsidR="00F44D40" w:rsidRPr="00B75D39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>0-15</w:t>
            </w:r>
            <w:r w:rsidRPr="00B75D39">
              <w:rPr>
                <w:rFonts w:ascii="Times New Roman" w:eastAsia="Times New Roman" w:hAnsi="Times New Roman" w:cs="Times New Roman"/>
                <w:lang w:bidi="en-US"/>
              </w:rPr>
              <w:t xml:space="preserve"> лет</w:t>
            </w:r>
          </w:p>
        </w:tc>
        <w:tc>
          <w:tcPr>
            <w:tcW w:w="237" w:type="pct"/>
          </w:tcPr>
          <w:p w14:paraId="3BC0D958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-54</w:t>
            </w:r>
          </w:p>
        </w:tc>
        <w:tc>
          <w:tcPr>
            <w:tcW w:w="289" w:type="pct"/>
          </w:tcPr>
          <w:p w14:paraId="705EE58C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-26</w:t>
            </w:r>
          </w:p>
        </w:tc>
        <w:tc>
          <w:tcPr>
            <w:tcW w:w="274" w:type="pct"/>
          </w:tcPr>
          <w:p w14:paraId="0399313C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-28</w:t>
            </w:r>
          </w:p>
        </w:tc>
        <w:tc>
          <w:tcPr>
            <w:tcW w:w="274" w:type="pct"/>
          </w:tcPr>
          <w:p w14:paraId="27028A90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-36</w:t>
            </w:r>
          </w:p>
        </w:tc>
        <w:tc>
          <w:tcPr>
            <w:tcW w:w="274" w:type="pct"/>
          </w:tcPr>
          <w:p w14:paraId="278A7FE5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-14</w:t>
            </w:r>
          </w:p>
        </w:tc>
        <w:tc>
          <w:tcPr>
            <w:tcW w:w="331" w:type="pct"/>
          </w:tcPr>
          <w:p w14:paraId="075935E8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-22</w:t>
            </w:r>
          </w:p>
        </w:tc>
        <w:tc>
          <w:tcPr>
            <w:tcW w:w="274" w:type="pct"/>
            <w:vAlign w:val="bottom"/>
          </w:tcPr>
          <w:p w14:paraId="0475C43A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-144</w:t>
            </w:r>
          </w:p>
        </w:tc>
        <w:tc>
          <w:tcPr>
            <w:tcW w:w="275" w:type="pct"/>
            <w:vAlign w:val="bottom"/>
          </w:tcPr>
          <w:p w14:paraId="34F5885D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-77</w:t>
            </w:r>
          </w:p>
        </w:tc>
        <w:tc>
          <w:tcPr>
            <w:tcW w:w="330" w:type="pct"/>
            <w:vAlign w:val="bottom"/>
          </w:tcPr>
          <w:p w14:paraId="4A7D2077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-67</w:t>
            </w:r>
          </w:p>
        </w:tc>
        <w:tc>
          <w:tcPr>
            <w:tcW w:w="274" w:type="pct"/>
            <w:vAlign w:val="bottom"/>
          </w:tcPr>
          <w:p w14:paraId="3D53566A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-122</w:t>
            </w:r>
          </w:p>
        </w:tc>
        <w:tc>
          <w:tcPr>
            <w:tcW w:w="275" w:type="pct"/>
            <w:vAlign w:val="bottom"/>
          </w:tcPr>
          <w:p w14:paraId="4126EA8A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-66</w:t>
            </w:r>
          </w:p>
        </w:tc>
        <w:tc>
          <w:tcPr>
            <w:tcW w:w="331" w:type="pct"/>
            <w:vAlign w:val="bottom"/>
          </w:tcPr>
          <w:p w14:paraId="0D00754C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-56</w:t>
            </w:r>
          </w:p>
        </w:tc>
        <w:tc>
          <w:tcPr>
            <w:tcW w:w="275" w:type="pct"/>
          </w:tcPr>
          <w:p w14:paraId="65A08AD2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-88</w:t>
            </w:r>
          </w:p>
        </w:tc>
        <w:tc>
          <w:tcPr>
            <w:tcW w:w="274" w:type="pct"/>
          </w:tcPr>
          <w:p w14:paraId="5AFA8C8E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-42</w:t>
            </w:r>
          </w:p>
        </w:tc>
        <w:tc>
          <w:tcPr>
            <w:tcW w:w="353" w:type="pct"/>
          </w:tcPr>
          <w:p w14:paraId="58EEFD80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-46</w:t>
            </w:r>
          </w:p>
        </w:tc>
      </w:tr>
      <w:tr w:rsidR="00F44D40" w:rsidRPr="007A40BB" w14:paraId="03F2C088" w14:textId="77777777" w:rsidTr="00371012">
        <w:trPr>
          <w:trHeight w:val="272"/>
          <w:jc w:val="center"/>
        </w:trPr>
        <w:tc>
          <w:tcPr>
            <w:tcW w:w="660" w:type="pct"/>
            <w:vAlign w:val="bottom"/>
          </w:tcPr>
          <w:p w14:paraId="3E2C6A59" w14:textId="77777777" w:rsidR="00F44D40" w:rsidRPr="00B75D39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37" w:type="pct"/>
            <w:vAlign w:val="bottom"/>
          </w:tcPr>
          <w:p w14:paraId="48F8A6EE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-106</w:t>
            </w:r>
          </w:p>
        </w:tc>
        <w:tc>
          <w:tcPr>
            <w:tcW w:w="289" w:type="pct"/>
            <w:vAlign w:val="bottom"/>
          </w:tcPr>
          <w:p w14:paraId="0628E70F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-45</w:t>
            </w:r>
          </w:p>
        </w:tc>
        <w:tc>
          <w:tcPr>
            <w:tcW w:w="274" w:type="pct"/>
            <w:vAlign w:val="bottom"/>
          </w:tcPr>
          <w:p w14:paraId="6A34E1D2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-61</w:t>
            </w:r>
          </w:p>
        </w:tc>
        <w:tc>
          <w:tcPr>
            <w:tcW w:w="274" w:type="pct"/>
            <w:vAlign w:val="bottom"/>
          </w:tcPr>
          <w:p w14:paraId="09C8180C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-15</w:t>
            </w:r>
          </w:p>
        </w:tc>
        <w:tc>
          <w:tcPr>
            <w:tcW w:w="274" w:type="pct"/>
            <w:vAlign w:val="bottom"/>
          </w:tcPr>
          <w:p w14:paraId="5C4F4745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331" w:type="pct"/>
            <w:vAlign w:val="bottom"/>
          </w:tcPr>
          <w:p w14:paraId="686E03C5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-40</w:t>
            </w:r>
          </w:p>
        </w:tc>
        <w:tc>
          <w:tcPr>
            <w:tcW w:w="274" w:type="pct"/>
            <w:vAlign w:val="bottom"/>
          </w:tcPr>
          <w:p w14:paraId="5F93975F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-133</w:t>
            </w:r>
          </w:p>
        </w:tc>
        <w:tc>
          <w:tcPr>
            <w:tcW w:w="275" w:type="pct"/>
            <w:vAlign w:val="bottom"/>
          </w:tcPr>
          <w:p w14:paraId="3C230C8D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-57</w:t>
            </w:r>
          </w:p>
        </w:tc>
        <w:tc>
          <w:tcPr>
            <w:tcW w:w="330" w:type="pct"/>
            <w:vAlign w:val="bottom"/>
          </w:tcPr>
          <w:p w14:paraId="27A54C6C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-76</w:t>
            </w:r>
          </w:p>
        </w:tc>
        <w:tc>
          <w:tcPr>
            <w:tcW w:w="274" w:type="pct"/>
            <w:vAlign w:val="bottom"/>
          </w:tcPr>
          <w:p w14:paraId="0B71A4DA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-167</w:t>
            </w:r>
          </w:p>
        </w:tc>
        <w:tc>
          <w:tcPr>
            <w:tcW w:w="275" w:type="pct"/>
            <w:vAlign w:val="bottom"/>
          </w:tcPr>
          <w:p w14:paraId="21CDFBF7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-75</w:t>
            </w:r>
          </w:p>
        </w:tc>
        <w:tc>
          <w:tcPr>
            <w:tcW w:w="331" w:type="pct"/>
            <w:vAlign w:val="bottom"/>
          </w:tcPr>
          <w:p w14:paraId="7647F21E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-92</w:t>
            </w:r>
          </w:p>
        </w:tc>
        <w:tc>
          <w:tcPr>
            <w:tcW w:w="275" w:type="pct"/>
            <w:vAlign w:val="bottom"/>
          </w:tcPr>
          <w:p w14:paraId="41205C5D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-88</w:t>
            </w:r>
          </w:p>
        </w:tc>
        <w:tc>
          <w:tcPr>
            <w:tcW w:w="274" w:type="pct"/>
            <w:vAlign w:val="bottom"/>
          </w:tcPr>
          <w:p w14:paraId="1184322E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-31</w:t>
            </w:r>
          </w:p>
        </w:tc>
        <w:tc>
          <w:tcPr>
            <w:tcW w:w="353" w:type="pct"/>
            <w:vAlign w:val="bottom"/>
          </w:tcPr>
          <w:p w14:paraId="1785D2C0" w14:textId="77777777" w:rsidR="00F44D40" w:rsidRPr="004E1EC4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1EC4">
              <w:rPr>
                <w:rFonts w:ascii="Times New Roman" w:hAnsi="Times New Roman" w:cs="Times New Roman"/>
                <w:bCs/>
                <w:sz w:val="24"/>
                <w:szCs w:val="24"/>
              </w:rPr>
              <w:t>-57</w:t>
            </w:r>
          </w:p>
        </w:tc>
      </w:tr>
      <w:tr w:rsidR="00F44D40" w:rsidRPr="007A40BB" w14:paraId="2C778CB0" w14:textId="77777777" w:rsidTr="00371012">
        <w:trPr>
          <w:trHeight w:val="259"/>
          <w:jc w:val="center"/>
        </w:trPr>
        <w:tc>
          <w:tcPr>
            <w:tcW w:w="660" w:type="pct"/>
            <w:vAlign w:val="bottom"/>
          </w:tcPr>
          <w:p w14:paraId="12D0DE67" w14:textId="77777777" w:rsidR="00F44D40" w:rsidRPr="00B75D39" w:rsidRDefault="00F44D40" w:rsidP="00371012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>старше</w:t>
            </w:r>
            <w:proofErr w:type="spellEnd"/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75D39">
              <w:rPr>
                <w:rFonts w:ascii="Times New Roman" w:eastAsia="Times New Roman" w:hAnsi="Times New Roman" w:cs="Times New Roman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37" w:type="pct"/>
          </w:tcPr>
          <w:p w14:paraId="71F0C359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3146F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89" w:type="pct"/>
          </w:tcPr>
          <w:p w14:paraId="0BB3BDC5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3E11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4" w:type="pct"/>
          </w:tcPr>
          <w:p w14:paraId="235E335A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4C5EE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4" w:type="pct"/>
          </w:tcPr>
          <w:p w14:paraId="368A2B2E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756F4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4" w:type="pct"/>
          </w:tcPr>
          <w:p w14:paraId="47BFC746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CB35B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1" w:type="pct"/>
          </w:tcPr>
          <w:p w14:paraId="50896540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E351F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" w:type="pct"/>
          </w:tcPr>
          <w:p w14:paraId="5048BD2E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E5C2A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5" w:type="pct"/>
          </w:tcPr>
          <w:p w14:paraId="1D72718E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B1433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" w:type="pct"/>
          </w:tcPr>
          <w:p w14:paraId="6EC2CA88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0B3B9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274" w:type="pct"/>
          </w:tcPr>
          <w:p w14:paraId="645BA4D5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F7D69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75" w:type="pct"/>
          </w:tcPr>
          <w:p w14:paraId="750AEC8C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1BB09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1" w:type="pct"/>
          </w:tcPr>
          <w:p w14:paraId="0C110BA2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804A5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75" w:type="pct"/>
          </w:tcPr>
          <w:p w14:paraId="39D6E9A9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EC952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" w:type="pct"/>
          </w:tcPr>
          <w:p w14:paraId="0C0E08DD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6B0FF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53" w:type="pct"/>
          </w:tcPr>
          <w:p w14:paraId="1170EEA5" w14:textId="77777777" w:rsidR="00F44D40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FF8C6" w14:textId="77777777" w:rsidR="00F44D40" w:rsidRPr="00B75D39" w:rsidRDefault="00F44D40" w:rsidP="003710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D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159D3B4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3E1B5A03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3A58F2B7" w14:textId="77777777" w:rsidR="007234A1" w:rsidRDefault="007234A1" w:rsidP="007234A1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4"/>
        <w:gridCol w:w="2524"/>
        <w:gridCol w:w="2128"/>
        <w:gridCol w:w="2128"/>
        <w:gridCol w:w="2131"/>
        <w:gridCol w:w="2128"/>
        <w:gridCol w:w="2131"/>
      </w:tblGrid>
      <w:tr w:rsidR="00F44D40" w:rsidRPr="004C6373" w14:paraId="2D8C6463" w14:textId="77777777" w:rsidTr="00371012">
        <w:tc>
          <w:tcPr>
            <w:tcW w:w="804" w:type="pct"/>
            <w:vMerge w:val="restart"/>
          </w:tcPr>
          <w:p w14:paraId="3C9572C0" w14:textId="77777777" w:rsidR="00F44D40" w:rsidRPr="004C6373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 w:val="restart"/>
          </w:tcPr>
          <w:p w14:paraId="4C600791" w14:textId="77777777" w:rsidR="00F44D40" w:rsidRPr="004C6373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Всего мигрантов в возрасте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</w: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14 лет и старше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br/>
              <w:t>(человек)</w:t>
            </w:r>
          </w:p>
        </w:tc>
        <w:tc>
          <w:tcPr>
            <w:tcW w:w="3392" w:type="pct"/>
            <w:gridSpan w:val="5"/>
          </w:tcPr>
          <w:p w14:paraId="1B0F1B06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 том числе сменили место жительства по причине</w:t>
            </w:r>
          </w:p>
        </w:tc>
      </w:tr>
      <w:tr w:rsidR="00F44D40" w:rsidRPr="004C6373" w14:paraId="3664F7E3" w14:textId="77777777" w:rsidTr="00371012">
        <w:trPr>
          <w:trHeight w:val="549"/>
        </w:trPr>
        <w:tc>
          <w:tcPr>
            <w:tcW w:w="804" w:type="pct"/>
            <w:vMerge/>
          </w:tcPr>
          <w:p w14:paraId="7DF3EE12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/>
          </w:tcPr>
          <w:p w14:paraId="12012D04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78" w:type="pct"/>
          </w:tcPr>
          <w:p w14:paraId="5228AB53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в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связи</w:t>
            </w:r>
            <w:proofErr w:type="spellEnd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 с </w:t>
            </w:r>
          </w:p>
          <w:p w14:paraId="7D4163D1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</w:pP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учебой</w:t>
            </w:r>
            <w:proofErr w:type="spellEnd"/>
          </w:p>
        </w:tc>
        <w:tc>
          <w:tcPr>
            <w:tcW w:w="678" w:type="pct"/>
          </w:tcPr>
          <w:p w14:paraId="509F52DE" w14:textId="77777777" w:rsidR="00F44D40" w:rsidRPr="004C6373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</w:pP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в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связи</w:t>
            </w:r>
            <w:proofErr w:type="spellEnd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с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работой</w:t>
            </w:r>
            <w:proofErr w:type="spellEnd"/>
          </w:p>
        </w:tc>
        <w:tc>
          <w:tcPr>
            <w:tcW w:w="679" w:type="pct"/>
          </w:tcPr>
          <w:p w14:paraId="0B3AF7ED" w14:textId="77777777" w:rsidR="00F44D40" w:rsidRPr="004C6373" w:rsidRDefault="00F44D40" w:rsidP="00371012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возвращение к прежнему месту жительства</w:t>
            </w:r>
          </w:p>
        </w:tc>
        <w:tc>
          <w:tcPr>
            <w:tcW w:w="678" w:type="pct"/>
          </w:tcPr>
          <w:p w14:paraId="7045FA70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</w:pP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причины</w:t>
            </w:r>
            <w:proofErr w:type="spellEnd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личного</w:t>
            </w:r>
            <w:proofErr w:type="spellEnd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,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семейного</w:t>
            </w:r>
            <w:proofErr w:type="spellEnd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 xml:space="preserve"> </w:t>
            </w:r>
            <w:proofErr w:type="spellStart"/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679" w:type="pct"/>
          </w:tcPr>
          <w:p w14:paraId="47A5957F" w14:textId="77777777" w:rsidR="00F44D40" w:rsidRPr="004C6373" w:rsidRDefault="00F44D40" w:rsidP="00371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в</w:t>
            </w:r>
            <w:r w:rsidRPr="004C6373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озвращение после временного отсутствия</w:t>
            </w:r>
          </w:p>
        </w:tc>
      </w:tr>
      <w:tr w:rsidR="00F44D40" w:rsidRPr="007A40BB" w14:paraId="1749B993" w14:textId="77777777" w:rsidTr="00371012">
        <w:tc>
          <w:tcPr>
            <w:tcW w:w="804" w:type="pct"/>
            <w:vAlign w:val="bottom"/>
          </w:tcPr>
          <w:p w14:paraId="5A8695A2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300">
              <w:rPr>
                <w:rFonts w:ascii="Times New Roman" w:hAnsi="Times New Roman"/>
                <w:b/>
                <w:sz w:val="24"/>
                <w:szCs w:val="24"/>
              </w:rPr>
              <w:t xml:space="preserve">2016 </w:t>
            </w:r>
          </w:p>
        </w:tc>
        <w:tc>
          <w:tcPr>
            <w:tcW w:w="804" w:type="pct"/>
            <w:vAlign w:val="bottom"/>
          </w:tcPr>
          <w:p w14:paraId="78273D57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-137</w:t>
            </w:r>
          </w:p>
        </w:tc>
        <w:tc>
          <w:tcPr>
            <w:tcW w:w="678" w:type="pct"/>
            <w:vAlign w:val="bottom"/>
          </w:tcPr>
          <w:p w14:paraId="14693C7A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-240</w:t>
            </w:r>
          </w:p>
        </w:tc>
        <w:tc>
          <w:tcPr>
            <w:tcW w:w="678" w:type="pct"/>
            <w:vAlign w:val="bottom"/>
          </w:tcPr>
          <w:p w14:paraId="2441D031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-39</w:t>
            </w:r>
          </w:p>
        </w:tc>
        <w:tc>
          <w:tcPr>
            <w:tcW w:w="679" w:type="pct"/>
            <w:vAlign w:val="bottom"/>
          </w:tcPr>
          <w:p w14:paraId="0BDCA04D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678" w:type="pct"/>
            <w:vAlign w:val="bottom"/>
          </w:tcPr>
          <w:p w14:paraId="29FE5BCD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-76</w:t>
            </w:r>
          </w:p>
        </w:tc>
        <w:tc>
          <w:tcPr>
            <w:tcW w:w="679" w:type="pct"/>
            <w:vAlign w:val="bottom"/>
          </w:tcPr>
          <w:p w14:paraId="1E14994C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</w:tr>
      <w:tr w:rsidR="00F44D40" w:rsidRPr="007A40BB" w14:paraId="4E6C6827" w14:textId="77777777" w:rsidTr="00371012">
        <w:tc>
          <w:tcPr>
            <w:tcW w:w="804" w:type="pct"/>
            <w:vAlign w:val="bottom"/>
          </w:tcPr>
          <w:p w14:paraId="02610264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300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804" w:type="pct"/>
            <w:vAlign w:val="bottom"/>
          </w:tcPr>
          <w:p w14:paraId="5EA55C77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678" w:type="pct"/>
            <w:vAlign w:val="bottom"/>
          </w:tcPr>
          <w:p w14:paraId="08D92C89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-159</w:t>
            </w:r>
          </w:p>
        </w:tc>
        <w:tc>
          <w:tcPr>
            <w:tcW w:w="678" w:type="pct"/>
            <w:vAlign w:val="bottom"/>
          </w:tcPr>
          <w:p w14:paraId="0E8E2C16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-34</w:t>
            </w:r>
          </w:p>
        </w:tc>
        <w:tc>
          <w:tcPr>
            <w:tcW w:w="679" w:type="pct"/>
            <w:vAlign w:val="bottom"/>
          </w:tcPr>
          <w:p w14:paraId="7F3DF0D3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678" w:type="pct"/>
            <w:vAlign w:val="bottom"/>
          </w:tcPr>
          <w:p w14:paraId="064CCEA2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-27</w:t>
            </w:r>
          </w:p>
        </w:tc>
        <w:tc>
          <w:tcPr>
            <w:tcW w:w="679" w:type="pct"/>
            <w:vAlign w:val="bottom"/>
          </w:tcPr>
          <w:p w14:paraId="4B9FD99E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</w:tr>
      <w:tr w:rsidR="00F44D40" w:rsidRPr="007A40BB" w14:paraId="4A84990C" w14:textId="77777777" w:rsidTr="00371012">
        <w:tc>
          <w:tcPr>
            <w:tcW w:w="804" w:type="pct"/>
            <w:vAlign w:val="bottom"/>
          </w:tcPr>
          <w:p w14:paraId="2FE46D45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300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04" w:type="pct"/>
            <w:vAlign w:val="bottom"/>
          </w:tcPr>
          <w:p w14:paraId="6940C662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-169</w:t>
            </w:r>
          </w:p>
        </w:tc>
        <w:tc>
          <w:tcPr>
            <w:tcW w:w="678" w:type="pct"/>
            <w:vAlign w:val="bottom"/>
          </w:tcPr>
          <w:p w14:paraId="75078107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-136</w:t>
            </w:r>
          </w:p>
        </w:tc>
        <w:tc>
          <w:tcPr>
            <w:tcW w:w="678" w:type="pct"/>
            <w:vAlign w:val="bottom"/>
          </w:tcPr>
          <w:p w14:paraId="3BEDEB2B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-49</w:t>
            </w:r>
          </w:p>
        </w:tc>
        <w:tc>
          <w:tcPr>
            <w:tcW w:w="679" w:type="pct"/>
            <w:vAlign w:val="bottom"/>
          </w:tcPr>
          <w:p w14:paraId="3163B3C1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678" w:type="pct"/>
            <w:vAlign w:val="bottom"/>
          </w:tcPr>
          <w:p w14:paraId="58F3B280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-110</w:t>
            </w:r>
          </w:p>
        </w:tc>
        <w:tc>
          <w:tcPr>
            <w:tcW w:w="679" w:type="pct"/>
            <w:vAlign w:val="bottom"/>
          </w:tcPr>
          <w:p w14:paraId="1813CBF8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</w:tr>
      <w:tr w:rsidR="00F44D40" w:rsidRPr="007A40BB" w14:paraId="5345FB7D" w14:textId="77777777" w:rsidTr="00371012">
        <w:tc>
          <w:tcPr>
            <w:tcW w:w="804" w:type="pct"/>
            <w:vAlign w:val="bottom"/>
          </w:tcPr>
          <w:p w14:paraId="5BF044CA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300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04" w:type="pct"/>
            <w:vAlign w:val="bottom"/>
          </w:tcPr>
          <w:p w14:paraId="2B8BD4A6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-196</w:t>
            </w:r>
          </w:p>
        </w:tc>
        <w:tc>
          <w:tcPr>
            <w:tcW w:w="678" w:type="pct"/>
            <w:vAlign w:val="bottom"/>
          </w:tcPr>
          <w:p w14:paraId="2E69A0EC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-124</w:t>
            </w:r>
          </w:p>
        </w:tc>
        <w:tc>
          <w:tcPr>
            <w:tcW w:w="678" w:type="pct"/>
            <w:vAlign w:val="bottom"/>
          </w:tcPr>
          <w:p w14:paraId="254F558D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-74</w:t>
            </w:r>
          </w:p>
        </w:tc>
        <w:tc>
          <w:tcPr>
            <w:tcW w:w="679" w:type="pct"/>
            <w:vAlign w:val="bottom"/>
          </w:tcPr>
          <w:p w14:paraId="6F91D790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678" w:type="pct"/>
            <w:vAlign w:val="bottom"/>
          </w:tcPr>
          <w:p w14:paraId="4907AB3E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-106</w:t>
            </w:r>
          </w:p>
        </w:tc>
        <w:tc>
          <w:tcPr>
            <w:tcW w:w="679" w:type="pct"/>
            <w:vAlign w:val="bottom"/>
          </w:tcPr>
          <w:p w14:paraId="46415425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</w:tr>
      <w:tr w:rsidR="00F44D40" w:rsidRPr="007A40BB" w14:paraId="42AE32F2" w14:textId="77777777" w:rsidTr="00371012">
        <w:tc>
          <w:tcPr>
            <w:tcW w:w="804" w:type="pct"/>
            <w:vAlign w:val="bottom"/>
          </w:tcPr>
          <w:p w14:paraId="3ECDC167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300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04" w:type="pct"/>
            <w:vAlign w:val="bottom"/>
          </w:tcPr>
          <w:p w14:paraId="768161D5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-98</w:t>
            </w:r>
          </w:p>
        </w:tc>
        <w:tc>
          <w:tcPr>
            <w:tcW w:w="678" w:type="pct"/>
            <w:vAlign w:val="bottom"/>
          </w:tcPr>
          <w:p w14:paraId="5C932B47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-78</w:t>
            </w:r>
          </w:p>
        </w:tc>
        <w:tc>
          <w:tcPr>
            <w:tcW w:w="678" w:type="pct"/>
            <w:vAlign w:val="bottom"/>
          </w:tcPr>
          <w:p w14:paraId="14F02939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-65</w:t>
            </w:r>
          </w:p>
        </w:tc>
        <w:tc>
          <w:tcPr>
            <w:tcW w:w="679" w:type="pct"/>
            <w:vAlign w:val="bottom"/>
          </w:tcPr>
          <w:p w14:paraId="5C6A2ECC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78" w:type="pct"/>
            <w:vAlign w:val="bottom"/>
          </w:tcPr>
          <w:p w14:paraId="70921FB3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-55</w:t>
            </w:r>
          </w:p>
        </w:tc>
        <w:tc>
          <w:tcPr>
            <w:tcW w:w="679" w:type="pct"/>
            <w:vAlign w:val="bottom"/>
          </w:tcPr>
          <w:p w14:paraId="30D6FCD5" w14:textId="77777777" w:rsidR="00F44D40" w:rsidRPr="00C87300" w:rsidRDefault="00F44D40" w:rsidP="00371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300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</w:tbl>
    <w:p w14:paraId="589E2E88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476BFBF6" w14:textId="77777777" w:rsidR="002A3C6E" w:rsidRPr="002A3C6E" w:rsidRDefault="002A3C6E" w:rsidP="002A3C6E">
      <w:pPr>
        <w:keepNext/>
        <w:spacing w:before="20" w:after="0" w:line="240" w:lineRule="auto"/>
        <w:ind w:left="-142" w:right="-170"/>
        <w:outlineLvl w:val="1"/>
        <w:rPr>
          <w:rFonts w:ascii="Times New Roman" w:hAnsi="Times New Roman"/>
          <w:sz w:val="16"/>
          <w:szCs w:val="16"/>
        </w:rPr>
      </w:pPr>
    </w:p>
    <w:p w14:paraId="14ADDD11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D06A0B3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581D2D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324FF6D4" w14:textId="77777777" w:rsidR="00733B80" w:rsidRPr="00B13805" w:rsidRDefault="00733B80" w:rsidP="00733B80">
      <w:pPr>
        <w:widowControl w:val="0"/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Анализ миграционных процессов </w:t>
      </w:r>
    </w:p>
    <w:p w14:paraId="40BCE9F9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68CFD2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г. Октябрьский, как периферийной территории, достаточно нестабильные. Город испытывает сильное влияние западных соседей, Республики Татарстан. В последние 3 года размеры миграционной убыли населения достигли 43 человек в год (табл. 1).</w:t>
      </w:r>
    </w:p>
    <w:p w14:paraId="11F98761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2CCB50C8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г. Октябрьский, человек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353"/>
        <w:gridCol w:w="1618"/>
        <w:gridCol w:w="1619"/>
        <w:gridCol w:w="1619"/>
      </w:tblGrid>
      <w:tr w:rsidR="00733B80" w:rsidRPr="00B13805" w14:paraId="0BEF5D1B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EE6D982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618" w:type="dxa"/>
            <w:vAlign w:val="center"/>
          </w:tcPr>
          <w:p w14:paraId="49330354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619" w:type="dxa"/>
            <w:vAlign w:val="center"/>
          </w:tcPr>
          <w:p w14:paraId="451382B6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619" w:type="dxa"/>
            <w:vAlign w:val="center"/>
          </w:tcPr>
          <w:p w14:paraId="188A47C0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733B80" w:rsidRPr="00B13805" w14:paraId="0C49E588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8D38BCE" w14:textId="77777777" w:rsidR="00733B80" w:rsidRPr="00B13805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618" w:type="dxa"/>
            <w:vAlign w:val="center"/>
          </w:tcPr>
          <w:p w14:paraId="66A7441C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3237</w:t>
            </w:r>
          </w:p>
        </w:tc>
        <w:tc>
          <w:tcPr>
            <w:tcW w:w="1619" w:type="dxa"/>
            <w:vAlign w:val="center"/>
          </w:tcPr>
          <w:p w14:paraId="39ECE421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2831</w:t>
            </w:r>
          </w:p>
        </w:tc>
        <w:tc>
          <w:tcPr>
            <w:tcW w:w="1619" w:type="dxa"/>
            <w:vAlign w:val="center"/>
          </w:tcPr>
          <w:p w14:paraId="4FF8866D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B13805" w14:paraId="79A06FA9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9F75565" w14:textId="77777777" w:rsidR="00733B80" w:rsidRPr="00B13805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618" w:type="dxa"/>
            <w:vAlign w:val="center"/>
          </w:tcPr>
          <w:p w14:paraId="7093C600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3048</w:t>
            </w:r>
          </w:p>
        </w:tc>
        <w:tc>
          <w:tcPr>
            <w:tcW w:w="1619" w:type="dxa"/>
            <w:vAlign w:val="center"/>
          </w:tcPr>
          <w:p w14:paraId="701FE4AF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2859</w:t>
            </w:r>
          </w:p>
        </w:tc>
        <w:tc>
          <w:tcPr>
            <w:tcW w:w="1619" w:type="dxa"/>
            <w:vAlign w:val="center"/>
          </w:tcPr>
          <w:p w14:paraId="129502FD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2523</w:t>
            </w:r>
          </w:p>
        </w:tc>
      </w:tr>
      <w:tr w:rsidR="00733B80" w:rsidRPr="00B13805" w14:paraId="6748DDBF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1AE898BD" w14:textId="77777777" w:rsidR="00733B80" w:rsidRPr="00B13805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(убыль)</w:t>
            </w:r>
          </w:p>
        </w:tc>
        <w:tc>
          <w:tcPr>
            <w:tcW w:w="1618" w:type="dxa"/>
            <w:vAlign w:val="center"/>
          </w:tcPr>
          <w:p w14:paraId="68384554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189</w:t>
            </w:r>
          </w:p>
        </w:tc>
        <w:tc>
          <w:tcPr>
            <w:tcW w:w="1619" w:type="dxa"/>
            <w:vAlign w:val="center"/>
          </w:tcPr>
          <w:p w14:paraId="51C889F8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-28</w:t>
            </w:r>
          </w:p>
        </w:tc>
        <w:tc>
          <w:tcPr>
            <w:tcW w:w="1619" w:type="dxa"/>
            <w:vAlign w:val="center"/>
          </w:tcPr>
          <w:p w14:paraId="1561E2DC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-43</w:t>
            </w:r>
          </w:p>
        </w:tc>
      </w:tr>
      <w:tr w:rsidR="00733B80" w:rsidRPr="00B13805" w14:paraId="446840AE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16FE1B1" w14:textId="77777777" w:rsidR="00733B80" w:rsidRPr="00B13805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1618" w:type="dxa"/>
            <w:vAlign w:val="center"/>
          </w:tcPr>
          <w:p w14:paraId="6C32466C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highlight w:val="yellow"/>
              </w:rPr>
              <w:t>113827</w:t>
            </w:r>
          </w:p>
        </w:tc>
        <w:tc>
          <w:tcPr>
            <w:tcW w:w="1619" w:type="dxa"/>
            <w:vAlign w:val="center"/>
          </w:tcPr>
          <w:p w14:paraId="5FC498A4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highlight w:val="yellow"/>
                <w:lang w:val="en-US"/>
              </w:rPr>
              <w:t>114194</w:t>
            </w:r>
          </w:p>
        </w:tc>
        <w:tc>
          <w:tcPr>
            <w:tcW w:w="1619" w:type="dxa"/>
            <w:vAlign w:val="center"/>
          </w:tcPr>
          <w:p w14:paraId="1420ABB7" w14:textId="77777777" w:rsidR="00733B80" w:rsidRPr="00B13805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highlight w:val="yellow"/>
              </w:rPr>
              <w:t>114100</w:t>
            </w:r>
          </w:p>
        </w:tc>
      </w:tr>
    </w:tbl>
    <w:p w14:paraId="6E862BB3" w14:textId="77777777" w:rsidR="00733B80" w:rsidRPr="00B13805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475FB9" w14:textId="77777777" w:rsidR="00733B80" w:rsidRPr="00B13805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Рис. 1. Миграция населения г. Октябрьский, человек</w:t>
      </w:r>
    </w:p>
    <w:p w14:paraId="4930130C" w14:textId="77777777" w:rsidR="00733B80" w:rsidRPr="00B13805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24AA192" wp14:editId="2A9DD35C">
            <wp:extent cx="5891916" cy="3200400"/>
            <wp:effectExtent l="0" t="0" r="1397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B267D8" w14:textId="77777777" w:rsidR="00A400DC" w:rsidRPr="00B13805" w:rsidRDefault="00A400D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C6CE93E" w14:textId="553AA400" w:rsidR="00733B80" w:rsidRPr="00B13805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Место г. Октябрьский среди городских округов по миграционным показателям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701"/>
      </w:tblGrid>
      <w:tr w:rsidR="00733B80" w:rsidRPr="00B13805" w14:paraId="3D697265" w14:textId="77777777" w:rsidTr="00DB71F7">
        <w:tc>
          <w:tcPr>
            <w:tcW w:w="3369" w:type="dxa"/>
          </w:tcPr>
          <w:p w14:paraId="693CAB77" w14:textId="77777777" w:rsidR="00733B80" w:rsidRPr="00B13805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559" w:type="dxa"/>
          </w:tcPr>
          <w:p w14:paraId="578ADA0F" w14:textId="77777777" w:rsidR="00733B80" w:rsidRPr="00B13805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2977" w:type="dxa"/>
          </w:tcPr>
          <w:p w14:paraId="04DC4586" w14:textId="77777777" w:rsidR="00733B80" w:rsidRPr="00B13805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701" w:type="dxa"/>
          </w:tcPr>
          <w:p w14:paraId="1163D184" w14:textId="77777777" w:rsidR="00733B80" w:rsidRPr="00B13805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</w:tr>
      <w:tr w:rsidR="00733B80" w:rsidRPr="00B13805" w14:paraId="26872D66" w14:textId="77777777" w:rsidTr="00DB71F7">
        <w:tc>
          <w:tcPr>
            <w:tcW w:w="3369" w:type="dxa"/>
            <w:vAlign w:val="bottom"/>
          </w:tcPr>
          <w:p w14:paraId="11566470" w14:textId="77777777" w:rsidR="00733B80" w:rsidRPr="00B13805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559" w:type="dxa"/>
            <w:vAlign w:val="bottom"/>
          </w:tcPr>
          <w:p w14:paraId="3A57C4B3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>1121</w:t>
            </w:r>
          </w:p>
        </w:tc>
        <w:tc>
          <w:tcPr>
            <w:tcW w:w="2977" w:type="dxa"/>
            <w:vAlign w:val="bottom"/>
          </w:tcPr>
          <w:p w14:paraId="5421E0B7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701" w:type="dxa"/>
            <w:vAlign w:val="bottom"/>
          </w:tcPr>
          <w:p w14:paraId="32B6B694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28003</w:t>
            </w:r>
          </w:p>
        </w:tc>
      </w:tr>
      <w:tr w:rsidR="00733B80" w:rsidRPr="00B13805" w14:paraId="1BFCC7C6" w14:textId="77777777" w:rsidTr="00DB71F7">
        <w:tc>
          <w:tcPr>
            <w:tcW w:w="3369" w:type="dxa"/>
            <w:vAlign w:val="bottom"/>
          </w:tcPr>
          <w:p w14:paraId="2AE56F88" w14:textId="77777777" w:rsidR="00733B80" w:rsidRPr="00B13805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2. Нефтекамск </w:t>
            </w:r>
          </w:p>
        </w:tc>
        <w:tc>
          <w:tcPr>
            <w:tcW w:w="1559" w:type="dxa"/>
            <w:vAlign w:val="bottom"/>
          </w:tcPr>
          <w:p w14:paraId="3EF48734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>866</w:t>
            </w:r>
          </w:p>
        </w:tc>
        <w:tc>
          <w:tcPr>
            <w:tcW w:w="2977" w:type="dxa"/>
            <w:vAlign w:val="bottom"/>
          </w:tcPr>
          <w:p w14:paraId="45F3A4B7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 xml:space="preserve">2. Стерлитамак </w:t>
            </w:r>
          </w:p>
        </w:tc>
        <w:tc>
          <w:tcPr>
            <w:tcW w:w="1701" w:type="dxa"/>
            <w:vAlign w:val="bottom"/>
          </w:tcPr>
          <w:p w14:paraId="2F02DD9E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4971</w:t>
            </w:r>
          </w:p>
        </w:tc>
      </w:tr>
      <w:tr w:rsidR="00733B80" w:rsidRPr="00B13805" w14:paraId="00A80134" w14:textId="77777777" w:rsidTr="00DB71F7">
        <w:tc>
          <w:tcPr>
            <w:tcW w:w="3369" w:type="dxa"/>
            <w:vAlign w:val="bottom"/>
          </w:tcPr>
          <w:p w14:paraId="4B88B472" w14:textId="77777777" w:rsidR="00733B80" w:rsidRPr="00B13805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Кумертау </w:t>
            </w:r>
          </w:p>
        </w:tc>
        <w:tc>
          <w:tcPr>
            <w:tcW w:w="1559" w:type="dxa"/>
            <w:vAlign w:val="bottom"/>
          </w:tcPr>
          <w:p w14:paraId="567F581F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977" w:type="dxa"/>
            <w:vAlign w:val="bottom"/>
          </w:tcPr>
          <w:p w14:paraId="6E648DE0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Нефтекамск </w:t>
            </w:r>
          </w:p>
        </w:tc>
        <w:tc>
          <w:tcPr>
            <w:tcW w:w="1701" w:type="dxa"/>
            <w:vAlign w:val="bottom"/>
          </w:tcPr>
          <w:p w14:paraId="22A3CACE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bCs/>
                <w:highlight w:val="yellow"/>
              </w:rPr>
              <w:t>4610</w:t>
            </w:r>
          </w:p>
        </w:tc>
      </w:tr>
      <w:tr w:rsidR="00733B80" w:rsidRPr="00B13805" w14:paraId="3B6E203F" w14:textId="77777777" w:rsidTr="00DB71F7">
        <w:tc>
          <w:tcPr>
            <w:tcW w:w="3369" w:type="dxa"/>
          </w:tcPr>
          <w:p w14:paraId="4842DC7D" w14:textId="77777777" w:rsidR="00733B80" w:rsidRPr="00B13805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4. Октябрьский</w:t>
            </w:r>
          </w:p>
        </w:tc>
        <w:tc>
          <w:tcPr>
            <w:tcW w:w="1559" w:type="dxa"/>
          </w:tcPr>
          <w:p w14:paraId="481194E2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-43</w:t>
            </w:r>
          </w:p>
        </w:tc>
        <w:tc>
          <w:tcPr>
            <w:tcW w:w="2977" w:type="dxa"/>
            <w:vAlign w:val="bottom"/>
          </w:tcPr>
          <w:p w14:paraId="65896F80" w14:textId="77777777" w:rsidR="00733B80" w:rsidRPr="00B13805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 xml:space="preserve">4. Салават </w:t>
            </w:r>
          </w:p>
        </w:tc>
        <w:tc>
          <w:tcPr>
            <w:tcW w:w="1701" w:type="dxa"/>
            <w:vAlign w:val="bottom"/>
          </w:tcPr>
          <w:p w14:paraId="648773B0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3101</w:t>
            </w:r>
          </w:p>
        </w:tc>
      </w:tr>
      <w:tr w:rsidR="00733B80" w:rsidRPr="00B13805" w14:paraId="00CC95F2" w14:textId="77777777" w:rsidTr="00DB71F7">
        <w:tc>
          <w:tcPr>
            <w:tcW w:w="3369" w:type="dxa"/>
            <w:vAlign w:val="bottom"/>
          </w:tcPr>
          <w:p w14:paraId="0AD7EDA7" w14:textId="77777777" w:rsidR="00733B80" w:rsidRPr="00B13805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5. Агидель</w:t>
            </w:r>
          </w:p>
        </w:tc>
        <w:tc>
          <w:tcPr>
            <w:tcW w:w="1559" w:type="dxa"/>
            <w:vAlign w:val="bottom"/>
          </w:tcPr>
          <w:p w14:paraId="18C4CE33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-198</w:t>
            </w:r>
          </w:p>
        </w:tc>
        <w:tc>
          <w:tcPr>
            <w:tcW w:w="2977" w:type="dxa"/>
          </w:tcPr>
          <w:p w14:paraId="51274CA6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5. Октябрьский</w:t>
            </w:r>
          </w:p>
        </w:tc>
        <w:tc>
          <w:tcPr>
            <w:tcW w:w="1701" w:type="dxa"/>
          </w:tcPr>
          <w:p w14:paraId="6BB45923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B13805" w14:paraId="243B800C" w14:textId="77777777" w:rsidTr="00DB71F7">
        <w:tc>
          <w:tcPr>
            <w:tcW w:w="3369" w:type="dxa"/>
            <w:vAlign w:val="bottom"/>
          </w:tcPr>
          <w:p w14:paraId="43A10CB3" w14:textId="77777777" w:rsidR="00733B80" w:rsidRPr="00B13805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 xml:space="preserve">6. Салават </w:t>
            </w:r>
          </w:p>
        </w:tc>
        <w:tc>
          <w:tcPr>
            <w:tcW w:w="1559" w:type="dxa"/>
            <w:vAlign w:val="bottom"/>
          </w:tcPr>
          <w:p w14:paraId="14711A2E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-348</w:t>
            </w:r>
          </w:p>
        </w:tc>
        <w:tc>
          <w:tcPr>
            <w:tcW w:w="2977" w:type="dxa"/>
            <w:vAlign w:val="bottom"/>
          </w:tcPr>
          <w:p w14:paraId="52060BE9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6. Кумертау </w:t>
            </w:r>
          </w:p>
        </w:tc>
        <w:tc>
          <w:tcPr>
            <w:tcW w:w="1701" w:type="dxa"/>
            <w:vAlign w:val="bottom"/>
          </w:tcPr>
          <w:p w14:paraId="4D03C222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1948</w:t>
            </w:r>
          </w:p>
        </w:tc>
      </w:tr>
      <w:tr w:rsidR="00733B80" w:rsidRPr="00B13805" w14:paraId="77FF3C71" w14:textId="77777777" w:rsidTr="00DB71F7">
        <w:tc>
          <w:tcPr>
            <w:tcW w:w="3369" w:type="dxa"/>
            <w:vAlign w:val="bottom"/>
          </w:tcPr>
          <w:p w14:paraId="19AC2334" w14:textId="77777777" w:rsidR="00733B80" w:rsidRPr="00B13805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559" w:type="dxa"/>
            <w:vAlign w:val="bottom"/>
          </w:tcPr>
          <w:p w14:paraId="7BCF495E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-475</w:t>
            </w:r>
          </w:p>
        </w:tc>
        <w:tc>
          <w:tcPr>
            <w:tcW w:w="2977" w:type="dxa"/>
            <w:vAlign w:val="bottom"/>
          </w:tcPr>
          <w:p w14:paraId="5A3EA64A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701" w:type="dxa"/>
            <w:vAlign w:val="bottom"/>
          </w:tcPr>
          <w:p w14:paraId="307E4A90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1556</w:t>
            </w:r>
          </w:p>
        </w:tc>
      </w:tr>
      <w:tr w:rsidR="00733B80" w:rsidRPr="00B13805" w14:paraId="775560EA" w14:textId="77777777" w:rsidTr="00DB71F7">
        <w:tc>
          <w:tcPr>
            <w:tcW w:w="3369" w:type="dxa"/>
            <w:vAlign w:val="bottom"/>
          </w:tcPr>
          <w:p w14:paraId="15BEBBDB" w14:textId="77777777" w:rsidR="00733B80" w:rsidRPr="00B13805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 xml:space="preserve">8. Стерлитамак </w:t>
            </w:r>
          </w:p>
        </w:tc>
        <w:tc>
          <w:tcPr>
            <w:tcW w:w="1559" w:type="dxa"/>
            <w:vAlign w:val="bottom"/>
          </w:tcPr>
          <w:p w14:paraId="51397D53" w14:textId="77777777" w:rsidR="00733B80" w:rsidRPr="00B13805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-1184</w:t>
            </w:r>
          </w:p>
        </w:tc>
        <w:tc>
          <w:tcPr>
            <w:tcW w:w="2977" w:type="dxa"/>
            <w:vAlign w:val="bottom"/>
          </w:tcPr>
          <w:p w14:paraId="2589BEE8" w14:textId="77777777" w:rsidR="00733B80" w:rsidRPr="00B13805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8. Агидель</w:t>
            </w:r>
          </w:p>
        </w:tc>
        <w:tc>
          <w:tcPr>
            <w:tcW w:w="1701" w:type="dxa"/>
            <w:vAlign w:val="bottom"/>
          </w:tcPr>
          <w:p w14:paraId="306D9762" w14:textId="77777777" w:rsidR="00733B80" w:rsidRPr="00B13805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B13805">
              <w:rPr>
                <w:rFonts w:ascii="Times New Roman" w:hAnsi="Times New Roman"/>
                <w:highlight w:val="yellow"/>
              </w:rPr>
              <w:t>585</w:t>
            </w:r>
          </w:p>
        </w:tc>
      </w:tr>
    </w:tbl>
    <w:p w14:paraId="2173FACE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6965CF" w14:textId="03C2373C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для жителей республики г. Октябрьский является привлекательным городом, и обмен составляет 69 человек в пользу ГО. Также положительный обмен у города отмечается со странами СНГ (145 человек). Основной отток идет по направлению межрегиональной миграции, поскольку это западный город республики, поток идет в Казань и Центральный ФО, Москва и Санкт-Петербург (-238 человек). Международная миграция положительная (126 человек), что достаточно необычная ситуация для Республики, но отметим, что центром притяжения здесь являются филиал Уфимского государственного нефтяного технического университета и крупные предприятия. Так же играет рост пригорода ГО Октябрьский. </w:t>
      </w:r>
    </w:p>
    <w:p w14:paraId="5B73A026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 xml:space="preserve"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возрасте, старше трудоспособного (табл. 2). Отметим здесь влияние субурбанизации. Приток населения в возрасте 0-15 лет устойчиво положительный, что может быть связано с желанием школьников получить лучшие знания в старших классах в гимназиях города, наличием здесь средне-специальных учебных заведений, привлекающих студентов.  Это нефтяной, музыкальный, коммунально-строительный, многопрофильный колледжи. </w:t>
      </w:r>
    </w:p>
    <w:p w14:paraId="7DD3A5A5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86B4F6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D90B52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56942D57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ГО Октябрьский, человек</w:t>
      </w:r>
    </w:p>
    <w:tbl>
      <w:tblPr>
        <w:tblW w:w="95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9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733B80" w:rsidRPr="00B13805" w14:paraId="297B9FAE" w14:textId="77777777" w:rsidTr="005C179C">
        <w:trPr>
          <w:trHeight w:val="454"/>
        </w:trPr>
        <w:tc>
          <w:tcPr>
            <w:tcW w:w="2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59A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C0A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7DB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25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A8E8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733B80" w:rsidRPr="00B13805" w14:paraId="6D0D9DD2" w14:textId="77777777" w:rsidTr="005C179C">
        <w:trPr>
          <w:trHeight w:val="454"/>
        </w:trPr>
        <w:tc>
          <w:tcPr>
            <w:tcW w:w="2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9900F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4B9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C0C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0D4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9C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FAF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BFD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2FBD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572D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3A4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</w:tr>
      <w:tr w:rsidR="00733B80" w:rsidRPr="00B13805" w14:paraId="72340A50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792D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17EC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189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A54F1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96C8F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569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C09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8BC68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0B46D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-43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A0D9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58A3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-36</w:t>
            </w:r>
          </w:p>
        </w:tc>
      </w:tr>
      <w:tr w:rsidR="00733B80" w:rsidRPr="00B13805" w14:paraId="6F452B7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90F4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E14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5CC2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5A133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01B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D6BD4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E786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D35AD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0DAE1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9C9F3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33B80" w:rsidRPr="00B13805" w14:paraId="50308E13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8C8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4EE0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AC8A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BFD9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CF3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DFDBF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C772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318A9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63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E5E8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1DF4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32</w:t>
            </w:r>
          </w:p>
        </w:tc>
      </w:tr>
      <w:tr w:rsidR="00733B80" w:rsidRPr="00B13805" w14:paraId="42BE7667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777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D94E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E7F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A3B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406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BB3B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97B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D4E0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0529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DCC96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</w:t>
            </w:r>
          </w:p>
        </w:tc>
      </w:tr>
      <w:tr w:rsidR="00733B80" w:rsidRPr="00B13805" w14:paraId="2E694FB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1414" w14:textId="77777777" w:rsidR="00733B80" w:rsidRPr="00B13805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C01C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C35B0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45BFC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98B1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ADD0F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F6D28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4FC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1551E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B6472" w14:textId="77777777" w:rsidR="00733B80" w:rsidRPr="00B13805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B138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-47</w:t>
            </w:r>
          </w:p>
        </w:tc>
      </w:tr>
    </w:tbl>
    <w:p w14:paraId="192310D2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13805">
        <w:rPr>
          <w:rFonts w:ascii="Times New Roman" w:hAnsi="Times New Roman" w:cs="Times New Roman"/>
          <w:sz w:val="24"/>
          <w:szCs w:val="24"/>
          <w:highlight w:val="yellow"/>
        </w:rPr>
        <w:t>* Муж – мужчины, жен – женщины.</w:t>
      </w:r>
    </w:p>
    <w:p w14:paraId="714901C2" w14:textId="77777777" w:rsidR="00733B80" w:rsidRPr="00B13805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>Это подтверждают данные распределения мигрантов по обстоятельствам, вызвавшим необходимость смены места жительства. В ГО Октябрьский причины, связанные с учебой, причины личного, семейного характера вызвали прирост по 88 человек, так же положительно сказались причины, связанные с работой, 37 человек, возвращение к прежнему месту жительства, 15 человек.</w:t>
      </w:r>
    </w:p>
    <w:p w14:paraId="18D55588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805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итоге, основной отток населения осуществляется по причине возвращения после временного отсутствия, а это 343 человека. Поэтому констатируем, что общая эпидемиологическая обстановка так </w:t>
      </w:r>
      <w:proofErr w:type="gramStart"/>
      <w:r w:rsidRPr="00B13805">
        <w:rPr>
          <w:rFonts w:ascii="Times New Roman" w:hAnsi="Times New Roman" w:cs="Times New Roman"/>
          <w:sz w:val="28"/>
          <w:szCs w:val="28"/>
          <w:highlight w:val="yellow"/>
        </w:rPr>
        <w:t>же  вызвала</w:t>
      </w:r>
      <w:proofErr w:type="gramEnd"/>
      <w:r w:rsidRPr="00B13805">
        <w:rPr>
          <w:rFonts w:ascii="Times New Roman" w:hAnsi="Times New Roman" w:cs="Times New Roman"/>
          <w:sz w:val="28"/>
          <w:szCs w:val="28"/>
          <w:highlight w:val="yellow"/>
        </w:rPr>
        <w:t xml:space="preserve"> такой большой объем перемещений  в 2020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F052B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4BB6166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385D70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ОЦЕНКИ ЭКСПЕРТОВ</w:t>
      </w:r>
    </w:p>
    <w:p w14:paraId="60968260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914997C" w14:textId="77777777" w:rsidR="00733B80" w:rsidRDefault="00733B80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821A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7EC48F81" w14:textId="77777777" w:rsidR="00B07D86" w:rsidRDefault="00B07D86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0760BD" w14:textId="77777777" w:rsidR="00277A00" w:rsidRDefault="00277A00" w:rsidP="00277A00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4D16D80D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006B36B5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2C1E68EA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25ABA477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44D124D6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267EFF65" w14:textId="77777777" w:rsidR="00277A00" w:rsidRDefault="00277A00" w:rsidP="00277A00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71189929" w14:textId="77777777" w:rsidR="00277A00" w:rsidRDefault="00277A00" w:rsidP="00277A0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B8A112" w14:textId="77777777" w:rsidR="00277A00" w:rsidRPr="005500F2" w:rsidRDefault="00277A00" w:rsidP="00277A0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5500F2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6C0669CF" w14:textId="77777777" w:rsidR="00B45DDF" w:rsidRPr="00B45DDF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45DDF">
        <w:rPr>
          <w:rFonts w:ascii="Times New Roman" w:hAnsi="Times New Roman" w:cs="Times New Roman"/>
          <w:color w:val="auto"/>
          <w:sz w:val="28"/>
          <w:szCs w:val="28"/>
        </w:rPr>
        <w:t>4.1.</w:t>
      </w:r>
      <w:r w:rsidR="004821A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B45DDF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CBF7B8C" w14:textId="77777777" w:rsidR="00277A00" w:rsidRPr="00F545C5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Участниками фокус-группы были выделены следующие основные характеристики миграционной ситуации в сельских поселениях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Бураевского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района.</w:t>
      </w:r>
    </w:p>
    <w:p w14:paraId="18F36D5F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Сокращение численности населения в связи с естественной и миграционной убылью.</w:t>
      </w:r>
    </w:p>
    <w:p w14:paraId="4DB7A23D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Высокий уровень миграционного оттока молодежи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45C5">
        <w:rPr>
          <w:rFonts w:ascii="Times New Roman" w:hAnsi="Times New Roman" w:cs="Times New Roman"/>
          <w:sz w:val="28"/>
          <w:szCs w:val="28"/>
        </w:rPr>
        <w:t>трудоспособного населения в связи с учебой и работой.</w:t>
      </w:r>
    </w:p>
    <w:p w14:paraId="18D7D800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Незначительный приток за счет лиц старших возрастов, пенсионеров – выходцев из района, прибывающих из северных регионов, Уфы, других городов РБ.</w:t>
      </w:r>
    </w:p>
    <w:p w14:paraId="2B8649AC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Высокий уровень участия мужского трудоспособного населения в вахтовой миграции.</w:t>
      </w:r>
    </w:p>
    <w:p w14:paraId="59C524DF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Миграционная привлекательность районного центра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с.Бураево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для семей с детьми из других сельских поселений (чаще всего – в связи с выделением земельных участков).</w:t>
      </w:r>
    </w:p>
    <w:p w14:paraId="7B247399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Направления миграции: в пределах РБ – Нефтекамск, Уфа, Бирск; за пределами РБ – Ижевск, Екатеринбург, Казань, Набережные Челны.</w:t>
      </w:r>
    </w:p>
    <w:p w14:paraId="4073A6B3" w14:textId="77777777" w:rsidR="00277A00" w:rsidRPr="00F545C5" w:rsidRDefault="00277A00" w:rsidP="00277A00">
      <w:pPr>
        <w:pStyle w:val="a5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Низкий уровень дорожно-транспортной инфраструктуры</w:t>
      </w:r>
      <w:r w:rsidRPr="00F545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отсутствие регулярного </w:t>
      </w:r>
      <w:r w:rsidRPr="00F545C5">
        <w:rPr>
          <w:rFonts w:ascii="Times New Roman" w:hAnsi="Times New Roman" w:cs="Times New Roman"/>
          <w:sz w:val="28"/>
          <w:szCs w:val="28"/>
        </w:rPr>
        <w:t xml:space="preserve">транспортного сообщения между районным центром и </w:t>
      </w:r>
      <w:r w:rsidRPr="00F545C5">
        <w:rPr>
          <w:rFonts w:ascii="Times New Roman" w:hAnsi="Times New Roman" w:cs="Times New Roman"/>
          <w:sz w:val="28"/>
          <w:szCs w:val="28"/>
        </w:rPr>
        <w:lastRenderedPageBreak/>
        <w:t>малыми селами – ключевая проблема повседневной жизни жителей сельских поселений района.</w:t>
      </w:r>
    </w:p>
    <w:p w14:paraId="0A248E6D" w14:textId="77777777" w:rsidR="00B45DDF" w:rsidRPr="00B45DDF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45DDF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4821A5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B45DDF">
        <w:rPr>
          <w:rFonts w:ascii="Times New Roman" w:hAnsi="Times New Roman" w:cs="Times New Roman"/>
          <w:color w:val="auto"/>
          <w:sz w:val="28"/>
          <w:szCs w:val="28"/>
        </w:rPr>
        <w:t>2. Оценка миграционной ситуации по данным социологического опроса экспертов</w:t>
      </w:r>
    </w:p>
    <w:p w14:paraId="7A6E3CB3" w14:textId="77777777" w:rsidR="00277A00" w:rsidRPr="00F545C5" w:rsidRDefault="00277A00" w:rsidP="00277A00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721BA9DE" w14:textId="77777777" w:rsidR="00277A00" w:rsidRPr="00F545C5" w:rsidRDefault="00277A00" w:rsidP="00277A00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Текущую миграционную ситуацию более половины экспертов оценили в основном как неблагоприятную, с заметными негативными тенденциями миграционной убыли населения. </w:t>
      </w:r>
      <w:r>
        <w:rPr>
          <w:rFonts w:ascii="Times New Roman" w:hAnsi="Times New Roman" w:cs="Times New Roman"/>
          <w:sz w:val="28"/>
          <w:szCs w:val="28"/>
        </w:rPr>
        <w:t>Но о</w:t>
      </w:r>
      <w:r w:rsidRPr="00F545C5">
        <w:rPr>
          <w:rFonts w:ascii="Times New Roman" w:hAnsi="Times New Roman" w:cs="Times New Roman"/>
          <w:sz w:val="28"/>
          <w:szCs w:val="28"/>
        </w:rPr>
        <w:t xml:space="preserve">коло </w:t>
      </w:r>
      <w:proofErr w:type="gramStart"/>
      <w:r w:rsidRPr="00F545C5">
        <w:rPr>
          <w:rFonts w:ascii="Times New Roman" w:hAnsi="Times New Roman" w:cs="Times New Roman"/>
          <w:sz w:val="28"/>
          <w:szCs w:val="28"/>
        </w:rPr>
        <w:t>трети</w:t>
      </w:r>
      <w:proofErr w:type="gramEnd"/>
      <w:r w:rsidRPr="00F545C5">
        <w:rPr>
          <w:rFonts w:ascii="Times New Roman" w:hAnsi="Times New Roman" w:cs="Times New Roman"/>
          <w:sz w:val="28"/>
          <w:szCs w:val="28"/>
        </w:rPr>
        <w:t xml:space="preserve"> опрошенных отметили, что ситуация стабильна, наблюдается</w:t>
      </w:r>
      <w:r>
        <w:rPr>
          <w:rFonts w:ascii="Times New Roman" w:hAnsi="Times New Roman" w:cs="Times New Roman"/>
          <w:sz w:val="28"/>
          <w:szCs w:val="28"/>
        </w:rPr>
        <w:t xml:space="preserve"> баланс уровня прироста и убыли (табл.1).</w:t>
      </w:r>
    </w:p>
    <w:p w14:paraId="2A5099D1" w14:textId="77777777" w:rsidR="00277A00" w:rsidRPr="00F545C5" w:rsidRDefault="00277A00" w:rsidP="00277A00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Таблица 1</w:t>
      </w:r>
    </w:p>
    <w:p w14:paraId="7129BD9D" w14:textId="77777777" w:rsidR="00277A00" w:rsidRPr="00F545C5" w:rsidRDefault="00277A00" w:rsidP="00277A0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Распределение ответов на вопрос:</w:t>
      </w:r>
    </w:p>
    <w:p w14:paraId="695C364E" w14:textId="77777777" w:rsidR="00277A00" w:rsidRDefault="00277A00" w:rsidP="00277A00">
      <w:pPr>
        <w:pStyle w:val="afa"/>
      </w:pPr>
      <w:r w:rsidRPr="00F545C5">
        <w:t>«Как бы Вы в целом оценили миграционную ситуацию в Вашем МО/поселении?»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8265"/>
        <w:gridCol w:w="720"/>
        <w:gridCol w:w="766"/>
      </w:tblGrid>
      <w:tr w:rsidR="00277A00" w:rsidRPr="00FE0D73" w14:paraId="33046063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</w:tcPr>
          <w:p w14:paraId="119C3B5C" w14:textId="77777777" w:rsidR="00277A00" w:rsidRPr="00FE0D73" w:rsidRDefault="00277A00" w:rsidP="00371012">
            <w:pPr>
              <w:contextualSpacing/>
              <w:jc w:val="center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369" w:type="pct"/>
            <w:vAlign w:val="center"/>
            <w:hideMark/>
          </w:tcPr>
          <w:p w14:paraId="319DF6EA" w14:textId="77777777" w:rsidR="00277A00" w:rsidRPr="00FE0D73" w:rsidRDefault="00277A00" w:rsidP="0037101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Чел.</w:t>
            </w:r>
          </w:p>
        </w:tc>
        <w:tc>
          <w:tcPr>
            <w:tcW w:w="393" w:type="pct"/>
            <w:vAlign w:val="center"/>
            <w:hideMark/>
          </w:tcPr>
          <w:p w14:paraId="14163538" w14:textId="77777777" w:rsidR="00277A00" w:rsidRPr="00FE0D73" w:rsidRDefault="00277A00" w:rsidP="0037101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%</w:t>
            </w:r>
          </w:p>
        </w:tc>
      </w:tr>
      <w:tr w:rsidR="00277A00" w:rsidRPr="00FE0D73" w14:paraId="5752487C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  <w:hideMark/>
          </w:tcPr>
          <w:p w14:paraId="49F294E6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369" w:type="pct"/>
            <w:vAlign w:val="center"/>
            <w:hideMark/>
          </w:tcPr>
          <w:p w14:paraId="7A471AB6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</w:t>
            </w:r>
          </w:p>
        </w:tc>
        <w:tc>
          <w:tcPr>
            <w:tcW w:w="393" w:type="pct"/>
            <w:vAlign w:val="center"/>
            <w:hideMark/>
          </w:tcPr>
          <w:p w14:paraId="14D8AC2F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4,3</w:t>
            </w:r>
          </w:p>
        </w:tc>
      </w:tr>
      <w:tr w:rsidR="00277A00" w:rsidRPr="00FE0D73" w14:paraId="21015172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  <w:hideMark/>
          </w:tcPr>
          <w:p w14:paraId="0AB3ACD8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369" w:type="pct"/>
            <w:vAlign w:val="center"/>
            <w:hideMark/>
          </w:tcPr>
          <w:p w14:paraId="29FA8E3F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7</w:t>
            </w:r>
          </w:p>
        </w:tc>
        <w:tc>
          <w:tcPr>
            <w:tcW w:w="393" w:type="pct"/>
            <w:vAlign w:val="center"/>
            <w:hideMark/>
          </w:tcPr>
          <w:p w14:paraId="0C2FCE12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30,4</w:t>
            </w:r>
          </w:p>
        </w:tc>
      </w:tr>
      <w:tr w:rsidR="00277A00" w:rsidRPr="00FE0D73" w14:paraId="5BAC857F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  <w:hideMark/>
          </w:tcPr>
          <w:p w14:paraId="4A9E5223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369" w:type="pct"/>
            <w:vAlign w:val="center"/>
            <w:hideMark/>
          </w:tcPr>
          <w:p w14:paraId="36C1ECBF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13</w:t>
            </w:r>
          </w:p>
        </w:tc>
        <w:tc>
          <w:tcPr>
            <w:tcW w:w="393" w:type="pct"/>
            <w:vAlign w:val="center"/>
            <w:hideMark/>
          </w:tcPr>
          <w:p w14:paraId="48A421AB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56,5</w:t>
            </w:r>
          </w:p>
        </w:tc>
      </w:tr>
      <w:tr w:rsidR="00277A00" w:rsidRPr="00FE0D73" w14:paraId="4BA19D1E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  <w:hideMark/>
          </w:tcPr>
          <w:p w14:paraId="048A33F4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Затрудняюсь ответить</w:t>
            </w:r>
          </w:p>
        </w:tc>
        <w:tc>
          <w:tcPr>
            <w:tcW w:w="369" w:type="pct"/>
            <w:vAlign w:val="center"/>
            <w:hideMark/>
          </w:tcPr>
          <w:p w14:paraId="44F7D0D0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</w:t>
            </w:r>
          </w:p>
        </w:tc>
        <w:tc>
          <w:tcPr>
            <w:tcW w:w="393" w:type="pct"/>
            <w:vAlign w:val="center"/>
            <w:hideMark/>
          </w:tcPr>
          <w:p w14:paraId="721285BD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n-US"/>
              </w:rPr>
            </w:pPr>
            <w:r w:rsidRPr="00FE0D73">
              <w:rPr>
                <w:rFonts w:eastAsia="Calibri" w:cs="Times New Roman"/>
              </w:rPr>
              <w:t>8,</w:t>
            </w:r>
            <w:r>
              <w:rPr>
                <w:rFonts w:eastAsia="Calibri" w:cs="Times New Roman"/>
              </w:rPr>
              <w:t>8</w:t>
            </w:r>
          </w:p>
        </w:tc>
      </w:tr>
      <w:tr w:rsidR="00277A00" w:rsidRPr="00FE0D73" w14:paraId="39199A1E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pct"/>
            <w:vAlign w:val="center"/>
            <w:hideMark/>
          </w:tcPr>
          <w:p w14:paraId="121572AD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Всего</w:t>
            </w:r>
          </w:p>
        </w:tc>
        <w:tc>
          <w:tcPr>
            <w:tcW w:w="369" w:type="pct"/>
            <w:vAlign w:val="center"/>
            <w:hideMark/>
          </w:tcPr>
          <w:p w14:paraId="5BDD041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23</w:t>
            </w:r>
          </w:p>
        </w:tc>
        <w:tc>
          <w:tcPr>
            <w:tcW w:w="393" w:type="pct"/>
            <w:vAlign w:val="center"/>
            <w:hideMark/>
          </w:tcPr>
          <w:p w14:paraId="48F34E8F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100,0</w:t>
            </w:r>
          </w:p>
        </w:tc>
      </w:tr>
    </w:tbl>
    <w:p w14:paraId="263A4665" w14:textId="77777777" w:rsidR="00277A00" w:rsidRPr="00F545C5" w:rsidRDefault="00277A00" w:rsidP="00277A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B4DD6" w14:textId="77777777" w:rsidR="00277A00" w:rsidRPr="00F545C5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Городами, с которыми у населения района установлены наиболее тесные миграционные связи, являются Уфа, Нефтекамск, Бирск, Дюртюли (табл.2). </w:t>
      </w:r>
    </w:p>
    <w:p w14:paraId="5AD5C69C" w14:textId="77777777" w:rsidR="00277A00" w:rsidRPr="00F545C5" w:rsidRDefault="00277A00" w:rsidP="00277A00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Таблица 2</w:t>
      </w:r>
    </w:p>
    <w:p w14:paraId="56312D88" w14:textId="77777777" w:rsidR="00277A00" w:rsidRPr="00F545C5" w:rsidRDefault="00277A00" w:rsidP="00277A0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45C5">
        <w:rPr>
          <w:rFonts w:ascii="Times New Roman" w:eastAsia="Calibri" w:hAnsi="Times New Roman" w:cs="Times New Roman"/>
          <w:b/>
          <w:sz w:val="28"/>
          <w:szCs w:val="28"/>
        </w:rPr>
        <w:t>Распределение ответов на вопрос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7AC9299" w14:textId="77777777" w:rsidR="00277A00" w:rsidRPr="00FE0D73" w:rsidRDefault="00277A00" w:rsidP="00277A00">
      <w:pPr>
        <w:pStyle w:val="afa"/>
      </w:pPr>
      <w:r w:rsidRPr="00FE0D73">
        <w:t xml:space="preserve">«Название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FE0D73">
        <w:t>связи»*</w:t>
      </w:r>
      <w:proofErr w:type="gramEnd"/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5878"/>
        <w:gridCol w:w="1868"/>
        <w:gridCol w:w="2005"/>
      </w:tblGrid>
      <w:tr w:rsidR="00277A00" w:rsidRPr="00FE0D73" w14:paraId="016F0CE3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pct"/>
            <w:vAlign w:val="center"/>
          </w:tcPr>
          <w:p w14:paraId="7280C967" w14:textId="77777777" w:rsidR="00277A00" w:rsidRPr="00FE0D73" w:rsidRDefault="00277A00" w:rsidP="00371012">
            <w:pPr>
              <w:jc w:val="center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958" w:type="pct"/>
            <w:vAlign w:val="center"/>
            <w:hideMark/>
          </w:tcPr>
          <w:p w14:paraId="51BB5BBE" w14:textId="77777777" w:rsidR="00277A00" w:rsidRPr="00FE0D73" w:rsidRDefault="00277A00" w:rsidP="00371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Чел.</w:t>
            </w:r>
          </w:p>
        </w:tc>
        <w:tc>
          <w:tcPr>
            <w:tcW w:w="1028" w:type="pct"/>
            <w:vAlign w:val="center"/>
            <w:hideMark/>
          </w:tcPr>
          <w:p w14:paraId="1BBB7472" w14:textId="77777777" w:rsidR="00277A00" w:rsidRPr="00FE0D73" w:rsidRDefault="00277A00" w:rsidP="00371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%</w:t>
            </w:r>
          </w:p>
        </w:tc>
      </w:tr>
      <w:tr w:rsidR="00277A00" w:rsidRPr="00FE0D73" w14:paraId="6BB3E7A8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pct"/>
            <w:vAlign w:val="center"/>
            <w:hideMark/>
          </w:tcPr>
          <w:p w14:paraId="1C4E2148" w14:textId="77777777" w:rsidR="00277A00" w:rsidRPr="00E1007E" w:rsidRDefault="00277A00" w:rsidP="00371012">
            <w:pPr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Уфа</w:t>
            </w:r>
          </w:p>
        </w:tc>
        <w:tc>
          <w:tcPr>
            <w:tcW w:w="958" w:type="pct"/>
            <w:vAlign w:val="center"/>
            <w:hideMark/>
          </w:tcPr>
          <w:p w14:paraId="7C5F7F3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bCs/>
                <w:lang w:eastAsia="ru-RU"/>
              </w:rPr>
              <w:t>13</w:t>
            </w:r>
          </w:p>
        </w:tc>
        <w:tc>
          <w:tcPr>
            <w:tcW w:w="1028" w:type="pct"/>
            <w:vAlign w:val="center"/>
            <w:hideMark/>
          </w:tcPr>
          <w:p w14:paraId="769FCE22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lang w:eastAsia="ru-RU"/>
              </w:rPr>
              <w:t>56,5</w:t>
            </w:r>
          </w:p>
        </w:tc>
      </w:tr>
      <w:tr w:rsidR="00277A00" w:rsidRPr="00FE0D73" w14:paraId="6BBD66A4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pct"/>
            <w:vAlign w:val="center"/>
            <w:hideMark/>
          </w:tcPr>
          <w:p w14:paraId="6FCB1B3A" w14:textId="77777777" w:rsidR="00277A00" w:rsidRPr="00E1007E" w:rsidRDefault="00277A00" w:rsidP="00371012">
            <w:pPr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Times New Roman" w:cs="Times New Roman"/>
                <w:b w:val="0"/>
                <w:lang w:eastAsia="ru-RU"/>
              </w:rPr>
              <w:t>Нефтекамск</w:t>
            </w:r>
          </w:p>
        </w:tc>
        <w:tc>
          <w:tcPr>
            <w:tcW w:w="958" w:type="pct"/>
            <w:vAlign w:val="center"/>
            <w:hideMark/>
          </w:tcPr>
          <w:p w14:paraId="5DE0825E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bCs/>
                <w:lang w:eastAsia="ru-RU"/>
              </w:rPr>
              <w:t>14</w:t>
            </w:r>
          </w:p>
        </w:tc>
        <w:tc>
          <w:tcPr>
            <w:tcW w:w="1028" w:type="pct"/>
            <w:vAlign w:val="center"/>
            <w:hideMark/>
          </w:tcPr>
          <w:p w14:paraId="08F64B8F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lang w:eastAsia="ru-RU"/>
              </w:rPr>
              <w:t>60,9</w:t>
            </w:r>
          </w:p>
        </w:tc>
      </w:tr>
      <w:tr w:rsidR="00277A00" w:rsidRPr="00FE0D73" w14:paraId="58482034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pct"/>
            <w:vAlign w:val="center"/>
            <w:hideMark/>
          </w:tcPr>
          <w:p w14:paraId="5C179C89" w14:textId="77777777" w:rsidR="00277A00" w:rsidRPr="00E1007E" w:rsidRDefault="00277A00" w:rsidP="00371012">
            <w:pPr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Times New Roman" w:cs="Times New Roman"/>
                <w:b w:val="0"/>
                <w:lang w:eastAsia="ru-RU"/>
              </w:rPr>
              <w:t>Бирск</w:t>
            </w:r>
          </w:p>
        </w:tc>
        <w:tc>
          <w:tcPr>
            <w:tcW w:w="958" w:type="pct"/>
            <w:vAlign w:val="center"/>
            <w:hideMark/>
          </w:tcPr>
          <w:p w14:paraId="10DD1076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lang w:eastAsia="ru-RU"/>
              </w:rPr>
            </w:pPr>
            <w:r w:rsidRPr="00FE0D73">
              <w:rPr>
                <w:rFonts w:eastAsia="Times New Roman" w:cs="Times New Roman"/>
                <w:bCs/>
                <w:lang w:eastAsia="ru-RU"/>
              </w:rPr>
              <w:t>6</w:t>
            </w:r>
          </w:p>
        </w:tc>
        <w:tc>
          <w:tcPr>
            <w:tcW w:w="1028" w:type="pct"/>
            <w:vAlign w:val="center"/>
            <w:hideMark/>
          </w:tcPr>
          <w:p w14:paraId="0BCD266F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lang w:eastAsia="ru-RU"/>
              </w:rPr>
              <w:t>26,1</w:t>
            </w:r>
          </w:p>
        </w:tc>
      </w:tr>
      <w:tr w:rsidR="00277A00" w:rsidRPr="00FE0D73" w14:paraId="1398A25A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pct"/>
            <w:vAlign w:val="center"/>
            <w:hideMark/>
          </w:tcPr>
          <w:p w14:paraId="6208475A" w14:textId="77777777" w:rsidR="00277A00" w:rsidRPr="00E1007E" w:rsidRDefault="00277A00" w:rsidP="00371012">
            <w:pPr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Times New Roman" w:cs="Times New Roman"/>
                <w:b w:val="0"/>
                <w:lang w:eastAsia="ru-RU"/>
              </w:rPr>
              <w:t>Дюртюли</w:t>
            </w:r>
          </w:p>
        </w:tc>
        <w:tc>
          <w:tcPr>
            <w:tcW w:w="958" w:type="pct"/>
            <w:vAlign w:val="center"/>
            <w:hideMark/>
          </w:tcPr>
          <w:p w14:paraId="72A62714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Times New Roman" w:cs="Times New Roman"/>
                <w:bCs/>
                <w:lang w:eastAsia="ru-RU"/>
              </w:rPr>
              <w:t>1</w:t>
            </w:r>
          </w:p>
        </w:tc>
        <w:tc>
          <w:tcPr>
            <w:tcW w:w="1028" w:type="pct"/>
            <w:vAlign w:val="center"/>
            <w:hideMark/>
          </w:tcPr>
          <w:p w14:paraId="6B360CDE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ru-RU"/>
              </w:rPr>
            </w:pPr>
            <w:r w:rsidRPr="00FE0D73">
              <w:rPr>
                <w:rFonts w:eastAsia="Times New Roman" w:cs="Times New Roman"/>
                <w:lang w:eastAsia="ru-RU"/>
              </w:rPr>
              <w:t>4,3</w:t>
            </w:r>
          </w:p>
        </w:tc>
      </w:tr>
    </w:tbl>
    <w:p w14:paraId="61991A5B" w14:textId="77777777" w:rsidR="00277A00" w:rsidRPr="008F48DF" w:rsidRDefault="00277A00" w:rsidP="00277A00">
      <w:pPr>
        <w:pStyle w:val="afd"/>
      </w:pPr>
      <w:r w:rsidRPr="008F48DF">
        <w:t>*Сумма ответов по столбцу больше 100,0%, так как предлагалось несколько вариантов ответа.</w:t>
      </w:r>
    </w:p>
    <w:p w14:paraId="4994EFB9" w14:textId="77777777" w:rsidR="00277A00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По мнению экспертов, указанные города, в первую очередь, предоставляют жителям района возможности в трудоустройстве, получении образования и повышении квалификации, приобретении товаров и </w:t>
      </w:r>
      <w:proofErr w:type="gramStart"/>
      <w:r w:rsidRPr="00F545C5">
        <w:rPr>
          <w:rFonts w:ascii="Times New Roman" w:hAnsi="Times New Roman" w:cs="Times New Roman"/>
          <w:sz w:val="28"/>
          <w:szCs w:val="28"/>
        </w:rPr>
        <w:t>услуг</w:t>
      </w:r>
      <w:proofErr w:type="gramEnd"/>
      <w:r w:rsidRPr="00F545C5">
        <w:rPr>
          <w:rFonts w:ascii="Times New Roman" w:hAnsi="Times New Roman" w:cs="Times New Roman"/>
          <w:sz w:val="28"/>
          <w:szCs w:val="28"/>
        </w:rPr>
        <w:t xml:space="preserve"> а </w:t>
      </w:r>
      <w:r w:rsidRPr="00F545C5">
        <w:rPr>
          <w:rFonts w:ascii="Times New Roman" w:hAnsi="Times New Roman" w:cs="Times New Roman"/>
          <w:sz w:val="28"/>
          <w:szCs w:val="28"/>
        </w:rPr>
        <w:lastRenderedPageBreak/>
        <w:t>также в получении медицинской помощи, посещении культурных мероприятий, досуге (табл. 3).</w:t>
      </w:r>
    </w:p>
    <w:p w14:paraId="71BD5DCD" w14:textId="77777777" w:rsidR="00277A00" w:rsidRPr="00F545C5" w:rsidRDefault="00277A00" w:rsidP="00277A00">
      <w:pPr>
        <w:pStyle w:val="af9"/>
      </w:pPr>
      <w:r w:rsidRPr="00FE0D73">
        <w:t>Таблица</w:t>
      </w:r>
      <w:r w:rsidRPr="00F545C5">
        <w:t xml:space="preserve"> 3</w:t>
      </w:r>
    </w:p>
    <w:p w14:paraId="08C47A43" w14:textId="77777777" w:rsidR="00277A00" w:rsidRPr="00FE0D73" w:rsidRDefault="00277A00" w:rsidP="00277A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D73">
        <w:rPr>
          <w:rFonts w:ascii="Times New Roman" w:hAnsi="Times New Roman" w:cs="Times New Roman"/>
          <w:b/>
          <w:bCs/>
          <w:sz w:val="28"/>
          <w:szCs w:val="28"/>
        </w:rPr>
        <w:t>Распределение ответов на вопрос</w:t>
      </w:r>
    </w:p>
    <w:p w14:paraId="74930852" w14:textId="77777777" w:rsidR="00277A00" w:rsidRPr="00F545C5" w:rsidRDefault="00277A00" w:rsidP="00277A00">
      <w:pPr>
        <w:pStyle w:val="afa"/>
      </w:pPr>
      <w:r w:rsidRPr="00F545C5">
        <w:t>«Отметьте, какие возможности предоставляют указанные Вами город/города для жителей вашего МО/поселения</w:t>
      </w:r>
      <w:proofErr w:type="gramStart"/>
      <w:r w:rsidRPr="00F545C5">
        <w:t>?»*</w:t>
      </w:r>
      <w:proofErr w:type="gramEnd"/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093"/>
        <w:gridCol w:w="1334"/>
        <w:gridCol w:w="1324"/>
      </w:tblGrid>
      <w:tr w:rsidR="00277A00" w:rsidRPr="00FE0D73" w14:paraId="381A0236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47B32388" w14:textId="77777777" w:rsidR="00277A00" w:rsidRPr="00FE0D73" w:rsidRDefault="00277A00" w:rsidP="00371012">
            <w:pPr>
              <w:ind w:left="68"/>
              <w:contextualSpacing/>
              <w:jc w:val="center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4" w:type="pct"/>
            <w:vAlign w:val="center"/>
            <w:hideMark/>
          </w:tcPr>
          <w:p w14:paraId="3E66E80E" w14:textId="77777777" w:rsidR="00277A00" w:rsidRPr="00FE0D73" w:rsidRDefault="00277A00" w:rsidP="00371012">
            <w:pPr>
              <w:ind w:left="6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Чел.</w:t>
            </w:r>
          </w:p>
        </w:tc>
        <w:tc>
          <w:tcPr>
            <w:tcW w:w="679" w:type="pct"/>
            <w:vAlign w:val="center"/>
            <w:hideMark/>
          </w:tcPr>
          <w:p w14:paraId="0CE13E26" w14:textId="77777777" w:rsidR="00277A00" w:rsidRPr="00FE0D73" w:rsidRDefault="00277A00" w:rsidP="00371012">
            <w:pPr>
              <w:ind w:left="6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%</w:t>
            </w:r>
          </w:p>
        </w:tc>
      </w:tr>
      <w:tr w:rsidR="00277A00" w:rsidRPr="00FE0D73" w14:paraId="1468CB65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58D39341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Предоставляет возможности в трудоустройстве</w:t>
            </w:r>
          </w:p>
        </w:tc>
        <w:tc>
          <w:tcPr>
            <w:tcW w:w="684" w:type="pct"/>
            <w:noWrap/>
            <w:vAlign w:val="center"/>
            <w:hideMark/>
          </w:tcPr>
          <w:p w14:paraId="47C502F3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22</w:t>
            </w:r>
          </w:p>
        </w:tc>
        <w:tc>
          <w:tcPr>
            <w:tcW w:w="679" w:type="pct"/>
            <w:noWrap/>
            <w:vAlign w:val="center"/>
            <w:hideMark/>
          </w:tcPr>
          <w:p w14:paraId="6C0EF20D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95,7</w:t>
            </w:r>
          </w:p>
        </w:tc>
      </w:tr>
      <w:tr w:rsidR="00277A00" w:rsidRPr="00FE0D73" w14:paraId="3B3B7B1F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134FA01C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Возможности в получении образования и повышении квалификации</w:t>
            </w:r>
          </w:p>
        </w:tc>
        <w:tc>
          <w:tcPr>
            <w:tcW w:w="684" w:type="pct"/>
            <w:noWrap/>
            <w:vAlign w:val="center"/>
            <w:hideMark/>
          </w:tcPr>
          <w:p w14:paraId="70BE1169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15</w:t>
            </w:r>
          </w:p>
        </w:tc>
        <w:tc>
          <w:tcPr>
            <w:tcW w:w="679" w:type="pct"/>
            <w:noWrap/>
            <w:vAlign w:val="center"/>
            <w:hideMark/>
          </w:tcPr>
          <w:p w14:paraId="46AECEAC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65,2</w:t>
            </w:r>
          </w:p>
        </w:tc>
      </w:tr>
      <w:tr w:rsidR="00277A00" w:rsidRPr="00FE0D73" w14:paraId="4C9404F2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73EF178B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Предоставляет возможности в получении медицинской помощи</w:t>
            </w:r>
          </w:p>
        </w:tc>
        <w:tc>
          <w:tcPr>
            <w:tcW w:w="684" w:type="pct"/>
            <w:noWrap/>
            <w:vAlign w:val="center"/>
            <w:hideMark/>
          </w:tcPr>
          <w:p w14:paraId="3667340C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10</w:t>
            </w:r>
          </w:p>
        </w:tc>
        <w:tc>
          <w:tcPr>
            <w:tcW w:w="679" w:type="pct"/>
            <w:noWrap/>
            <w:vAlign w:val="center"/>
            <w:hideMark/>
          </w:tcPr>
          <w:p w14:paraId="30447046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43,5</w:t>
            </w:r>
          </w:p>
        </w:tc>
      </w:tr>
      <w:tr w:rsidR="00277A00" w:rsidRPr="00FE0D73" w14:paraId="69C0EC97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658E97BF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Предоставляет возможности в получении социальных услуг</w:t>
            </w:r>
          </w:p>
        </w:tc>
        <w:tc>
          <w:tcPr>
            <w:tcW w:w="684" w:type="pct"/>
            <w:noWrap/>
            <w:vAlign w:val="center"/>
            <w:hideMark/>
          </w:tcPr>
          <w:p w14:paraId="2A606071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4</w:t>
            </w:r>
          </w:p>
        </w:tc>
        <w:tc>
          <w:tcPr>
            <w:tcW w:w="679" w:type="pct"/>
            <w:noWrap/>
            <w:vAlign w:val="center"/>
            <w:hideMark/>
          </w:tcPr>
          <w:p w14:paraId="4E6091A9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17,4</w:t>
            </w:r>
          </w:p>
        </w:tc>
      </w:tr>
      <w:tr w:rsidR="00277A00" w:rsidRPr="00FE0D73" w14:paraId="6C02BB15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294141C9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Возможности в посещении культурных мероприятий, досуге</w:t>
            </w:r>
          </w:p>
        </w:tc>
        <w:tc>
          <w:tcPr>
            <w:tcW w:w="684" w:type="pct"/>
            <w:noWrap/>
            <w:vAlign w:val="center"/>
            <w:hideMark/>
          </w:tcPr>
          <w:p w14:paraId="47858932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10</w:t>
            </w:r>
          </w:p>
        </w:tc>
        <w:tc>
          <w:tcPr>
            <w:tcW w:w="679" w:type="pct"/>
            <w:noWrap/>
            <w:vAlign w:val="center"/>
            <w:hideMark/>
          </w:tcPr>
          <w:p w14:paraId="68ED2073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43,5</w:t>
            </w:r>
          </w:p>
        </w:tc>
      </w:tr>
      <w:tr w:rsidR="00277A00" w:rsidRPr="00FE0D73" w14:paraId="0A80FA85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3FD016A1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Предоставляет возможности в приобретении товаров и услуг</w:t>
            </w:r>
          </w:p>
        </w:tc>
        <w:tc>
          <w:tcPr>
            <w:tcW w:w="684" w:type="pct"/>
            <w:noWrap/>
            <w:vAlign w:val="center"/>
            <w:hideMark/>
          </w:tcPr>
          <w:p w14:paraId="2D00FE06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13</w:t>
            </w:r>
          </w:p>
        </w:tc>
        <w:tc>
          <w:tcPr>
            <w:tcW w:w="679" w:type="pct"/>
            <w:noWrap/>
            <w:vAlign w:val="center"/>
            <w:hideMark/>
          </w:tcPr>
          <w:p w14:paraId="1A1DF65D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56,5</w:t>
            </w:r>
          </w:p>
        </w:tc>
      </w:tr>
      <w:tr w:rsidR="00277A00" w:rsidRPr="00FE0D73" w14:paraId="587C9430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111784A7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Способствует развитию инфраструктуры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4E48C752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591367A9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8,6</w:t>
            </w:r>
          </w:p>
        </w:tc>
      </w:tr>
      <w:tr w:rsidR="00277A00" w:rsidRPr="00FE0D73" w14:paraId="5EDF4DC1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3E4DCE74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49F609E3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7EE629D2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8,6</w:t>
            </w:r>
          </w:p>
        </w:tc>
      </w:tr>
      <w:tr w:rsidR="00277A00" w:rsidRPr="00FE0D73" w14:paraId="4568F95B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37B6D7AE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7C7CFDA2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621B1E5E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8,6</w:t>
            </w:r>
          </w:p>
        </w:tc>
      </w:tr>
      <w:tr w:rsidR="00277A00" w:rsidRPr="00FE0D73" w14:paraId="27B0E36B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6732DF8A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Обеспечивает рынок сбыта для местных предприятий</w:t>
            </w:r>
          </w:p>
        </w:tc>
        <w:tc>
          <w:tcPr>
            <w:tcW w:w="684" w:type="pct"/>
            <w:noWrap/>
            <w:vAlign w:val="center"/>
            <w:hideMark/>
          </w:tcPr>
          <w:p w14:paraId="25B695EA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3</w:t>
            </w:r>
          </w:p>
        </w:tc>
        <w:tc>
          <w:tcPr>
            <w:tcW w:w="679" w:type="pct"/>
            <w:noWrap/>
            <w:vAlign w:val="center"/>
            <w:hideMark/>
          </w:tcPr>
          <w:p w14:paraId="68A1F13F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13,0</w:t>
            </w:r>
          </w:p>
        </w:tc>
      </w:tr>
      <w:tr w:rsidR="00277A00" w:rsidRPr="00FE0D73" w14:paraId="7CC3811C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48113811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Другое</w:t>
            </w:r>
          </w:p>
        </w:tc>
        <w:tc>
          <w:tcPr>
            <w:tcW w:w="684" w:type="pct"/>
            <w:noWrap/>
            <w:vAlign w:val="center"/>
            <w:hideMark/>
          </w:tcPr>
          <w:p w14:paraId="57A0C6DB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1</w:t>
            </w:r>
          </w:p>
        </w:tc>
        <w:tc>
          <w:tcPr>
            <w:tcW w:w="679" w:type="pct"/>
            <w:noWrap/>
            <w:vAlign w:val="center"/>
            <w:hideMark/>
          </w:tcPr>
          <w:p w14:paraId="4DF9A1DD" w14:textId="77777777" w:rsidR="00277A00" w:rsidRPr="00FE0D73" w:rsidRDefault="00277A00" w:rsidP="00371012">
            <w:pPr>
              <w:ind w:left="6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4,3</w:t>
            </w:r>
          </w:p>
        </w:tc>
      </w:tr>
      <w:tr w:rsidR="00277A00" w:rsidRPr="00FE0D73" w14:paraId="551D1C83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7" w:type="pct"/>
            <w:vAlign w:val="center"/>
            <w:hideMark/>
          </w:tcPr>
          <w:p w14:paraId="733D099A" w14:textId="77777777" w:rsidR="00277A00" w:rsidRPr="00E1007E" w:rsidRDefault="00277A00" w:rsidP="00371012">
            <w:pPr>
              <w:contextualSpacing/>
              <w:jc w:val="both"/>
              <w:rPr>
                <w:rFonts w:eastAsia="Calibri" w:cs="Times New Roman"/>
                <w:b w:val="0"/>
              </w:rPr>
            </w:pPr>
            <w:r w:rsidRPr="00E1007E">
              <w:rPr>
                <w:rFonts w:eastAsia="Calibri" w:cs="Times New Roman"/>
                <w:b w:val="0"/>
              </w:rPr>
              <w:t>Затрудняюсь ответить</w:t>
            </w:r>
          </w:p>
        </w:tc>
        <w:tc>
          <w:tcPr>
            <w:tcW w:w="684" w:type="pct"/>
            <w:noWrap/>
            <w:vAlign w:val="center"/>
            <w:hideMark/>
          </w:tcPr>
          <w:p w14:paraId="07A651A9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0</w:t>
            </w:r>
          </w:p>
        </w:tc>
        <w:tc>
          <w:tcPr>
            <w:tcW w:w="679" w:type="pct"/>
            <w:noWrap/>
            <w:vAlign w:val="center"/>
            <w:hideMark/>
          </w:tcPr>
          <w:p w14:paraId="1297657D" w14:textId="77777777" w:rsidR="00277A00" w:rsidRPr="00FE0D73" w:rsidRDefault="00277A00" w:rsidP="00371012">
            <w:pPr>
              <w:ind w:left="6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E0D73">
              <w:rPr>
                <w:rFonts w:eastAsia="Calibri" w:cs="Times New Roman"/>
              </w:rPr>
              <w:t>0,0</w:t>
            </w:r>
          </w:p>
        </w:tc>
      </w:tr>
    </w:tbl>
    <w:p w14:paraId="58DBBEF5" w14:textId="77777777" w:rsidR="00277A00" w:rsidRPr="00F545C5" w:rsidRDefault="00277A00" w:rsidP="00277A00">
      <w:pPr>
        <w:pStyle w:val="afd"/>
      </w:pPr>
      <w:r w:rsidRPr="00F545C5">
        <w:t>*Сумма ответов по столбцу больше 100,0%, так как предлагалось несколько вариантов ответа.</w:t>
      </w:r>
    </w:p>
    <w:p w14:paraId="01399007" w14:textId="77777777" w:rsidR="00277A00" w:rsidRPr="00F545C5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719E9" w14:textId="77777777" w:rsidR="00277A00" w:rsidRDefault="00277A00" w:rsidP="00277A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Сама социально-экономическая ситуация в районе и отдельных поселениях оценивалась экспертами по 16-ти показателям</w:t>
      </w:r>
      <w:r>
        <w:rPr>
          <w:rFonts w:ascii="Times New Roman" w:hAnsi="Times New Roman" w:cs="Times New Roman"/>
          <w:sz w:val="28"/>
          <w:szCs w:val="28"/>
        </w:rPr>
        <w:t xml:space="preserve"> (табл.4)</w:t>
      </w:r>
      <w:r w:rsidRPr="00F545C5">
        <w:rPr>
          <w:rFonts w:ascii="Times New Roman" w:hAnsi="Times New Roman" w:cs="Times New Roman"/>
          <w:sz w:val="28"/>
          <w:szCs w:val="28"/>
        </w:rPr>
        <w:t xml:space="preserve">, среди которых чаще всего получали негативные оценки уровень зарплат, состояние местных предприятий, доступность высшего образования и возможности трудоустройства. Эти потребности население удовлетворяет за счет миграционного обмена с близлежащими городами. </w:t>
      </w:r>
    </w:p>
    <w:p w14:paraId="6089D06B" w14:textId="77777777" w:rsidR="00277A00" w:rsidRDefault="00277A00" w:rsidP="00277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0D76DF" w14:textId="77777777" w:rsidR="00277A00" w:rsidRPr="00F545C5" w:rsidRDefault="00277A00" w:rsidP="00277A00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</w:p>
    <w:p w14:paraId="79960AA5" w14:textId="77777777" w:rsidR="00277A00" w:rsidRPr="00F545C5" w:rsidRDefault="00277A00" w:rsidP="00277A0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5C5">
        <w:rPr>
          <w:rFonts w:ascii="Times New Roman" w:hAnsi="Times New Roman" w:cs="Times New Roman"/>
          <w:b/>
          <w:sz w:val="28"/>
          <w:szCs w:val="28"/>
        </w:rPr>
        <w:t>Распределение ответов на вопрос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C2360A5" w14:textId="77777777" w:rsidR="00277A00" w:rsidRPr="00F545C5" w:rsidRDefault="00277A00" w:rsidP="00277A00">
      <w:pPr>
        <w:pStyle w:val="afa"/>
      </w:pPr>
      <w:r w:rsidRPr="00F545C5">
        <w:t>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2785"/>
        <w:gridCol w:w="614"/>
        <w:gridCol w:w="685"/>
        <w:gridCol w:w="733"/>
        <w:gridCol w:w="809"/>
        <w:gridCol w:w="610"/>
        <w:gridCol w:w="679"/>
        <w:gridCol w:w="724"/>
        <w:gridCol w:w="725"/>
        <w:gridCol w:w="679"/>
        <w:gridCol w:w="708"/>
      </w:tblGrid>
      <w:tr w:rsidR="00277A00" w:rsidRPr="00FE0D73" w14:paraId="54876EFB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Merge w:val="restart"/>
            <w:vAlign w:val="center"/>
          </w:tcPr>
          <w:p w14:paraId="443F416E" w14:textId="77777777" w:rsidR="00277A00" w:rsidRPr="00FE0D73" w:rsidRDefault="00277A00" w:rsidP="00371012">
            <w:pPr>
              <w:contextualSpacing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Варианты ответов</w:t>
            </w:r>
          </w:p>
        </w:tc>
        <w:tc>
          <w:tcPr>
            <w:tcW w:w="665" w:type="pct"/>
            <w:gridSpan w:val="2"/>
            <w:vAlign w:val="center"/>
            <w:hideMark/>
          </w:tcPr>
          <w:p w14:paraId="49BDE83C" w14:textId="77777777" w:rsidR="00277A00" w:rsidRPr="008F48DF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Cs w:val="24"/>
              </w:rPr>
            </w:pPr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Плохо</w:t>
            </w:r>
          </w:p>
        </w:tc>
        <w:tc>
          <w:tcPr>
            <w:tcW w:w="790" w:type="pct"/>
            <w:gridSpan w:val="2"/>
            <w:vAlign w:val="center"/>
            <w:hideMark/>
          </w:tcPr>
          <w:p w14:paraId="15832662" w14:textId="77777777" w:rsidR="00277A00" w:rsidRPr="008F48DF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Cs w:val="24"/>
              </w:rPr>
            </w:pPr>
            <w:proofErr w:type="gramStart"/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Удовлетвори</w:t>
            </w:r>
            <w:r w:rsidRPr="008F48DF">
              <w:rPr>
                <w:rFonts w:eastAsia="Calibri" w:cs="Times New Roman"/>
                <w:b w:val="0"/>
                <w:bCs w:val="0"/>
                <w:szCs w:val="24"/>
                <w:lang w:val="en-US"/>
              </w:rPr>
              <w:t>-</w:t>
            </w:r>
            <w:proofErr w:type="spellStart"/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661" w:type="pct"/>
            <w:gridSpan w:val="2"/>
            <w:vAlign w:val="center"/>
            <w:hideMark/>
          </w:tcPr>
          <w:p w14:paraId="6364363F" w14:textId="77777777" w:rsidR="00277A00" w:rsidRPr="008F48DF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Cs w:val="24"/>
              </w:rPr>
            </w:pPr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Хорошо</w:t>
            </w:r>
          </w:p>
        </w:tc>
        <w:tc>
          <w:tcPr>
            <w:tcW w:w="743" w:type="pct"/>
            <w:gridSpan w:val="2"/>
            <w:vAlign w:val="center"/>
            <w:hideMark/>
          </w:tcPr>
          <w:p w14:paraId="1681F504" w14:textId="77777777" w:rsidR="00277A00" w:rsidRPr="008F48DF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Cs w:val="24"/>
              </w:rPr>
            </w:pPr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Затрудняюсь ответить</w:t>
            </w:r>
          </w:p>
        </w:tc>
        <w:tc>
          <w:tcPr>
            <w:tcW w:w="712" w:type="pct"/>
            <w:gridSpan w:val="2"/>
            <w:vAlign w:val="center"/>
            <w:hideMark/>
          </w:tcPr>
          <w:p w14:paraId="12A16409" w14:textId="77777777" w:rsidR="00277A00" w:rsidRPr="008F48DF" w:rsidRDefault="00277A00" w:rsidP="00371012">
            <w:pPr>
              <w:ind w:left="-57" w:right="-57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Cs w:val="24"/>
              </w:rPr>
            </w:pPr>
            <w:r w:rsidRPr="008F48DF">
              <w:rPr>
                <w:rFonts w:eastAsia="Calibri" w:cs="Times New Roman"/>
                <w:b w:val="0"/>
                <w:bCs w:val="0"/>
                <w:szCs w:val="24"/>
              </w:rPr>
              <w:t>Всего</w:t>
            </w:r>
          </w:p>
        </w:tc>
      </w:tr>
      <w:tr w:rsidR="00277A00" w:rsidRPr="00FE0D73" w14:paraId="4B2680C2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Merge/>
            <w:vAlign w:val="center"/>
            <w:hideMark/>
          </w:tcPr>
          <w:p w14:paraId="6AB9787C" w14:textId="77777777" w:rsidR="00277A00" w:rsidRPr="00FE0D73" w:rsidRDefault="00277A00" w:rsidP="00371012">
            <w:pPr>
              <w:rPr>
                <w:rFonts w:eastAsia="Calibri" w:cs="Times New Roman"/>
                <w:szCs w:val="24"/>
              </w:rPr>
            </w:pPr>
          </w:p>
        </w:tc>
        <w:tc>
          <w:tcPr>
            <w:tcW w:w="315" w:type="pct"/>
            <w:vAlign w:val="center"/>
            <w:hideMark/>
          </w:tcPr>
          <w:p w14:paraId="68501D10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351" w:type="pct"/>
            <w:vAlign w:val="center"/>
            <w:hideMark/>
          </w:tcPr>
          <w:p w14:paraId="6477DDDB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%</w:t>
            </w:r>
          </w:p>
        </w:tc>
        <w:tc>
          <w:tcPr>
            <w:tcW w:w="376" w:type="pct"/>
            <w:vAlign w:val="center"/>
            <w:hideMark/>
          </w:tcPr>
          <w:p w14:paraId="6586FBBD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415" w:type="pct"/>
            <w:vAlign w:val="center"/>
            <w:hideMark/>
          </w:tcPr>
          <w:p w14:paraId="0674720E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%</w:t>
            </w:r>
          </w:p>
        </w:tc>
        <w:tc>
          <w:tcPr>
            <w:tcW w:w="313" w:type="pct"/>
            <w:vAlign w:val="center"/>
            <w:hideMark/>
          </w:tcPr>
          <w:p w14:paraId="3C48483F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348" w:type="pct"/>
            <w:vAlign w:val="center"/>
            <w:hideMark/>
          </w:tcPr>
          <w:p w14:paraId="3C086577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%</w:t>
            </w:r>
          </w:p>
        </w:tc>
        <w:tc>
          <w:tcPr>
            <w:tcW w:w="371" w:type="pct"/>
            <w:vAlign w:val="center"/>
            <w:hideMark/>
          </w:tcPr>
          <w:p w14:paraId="29295222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372" w:type="pct"/>
            <w:vAlign w:val="center"/>
            <w:hideMark/>
          </w:tcPr>
          <w:p w14:paraId="3140BC44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%</w:t>
            </w:r>
          </w:p>
        </w:tc>
        <w:tc>
          <w:tcPr>
            <w:tcW w:w="348" w:type="pct"/>
            <w:vAlign w:val="center"/>
            <w:hideMark/>
          </w:tcPr>
          <w:p w14:paraId="1B835559" w14:textId="77777777" w:rsidR="00277A00" w:rsidRPr="00FE0D73" w:rsidRDefault="00277A00" w:rsidP="00371012">
            <w:pPr>
              <w:ind w:left="-57" w:right="-57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363" w:type="pct"/>
            <w:vAlign w:val="center"/>
            <w:hideMark/>
          </w:tcPr>
          <w:p w14:paraId="186DE63D" w14:textId="77777777" w:rsidR="00277A00" w:rsidRPr="00FE0D73" w:rsidRDefault="00277A00" w:rsidP="00371012">
            <w:pPr>
              <w:ind w:left="-57" w:right="-57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%</w:t>
            </w:r>
          </w:p>
        </w:tc>
      </w:tr>
      <w:tr w:rsidR="00277A00" w:rsidRPr="00FE0D73" w14:paraId="57B1156B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1F268113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1. Возможности трудоустройства</w:t>
            </w:r>
          </w:p>
        </w:tc>
        <w:tc>
          <w:tcPr>
            <w:tcW w:w="315" w:type="pct"/>
            <w:vAlign w:val="center"/>
            <w:hideMark/>
          </w:tcPr>
          <w:p w14:paraId="23326D47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16</w:t>
            </w:r>
          </w:p>
        </w:tc>
        <w:tc>
          <w:tcPr>
            <w:tcW w:w="351" w:type="pct"/>
            <w:vAlign w:val="center"/>
            <w:hideMark/>
          </w:tcPr>
          <w:p w14:paraId="6096F92F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69,6</w:t>
            </w:r>
          </w:p>
        </w:tc>
        <w:tc>
          <w:tcPr>
            <w:tcW w:w="376" w:type="pct"/>
            <w:vAlign w:val="center"/>
            <w:hideMark/>
          </w:tcPr>
          <w:p w14:paraId="1AE2695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415" w:type="pct"/>
            <w:vAlign w:val="center"/>
            <w:hideMark/>
          </w:tcPr>
          <w:p w14:paraId="7AF05D0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17,4</w:t>
            </w:r>
          </w:p>
        </w:tc>
        <w:tc>
          <w:tcPr>
            <w:tcW w:w="313" w:type="pct"/>
            <w:vAlign w:val="center"/>
            <w:hideMark/>
          </w:tcPr>
          <w:p w14:paraId="722E1D1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48" w:type="pct"/>
            <w:vAlign w:val="center"/>
            <w:hideMark/>
          </w:tcPr>
          <w:p w14:paraId="6E1E570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71" w:type="pct"/>
            <w:vAlign w:val="center"/>
            <w:hideMark/>
          </w:tcPr>
          <w:p w14:paraId="1CFD0AB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72" w:type="pct"/>
            <w:vAlign w:val="center"/>
            <w:hideMark/>
          </w:tcPr>
          <w:p w14:paraId="32902B34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8,6</w:t>
            </w:r>
          </w:p>
        </w:tc>
        <w:tc>
          <w:tcPr>
            <w:tcW w:w="348" w:type="pct"/>
            <w:vAlign w:val="center"/>
            <w:hideMark/>
          </w:tcPr>
          <w:p w14:paraId="5FD629E1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36117B39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0C7BF81A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3F8F904C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2. Средний уровень зарплат</w:t>
            </w:r>
          </w:p>
        </w:tc>
        <w:tc>
          <w:tcPr>
            <w:tcW w:w="315" w:type="pct"/>
            <w:vAlign w:val="center"/>
            <w:hideMark/>
          </w:tcPr>
          <w:p w14:paraId="019F9911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12</w:t>
            </w:r>
          </w:p>
        </w:tc>
        <w:tc>
          <w:tcPr>
            <w:tcW w:w="351" w:type="pct"/>
            <w:vAlign w:val="center"/>
            <w:hideMark/>
          </w:tcPr>
          <w:p w14:paraId="62BFD267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52,2</w:t>
            </w:r>
          </w:p>
        </w:tc>
        <w:tc>
          <w:tcPr>
            <w:tcW w:w="376" w:type="pct"/>
            <w:vAlign w:val="center"/>
            <w:hideMark/>
          </w:tcPr>
          <w:p w14:paraId="73F7A038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9</w:t>
            </w:r>
          </w:p>
        </w:tc>
        <w:tc>
          <w:tcPr>
            <w:tcW w:w="415" w:type="pct"/>
            <w:vAlign w:val="center"/>
            <w:hideMark/>
          </w:tcPr>
          <w:p w14:paraId="7DCA71B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39,1</w:t>
            </w:r>
          </w:p>
        </w:tc>
        <w:tc>
          <w:tcPr>
            <w:tcW w:w="313" w:type="pct"/>
            <w:vAlign w:val="center"/>
            <w:hideMark/>
          </w:tcPr>
          <w:p w14:paraId="5A7A40FE" w14:textId="77777777" w:rsidR="00277A00" w:rsidRPr="00FE0D73" w:rsidRDefault="00277A00" w:rsidP="00371012">
            <w:pPr>
              <w:ind w:left="-113" w:right="-113" w:hanging="13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48" w:type="pct"/>
            <w:vAlign w:val="center"/>
            <w:hideMark/>
          </w:tcPr>
          <w:p w14:paraId="1F1C2851" w14:textId="77777777" w:rsidR="00277A00" w:rsidRPr="00FE0D73" w:rsidRDefault="00277A00" w:rsidP="00371012">
            <w:pPr>
              <w:ind w:left="-120" w:right="-113" w:hanging="13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71" w:type="pct"/>
            <w:vAlign w:val="center"/>
            <w:hideMark/>
          </w:tcPr>
          <w:p w14:paraId="16436F50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72" w:type="pct"/>
            <w:vAlign w:val="center"/>
            <w:hideMark/>
          </w:tcPr>
          <w:p w14:paraId="3412194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8,6</w:t>
            </w:r>
          </w:p>
        </w:tc>
        <w:tc>
          <w:tcPr>
            <w:tcW w:w="348" w:type="pct"/>
            <w:vAlign w:val="center"/>
            <w:hideMark/>
          </w:tcPr>
          <w:p w14:paraId="3560314D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46502A85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138AB8F0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0AE9B160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15" w:type="pct"/>
            <w:vAlign w:val="center"/>
            <w:hideMark/>
          </w:tcPr>
          <w:p w14:paraId="42465EA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351" w:type="pct"/>
            <w:vAlign w:val="center"/>
            <w:hideMark/>
          </w:tcPr>
          <w:p w14:paraId="20A92D84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13,0</w:t>
            </w:r>
          </w:p>
        </w:tc>
        <w:tc>
          <w:tcPr>
            <w:tcW w:w="376" w:type="pct"/>
            <w:vAlign w:val="center"/>
            <w:hideMark/>
          </w:tcPr>
          <w:p w14:paraId="1543F16E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415" w:type="pct"/>
            <w:vAlign w:val="center"/>
            <w:hideMark/>
          </w:tcPr>
          <w:p w14:paraId="6A91BF95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60,9</w:t>
            </w:r>
          </w:p>
        </w:tc>
        <w:tc>
          <w:tcPr>
            <w:tcW w:w="313" w:type="pct"/>
            <w:vAlign w:val="center"/>
            <w:hideMark/>
          </w:tcPr>
          <w:p w14:paraId="746FA0ED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348" w:type="pct"/>
            <w:vAlign w:val="center"/>
            <w:hideMark/>
          </w:tcPr>
          <w:p w14:paraId="797D9037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17,4</w:t>
            </w:r>
          </w:p>
        </w:tc>
        <w:tc>
          <w:tcPr>
            <w:tcW w:w="371" w:type="pct"/>
            <w:vAlign w:val="center"/>
            <w:hideMark/>
          </w:tcPr>
          <w:p w14:paraId="6112926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372" w:type="pct"/>
            <w:vAlign w:val="center"/>
            <w:hideMark/>
          </w:tcPr>
          <w:p w14:paraId="20866B95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8,6</w:t>
            </w:r>
          </w:p>
        </w:tc>
        <w:tc>
          <w:tcPr>
            <w:tcW w:w="348" w:type="pct"/>
            <w:vAlign w:val="center"/>
            <w:hideMark/>
          </w:tcPr>
          <w:p w14:paraId="5FD9EC86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4653AFC3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4E1AF011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4BE594A5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315" w:type="pct"/>
            <w:vAlign w:val="center"/>
            <w:hideMark/>
          </w:tcPr>
          <w:p w14:paraId="41846664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7</w:t>
            </w:r>
          </w:p>
        </w:tc>
        <w:tc>
          <w:tcPr>
            <w:tcW w:w="351" w:type="pct"/>
            <w:vAlign w:val="center"/>
            <w:hideMark/>
          </w:tcPr>
          <w:p w14:paraId="0F58EC1D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30,4</w:t>
            </w:r>
          </w:p>
        </w:tc>
        <w:tc>
          <w:tcPr>
            <w:tcW w:w="376" w:type="pct"/>
            <w:vAlign w:val="center"/>
            <w:hideMark/>
          </w:tcPr>
          <w:p w14:paraId="6166C995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11</w:t>
            </w:r>
          </w:p>
        </w:tc>
        <w:tc>
          <w:tcPr>
            <w:tcW w:w="415" w:type="pct"/>
            <w:vAlign w:val="center"/>
            <w:hideMark/>
          </w:tcPr>
          <w:p w14:paraId="3F504A0C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47,8</w:t>
            </w:r>
          </w:p>
        </w:tc>
        <w:tc>
          <w:tcPr>
            <w:tcW w:w="313" w:type="pct"/>
            <w:vAlign w:val="center"/>
            <w:hideMark/>
          </w:tcPr>
          <w:p w14:paraId="06357DF0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48" w:type="pct"/>
            <w:vAlign w:val="center"/>
            <w:hideMark/>
          </w:tcPr>
          <w:p w14:paraId="4D2D0FEB" w14:textId="77777777" w:rsidR="00277A00" w:rsidRPr="00FE0D73" w:rsidRDefault="00277A00" w:rsidP="00371012">
            <w:pPr>
              <w:ind w:left="-113" w:right="-11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71" w:type="pct"/>
            <w:vAlign w:val="center"/>
            <w:hideMark/>
          </w:tcPr>
          <w:p w14:paraId="54C878E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372" w:type="pct"/>
            <w:vAlign w:val="center"/>
            <w:hideMark/>
          </w:tcPr>
          <w:p w14:paraId="29D2D0D2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17,4</w:t>
            </w:r>
          </w:p>
        </w:tc>
        <w:tc>
          <w:tcPr>
            <w:tcW w:w="348" w:type="pct"/>
            <w:vAlign w:val="center"/>
            <w:hideMark/>
          </w:tcPr>
          <w:p w14:paraId="17A1C3C9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33E0B20A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01481ECE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7A788C1F" w14:textId="77777777" w:rsidR="00277A00" w:rsidRPr="00E1007E" w:rsidRDefault="00277A00" w:rsidP="00371012">
            <w:pPr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315" w:type="pct"/>
            <w:vAlign w:val="center"/>
            <w:hideMark/>
          </w:tcPr>
          <w:p w14:paraId="7DA47A3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351" w:type="pct"/>
            <w:vAlign w:val="center"/>
            <w:hideMark/>
          </w:tcPr>
          <w:p w14:paraId="29F0B09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8,7</w:t>
            </w:r>
          </w:p>
        </w:tc>
        <w:tc>
          <w:tcPr>
            <w:tcW w:w="376" w:type="pct"/>
            <w:vAlign w:val="center"/>
            <w:hideMark/>
          </w:tcPr>
          <w:p w14:paraId="11B3AEBC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415" w:type="pct"/>
            <w:vAlign w:val="center"/>
            <w:hideMark/>
          </w:tcPr>
          <w:p w14:paraId="35430AE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26,1</w:t>
            </w:r>
          </w:p>
        </w:tc>
        <w:tc>
          <w:tcPr>
            <w:tcW w:w="313" w:type="pct"/>
            <w:vAlign w:val="center"/>
            <w:hideMark/>
          </w:tcPr>
          <w:p w14:paraId="6806515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348" w:type="pct"/>
            <w:vAlign w:val="center"/>
            <w:hideMark/>
          </w:tcPr>
          <w:p w14:paraId="556BD930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52,2</w:t>
            </w:r>
          </w:p>
        </w:tc>
        <w:tc>
          <w:tcPr>
            <w:tcW w:w="371" w:type="pct"/>
            <w:vAlign w:val="center"/>
            <w:hideMark/>
          </w:tcPr>
          <w:p w14:paraId="2577EB1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72" w:type="pct"/>
            <w:vAlign w:val="center"/>
            <w:hideMark/>
          </w:tcPr>
          <w:p w14:paraId="0481C2D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13</w:t>
            </w:r>
          </w:p>
        </w:tc>
        <w:tc>
          <w:tcPr>
            <w:tcW w:w="348" w:type="pct"/>
            <w:vAlign w:val="center"/>
            <w:hideMark/>
          </w:tcPr>
          <w:p w14:paraId="011C9FE1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422E322F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354649A9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46D268BA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315" w:type="pct"/>
            <w:vAlign w:val="center"/>
            <w:hideMark/>
          </w:tcPr>
          <w:p w14:paraId="110881A3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351" w:type="pct"/>
            <w:vAlign w:val="center"/>
            <w:hideMark/>
          </w:tcPr>
          <w:p w14:paraId="0E6215E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4,3</w:t>
            </w:r>
          </w:p>
        </w:tc>
        <w:tc>
          <w:tcPr>
            <w:tcW w:w="376" w:type="pct"/>
            <w:vAlign w:val="center"/>
            <w:hideMark/>
          </w:tcPr>
          <w:p w14:paraId="63EEB733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415" w:type="pct"/>
            <w:vAlign w:val="center"/>
            <w:hideMark/>
          </w:tcPr>
          <w:p w14:paraId="57F70488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30,4</w:t>
            </w:r>
          </w:p>
        </w:tc>
        <w:tc>
          <w:tcPr>
            <w:tcW w:w="313" w:type="pct"/>
            <w:vAlign w:val="center"/>
            <w:hideMark/>
          </w:tcPr>
          <w:p w14:paraId="3A75A98D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348" w:type="pct"/>
            <w:vAlign w:val="center"/>
            <w:hideMark/>
          </w:tcPr>
          <w:p w14:paraId="4EF65F63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60,9</w:t>
            </w:r>
          </w:p>
        </w:tc>
        <w:tc>
          <w:tcPr>
            <w:tcW w:w="371" w:type="pct"/>
            <w:vAlign w:val="center"/>
            <w:hideMark/>
          </w:tcPr>
          <w:p w14:paraId="5CB638A6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55A8106B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2B8ACA17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06779971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2B3A5A8A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6484A86B" w14:textId="77777777" w:rsidR="00277A00" w:rsidRPr="00E1007E" w:rsidRDefault="00277A00" w:rsidP="00371012">
            <w:pPr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315" w:type="pct"/>
            <w:vAlign w:val="center"/>
            <w:hideMark/>
          </w:tcPr>
          <w:p w14:paraId="503DEA6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351" w:type="pct"/>
            <w:vAlign w:val="center"/>
            <w:hideMark/>
          </w:tcPr>
          <w:p w14:paraId="72569A4E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60,9</w:t>
            </w:r>
          </w:p>
        </w:tc>
        <w:tc>
          <w:tcPr>
            <w:tcW w:w="376" w:type="pct"/>
            <w:vAlign w:val="center"/>
            <w:hideMark/>
          </w:tcPr>
          <w:p w14:paraId="7F6A8C35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415" w:type="pct"/>
            <w:vAlign w:val="center"/>
            <w:hideMark/>
          </w:tcPr>
          <w:p w14:paraId="3591C06B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21,7</w:t>
            </w:r>
          </w:p>
        </w:tc>
        <w:tc>
          <w:tcPr>
            <w:tcW w:w="313" w:type="pct"/>
            <w:vAlign w:val="center"/>
            <w:hideMark/>
          </w:tcPr>
          <w:p w14:paraId="338FA9C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348" w:type="pct"/>
            <w:vAlign w:val="center"/>
            <w:hideMark/>
          </w:tcPr>
          <w:p w14:paraId="297025A2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17,4</w:t>
            </w:r>
          </w:p>
        </w:tc>
        <w:tc>
          <w:tcPr>
            <w:tcW w:w="371" w:type="pct"/>
            <w:vAlign w:val="center"/>
            <w:hideMark/>
          </w:tcPr>
          <w:p w14:paraId="4E608D7E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72" w:type="pct"/>
            <w:vAlign w:val="center"/>
            <w:hideMark/>
          </w:tcPr>
          <w:p w14:paraId="69210C36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348" w:type="pct"/>
            <w:vAlign w:val="center"/>
            <w:hideMark/>
          </w:tcPr>
          <w:p w14:paraId="33DE73F8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7813D0B3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72FD02DB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78B02F2E" w14:textId="77777777" w:rsidR="00277A00" w:rsidRPr="00E1007E" w:rsidRDefault="00277A00" w:rsidP="00371012">
            <w:pPr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315" w:type="pct"/>
            <w:vAlign w:val="center"/>
            <w:hideMark/>
          </w:tcPr>
          <w:p w14:paraId="1A0EE9C1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351" w:type="pct"/>
            <w:vAlign w:val="center"/>
            <w:hideMark/>
          </w:tcPr>
          <w:p w14:paraId="492A5646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65,2</w:t>
            </w:r>
          </w:p>
        </w:tc>
        <w:tc>
          <w:tcPr>
            <w:tcW w:w="376" w:type="pct"/>
            <w:vAlign w:val="center"/>
            <w:hideMark/>
          </w:tcPr>
          <w:p w14:paraId="783C8801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415" w:type="pct"/>
            <w:vAlign w:val="center"/>
            <w:hideMark/>
          </w:tcPr>
          <w:p w14:paraId="453A80A1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17,4</w:t>
            </w:r>
          </w:p>
        </w:tc>
        <w:tc>
          <w:tcPr>
            <w:tcW w:w="313" w:type="pct"/>
            <w:vAlign w:val="center"/>
            <w:hideMark/>
          </w:tcPr>
          <w:p w14:paraId="70657A79" w14:textId="77777777" w:rsidR="00277A00" w:rsidRPr="00FE0D73" w:rsidRDefault="00277A00" w:rsidP="00371012">
            <w:pPr>
              <w:ind w:left="-113" w:right="-113" w:hanging="13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48" w:type="pct"/>
            <w:vAlign w:val="center"/>
            <w:hideMark/>
          </w:tcPr>
          <w:p w14:paraId="001879EF" w14:textId="77777777" w:rsidR="00277A00" w:rsidRPr="00FE0D73" w:rsidRDefault="00277A00" w:rsidP="00371012">
            <w:pPr>
              <w:ind w:left="-120" w:right="-113" w:hanging="13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71" w:type="pct"/>
            <w:vAlign w:val="center"/>
            <w:hideMark/>
          </w:tcPr>
          <w:p w14:paraId="460A709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372" w:type="pct"/>
            <w:vAlign w:val="center"/>
            <w:hideMark/>
          </w:tcPr>
          <w:p w14:paraId="198EDFA6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17,4</w:t>
            </w:r>
          </w:p>
        </w:tc>
        <w:tc>
          <w:tcPr>
            <w:tcW w:w="348" w:type="pct"/>
            <w:vAlign w:val="center"/>
            <w:hideMark/>
          </w:tcPr>
          <w:p w14:paraId="1926B5A7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7D13930B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63764B4C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6F63811E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15" w:type="pct"/>
            <w:vAlign w:val="center"/>
            <w:hideMark/>
          </w:tcPr>
          <w:p w14:paraId="575D5BF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351" w:type="pct"/>
            <w:vAlign w:val="center"/>
            <w:hideMark/>
          </w:tcPr>
          <w:p w14:paraId="339D6374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13,0</w:t>
            </w:r>
          </w:p>
        </w:tc>
        <w:tc>
          <w:tcPr>
            <w:tcW w:w="376" w:type="pct"/>
            <w:vAlign w:val="center"/>
            <w:hideMark/>
          </w:tcPr>
          <w:p w14:paraId="37FD1B6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415" w:type="pct"/>
            <w:vAlign w:val="center"/>
            <w:hideMark/>
          </w:tcPr>
          <w:p w14:paraId="0410219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73,9</w:t>
            </w:r>
          </w:p>
        </w:tc>
        <w:tc>
          <w:tcPr>
            <w:tcW w:w="313" w:type="pct"/>
            <w:vAlign w:val="center"/>
            <w:hideMark/>
          </w:tcPr>
          <w:p w14:paraId="79E5976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348" w:type="pct"/>
            <w:vAlign w:val="center"/>
            <w:hideMark/>
          </w:tcPr>
          <w:p w14:paraId="77EDA2A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8,7</w:t>
            </w:r>
          </w:p>
        </w:tc>
        <w:tc>
          <w:tcPr>
            <w:tcW w:w="371" w:type="pct"/>
            <w:vAlign w:val="center"/>
            <w:hideMark/>
          </w:tcPr>
          <w:p w14:paraId="7284E974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6FFD07C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5920CBF0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5A3CA442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28C79B3C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4C337BD9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15" w:type="pct"/>
            <w:vAlign w:val="center"/>
            <w:hideMark/>
          </w:tcPr>
          <w:p w14:paraId="6E231A7B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351" w:type="pct"/>
            <w:vAlign w:val="center"/>
            <w:hideMark/>
          </w:tcPr>
          <w:p w14:paraId="53BBDB0A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4,3</w:t>
            </w:r>
          </w:p>
        </w:tc>
        <w:tc>
          <w:tcPr>
            <w:tcW w:w="376" w:type="pct"/>
            <w:vAlign w:val="center"/>
            <w:hideMark/>
          </w:tcPr>
          <w:p w14:paraId="68CF004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415" w:type="pct"/>
            <w:vAlign w:val="center"/>
            <w:hideMark/>
          </w:tcPr>
          <w:p w14:paraId="684B5280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52,2</w:t>
            </w:r>
          </w:p>
        </w:tc>
        <w:tc>
          <w:tcPr>
            <w:tcW w:w="313" w:type="pct"/>
            <w:vAlign w:val="center"/>
            <w:hideMark/>
          </w:tcPr>
          <w:p w14:paraId="2CA8F21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348" w:type="pct"/>
            <w:vAlign w:val="center"/>
            <w:hideMark/>
          </w:tcPr>
          <w:p w14:paraId="685CEE71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39,1</w:t>
            </w:r>
          </w:p>
        </w:tc>
        <w:tc>
          <w:tcPr>
            <w:tcW w:w="371" w:type="pct"/>
            <w:vAlign w:val="center"/>
            <w:hideMark/>
          </w:tcPr>
          <w:p w14:paraId="50344FD3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01E72547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1B8DBD2F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279F63E2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6A6A6242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0C9B273D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 xml:space="preserve">11. Возможность приобрести льготное жилье, земельные участки по </w:t>
            </w:r>
            <w:r w:rsidRPr="00E1007E">
              <w:rPr>
                <w:rFonts w:eastAsia="Calibri" w:cs="Times New Roman"/>
                <w:b w:val="0"/>
                <w:szCs w:val="24"/>
              </w:rPr>
              <w:lastRenderedPageBreak/>
              <w:t>государственным программам</w:t>
            </w:r>
          </w:p>
        </w:tc>
        <w:tc>
          <w:tcPr>
            <w:tcW w:w="315" w:type="pct"/>
            <w:vAlign w:val="center"/>
            <w:hideMark/>
          </w:tcPr>
          <w:p w14:paraId="373D0BD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1" w:type="pct"/>
            <w:vAlign w:val="center"/>
            <w:hideMark/>
          </w:tcPr>
          <w:p w14:paraId="3BFC88FB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8,7</w:t>
            </w:r>
          </w:p>
        </w:tc>
        <w:tc>
          <w:tcPr>
            <w:tcW w:w="376" w:type="pct"/>
            <w:vAlign w:val="center"/>
            <w:hideMark/>
          </w:tcPr>
          <w:p w14:paraId="621FD667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415" w:type="pct"/>
            <w:vAlign w:val="center"/>
            <w:hideMark/>
          </w:tcPr>
          <w:p w14:paraId="7A7129B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43,5</w:t>
            </w:r>
          </w:p>
        </w:tc>
        <w:tc>
          <w:tcPr>
            <w:tcW w:w="313" w:type="pct"/>
            <w:vAlign w:val="center"/>
            <w:hideMark/>
          </w:tcPr>
          <w:p w14:paraId="625A8528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348" w:type="pct"/>
            <w:vAlign w:val="center"/>
            <w:hideMark/>
          </w:tcPr>
          <w:p w14:paraId="45B33F8D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21,7</w:t>
            </w:r>
          </w:p>
        </w:tc>
        <w:tc>
          <w:tcPr>
            <w:tcW w:w="371" w:type="pct"/>
            <w:vAlign w:val="center"/>
            <w:hideMark/>
          </w:tcPr>
          <w:p w14:paraId="0899CCE8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6</w:t>
            </w:r>
          </w:p>
        </w:tc>
        <w:tc>
          <w:tcPr>
            <w:tcW w:w="372" w:type="pct"/>
            <w:vAlign w:val="center"/>
            <w:hideMark/>
          </w:tcPr>
          <w:p w14:paraId="0F569B1A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26,1</w:t>
            </w:r>
          </w:p>
        </w:tc>
        <w:tc>
          <w:tcPr>
            <w:tcW w:w="348" w:type="pct"/>
            <w:vAlign w:val="center"/>
            <w:hideMark/>
          </w:tcPr>
          <w:p w14:paraId="0888FE7A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0A97537C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69319B1C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0E48703F" w14:textId="77777777" w:rsidR="00277A00" w:rsidRPr="00E1007E" w:rsidRDefault="00277A00" w:rsidP="00371012">
            <w:pPr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lastRenderedPageBreak/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315" w:type="pct"/>
            <w:vAlign w:val="center"/>
            <w:hideMark/>
          </w:tcPr>
          <w:p w14:paraId="0C06D471" w14:textId="77777777" w:rsidR="00277A00" w:rsidRPr="00FE0D73" w:rsidRDefault="00277A00" w:rsidP="00371012">
            <w:pPr>
              <w:ind w:left="-113" w:right="-113" w:hanging="13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51" w:type="pct"/>
            <w:vAlign w:val="center"/>
            <w:hideMark/>
          </w:tcPr>
          <w:p w14:paraId="7D10A553" w14:textId="77777777" w:rsidR="00277A00" w:rsidRPr="00FE0D73" w:rsidRDefault="00277A00" w:rsidP="00371012">
            <w:pPr>
              <w:ind w:left="-120" w:right="-113" w:hanging="13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76" w:type="pct"/>
            <w:vAlign w:val="center"/>
            <w:hideMark/>
          </w:tcPr>
          <w:p w14:paraId="02A35CCA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415" w:type="pct"/>
            <w:vAlign w:val="center"/>
            <w:hideMark/>
          </w:tcPr>
          <w:p w14:paraId="502B59C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39,1</w:t>
            </w:r>
          </w:p>
        </w:tc>
        <w:tc>
          <w:tcPr>
            <w:tcW w:w="313" w:type="pct"/>
            <w:vAlign w:val="center"/>
            <w:hideMark/>
          </w:tcPr>
          <w:p w14:paraId="2A1FB0BD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348" w:type="pct"/>
            <w:vAlign w:val="center"/>
            <w:hideMark/>
          </w:tcPr>
          <w:p w14:paraId="1CCC08C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47,8</w:t>
            </w:r>
          </w:p>
        </w:tc>
        <w:tc>
          <w:tcPr>
            <w:tcW w:w="371" w:type="pct"/>
            <w:vAlign w:val="center"/>
            <w:hideMark/>
          </w:tcPr>
          <w:p w14:paraId="5A7A2E2F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72" w:type="pct"/>
            <w:vAlign w:val="center"/>
            <w:hideMark/>
          </w:tcPr>
          <w:p w14:paraId="1C4AA422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13</w:t>
            </w:r>
          </w:p>
        </w:tc>
        <w:tc>
          <w:tcPr>
            <w:tcW w:w="348" w:type="pct"/>
            <w:vAlign w:val="center"/>
            <w:hideMark/>
          </w:tcPr>
          <w:p w14:paraId="768764C5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4331D127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0C9D5A4F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2F186820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15" w:type="pct"/>
            <w:vAlign w:val="center"/>
            <w:hideMark/>
          </w:tcPr>
          <w:p w14:paraId="565F5D2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351" w:type="pct"/>
            <w:vAlign w:val="center"/>
            <w:hideMark/>
          </w:tcPr>
          <w:p w14:paraId="23849C1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17,4</w:t>
            </w:r>
          </w:p>
        </w:tc>
        <w:tc>
          <w:tcPr>
            <w:tcW w:w="376" w:type="pct"/>
            <w:vAlign w:val="center"/>
            <w:hideMark/>
          </w:tcPr>
          <w:p w14:paraId="31652E25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415" w:type="pct"/>
            <w:vAlign w:val="center"/>
            <w:hideMark/>
          </w:tcPr>
          <w:p w14:paraId="11A80AB9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43,5</w:t>
            </w:r>
          </w:p>
        </w:tc>
        <w:tc>
          <w:tcPr>
            <w:tcW w:w="313" w:type="pct"/>
            <w:vAlign w:val="center"/>
            <w:hideMark/>
          </w:tcPr>
          <w:p w14:paraId="76B02768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348" w:type="pct"/>
            <w:vAlign w:val="center"/>
            <w:hideMark/>
          </w:tcPr>
          <w:p w14:paraId="5EE4B69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34,8</w:t>
            </w:r>
          </w:p>
        </w:tc>
        <w:tc>
          <w:tcPr>
            <w:tcW w:w="371" w:type="pct"/>
            <w:vAlign w:val="center"/>
            <w:hideMark/>
          </w:tcPr>
          <w:p w14:paraId="073CC73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41B29FEE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7CAE5456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46E65024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6B49053D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0B9E4B64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315" w:type="pct"/>
            <w:vAlign w:val="center"/>
            <w:hideMark/>
          </w:tcPr>
          <w:p w14:paraId="52BEE1C4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351" w:type="pct"/>
            <w:vAlign w:val="center"/>
            <w:hideMark/>
          </w:tcPr>
          <w:p w14:paraId="7FE7FD02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34,8</w:t>
            </w:r>
          </w:p>
        </w:tc>
        <w:tc>
          <w:tcPr>
            <w:tcW w:w="376" w:type="pct"/>
            <w:vAlign w:val="center"/>
            <w:hideMark/>
          </w:tcPr>
          <w:p w14:paraId="01E229A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415" w:type="pct"/>
            <w:vAlign w:val="center"/>
            <w:hideMark/>
          </w:tcPr>
          <w:p w14:paraId="5C64526A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39,1</w:t>
            </w:r>
          </w:p>
        </w:tc>
        <w:tc>
          <w:tcPr>
            <w:tcW w:w="313" w:type="pct"/>
            <w:vAlign w:val="center"/>
            <w:hideMark/>
          </w:tcPr>
          <w:p w14:paraId="0FBAA48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348" w:type="pct"/>
            <w:vAlign w:val="center"/>
            <w:hideMark/>
          </w:tcPr>
          <w:p w14:paraId="064758E4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13,0</w:t>
            </w:r>
          </w:p>
        </w:tc>
        <w:tc>
          <w:tcPr>
            <w:tcW w:w="371" w:type="pct"/>
            <w:vAlign w:val="center"/>
            <w:hideMark/>
          </w:tcPr>
          <w:p w14:paraId="7A29E7FC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372" w:type="pct"/>
            <w:vAlign w:val="center"/>
            <w:hideMark/>
          </w:tcPr>
          <w:p w14:paraId="34B5A17D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13</w:t>
            </w:r>
          </w:p>
        </w:tc>
        <w:tc>
          <w:tcPr>
            <w:tcW w:w="348" w:type="pct"/>
            <w:vAlign w:val="center"/>
            <w:hideMark/>
          </w:tcPr>
          <w:p w14:paraId="37010477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3D150AB8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5BF6FA3D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6B5AF18A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15. Состояние окружающей среды, экология</w:t>
            </w:r>
          </w:p>
        </w:tc>
        <w:tc>
          <w:tcPr>
            <w:tcW w:w="315" w:type="pct"/>
            <w:vAlign w:val="center"/>
            <w:hideMark/>
          </w:tcPr>
          <w:p w14:paraId="1AF1290E" w14:textId="77777777" w:rsidR="00277A00" w:rsidRPr="00FE0D73" w:rsidRDefault="00277A00" w:rsidP="00371012">
            <w:pPr>
              <w:ind w:left="-113" w:right="-113" w:hanging="13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51" w:type="pct"/>
            <w:vAlign w:val="center"/>
            <w:hideMark/>
          </w:tcPr>
          <w:p w14:paraId="30C0C38C" w14:textId="77777777" w:rsidR="00277A00" w:rsidRPr="00FE0D73" w:rsidRDefault="00277A00" w:rsidP="00371012">
            <w:pPr>
              <w:ind w:left="-120" w:right="-113" w:hanging="133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76" w:type="pct"/>
            <w:vAlign w:val="center"/>
            <w:hideMark/>
          </w:tcPr>
          <w:p w14:paraId="6E1A93F2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415" w:type="pct"/>
            <w:vAlign w:val="center"/>
            <w:hideMark/>
          </w:tcPr>
          <w:p w14:paraId="0CAA8CB3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47,8</w:t>
            </w:r>
          </w:p>
        </w:tc>
        <w:tc>
          <w:tcPr>
            <w:tcW w:w="313" w:type="pct"/>
            <w:vAlign w:val="center"/>
            <w:hideMark/>
          </w:tcPr>
          <w:p w14:paraId="05E46428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348" w:type="pct"/>
            <w:vAlign w:val="center"/>
            <w:hideMark/>
          </w:tcPr>
          <w:p w14:paraId="25E2FDB1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47,8</w:t>
            </w:r>
          </w:p>
        </w:tc>
        <w:tc>
          <w:tcPr>
            <w:tcW w:w="371" w:type="pct"/>
            <w:vAlign w:val="center"/>
            <w:hideMark/>
          </w:tcPr>
          <w:p w14:paraId="102B3AC2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6579D494" w14:textId="77777777" w:rsidR="00277A00" w:rsidRPr="00FE0D73" w:rsidRDefault="00277A00" w:rsidP="003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0DDD2323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7799A25E" w14:textId="77777777" w:rsidR="00277A00" w:rsidRPr="00FE0D73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  <w:tr w:rsidR="00277A00" w:rsidRPr="00FE0D73" w14:paraId="0245C0E3" w14:textId="77777777" w:rsidTr="0037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pct"/>
            <w:vAlign w:val="center"/>
            <w:hideMark/>
          </w:tcPr>
          <w:p w14:paraId="2CEAED5F" w14:textId="77777777" w:rsidR="00277A00" w:rsidRPr="00E1007E" w:rsidRDefault="00277A00" w:rsidP="00371012">
            <w:pPr>
              <w:contextualSpacing/>
              <w:rPr>
                <w:rFonts w:eastAsia="Calibri" w:cs="Times New Roman"/>
                <w:b w:val="0"/>
                <w:szCs w:val="24"/>
              </w:rPr>
            </w:pPr>
            <w:r w:rsidRPr="00E1007E">
              <w:rPr>
                <w:rFonts w:eastAsia="Calibri" w:cs="Times New Roman"/>
                <w:b w:val="0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315" w:type="pct"/>
            <w:vAlign w:val="center"/>
            <w:hideMark/>
          </w:tcPr>
          <w:p w14:paraId="4BA12EFA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51" w:type="pct"/>
            <w:vAlign w:val="center"/>
            <w:hideMark/>
          </w:tcPr>
          <w:p w14:paraId="0194020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0,0</w:t>
            </w:r>
          </w:p>
        </w:tc>
        <w:tc>
          <w:tcPr>
            <w:tcW w:w="376" w:type="pct"/>
            <w:vAlign w:val="center"/>
            <w:hideMark/>
          </w:tcPr>
          <w:p w14:paraId="261E1B16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415" w:type="pct"/>
            <w:vAlign w:val="center"/>
            <w:hideMark/>
          </w:tcPr>
          <w:p w14:paraId="6C01E758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52,2</w:t>
            </w:r>
          </w:p>
        </w:tc>
        <w:tc>
          <w:tcPr>
            <w:tcW w:w="313" w:type="pct"/>
            <w:vAlign w:val="center"/>
            <w:hideMark/>
          </w:tcPr>
          <w:p w14:paraId="201503D5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348" w:type="pct"/>
            <w:vAlign w:val="center"/>
            <w:hideMark/>
          </w:tcPr>
          <w:p w14:paraId="6140D0FA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ru-RU"/>
              </w:rPr>
            </w:pPr>
            <w:r w:rsidRPr="00FE0D73">
              <w:rPr>
                <w:rFonts w:eastAsia="Times New Roman" w:cs="Times New Roman"/>
                <w:szCs w:val="24"/>
                <w:lang w:eastAsia="ru-RU"/>
              </w:rPr>
              <w:t>43,5</w:t>
            </w:r>
          </w:p>
        </w:tc>
        <w:tc>
          <w:tcPr>
            <w:tcW w:w="371" w:type="pct"/>
            <w:vAlign w:val="center"/>
            <w:hideMark/>
          </w:tcPr>
          <w:p w14:paraId="0E9DF56B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372" w:type="pct"/>
            <w:vAlign w:val="center"/>
            <w:hideMark/>
          </w:tcPr>
          <w:p w14:paraId="5CDCC13E" w14:textId="77777777" w:rsidR="00277A00" w:rsidRPr="00FE0D73" w:rsidRDefault="00277A00" w:rsidP="003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4,3</w:t>
            </w:r>
          </w:p>
        </w:tc>
        <w:tc>
          <w:tcPr>
            <w:tcW w:w="348" w:type="pct"/>
            <w:vAlign w:val="center"/>
            <w:hideMark/>
          </w:tcPr>
          <w:p w14:paraId="1BEE4A48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23</w:t>
            </w:r>
          </w:p>
        </w:tc>
        <w:tc>
          <w:tcPr>
            <w:tcW w:w="363" w:type="pct"/>
            <w:vAlign w:val="center"/>
            <w:hideMark/>
          </w:tcPr>
          <w:p w14:paraId="1FA46F12" w14:textId="77777777" w:rsidR="00277A00" w:rsidRPr="00FE0D73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FE0D73">
              <w:rPr>
                <w:rFonts w:eastAsia="Calibri" w:cs="Times New Roman"/>
                <w:szCs w:val="24"/>
              </w:rPr>
              <w:t>100,0</w:t>
            </w:r>
          </w:p>
        </w:tc>
      </w:tr>
    </w:tbl>
    <w:p w14:paraId="4905728C" w14:textId="77777777" w:rsidR="00277A00" w:rsidRPr="00F545C5" w:rsidRDefault="00277A00" w:rsidP="00277A00">
      <w:pPr>
        <w:pStyle w:val="afc"/>
      </w:pPr>
      <w:r w:rsidRPr="00F545C5">
        <w:t xml:space="preserve">Наибольшую миграционную активность, по мнению экспертов, проявляют выпускники школ (табл. 5). Основными направлениями миграционного оттока для них являются столица республики </w:t>
      </w:r>
      <w:proofErr w:type="spellStart"/>
      <w:r w:rsidRPr="00F545C5">
        <w:t>г.Уфа</w:t>
      </w:r>
      <w:proofErr w:type="spellEnd"/>
      <w:r w:rsidRPr="00F545C5">
        <w:t>, затем –– региональные центры Казань, Ижевск, Пермь, Екатеринбург, а также близлежащие города республики – Бирск и Нефтекамск, в меньшей степени – Москва и Санкт-Петербург.</w:t>
      </w:r>
    </w:p>
    <w:p w14:paraId="71083389" w14:textId="77777777" w:rsidR="00277A00" w:rsidRPr="00F545C5" w:rsidRDefault="00277A00" w:rsidP="00277A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По оценкам опрошенных средним уровнем миграционной активности обладают такие категории населения, как квалифицированные рабочие/специалисты и семьи с детьми. Миграционный отток указанных категорий населения ниже, чем у выпускников школ, однако он носит регулярный характер.</w:t>
      </w:r>
    </w:p>
    <w:p w14:paraId="62ADF4F8" w14:textId="77777777" w:rsidR="00277A00" w:rsidRPr="00F545C5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Для рабочих/специалистов, выезжающих с целью трудоустройства, наиболее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миграционно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привлекательными являются ХМАО, ЯНАО (</w:t>
      </w:r>
      <w:proofErr w:type="gramStart"/>
      <w:r w:rsidRPr="00F545C5">
        <w:rPr>
          <w:rFonts w:ascii="Times New Roman" w:hAnsi="Times New Roman" w:cs="Times New Roman"/>
          <w:sz w:val="28"/>
          <w:szCs w:val="28"/>
        </w:rPr>
        <w:t>Нижневартовск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45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545C5">
        <w:rPr>
          <w:rFonts w:ascii="Times New Roman" w:hAnsi="Times New Roman" w:cs="Times New Roman"/>
          <w:sz w:val="28"/>
          <w:szCs w:val="28"/>
        </w:rPr>
        <w:t xml:space="preserve"> Сургут), Свердловская область. </w:t>
      </w:r>
      <w:r>
        <w:rPr>
          <w:rFonts w:ascii="Times New Roman" w:hAnsi="Times New Roman" w:cs="Times New Roman"/>
          <w:sz w:val="28"/>
          <w:szCs w:val="28"/>
        </w:rPr>
        <w:t xml:space="preserve">Республика </w:t>
      </w:r>
      <w:r w:rsidRPr="00F545C5">
        <w:rPr>
          <w:rFonts w:ascii="Times New Roman" w:hAnsi="Times New Roman" w:cs="Times New Roman"/>
          <w:sz w:val="28"/>
          <w:szCs w:val="28"/>
        </w:rPr>
        <w:t xml:space="preserve">Татарстан. </w:t>
      </w:r>
    </w:p>
    <w:p w14:paraId="469BC501" w14:textId="77777777" w:rsidR="00277A00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 Семьи с детьми в основном переезжают в города и районы в пределах республики – в столицу республики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г.Уфу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, города Нефтекамск, Янаул, а также в Уфимский,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Татышлинский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Дюртюлинский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районы.</w:t>
      </w:r>
    </w:p>
    <w:p w14:paraId="622FACD9" w14:textId="77777777" w:rsidR="00277A00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06E2B0" w14:textId="77777777" w:rsidR="00277A00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335C51" w14:textId="77777777" w:rsidR="00277A00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E19B51" w14:textId="77777777" w:rsidR="00277A00" w:rsidRPr="00F545C5" w:rsidRDefault="00277A00" w:rsidP="00277A00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lastRenderedPageBreak/>
        <w:t>Таблица 5</w:t>
      </w:r>
    </w:p>
    <w:p w14:paraId="4A10581A" w14:textId="77777777" w:rsidR="00277A00" w:rsidRPr="00F545C5" w:rsidRDefault="00277A00" w:rsidP="00277A00">
      <w:pPr>
        <w:pStyle w:val="afa"/>
      </w:pPr>
      <w:r w:rsidRPr="00F545C5">
        <w:t>Распределение ответов на вопрос</w:t>
      </w:r>
      <w:r>
        <w:t>:</w:t>
      </w:r>
    </w:p>
    <w:p w14:paraId="7010C9F0" w14:textId="77777777" w:rsidR="00277A00" w:rsidRPr="00F545C5" w:rsidRDefault="00277A00" w:rsidP="00277A00">
      <w:pPr>
        <w:pStyle w:val="afa"/>
      </w:pPr>
      <w:r w:rsidRPr="00F545C5">
        <w:t>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2169"/>
        <w:gridCol w:w="607"/>
        <w:gridCol w:w="583"/>
        <w:gridCol w:w="607"/>
        <w:gridCol w:w="583"/>
        <w:gridCol w:w="607"/>
        <w:gridCol w:w="583"/>
        <w:gridCol w:w="665"/>
        <w:gridCol w:w="538"/>
        <w:gridCol w:w="829"/>
        <w:gridCol w:w="669"/>
        <w:gridCol w:w="607"/>
        <w:gridCol w:w="704"/>
      </w:tblGrid>
      <w:tr w:rsidR="00277A00" w:rsidRPr="00F65803" w14:paraId="051E2484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Merge w:val="restart"/>
            <w:vAlign w:val="center"/>
          </w:tcPr>
          <w:p w14:paraId="4F1FFCFD" w14:textId="77777777" w:rsidR="00277A00" w:rsidRPr="00F65803" w:rsidRDefault="00277A00" w:rsidP="00371012">
            <w:pPr>
              <w:ind w:left="-57" w:right="-57"/>
              <w:contextualSpacing/>
              <w:jc w:val="both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10" w:type="pct"/>
            <w:gridSpan w:val="2"/>
            <w:vAlign w:val="center"/>
            <w:hideMark/>
          </w:tcPr>
          <w:p w14:paraId="1939590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610" w:type="pct"/>
            <w:gridSpan w:val="2"/>
            <w:vAlign w:val="center"/>
            <w:hideMark/>
          </w:tcPr>
          <w:p w14:paraId="4819BA63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610" w:type="pct"/>
            <w:gridSpan w:val="2"/>
            <w:vAlign w:val="center"/>
            <w:hideMark/>
          </w:tcPr>
          <w:p w14:paraId="1E103512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617" w:type="pct"/>
            <w:gridSpan w:val="2"/>
            <w:vAlign w:val="center"/>
            <w:hideMark/>
          </w:tcPr>
          <w:p w14:paraId="6ED0A37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 основном никуда не</w:t>
            </w:r>
          </w:p>
          <w:p w14:paraId="551CFC3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выезжают</w:t>
            </w:r>
          </w:p>
        </w:tc>
        <w:tc>
          <w:tcPr>
            <w:tcW w:w="768" w:type="pct"/>
            <w:gridSpan w:val="2"/>
            <w:vAlign w:val="center"/>
            <w:hideMark/>
          </w:tcPr>
          <w:p w14:paraId="5404323A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72" w:type="pct"/>
            <w:gridSpan w:val="2"/>
            <w:vAlign w:val="center"/>
            <w:hideMark/>
          </w:tcPr>
          <w:p w14:paraId="4007C505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Всего</w:t>
            </w:r>
          </w:p>
        </w:tc>
      </w:tr>
      <w:tr w:rsidR="00277A00" w:rsidRPr="00F65803" w14:paraId="5ABA522F" w14:textId="77777777" w:rsidTr="00371012">
        <w:tc>
          <w:tcPr>
            <w:tcW w:w="1112" w:type="pct"/>
            <w:vMerge/>
            <w:vAlign w:val="center"/>
            <w:hideMark/>
          </w:tcPr>
          <w:p w14:paraId="706B8B4E" w14:textId="77777777" w:rsidR="00277A00" w:rsidRPr="00F65803" w:rsidRDefault="00277A00" w:rsidP="00371012">
            <w:pPr>
              <w:rPr>
                <w:rFonts w:eastAsia="Calibri" w:cs="Times New Roman"/>
              </w:rPr>
            </w:pPr>
          </w:p>
        </w:tc>
        <w:tc>
          <w:tcPr>
            <w:tcW w:w="311" w:type="pct"/>
            <w:vAlign w:val="center"/>
            <w:hideMark/>
          </w:tcPr>
          <w:p w14:paraId="68CC27B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299" w:type="pct"/>
            <w:vAlign w:val="center"/>
            <w:hideMark/>
          </w:tcPr>
          <w:p w14:paraId="7B1DA05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  <w:tc>
          <w:tcPr>
            <w:tcW w:w="311" w:type="pct"/>
            <w:vAlign w:val="center"/>
            <w:hideMark/>
          </w:tcPr>
          <w:p w14:paraId="3A9C9D7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299" w:type="pct"/>
            <w:vAlign w:val="center"/>
            <w:hideMark/>
          </w:tcPr>
          <w:p w14:paraId="2551CE40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  <w:tc>
          <w:tcPr>
            <w:tcW w:w="311" w:type="pct"/>
            <w:vAlign w:val="center"/>
            <w:hideMark/>
          </w:tcPr>
          <w:p w14:paraId="4E6235E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299" w:type="pct"/>
            <w:vAlign w:val="center"/>
            <w:hideMark/>
          </w:tcPr>
          <w:p w14:paraId="28BBCCA5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  <w:tc>
          <w:tcPr>
            <w:tcW w:w="341" w:type="pct"/>
            <w:vAlign w:val="center"/>
            <w:hideMark/>
          </w:tcPr>
          <w:p w14:paraId="47A69FF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276" w:type="pct"/>
            <w:vAlign w:val="center"/>
            <w:hideMark/>
          </w:tcPr>
          <w:p w14:paraId="5E53D89D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  <w:tc>
          <w:tcPr>
            <w:tcW w:w="425" w:type="pct"/>
            <w:vAlign w:val="center"/>
            <w:hideMark/>
          </w:tcPr>
          <w:p w14:paraId="51A9F1F9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343" w:type="pct"/>
            <w:vAlign w:val="center"/>
            <w:hideMark/>
          </w:tcPr>
          <w:p w14:paraId="7FB4CFB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  <w:tc>
          <w:tcPr>
            <w:tcW w:w="311" w:type="pct"/>
            <w:vAlign w:val="center"/>
            <w:hideMark/>
          </w:tcPr>
          <w:p w14:paraId="5691C61F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Чел.</w:t>
            </w:r>
          </w:p>
        </w:tc>
        <w:tc>
          <w:tcPr>
            <w:tcW w:w="361" w:type="pct"/>
            <w:vAlign w:val="center"/>
            <w:hideMark/>
          </w:tcPr>
          <w:p w14:paraId="316A6BE7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%</w:t>
            </w:r>
          </w:p>
        </w:tc>
      </w:tr>
      <w:tr w:rsidR="00277A00" w:rsidRPr="00F65803" w14:paraId="1D411D00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Align w:val="center"/>
            <w:hideMark/>
          </w:tcPr>
          <w:p w14:paraId="38EFCA0A" w14:textId="77777777" w:rsidR="00277A00" w:rsidRPr="00F65803" w:rsidRDefault="00277A00" w:rsidP="00277A00">
            <w:pPr>
              <w:numPr>
                <w:ilvl w:val="0"/>
                <w:numId w:val="11"/>
              </w:numPr>
              <w:tabs>
                <w:tab w:val="left" w:pos="284"/>
              </w:tabs>
              <w:ind w:left="-57" w:right="-57" w:firstLine="0"/>
              <w:contextualSpacing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311" w:type="pct"/>
            <w:vAlign w:val="center"/>
            <w:hideMark/>
          </w:tcPr>
          <w:p w14:paraId="6226A9DD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299" w:type="pct"/>
            <w:vAlign w:val="center"/>
            <w:hideMark/>
          </w:tcPr>
          <w:p w14:paraId="004F6106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65,2</w:t>
            </w:r>
          </w:p>
        </w:tc>
        <w:tc>
          <w:tcPr>
            <w:tcW w:w="311" w:type="pct"/>
            <w:vAlign w:val="center"/>
            <w:hideMark/>
          </w:tcPr>
          <w:p w14:paraId="0049DF93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99" w:type="pct"/>
            <w:vAlign w:val="center"/>
            <w:hideMark/>
          </w:tcPr>
          <w:p w14:paraId="2D12CD51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34,8</w:t>
            </w:r>
          </w:p>
        </w:tc>
        <w:tc>
          <w:tcPr>
            <w:tcW w:w="311" w:type="pct"/>
            <w:vAlign w:val="center"/>
            <w:hideMark/>
          </w:tcPr>
          <w:p w14:paraId="455B6625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99" w:type="pct"/>
            <w:vAlign w:val="center"/>
            <w:hideMark/>
          </w:tcPr>
          <w:p w14:paraId="5E6A636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341" w:type="pct"/>
            <w:vAlign w:val="center"/>
            <w:hideMark/>
          </w:tcPr>
          <w:p w14:paraId="32756E25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76" w:type="pct"/>
            <w:vAlign w:val="center"/>
            <w:hideMark/>
          </w:tcPr>
          <w:p w14:paraId="5E0F4C9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425" w:type="pct"/>
            <w:vAlign w:val="center"/>
            <w:hideMark/>
          </w:tcPr>
          <w:p w14:paraId="0BFA442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343" w:type="pct"/>
            <w:vAlign w:val="center"/>
            <w:hideMark/>
          </w:tcPr>
          <w:p w14:paraId="1B164DD6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311" w:type="pct"/>
            <w:vAlign w:val="center"/>
            <w:hideMark/>
          </w:tcPr>
          <w:p w14:paraId="41B4DC4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23</w:t>
            </w:r>
          </w:p>
        </w:tc>
        <w:tc>
          <w:tcPr>
            <w:tcW w:w="361" w:type="pct"/>
            <w:vAlign w:val="center"/>
            <w:hideMark/>
          </w:tcPr>
          <w:p w14:paraId="5272E82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100,0</w:t>
            </w:r>
          </w:p>
        </w:tc>
      </w:tr>
      <w:tr w:rsidR="00277A00" w:rsidRPr="00F65803" w14:paraId="53D20D71" w14:textId="77777777" w:rsidTr="00371012">
        <w:tc>
          <w:tcPr>
            <w:tcW w:w="1112" w:type="pct"/>
            <w:vAlign w:val="center"/>
            <w:hideMark/>
          </w:tcPr>
          <w:p w14:paraId="66025400" w14:textId="77777777" w:rsidR="00277A00" w:rsidRPr="00F65803" w:rsidRDefault="00277A00" w:rsidP="00277A00">
            <w:pPr>
              <w:numPr>
                <w:ilvl w:val="0"/>
                <w:numId w:val="11"/>
              </w:numPr>
              <w:tabs>
                <w:tab w:val="left" w:pos="284"/>
              </w:tabs>
              <w:ind w:left="-57" w:right="-57" w:firstLine="0"/>
              <w:contextualSpacing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Рабочие/</w:t>
            </w:r>
          </w:p>
          <w:p w14:paraId="025D7D63" w14:textId="77777777" w:rsidR="00277A00" w:rsidRPr="00F65803" w:rsidRDefault="00277A00" w:rsidP="00371012">
            <w:pPr>
              <w:tabs>
                <w:tab w:val="left" w:pos="284"/>
              </w:tabs>
              <w:ind w:left="-57" w:right="-57"/>
              <w:contextualSpacing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специалисты с профессиональным образованием</w:t>
            </w:r>
          </w:p>
        </w:tc>
        <w:tc>
          <w:tcPr>
            <w:tcW w:w="311" w:type="pct"/>
            <w:vAlign w:val="center"/>
            <w:hideMark/>
          </w:tcPr>
          <w:p w14:paraId="579FFC5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99" w:type="pct"/>
            <w:vAlign w:val="center"/>
            <w:hideMark/>
          </w:tcPr>
          <w:p w14:paraId="2FA019A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26,1</w:t>
            </w:r>
          </w:p>
        </w:tc>
        <w:tc>
          <w:tcPr>
            <w:tcW w:w="311" w:type="pct"/>
            <w:vAlign w:val="center"/>
            <w:hideMark/>
          </w:tcPr>
          <w:p w14:paraId="2C05052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299" w:type="pct"/>
            <w:vAlign w:val="center"/>
            <w:hideMark/>
          </w:tcPr>
          <w:p w14:paraId="57A412D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65,2</w:t>
            </w:r>
          </w:p>
        </w:tc>
        <w:tc>
          <w:tcPr>
            <w:tcW w:w="311" w:type="pct"/>
            <w:vAlign w:val="center"/>
            <w:hideMark/>
          </w:tcPr>
          <w:p w14:paraId="4C74BD1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99" w:type="pct"/>
            <w:vAlign w:val="center"/>
            <w:hideMark/>
          </w:tcPr>
          <w:p w14:paraId="35871185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8,7</w:t>
            </w:r>
          </w:p>
        </w:tc>
        <w:tc>
          <w:tcPr>
            <w:tcW w:w="341" w:type="pct"/>
            <w:vAlign w:val="center"/>
            <w:hideMark/>
          </w:tcPr>
          <w:p w14:paraId="19B7DFF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76" w:type="pct"/>
            <w:vAlign w:val="center"/>
            <w:hideMark/>
          </w:tcPr>
          <w:p w14:paraId="3E1755C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425" w:type="pct"/>
            <w:vAlign w:val="center"/>
            <w:hideMark/>
          </w:tcPr>
          <w:p w14:paraId="2043823A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343" w:type="pct"/>
            <w:vAlign w:val="center"/>
            <w:hideMark/>
          </w:tcPr>
          <w:p w14:paraId="58E79BFF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311" w:type="pct"/>
            <w:vAlign w:val="center"/>
            <w:hideMark/>
          </w:tcPr>
          <w:p w14:paraId="485876EE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23</w:t>
            </w:r>
          </w:p>
        </w:tc>
        <w:tc>
          <w:tcPr>
            <w:tcW w:w="361" w:type="pct"/>
            <w:vAlign w:val="center"/>
            <w:hideMark/>
          </w:tcPr>
          <w:p w14:paraId="04D7548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100,0</w:t>
            </w:r>
          </w:p>
        </w:tc>
      </w:tr>
      <w:tr w:rsidR="00277A00" w:rsidRPr="00F65803" w14:paraId="45D7B710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Align w:val="center"/>
            <w:hideMark/>
          </w:tcPr>
          <w:p w14:paraId="3C5A7873" w14:textId="77777777" w:rsidR="00277A00" w:rsidRPr="00F65803" w:rsidRDefault="00277A00" w:rsidP="00277A00">
            <w:pPr>
              <w:numPr>
                <w:ilvl w:val="0"/>
                <w:numId w:val="11"/>
              </w:numPr>
              <w:tabs>
                <w:tab w:val="left" w:pos="284"/>
              </w:tabs>
              <w:ind w:left="-57" w:right="-57" w:firstLine="0"/>
              <w:contextualSpacing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311" w:type="pct"/>
            <w:vAlign w:val="center"/>
            <w:hideMark/>
          </w:tcPr>
          <w:p w14:paraId="75CBA9C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99" w:type="pct"/>
            <w:vAlign w:val="center"/>
            <w:hideMark/>
          </w:tcPr>
          <w:p w14:paraId="213DBEAB" w14:textId="77777777" w:rsidR="00277A00" w:rsidRPr="00F65803" w:rsidRDefault="00277A00" w:rsidP="00371012">
            <w:pPr>
              <w:ind w:left="-57" w:right="-57"/>
              <w:jc w:val="center"/>
              <w:rPr>
                <w:rFonts w:eastAsia="Times New Roman" w:cs="Times New Roman"/>
                <w:lang w:eastAsia="ru-RU"/>
              </w:rPr>
            </w:pPr>
            <w:r w:rsidRPr="00F65803">
              <w:rPr>
                <w:rFonts w:eastAsia="Times New Roman" w:cs="Times New Roman"/>
                <w:lang w:eastAsia="ru-RU"/>
              </w:rPr>
              <w:t>26,1</w:t>
            </w:r>
          </w:p>
        </w:tc>
        <w:tc>
          <w:tcPr>
            <w:tcW w:w="311" w:type="pct"/>
            <w:vAlign w:val="center"/>
            <w:hideMark/>
          </w:tcPr>
          <w:p w14:paraId="58C86B94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299" w:type="pct"/>
            <w:vAlign w:val="center"/>
            <w:hideMark/>
          </w:tcPr>
          <w:p w14:paraId="1BD3F53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Times New Roman" w:cs="Times New Roman"/>
                <w:lang w:eastAsia="ru-RU"/>
              </w:rPr>
              <w:t>52,2</w:t>
            </w:r>
          </w:p>
        </w:tc>
        <w:tc>
          <w:tcPr>
            <w:tcW w:w="311" w:type="pct"/>
            <w:vAlign w:val="center"/>
            <w:hideMark/>
          </w:tcPr>
          <w:p w14:paraId="2D7320C3" w14:textId="77777777" w:rsidR="00277A00" w:rsidRPr="00F65803" w:rsidRDefault="00277A00" w:rsidP="00371012">
            <w:pPr>
              <w:ind w:left="-57" w:right="-57"/>
              <w:jc w:val="center"/>
              <w:rPr>
                <w:rFonts w:eastAsia="Times New Roman" w:cs="Times New Roman"/>
                <w:lang w:eastAsia="ru-RU"/>
              </w:rPr>
            </w:pPr>
            <w:r w:rsidRPr="00F65803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99" w:type="pct"/>
            <w:vAlign w:val="center"/>
            <w:hideMark/>
          </w:tcPr>
          <w:p w14:paraId="34BCB441" w14:textId="77777777" w:rsidR="00277A00" w:rsidRPr="00F65803" w:rsidRDefault="00277A00" w:rsidP="00371012">
            <w:pPr>
              <w:ind w:left="-57" w:right="-57"/>
              <w:jc w:val="center"/>
              <w:rPr>
                <w:rFonts w:eastAsia="Times New Roman" w:cs="Times New Roman"/>
                <w:lang w:eastAsia="ru-RU"/>
              </w:rPr>
            </w:pPr>
            <w:r w:rsidRPr="00F65803">
              <w:rPr>
                <w:rFonts w:eastAsia="Times New Roman" w:cs="Times New Roman"/>
                <w:lang w:eastAsia="ru-RU"/>
              </w:rPr>
              <w:t>21,7</w:t>
            </w:r>
          </w:p>
        </w:tc>
        <w:tc>
          <w:tcPr>
            <w:tcW w:w="341" w:type="pct"/>
            <w:vAlign w:val="center"/>
            <w:hideMark/>
          </w:tcPr>
          <w:p w14:paraId="465BEC2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76" w:type="pct"/>
            <w:vAlign w:val="center"/>
            <w:hideMark/>
          </w:tcPr>
          <w:p w14:paraId="4F7FFD32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425" w:type="pct"/>
            <w:vAlign w:val="center"/>
            <w:hideMark/>
          </w:tcPr>
          <w:p w14:paraId="7C213D41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343" w:type="pct"/>
            <w:vAlign w:val="center"/>
            <w:hideMark/>
          </w:tcPr>
          <w:p w14:paraId="2237DB81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311" w:type="pct"/>
            <w:vAlign w:val="center"/>
            <w:hideMark/>
          </w:tcPr>
          <w:p w14:paraId="53ECA520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23</w:t>
            </w:r>
          </w:p>
        </w:tc>
        <w:tc>
          <w:tcPr>
            <w:tcW w:w="361" w:type="pct"/>
            <w:vAlign w:val="center"/>
            <w:hideMark/>
          </w:tcPr>
          <w:p w14:paraId="38879E7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100,0</w:t>
            </w:r>
          </w:p>
        </w:tc>
      </w:tr>
      <w:tr w:rsidR="00277A00" w:rsidRPr="00F65803" w14:paraId="4A670F6D" w14:textId="77777777" w:rsidTr="00371012">
        <w:tc>
          <w:tcPr>
            <w:tcW w:w="1112" w:type="pct"/>
            <w:vAlign w:val="center"/>
            <w:hideMark/>
          </w:tcPr>
          <w:p w14:paraId="7F96CD9B" w14:textId="77777777" w:rsidR="00277A00" w:rsidRPr="00F65803" w:rsidRDefault="00277A00" w:rsidP="00277A00">
            <w:pPr>
              <w:numPr>
                <w:ilvl w:val="0"/>
                <w:numId w:val="11"/>
              </w:numPr>
              <w:tabs>
                <w:tab w:val="left" w:pos="284"/>
              </w:tabs>
              <w:ind w:left="-57" w:right="-57" w:firstLine="0"/>
              <w:contextualSpacing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311" w:type="pct"/>
            <w:vAlign w:val="center"/>
            <w:hideMark/>
          </w:tcPr>
          <w:p w14:paraId="575AA99F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99" w:type="pct"/>
            <w:vAlign w:val="center"/>
            <w:hideMark/>
          </w:tcPr>
          <w:p w14:paraId="4C2A0B68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311" w:type="pct"/>
            <w:vAlign w:val="center"/>
            <w:hideMark/>
          </w:tcPr>
          <w:p w14:paraId="04047C09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  <w:lang w:val="en-US"/>
              </w:rPr>
            </w:pPr>
            <w:r w:rsidRPr="00F65803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299" w:type="pct"/>
            <w:vAlign w:val="center"/>
            <w:hideMark/>
          </w:tcPr>
          <w:p w14:paraId="3B172449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4,3</w:t>
            </w:r>
          </w:p>
        </w:tc>
        <w:tc>
          <w:tcPr>
            <w:tcW w:w="311" w:type="pct"/>
            <w:vAlign w:val="center"/>
            <w:hideMark/>
          </w:tcPr>
          <w:p w14:paraId="01D7D526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21</w:t>
            </w:r>
          </w:p>
        </w:tc>
        <w:tc>
          <w:tcPr>
            <w:tcW w:w="299" w:type="pct"/>
            <w:vAlign w:val="center"/>
            <w:hideMark/>
          </w:tcPr>
          <w:p w14:paraId="5018B100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91,4</w:t>
            </w:r>
          </w:p>
        </w:tc>
        <w:tc>
          <w:tcPr>
            <w:tcW w:w="341" w:type="pct"/>
            <w:vAlign w:val="center"/>
            <w:hideMark/>
          </w:tcPr>
          <w:p w14:paraId="5E4B2E8F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</w:t>
            </w:r>
          </w:p>
        </w:tc>
        <w:tc>
          <w:tcPr>
            <w:tcW w:w="276" w:type="pct"/>
            <w:vAlign w:val="center"/>
            <w:hideMark/>
          </w:tcPr>
          <w:p w14:paraId="05460177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0,0</w:t>
            </w:r>
          </w:p>
        </w:tc>
        <w:tc>
          <w:tcPr>
            <w:tcW w:w="425" w:type="pct"/>
            <w:vAlign w:val="center"/>
            <w:hideMark/>
          </w:tcPr>
          <w:p w14:paraId="69B2D9B7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  <w:lang w:val="en-US"/>
              </w:rPr>
            </w:pPr>
            <w:r w:rsidRPr="00F65803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343" w:type="pct"/>
            <w:vAlign w:val="center"/>
            <w:hideMark/>
          </w:tcPr>
          <w:p w14:paraId="0D57371F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4,3</w:t>
            </w:r>
          </w:p>
        </w:tc>
        <w:tc>
          <w:tcPr>
            <w:tcW w:w="311" w:type="pct"/>
            <w:vAlign w:val="center"/>
            <w:hideMark/>
          </w:tcPr>
          <w:p w14:paraId="65EA5A7B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23</w:t>
            </w:r>
          </w:p>
        </w:tc>
        <w:tc>
          <w:tcPr>
            <w:tcW w:w="361" w:type="pct"/>
            <w:vAlign w:val="center"/>
            <w:hideMark/>
          </w:tcPr>
          <w:p w14:paraId="6A9DFFB1" w14:textId="77777777" w:rsidR="00277A00" w:rsidRPr="00F65803" w:rsidRDefault="00277A00" w:rsidP="00371012">
            <w:pPr>
              <w:ind w:left="-57" w:right="-57"/>
              <w:jc w:val="center"/>
              <w:rPr>
                <w:rFonts w:eastAsia="Calibri" w:cs="Times New Roman"/>
              </w:rPr>
            </w:pPr>
            <w:r w:rsidRPr="00F65803">
              <w:rPr>
                <w:rFonts w:eastAsia="Calibri" w:cs="Times New Roman"/>
              </w:rPr>
              <w:t>100,0</w:t>
            </w:r>
          </w:p>
        </w:tc>
      </w:tr>
    </w:tbl>
    <w:p w14:paraId="6EC7B88A" w14:textId="77777777" w:rsidR="00277A00" w:rsidRPr="00F545C5" w:rsidRDefault="00277A00" w:rsidP="00277A00">
      <w:pPr>
        <w:pStyle w:val="afc"/>
      </w:pPr>
      <w:r w:rsidRPr="00F545C5">
        <w:t xml:space="preserve">Миграционный приток в </w:t>
      </w:r>
      <w:proofErr w:type="spellStart"/>
      <w:r w:rsidRPr="00F545C5">
        <w:t>Бураевском</w:t>
      </w:r>
      <w:proofErr w:type="spellEnd"/>
      <w:r w:rsidRPr="00F545C5">
        <w:t xml:space="preserve"> районе, по мнению экспертов, является невысоким. Притока таких категорий населения как выпускники школ, рабочие/специалисты с профессиональным образованием, семьи с детьми в основном не происходит. Низкий приток населения наблюдается у лиц старших возрастов (табл. 6).</w:t>
      </w:r>
    </w:p>
    <w:p w14:paraId="7EFF6E34" w14:textId="77777777" w:rsidR="00277A00" w:rsidRPr="00F545C5" w:rsidRDefault="00277A00" w:rsidP="00277A00">
      <w:pPr>
        <w:pStyle w:val="af9"/>
      </w:pPr>
      <w:r w:rsidRPr="00F545C5">
        <w:t>Таблица 6</w:t>
      </w:r>
    </w:p>
    <w:p w14:paraId="2833CCA2" w14:textId="77777777" w:rsidR="00277A00" w:rsidRDefault="00277A00" w:rsidP="00277A00">
      <w:pPr>
        <w:pStyle w:val="afa"/>
      </w:pPr>
      <w:r w:rsidRPr="0065707A">
        <w:t>Распределение ответов на вопрос:</w:t>
      </w:r>
    </w:p>
    <w:p w14:paraId="663E338C" w14:textId="77777777" w:rsidR="00277A00" w:rsidRDefault="00277A00" w:rsidP="00277A00">
      <w:pPr>
        <w:pStyle w:val="afa"/>
      </w:pPr>
      <w:r w:rsidRPr="00F545C5">
        <w:t>«Оцените, пожалуйста, уровень прибытий в ваше МО /поселение на постоянное место жительства следующих категорий населения»</w:t>
      </w:r>
    </w:p>
    <w:tbl>
      <w:tblPr>
        <w:tblStyle w:val="110"/>
        <w:tblW w:w="9751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567"/>
        <w:gridCol w:w="567"/>
        <w:gridCol w:w="709"/>
        <w:gridCol w:w="523"/>
        <w:gridCol w:w="753"/>
        <w:gridCol w:w="709"/>
        <w:gridCol w:w="708"/>
        <w:gridCol w:w="709"/>
        <w:gridCol w:w="709"/>
        <w:gridCol w:w="709"/>
        <w:gridCol w:w="567"/>
        <w:gridCol w:w="825"/>
      </w:tblGrid>
      <w:tr w:rsidR="00277A00" w:rsidRPr="0064498E" w14:paraId="74C5D386" w14:textId="77777777" w:rsidTr="0037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  <w:hideMark/>
          </w:tcPr>
          <w:p w14:paraId="7B4C73BF" w14:textId="77777777" w:rsidR="00277A00" w:rsidRPr="00C87B1D" w:rsidRDefault="00277A00" w:rsidP="00371012">
            <w:pPr>
              <w:ind w:left="-57" w:right="-57"/>
              <w:jc w:val="center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Варианты ответов</w:t>
            </w:r>
          </w:p>
        </w:tc>
        <w:tc>
          <w:tcPr>
            <w:tcW w:w="1134" w:type="dxa"/>
            <w:gridSpan w:val="2"/>
            <w:vMerge w:val="restart"/>
            <w:vAlign w:val="center"/>
            <w:hideMark/>
          </w:tcPr>
          <w:p w14:paraId="3F016A30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Высокий уровень прибытий</w:t>
            </w:r>
          </w:p>
        </w:tc>
        <w:tc>
          <w:tcPr>
            <w:tcW w:w="1232" w:type="dxa"/>
            <w:gridSpan w:val="2"/>
            <w:vMerge w:val="restart"/>
            <w:vAlign w:val="center"/>
            <w:hideMark/>
          </w:tcPr>
          <w:p w14:paraId="34537A65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Средний уровень прибытий</w:t>
            </w:r>
          </w:p>
        </w:tc>
        <w:tc>
          <w:tcPr>
            <w:tcW w:w="1462" w:type="dxa"/>
            <w:gridSpan w:val="2"/>
            <w:vMerge w:val="restart"/>
            <w:vAlign w:val="center"/>
            <w:hideMark/>
          </w:tcPr>
          <w:p w14:paraId="018B4F0F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Низкий уровень прибытий</w:t>
            </w:r>
          </w:p>
        </w:tc>
        <w:tc>
          <w:tcPr>
            <w:tcW w:w="1417" w:type="dxa"/>
            <w:gridSpan w:val="2"/>
            <w:vMerge w:val="restart"/>
            <w:vAlign w:val="center"/>
            <w:hideMark/>
          </w:tcPr>
          <w:p w14:paraId="5864A82C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В основном неосновном не приезжают</w:t>
            </w:r>
          </w:p>
        </w:tc>
        <w:tc>
          <w:tcPr>
            <w:tcW w:w="1418" w:type="dxa"/>
            <w:gridSpan w:val="2"/>
            <w:vMerge w:val="restart"/>
            <w:vAlign w:val="center"/>
            <w:hideMark/>
          </w:tcPr>
          <w:p w14:paraId="289482E5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8F48DF">
              <w:rPr>
                <w:rFonts w:eastAsia="Times New Roman" w:cs="Times New Roman"/>
                <w:b w:val="0"/>
                <w:bCs w:val="0"/>
                <w:color w:val="000000"/>
                <w:spacing w:val="-8"/>
                <w:szCs w:val="24"/>
                <w:lang w:eastAsia="ru-RU"/>
              </w:rPr>
              <w:t xml:space="preserve">Затрудняюсь </w:t>
            </w: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ответить</w:t>
            </w:r>
          </w:p>
        </w:tc>
        <w:tc>
          <w:tcPr>
            <w:tcW w:w="1392" w:type="dxa"/>
            <w:gridSpan w:val="2"/>
            <w:vMerge w:val="restart"/>
            <w:vAlign w:val="center"/>
            <w:hideMark/>
          </w:tcPr>
          <w:p w14:paraId="646E4123" w14:textId="77777777" w:rsidR="00277A00" w:rsidRPr="00C87B1D" w:rsidRDefault="00277A00" w:rsidP="00371012">
            <w:pPr>
              <w:ind w:left="-57"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Всего</w:t>
            </w:r>
          </w:p>
        </w:tc>
      </w:tr>
      <w:tr w:rsidR="00277A00" w:rsidRPr="0064498E" w14:paraId="0AB2CA78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  <w:hideMark/>
          </w:tcPr>
          <w:p w14:paraId="6450A687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vMerge/>
            <w:vAlign w:val="center"/>
            <w:hideMark/>
          </w:tcPr>
          <w:p w14:paraId="051163C9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32" w:type="dxa"/>
            <w:gridSpan w:val="2"/>
            <w:vMerge/>
            <w:vAlign w:val="center"/>
            <w:hideMark/>
          </w:tcPr>
          <w:p w14:paraId="072DC83A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462" w:type="dxa"/>
            <w:gridSpan w:val="2"/>
            <w:vMerge/>
            <w:vAlign w:val="center"/>
            <w:hideMark/>
          </w:tcPr>
          <w:p w14:paraId="02670103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417" w:type="dxa"/>
            <w:gridSpan w:val="2"/>
            <w:vMerge/>
            <w:vAlign w:val="center"/>
            <w:hideMark/>
          </w:tcPr>
          <w:p w14:paraId="449E7C73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vMerge/>
            <w:vAlign w:val="center"/>
            <w:hideMark/>
          </w:tcPr>
          <w:p w14:paraId="0F190FA4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392" w:type="dxa"/>
            <w:gridSpan w:val="2"/>
            <w:vMerge/>
            <w:vAlign w:val="center"/>
            <w:hideMark/>
          </w:tcPr>
          <w:p w14:paraId="4F79B21C" w14:textId="77777777" w:rsidR="00277A00" w:rsidRPr="00C87B1D" w:rsidRDefault="00277A00" w:rsidP="00371012">
            <w:pPr>
              <w:ind w:left="-57" w:righ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277A00" w:rsidRPr="0064498E" w14:paraId="73B90E40" w14:textId="77777777" w:rsidTr="003710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  <w:hideMark/>
          </w:tcPr>
          <w:p w14:paraId="080E1F76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  <w:hideMark/>
          </w:tcPr>
          <w:p w14:paraId="20D99862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567" w:type="dxa"/>
            <w:vAlign w:val="center"/>
            <w:hideMark/>
          </w:tcPr>
          <w:p w14:paraId="56B7A903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  <w:tc>
          <w:tcPr>
            <w:tcW w:w="709" w:type="dxa"/>
            <w:vAlign w:val="center"/>
            <w:hideMark/>
          </w:tcPr>
          <w:p w14:paraId="5EDBC7E2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523" w:type="dxa"/>
            <w:vAlign w:val="center"/>
            <w:hideMark/>
          </w:tcPr>
          <w:p w14:paraId="3090033E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  <w:tc>
          <w:tcPr>
            <w:tcW w:w="753" w:type="dxa"/>
            <w:vAlign w:val="center"/>
            <w:hideMark/>
          </w:tcPr>
          <w:p w14:paraId="1FD928B5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68FB70A8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  <w:tc>
          <w:tcPr>
            <w:tcW w:w="708" w:type="dxa"/>
            <w:vAlign w:val="center"/>
            <w:hideMark/>
          </w:tcPr>
          <w:p w14:paraId="111DD31F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3909EE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  <w:tc>
          <w:tcPr>
            <w:tcW w:w="709" w:type="dxa"/>
            <w:vAlign w:val="center"/>
            <w:hideMark/>
          </w:tcPr>
          <w:p w14:paraId="673EB5BE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6BCF2265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  <w:tc>
          <w:tcPr>
            <w:tcW w:w="567" w:type="dxa"/>
            <w:vAlign w:val="center"/>
            <w:hideMark/>
          </w:tcPr>
          <w:p w14:paraId="04677DDF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Чел.</w:t>
            </w:r>
          </w:p>
        </w:tc>
        <w:tc>
          <w:tcPr>
            <w:tcW w:w="825" w:type="dxa"/>
            <w:vAlign w:val="center"/>
            <w:hideMark/>
          </w:tcPr>
          <w:p w14:paraId="11548D2F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</w:tc>
      </w:tr>
      <w:tr w:rsidR="00277A00" w:rsidRPr="0064498E" w14:paraId="388E88E3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14:paraId="1D64A6B6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Выпускники школ</w:t>
            </w:r>
          </w:p>
        </w:tc>
        <w:tc>
          <w:tcPr>
            <w:tcW w:w="567" w:type="dxa"/>
            <w:vAlign w:val="center"/>
            <w:hideMark/>
          </w:tcPr>
          <w:p w14:paraId="395C5887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26BD06AA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3CB57682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523" w:type="dxa"/>
            <w:vAlign w:val="center"/>
            <w:hideMark/>
          </w:tcPr>
          <w:p w14:paraId="18902F66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</w:tc>
        <w:tc>
          <w:tcPr>
            <w:tcW w:w="753" w:type="dxa"/>
            <w:vAlign w:val="center"/>
            <w:hideMark/>
          </w:tcPr>
          <w:p w14:paraId="6E770B2F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4</w:t>
            </w:r>
          </w:p>
        </w:tc>
        <w:tc>
          <w:tcPr>
            <w:tcW w:w="709" w:type="dxa"/>
            <w:vAlign w:val="center"/>
            <w:hideMark/>
          </w:tcPr>
          <w:p w14:paraId="67F4ED94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17,4</w:t>
            </w:r>
          </w:p>
        </w:tc>
        <w:tc>
          <w:tcPr>
            <w:tcW w:w="708" w:type="dxa"/>
            <w:vAlign w:val="center"/>
            <w:hideMark/>
          </w:tcPr>
          <w:p w14:paraId="3A4B28FF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19</w:t>
            </w:r>
          </w:p>
        </w:tc>
        <w:tc>
          <w:tcPr>
            <w:tcW w:w="709" w:type="dxa"/>
            <w:vAlign w:val="center"/>
            <w:hideMark/>
          </w:tcPr>
          <w:p w14:paraId="70709D7E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82,6</w:t>
            </w:r>
          </w:p>
        </w:tc>
        <w:tc>
          <w:tcPr>
            <w:tcW w:w="709" w:type="dxa"/>
            <w:vAlign w:val="center"/>
            <w:hideMark/>
          </w:tcPr>
          <w:p w14:paraId="2B56E954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0420D6A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</w:tc>
        <w:tc>
          <w:tcPr>
            <w:tcW w:w="567" w:type="dxa"/>
            <w:vAlign w:val="center"/>
            <w:hideMark/>
          </w:tcPr>
          <w:p w14:paraId="41096370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23</w:t>
            </w:r>
          </w:p>
        </w:tc>
        <w:tc>
          <w:tcPr>
            <w:tcW w:w="825" w:type="dxa"/>
            <w:vAlign w:val="center"/>
            <w:hideMark/>
          </w:tcPr>
          <w:p w14:paraId="2038A7EA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100,0</w:t>
            </w:r>
          </w:p>
        </w:tc>
      </w:tr>
      <w:tr w:rsidR="00277A00" w:rsidRPr="0064498E" w14:paraId="28A810FD" w14:textId="77777777" w:rsidTr="00371012">
        <w:trPr>
          <w:trHeight w:val="1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14:paraId="4F262DE0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Рабочие/</w:t>
            </w:r>
            <w:r w:rsidRPr="0064498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 xml:space="preserve"> </w:t>
            </w: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специалисты с профессиональным образованием</w:t>
            </w:r>
          </w:p>
        </w:tc>
        <w:tc>
          <w:tcPr>
            <w:tcW w:w="567" w:type="dxa"/>
            <w:vAlign w:val="center"/>
            <w:hideMark/>
          </w:tcPr>
          <w:p w14:paraId="06BADA2C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  <w:p w14:paraId="49507DC2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  <w:hideMark/>
          </w:tcPr>
          <w:p w14:paraId="2FF56906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  <w:p w14:paraId="74CAD415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  <w:hideMark/>
          </w:tcPr>
          <w:p w14:paraId="24371FB8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  <w:p w14:paraId="71C89382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3" w:type="dxa"/>
            <w:vAlign w:val="center"/>
            <w:hideMark/>
          </w:tcPr>
          <w:p w14:paraId="36CFCEE0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  <w:p w14:paraId="5D402989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53" w:type="dxa"/>
            <w:vAlign w:val="center"/>
            <w:hideMark/>
          </w:tcPr>
          <w:p w14:paraId="01865586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7</w:t>
            </w:r>
          </w:p>
          <w:p w14:paraId="198BA69C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  <w:hideMark/>
          </w:tcPr>
          <w:p w14:paraId="1D83799B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30,4</w:t>
            </w:r>
          </w:p>
          <w:p w14:paraId="57DCE07F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8" w:type="dxa"/>
            <w:vAlign w:val="center"/>
            <w:hideMark/>
          </w:tcPr>
          <w:p w14:paraId="4F9D5EA3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16</w:t>
            </w:r>
          </w:p>
          <w:p w14:paraId="634463FC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  <w:hideMark/>
          </w:tcPr>
          <w:p w14:paraId="51BCB368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69,6</w:t>
            </w:r>
          </w:p>
          <w:p w14:paraId="4F3B7618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  <w:hideMark/>
          </w:tcPr>
          <w:p w14:paraId="372E6457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  <w:p w14:paraId="09CC2D7C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  <w:hideMark/>
          </w:tcPr>
          <w:p w14:paraId="78F99348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  <w:p w14:paraId="19943BED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67" w:type="dxa"/>
            <w:vAlign w:val="center"/>
            <w:hideMark/>
          </w:tcPr>
          <w:p w14:paraId="66CBB5DB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23</w:t>
            </w:r>
          </w:p>
          <w:p w14:paraId="300C8CB1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14:paraId="6C7E3EFC" w14:textId="77777777" w:rsidR="00277A00" w:rsidRPr="0064498E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100,0</w:t>
            </w:r>
          </w:p>
          <w:p w14:paraId="42433DD6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277A00" w:rsidRPr="0064498E" w14:paraId="3BFBA16D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14:paraId="52A07002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Семьи с детьми</w:t>
            </w:r>
          </w:p>
        </w:tc>
        <w:tc>
          <w:tcPr>
            <w:tcW w:w="567" w:type="dxa"/>
            <w:vAlign w:val="center"/>
            <w:hideMark/>
          </w:tcPr>
          <w:p w14:paraId="6FF5DC1C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60A00C7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</w:tc>
        <w:tc>
          <w:tcPr>
            <w:tcW w:w="709" w:type="dxa"/>
            <w:vAlign w:val="center"/>
            <w:hideMark/>
          </w:tcPr>
          <w:p w14:paraId="08CCADA2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5</w:t>
            </w:r>
          </w:p>
        </w:tc>
        <w:tc>
          <w:tcPr>
            <w:tcW w:w="523" w:type="dxa"/>
            <w:vAlign w:val="center"/>
            <w:hideMark/>
          </w:tcPr>
          <w:p w14:paraId="2F2DE370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21,7</w:t>
            </w:r>
          </w:p>
        </w:tc>
        <w:tc>
          <w:tcPr>
            <w:tcW w:w="753" w:type="dxa"/>
            <w:vAlign w:val="center"/>
            <w:hideMark/>
          </w:tcPr>
          <w:p w14:paraId="0E7B1363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7</w:t>
            </w:r>
          </w:p>
        </w:tc>
        <w:tc>
          <w:tcPr>
            <w:tcW w:w="709" w:type="dxa"/>
            <w:vAlign w:val="center"/>
            <w:hideMark/>
          </w:tcPr>
          <w:p w14:paraId="22A36C52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30,4</w:t>
            </w:r>
          </w:p>
        </w:tc>
        <w:tc>
          <w:tcPr>
            <w:tcW w:w="708" w:type="dxa"/>
            <w:vAlign w:val="center"/>
            <w:hideMark/>
          </w:tcPr>
          <w:p w14:paraId="727F57D5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11</w:t>
            </w:r>
          </w:p>
        </w:tc>
        <w:tc>
          <w:tcPr>
            <w:tcW w:w="709" w:type="dxa"/>
            <w:vAlign w:val="center"/>
            <w:hideMark/>
          </w:tcPr>
          <w:p w14:paraId="1A59829D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47,9</w:t>
            </w:r>
          </w:p>
        </w:tc>
        <w:tc>
          <w:tcPr>
            <w:tcW w:w="709" w:type="dxa"/>
            <w:vAlign w:val="center"/>
            <w:hideMark/>
          </w:tcPr>
          <w:p w14:paraId="76F47ACD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C180C67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0,0</w:t>
            </w:r>
          </w:p>
        </w:tc>
        <w:tc>
          <w:tcPr>
            <w:tcW w:w="567" w:type="dxa"/>
            <w:vAlign w:val="center"/>
            <w:hideMark/>
          </w:tcPr>
          <w:p w14:paraId="61A07DB1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23</w:t>
            </w:r>
          </w:p>
        </w:tc>
        <w:tc>
          <w:tcPr>
            <w:tcW w:w="825" w:type="dxa"/>
            <w:vAlign w:val="center"/>
            <w:hideMark/>
          </w:tcPr>
          <w:p w14:paraId="6502EAEE" w14:textId="77777777" w:rsidR="00277A00" w:rsidRPr="00C87B1D" w:rsidRDefault="00277A00" w:rsidP="00371012">
            <w:pPr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100,0</w:t>
            </w:r>
          </w:p>
        </w:tc>
      </w:tr>
      <w:tr w:rsidR="00277A00" w:rsidRPr="0064498E" w14:paraId="22A7DC38" w14:textId="77777777" w:rsidTr="003710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14:paraId="3F6C9AD4" w14:textId="77777777" w:rsidR="00277A00" w:rsidRPr="00C87B1D" w:rsidRDefault="00277A00" w:rsidP="00371012">
            <w:pPr>
              <w:ind w:left="-57" w:right="-57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</w:pPr>
            <w:r w:rsidRPr="00C87B1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ru-RU"/>
              </w:rPr>
              <w:t>Лица старших возрастов</w:t>
            </w:r>
          </w:p>
        </w:tc>
        <w:tc>
          <w:tcPr>
            <w:tcW w:w="567" w:type="dxa"/>
            <w:vAlign w:val="center"/>
            <w:hideMark/>
          </w:tcPr>
          <w:p w14:paraId="447C94C0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7A636C81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21,7</w:t>
            </w:r>
          </w:p>
        </w:tc>
        <w:tc>
          <w:tcPr>
            <w:tcW w:w="709" w:type="dxa"/>
            <w:vAlign w:val="center"/>
            <w:hideMark/>
          </w:tcPr>
          <w:p w14:paraId="53467A23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8</w:t>
            </w:r>
          </w:p>
        </w:tc>
        <w:tc>
          <w:tcPr>
            <w:tcW w:w="523" w:type="dxa"/>
            <w:vAlign w:val="center"/>
            <w:hideMark/>
          </w:tcPr>
          <w:p w14:paraId="51C8727F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34,8</w:t>
            </w:r>
          </w:p>
        </w:tc>
        <w:tc>
          <w:tcPr>
            <w:tcW w:w="753" w:type="dxa"/>
            <w:vAlign w:val="center"/>
            <w:hideMark/>
          </w:tcPr>
          <w:p w14:paraId="11DD4D8D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7</w:t>
            </w:r>
          </w:p>
        </w:tc>
        <w:tc>
          <w:tcPr>
            <w:tcW w:w="709" w:type="dxa"/>
            <w:vAlign w:val="center"/>
            <w:hideMark/>
          </w:tcPr>
          <w:p w14:paraId="71F4E4C6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30,4</w:t>
            </w:r>
          </w:p>
        </w:tc>
        <w:tc>
          <w:tcPr>
            <w:tcW w:w="708" w:type="dxa"/>
            <w:vAlign w:val="center"/>
            <w:hideMark/>
          </w:tcPr>
          <w:p w14:paraId="5AF975DE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2F2B9BE4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8,6</w:t>
            </w:r>
          </w:p>
        </w:tc>
        <w:tc>
          <w:tcPr>
            <w:tcW w:w="709" w:type="dxa"/>
            <w:vAlign w:val="center"/>
            <w:hideMark/>
          </w:tcPr>
          <w:p w14:paraId="3708564A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55E33444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4,3</w:t>
            </w:r>
          </w:p>
        </w:tc>
        <w:tc>
          <w:tcPr>
            <w:tcW w:w="567" w:type="dxa"/>
            <w:vAlign w:val="center"/>
            <w:hideMark/>
          </w:tcPr>
          <w:p w14:paraId="0858F750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23</w:t>
            </w:r>
          </w:p>
        </w:tc>
        <w:tc>
          <w:tcPr>
            <w:tcW w:w="825" w:type="dxa"/>
            <w:vAlign w:val="center"/>
            <w:hideMark/>
          </w:tcPr>
          <w:p w14:paraId="58146D09" w14:textId="77777777" w:rsidR="00277A00" w:rsidRPr="00C87B1D" w:rsidRDefault="00277A00" w:rsidP="00371012">
            <w:pPr>
              <w:ind w:left="-57" w:righ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4498E">
              <w:rPr>
                <w:rFonts w:cs="Times New Roman"/>
              </w:rPr>
              <w:t>100,0</w:t>
            </w:r>
          </w:p>
        </w:tc>
      </w:tr>
    </w:tbl>
    <w:p w14:paraId="1CB8240B" w14:textId="77777777" w:rsidR="00277A00" w:rsidRPr="00F545C5" w:rsidRDefault="00277A00" w:rsidP="00277A00">
      <w:pPr>
        <w:pStyle w:val="afc"/>
      </w:pPr>
      <w:r w:rsidRPr="00F545C5">
        <w:t xml:space="preserve">Миграционная привлекательность района для определенных категорий населения, по мнению опрошенных, обусловлена такими </w:t>
      </w:r>
      <w:r w:rsidRPr="00F545C5">
        <w:lastRenderedPageBreak/>
        <w:t xml:space="preserve">причинами, как возможность обучать детей в райцентре/центре сельского поселения, удобное расположение (недалеко от крупных городов, </w:t>
      </w:r>
      <w:proofErr w:type="spellStart"/>
      <w:r w:rsidRPr="00F545C5">
        <w:t>г.Уфы</w:t>
      </w:r>
      <w:proofErr w:type="spellEnd"/>
      <w:r w:rsidRPr="00F545C5">
        <w:t xml:space="preserve">), а также экология, красивая природа в районе (табл.7). </w:t>
      </w:r>
    </w:p>
    <w:p w14:paraId="5F4B6959" w14:textId="77777777" w:rsidR="00277A00" w:rsidRPr="00F545C5" w:rsidRDefault="00277A00" w:rsidP="00277A00">
      <w:pPr>
        <w:tabs>
          <w:tab w:val="left" w:pos="993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Таблица 7</w:t>
      </w:r>
    </w:p>
    <w:p w14:paraId="6B1573BD" w14:textId="77777777" w:rsidR="00277A00" w:rsidRPr="00F545C5" w:rsidRDefault="00277A00" w:rsidP="00277A00">
      <w:pPr>
        <w:pStyle w:val="afa"/>
      </w:pPr>
      <w:r w:rsidRPr="00F545C5">
        <w:t>Распределение ответов на вопрос</w:t>
      </w:r>
      <w:r>
        <w:t>:</w:t>
      </w:r>
    </w:p>
    <w:p w14:paraId="310615E4" w14:textId="77777777" w:rsidR="00277A00" w:rsidRPr="00F545C5" w:rsidRDefault="00277A00" w:rsidP="00277A00">
      <w:pPr>
        <w:pStyle w:val="afa"/>
      </w:pPr>
      <w:r w:rsidRPr="00F545C5">
        <w:t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6734"/>
        <w:gridCol w:w="866"/>
        <w:gridCol w:w="2151"/>
      </w:tblGrid>
      <w:tr w:rsidR="00277A00" w:rsidRPr="009C609E" w14:paraId="242360F9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3" w:type="pct"/>
            <w:vAlign w:val="center"/>
            <w:hideMark/>
          </w:tcPr>
          <w:p w14:paraId="5182ABF6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Варианты ответов</w:t>
            </w:r>
          </w:p>
        </w:tc>
        <w:tc>
          <w:tcPr>
            <w:tcW w:w="444" w:type="pct"/>
            <w:noWrap/>
            <w:vAlign w:val="center"/>
            <w:hideMark/>
          </w:tcPr>
          <w:p w14:paraId="1D0BD7EF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Чел.</w:t>
            </w:r>
          </w:p>
        </w:tc>
        <w:tc>
          <w:tcPr>
            <w:tcW w:w="1103" w:type="pct"/>
            <w:noWrap/>
            <w:vAlign w:val="center"/>
            <w:hideMark/>
          </w:tcPr>
          <w:p w14:paraId="6A679DF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%</w:t>
            </w:r>
          </w:p>
        </w:tc>
      </w:tr>
      <w:tr w:rsidR="00277A00" w:rsidRPr="009C609E" w14:paraId="347206B7" w14:textId="77777777" w:rsidTr="00371012">
        <w:tc>
          <w:tcPr>
            <w:tcW w:w="3453" w:type="pct"/>
            <w:vAlign w:val="center"/>
            <w:hideMark/>
          </w:tcPr>
          <w:p w14:paraId="7C4C074C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Спокойная политическая обстановка</w:t>
            </w:r>
          </w:p>
        </w:tc>
        <w:tc>
          <w:tcPr>
            <w:tcW w:w="444" w:type="pct"/>
            <w:noWrap/>
            <w:vAlign w:val="center"/>
            <w:hideMark/>
          </w:tcPr>
          <w:p w14:paraId="0BC0DC75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1</w:t>
            </w:r>
          </w:p>
        </w:tc>
        <w:tc>
          <w:tcPr>
            <w:tcW w:w="1103" w:type="pct"/>
            <w:noWrap/>
            <w:vAlign w:val="center"/>
            <w:hideMark/>
          </w:tcPr>
          <w:p w14:paraId="00D63313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4,3</w:t>
            </w:r>
          </w:p>
        </w:tc>
      </w:tr>
      <w:tr w:rsidR="00277A00" w:rsidRPr="009C609E" w14:paraId="4AEC78C8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3" w:type="pct"/>
            <w:vAlign w:val="center"/>
            <w:hideMark/>
          </w:tcPr>
          <w:p w14:paraId="157877C5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 xml:space="preserve">Развитая социальная инфраструктура в райцентре, если есть дороги, газификация </w:t>
            </w:r>
          </w:p>
        </w:tc>
        <w:tc>
          <w:tcPr>
            <w:tcW w:w="444" w:type="pct"/>
            <w:noWrap/>
            <w:vAlign w:val="center"/>
            <w:hideMark/>
          </w:tcPr>
          <w:p w14:paraId="4997850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2</w:t>
            </w:r>
          </w:p>
        </w:tc>
        <w:tc>
          <w:tcPr>
            <w:tcW w:w="1103" w:type="pct"/>
            <w:noWrap/>
            <w:vAlign w:val="center"/>
            <w:hideMark/>
          </w:tcPr>
          <w:p w14:paraId="54D6AE60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8,6</w:t>
            </w:r>
          </w:p>
        </w:tc>
      </w:tr>
      <w:tr w:rsidR="00277A00" w:rsidRPr="009C609E" w14:paraId="60CF7BBA" w14:textId="77777777" w:rsidTr="00371012">
        <w:tc>
          <w:tcPr>
            <w:tcW w:w="3453" w:type="pct"/>
            <w:vAlign w:val="center"/>
            <w:hideMark/>
          </w:tcPr>
          <w:p w14:paraId="6CE27DAD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Удобное расположение (недалеко от крупных городов, Уфы)</w:t>
            </w:r>
          </w:p>
        </w:tc>
        <w:tc>
          <w:tcPr>
            <w:tcW w:w="444" w:type="pct"/>
            <w:noWrap/>
            <w:vAlign w:val="center"/>
            <w:hideMark/>
          </w:tcPr>
          <w:p w14:paraId="47FC3AB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3</w:t>
            </w:r>
          </w:p>
        </w:tc>
        <w:tc>
          <w:tcPr>
            <w:tcW w:w="1103" w:type="pct"/>
            <w:noWrap/>
            <w:vAlign w:val="center"/>
            <w:hideMark/>
          </w:tcPr>
          <w:p w14:paraId="3264D1C0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17,2</w:t>
            </w:r>
          </w:p>
        </w:tc>
      </w:tr>
      <w:tr w:rsidR="00277A00" w:rsidRPr="009C609E" w14:paraId="5E598D06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3" w:type="pct"/>
            <w:vAlign w:val="center"/>
            <w:hideMark/>
          </w:tcPr>
          <w:p w14:paraId="12CA8BA1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Экология, красивая природа</w:t>
            </w:r>
          </w:p>
        </w:tc>
        <w:tc>
          <w:tcPr>
            <w:tcW w:w="444" w:type="pct"/>
            <w:noWrap/>
            <w:vAlign w:val="center"/>
            <w:hideMark/>
          </w:tcPr>
          <w:p w14:paraId="7F5B5908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4</w:t>
            </w:r>
          </w:p>
        </w:tc>
        <w:tc>
          <w:tcPr>
            <w:tcW w:w="1103" w:type="pct"/>
            <w:noWrap/>
            <w:vAlign w:val="center"/>
            <w:hideMark/>
          </w:tcPr>
          <w:p w14:paraId="6E7374ED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17,2</w:t>
            </w:r>
          </w:p>
        </w:tc>
      </w:tr>
      <w:tr w:rsidR="00277A00" w:rsidRPr="009C609E" w14:paraId="38F7C673" w14:textId="77777777" w:rsidTr="00371012">
        <w:tc>
          <w:tcPr>
            <w:tcW w:w="3453" w:type="pct"/>
            <w:vAlign w:val="center"/>
            <w:hideMark/>
          </w:tcPr>
          <w:p w14:paraId="2C8412CC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 xml:space="preserve">Возвращение на свою малую родину, выход на пенсию </w:t>
            </w:r>
          </w:p>
        </w:tc>
        <w:tc>
          <w:tcPr>
            <w:tcW w:w="444" w:type="pct"/>
            <w:noWrap/>
            <w:vAlign w:val="center"/>
            <w:hideMark/>
          </w:tcPr>
          <w:p w14:paraId="61D1DA00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6</w:t>
            </w:r>
          </w:p>
        </w:tc>
        <w:tc>
          <w:tcPr>
            <w:tcW w:w="1103" w:type="pct"/>
            <w:noWrap/>
            <w:vAlign w:val="center"/>
            <w:hideMark/>
          </w:tcPr>
          <w:p w14:paraId="4AA50D30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25,9</w:t>
            </w:r>
          </w:p>
        </w:tc>
      </w:tr>
      <w:tr w:rsidR="00277A00" w:rsidRPr="009C609E" w14:paraId="672C835D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3" w:type="pct"/>
            <w:vAlign w:val="center"/>
            <w:hideMark/>
          </w:tcPr>
          <w:p w14:paraId="148505B8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Возможность обучать детей в райцентре/центре СП</w:t>
            </w:r>
          </w:p>
        </w:tc>
        <w:tc>
          <w:tcPr>
            <w:tcW w:w="444" w:type="pct"/>
            <w:noWrap/>
            <w:vAlign w:val="center"/>
            <w:hideMark/>
          </w:tcPr>
          <w:p w14:paraId="4E39127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6</w:t>
            </w:r>
          </w:p>
        </w:tc>
        <w:tc>
          <w:tcPr>
            <w:tcW w:w="1103" w:type="pct"/>
            <w:noWrap/>
            <w:vAlign w:val="center"/>
            <w:hideMark/>
          </w:tcPr>
          <w:p w14:paraId="7E859EDD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25,9</w:t>
            </w:r>
          </w:p>
        </w:tc>
      </w:tr>
      <w:tr w:rsidR="00277A00" w:rsidRPr="009C609E" w14:paraId="67AE2536" w14:textId="77777777" w:rsidTr="00371012">
        <w:tc>
          <w:tcPr>
            <w:tcW w:w="3453" w:type="pct"/>
            <w:vAlign w:val="center"/>
            <w:hideMark/>
          </w:tcPr>
          <w:p w14:paraId="31B86306" w14:textId="77777777" w:rsidR="00277A00" w:rsidRPr="009C609E" w:rsidRDefault="00277A00" w:rsidP="00371012">
            <w:pPr>
              <w:rPr>
                <w:rFonts w:eastAsia="Times New Roman" w:cs="Times New Roman"/>
                <w:lang w:eastAsia="ru-RU"/>
              </w:rPr>
            </w:pPr>
            <w:r w:rsidRPr="009C609E">
              <w:rPr>
                <w:rFonts w:eastAsia="Times New Roman" w:cs="Times New Roman"/>
                <w:lang w:eastAsia="ru-RU"/>
              </w:rPr>
              <w:t>Всего</w:t>
            </w:r>
          </w:p>
        </w:tc>
        <w:tc>
          <w:tcPr>
            <w:tcW w:w="444" w:type="pct"/>
            <w:noWrap/>
            <w:vAlign w:val="center"/>
            <w:hideMark/>
          </w:tcPr>
          <w:p w14:paraId="09BBA7A9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9C609E">
              <w:rPr>
                <w:rFonts w:eastAsia="Times New Roman" w:cs="Times New Roman"/>
                <w:bCs/>
                <w:lang w:eastAsia="ru-RU"/>
              </w:rPr>
              <w:t>23</w:t>
            </w:r>
          </w:p>
        </w:tc>
        <w:tc>
          <w:tcPr>
            <w:tcW w:w="1103" w:type="pct"/>
            <w:noWrap/>
            <w:vAlign w:val="center"/>
            <w:hideMark/>
          </w:tcPr>
          <w:p w14:paraId="7F1BC6FF" w14:textId="77777777" w:rsidR="00277A00" w:rsidRPr="009C609E" w:rsidRDefault="00277A00" w:rsidP="00371012">
            <w:pPr>
              <w:jc w:val="center"/>
              <w:rPr>
                <w:rFonts w:eastAsia="Calibri" w:cs="Times New Roman"/>
              </w:rPr>
            </w:pPr>
            <w:r w:rsidRPr="009C609E">
              <w:rPr>
                <w:rFonts w:eastAsia="Calibri" w:cs="Times New Roman"/>
              </w:rPr>
              <w:t>100,0,0</w:t>
            </w:r>
          </w:p>
        </w:tc>
      </w:tr>
    </w:tbl>
    <w:p w14:paraId="1ED67D22" w14:textId="77777777" w:rsidR="00277A00" w:rsidRPr="00F545C5" w:rsidRDefault="00277A00" w:rsidP="00277A00">
      <w:pPr>
        <w:pStyle w:val="afc"/>
      </w:pPr>
      <w:r w:rsidRPr="00F545C5">
        <w:t xml:space="preserve">Трудоспособное население района участвует как в маятниковой (ежедневные поездки или </w:t>
      </w:r>
      <w:r>
        <w:t xml:space="preserve">поездки сроком </w:t>
      </w:r>
      <w:r w:rsidRPr="00F545C5">
        <w:t>менее одной рабочей недели), так и в вахтовой миграции (поездки от одной недели до нескольких месяцев)</w:t>
      </w:r>
      <w:r>
        <w:t xml:space="preserve"> (табл.8)</w:t>
      </w:r>
      <w:r w:rsidRPr="00F545C5">
        <w:t xml:space="preserve">. Особенно высока доля, по мнению экспертов, населения, работающего вахтовым методом (по разным оценкам около половины трудоспособного населения). </w:t>
      </w:r>
    </w:p>
    <w:p w14:paraId="258B4623" w14:textId="77777777" w:rsidR="00277A00" w:rsidRPr="00F545C5" w:rsidRDefault="00277A00" w:rsidP="00277A00">
      <w:pPr>
        <w:pStyle w:val="af9"/>
      </w:pPr>
      <w:r w:rsidRPr="00F545C5">
        <w:t>Таблица 8</w:t>
      </w:r>
    </w:p>
    <w:p w14:paraId="6B0E7CD0" w14:textId="77777777" w:rsidR="00277A00" w:rsidRPr="00F545C5" w:rsidRDefault="00277A00" w:rsidP="00277A00">
      <w:pPr>
        <w:pStyle w:val="afa"/>
      </w:pPr>
      <w:r w:rsidRPr="00F545C5">
        <w:t>Распределение ответов на вопрос</w:t>
      </w:r>
      <w:r>
        <w:t>:</w:t>
      </w:r>
    </w:p>
    <w:p w14:paraId="25D71812" w14:textId="77777777" w:rsidR="00277A00" w:rsidRPr="00F545C5" w:rsidRDefault="00277A00" w:rsidP="00277A00">
      <w:pPr>
        <w:pStyle w:val="afa"/>
      </w:pPr>
      <w:r w:rsidRPr="00F545C5">
        <w:t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1749"/>
        <w:gridCol w:w="660"/>
        <w:gridCol w:w="604"/>
        <w:gridCol w:w="659"/>
        <w:gridCol w:w="636"/>
        <w:gridCol w:w="659"/>
        <w:gridCol w:w="636"/>
        <w:gridCol w:w="659"/>
        <w:gridCol w:w="636"/>
        <w:gridCol w:w="710"/>
        <w:gridCol w:w="834"/>
        <w:gridCol w:w="659"/>
        <w:gridCol w:w="756"/>
      </w:tblGrid>
      <w:tr w:rsidR="00277A00" w:rsidRPr="009C609E" w14:paraId="2F1C41F3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7" w:type="pct"/>
            <w:vMerge w:val="restart"/>
            <w:vAlign w:val="center"/>
          </w:tcPr>
          <w:p w14:paraId="47C34294" w14:textId="77777777" w:rsidR="00277A00" w:rsidRPr="009C609E" w:rsidRDefault="00277A00" w:rsidP="00371012">
            <w:pPr>
              <w:jc w:val="both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Варианты ответов</w:t>
            </w:r>
          </w:p>
        </w:tc>
        <w:tc>
          <w:tcPr>
            <w:tcW w:w="644" w:type="pct"/>
            <w:gridSpan w:val="2"/>
            <w:vAlign w:val="center"/>
            <w:hideMark/>
          </w:tcPr>
          <w:p w14:paraId="28DE1204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Больше половины взрослого населения</w:t>
            </w:r>
          </w:p>
        </w:tc>
        <w:tc>
          <w:tcPr>
            <w:tcW w:w="656" w:type="pct"/>
            <w:gridSpan w:val="2"/>
            <w:vAlign w:val="center"/>
            <w:hideMark/>
          </w:tcPr>
          <w:p w14:paraId="6A65ECA8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Примерно половина взрослого населения</w:t>
            </w:r>
          </w:p>
        </w:tc>
        <w:tc>
          <w:tcPr>
            <w:tcW w:w="656" w:type="pct"/>
            <w:gridSpan w:val="2"/>
            <w:vAlign w:val="center"/>
            <w:hideMark/>
          </w:tcPr>
          <w:p w14:paraId="6334D4A0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От четверти до половины взрослого населения</w:t>
            </w:r>
          </w:p>
        </w:tc>
        <w:tc>
          <w:tcPr>
            <w:tcW w:w="656" w:type="pct"/>
            <w:gridSpan w:val="2"/>
            <w:vAlign w:val="center"/>
            <w:hideMark/>
          </w:tcPr>
          <w:p w14:paraId="7CCDF808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Менее четверти взрослого населения</w:t>
            </w:r>
          </w:p>
        </w:tc>
        <w:tc>
          <w:tcPr>
            <w:tcW w:w="783" w:type="pct"/>
            <w:gridSpan w:val="2"/>
            <w:vAlign w:val="center"/>
            <w:hideMark/>
          </w:tcPr>
          <w:p w14:paraId="04B1390E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17" w:type="pct"/>
            <w:gridSpan w:val="2"/>
            <w:vAlign w:val="center"/>
            <w:hideMark/>
          </w:tcPr>
          <w:p w14:paraId="1DE6822A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Всего</w:t>
            </w:r>
          </w:p>
        </w:tc>
      </w:tr>
      <w:tr w:rsidR="00277A00" w:rsidRPr="009C609E" w14:paraId="060EFDBF" w14:textId="77777777" w:rsidTr="00371012">
        <w:tc>
          <w:tcPr>
            <w:tcW w:w="887" w:type="pct"/>
            <w:vMerge/>
            <w:vAlign w:val="center"/>
            <w:hideMark/>
          </w:tcPr>
          <w:p w14:paraId="6A1AE60F" w14:textId="77777777" w:rsidR="00277A00" w:rsidRPr="009C609E" w:rsidRDefault="00277A00" w:rsidP="00371012">
            <w:pPr>
              <w:rPr>
                <w:rFonts w:eastAsia="Calibri" w:cs="Times New Roman"/>
                <w:szCs w:val="20"/>
              </w:rPr>
            </w:pPr>
          </w:p>
        </w:tc>
        <w:tc>
          <w:tcPr>
            <w:tcW w:w="335" w:type="pct"/>
            <w:vAlign w:val="center"/>
            <w:hideMark/>
          </w:tcPr>
          <w:p w14:paraId="24F8C509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310" w:type="pct"/>
            <w:vAlign w:val="center"/>
            <w:hideMark/>
          </w:tcPr>
          <w:p w14:paraId="76ABC036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  <w:tc>
          <w:tcPr>
            <w:tcW w:w="334" w:type="pct"/>
            <w:vAlign w:val="center"/>
            <w:hideMark/>
          </w:tcPr>
          <w:p w14:paraId="35F9BE92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322" w:type="pct"/>
            <w:vAlign w:val="center"/>
            <w:hideMark/>
          </w:tcPr>
          <w:p w14:paraId="4910B0B1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  <w:tc>
          <w:tcPr>
            <w:tcW w:w="334" w:type="pct"/>
            <w:vAlign w:val="center"/>
            <w:hideMark/>
          </w:tcPr>
          <w:p w14:paraId="20576559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322" w:type="pct"/>
            <w:vAlign w:val="center"/>
            <w:hideMark/>
          </w:tcPr>
          <w:p w14:paraId="53D7C226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  <w:tc>
          <w:tcPr>
            <w:tcW w:w="334" w:type="pct"/>
            <w:vAlign w:val="center"/>
            <w:hideMark/>
          </w:tcPr>
          <w:p w14:paraId="17401C3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322" w:type="pct"/>
            <w:vAlign w:val="center"/>
            <w:hideMark/>
          </w:tcPr>
          <w:p w14:paraId="118695B0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  <w:tc>
          <w:tcPr>
            <w:tcW w:w="360" w:type="pct"/>
            <w:vAlign w:val="center"/>
            <w:hideMark/>
          </w:tcPr>
          <w:p w14:paraId="73294D83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422" w:type="pct"/>
            <w:vAlign w:val="center"/>
            <w:hideMark/>
          </w:tcPr>
          <w:p w14:paraId="128F8CDC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  <w:tc>
          <w:tcPr>
            <w:tcW w:w="334" w:type="pct"/>
            <w:vAlign w:val="center"/>
            <w:hideMark/>
          </w:tcPr>
          <w:p w14:paraId="281B878D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Чел.</w:t>
            </w:r>
          </w:p>
        </w:tc>
        <w:tc>
          <w:tcPr>
            <w:tcW w:w="383" w:type="pct"/>
            <w:vAlign w:val="center"/>
            <w:hideMark/>
          </w:tcPr>
          <w:p w14:paraId="432BE578" w14:textId="77777777" w:rsidR="00277A00" w:rsidRPr="009C609E" w:rsidRDefault="00277A00" w:rsidP="00371012">
            <w:pPr>
              <w:jc w:val="center"/>
              <w:rPr>
                <w:rFonts w:eastAsia="Times New Roman" w:cs="Times New Roman"/>
                <w:bCs/>
                <w:szCs w:val="20"/>
                <w:lang w:eastAsia="ru-RU"/>
              </w:rPr>
            </w:pPr>
            <w:r w:rsidRPr="009C609E">
              <w:rPr>
                <w:rFonts w:eastAsia="Times New Roman" w:cs="Times New Roman"/>
                <w:bCs/>
                <w:szCs w:val="20"/>
                <w:lang w:eastAsia="ru-RU"/>
              </w:rPr>
              <w:t>%</w:t>
            </w:r>
          </w:p>
        </w:tc>
      </w:tr>
      <w:tr w:rsidR="00277A00" w:rsidRPr="009C609E" w14:paraId="4DA0FEEA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7" w:type="pct"/>
            <w:vAlign w:val="center"/>
            <w:hideMark/>
          </w:tcPr>
          <w:p w14:paraId="08293100" w14:textId="77777777" w:rsidR="00277A00" w:rsidRPr="009C609E" w:rsidRDefault="00277A00" w:rsidP="00371012">
            <w:pPr>
              <w:ind w:left="-57" w:right="-57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1.Маятниковые мигранты</w:t>
            </w:r>
          </w:p>
        </w:tc>
        <w:tc>
          <w:tcPr>
            <w:tcW w:w="335" w:type="pct"/>
            <w:vAlign w:val="center"/>
            <w:hideMark/>
          </w:tcPr>
          <w:p w14:paraId="2F4991B6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0</w:t>
            </w:r>
          </w:p>
        </w:tc>
        <w:tc>
          <w:tcPr>
            <w:tcW w:w="310" w:type="pct"/>
            <w:vAlign w:val="center"/>
            <w:hideMark/>
          </w:tcPr>
          <w:p w14:paraId="3467BC40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0</w:t>
            </w:r>
          </w:p>
        </w:tc>
        <w:tc>
          <w:tcPr>
            <w:tcW w:w="334" w:type="pct"/>
            <w:vAlign w:val="center"/>
            <w:hideMark/>
          </w:tcPr>
          <w:p w14:paraId="0AADA185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</w:t>
            </w:r>
          </w:p>
        </w:tc>
        <w:tc>
          <w:tcPr>
            <w:tcW w:w="322" w:type="pct"/>
            <w:vAlign w:val="center"/>
            <w:hideMark/>
          </w:tcPr>
          <w:p w14:paraId="421A1C9F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4,3</w:t>
            </w:r>
          </w:p>
        </w:tc>
        <w:tc>
          <w:tcPr>
            <w:tcW w:w="334" w:type="pct"/>
            <w:vAlign w:val="center"/>
            <w:hideMark/>
          </w:tcPr>
          <w:p w14:paraId="7EC8C72A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5</w:t>
            </w:r>
          </w:p>
        </w:tc>
        <w:tc>
          <w:tcPr>
            <w:tcW w:w="322" w:type="pct"/>
            <w:vAlign w:val="center"/>
            <w:hideMark/>
          </w:tcPr>
          <w:p w14:paraId="778D9A6E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21,7</w:t>
            </w:r>
          </w:p>
        </w:tc>
        <w:tc>
          <w:tcPr>
            <w:tcW w:w="334" w:type="pct"/>
            <w:vAlign w:val="center"/>
            <w:hideMark/>
          </w:tcPr>
          <w:p w14:paraId="0E6A57B0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14</w:t>
            </w:r>
          </w:p>
        </w:tc>
        <w:tc>
          <w:tcPr>
            <w:tcW w:w="322" w:type="pct"/>
            <w:vAlign w:val="center"/>
            <w:hideMark/>
          </w:tcPr>
          <w:p w14:paraId="20B2B9CE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60,9</w:t>
            </w:r>
          </w:p>
        </w:tc>
        <w:tc>
          <w:tcPr>
            <w:tcW w:w="360" w:type="pct"/>
            <w:vAlign w:val="center"/>
            <w:hideMark/>
          </w:tcPr>
          <w:p w14:paraId="038ED687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3</w:t>
            </w:r>
          </w:p>
        </w:tc>
        <w:tc>
          <w:tcPr>
            <w:tcW w:w="422" w:type="pct"/>
            <w:vAlign w:val="center"/>
            <w:hideMark/>
          </w:tcPr>
          <w:p w14:paraId="19C89F7C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13,0</w:t>
            </w:r>
          </w:p>
        </w:tc>
        <w:tc>
          <w:tcPr>
            <w:tcW w:w="334" w:type="pct"/>
            <w:vAlign w:val="center"/>
            <w:hideMark/>
          </w:tcPr>
          <w:p w14:paraId="409B127E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23</w:t>
            </w:r>
          </w:p>
        </w:tc>
        <w:tc>
          <w:tcPr>
            <w:tcW w:w="383" w:type="pct"/>
            <w:vAlign w:val="center"/>
            <w:hideMark/>
          </w:tcPr>
          <w:p w14:paraId="18213954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100,0</w:t>
            </w:r>
          </w:p>
        </w:tc>
      </w:tr>
      <w:tr w:rsidR="00277A00" w:rsidRPr="009C609E" w14:paraId="5DC213F9" w14:textId="77777777" w:rsidTr="00371012">
        <w:tc>
          <w:tcPr>
            <w:tcW w:w="887" w:type="pct"/>
            <w:vAlign w:val="center"/>
            <w:hideMark/>
          </w:tcPr>
          <w:p w14:paraId="34604813" w14:textId="77777777" w:rsidR="00277A00" w:rsidRPr="009C609E" w:rsidRDefault="00277A00" w:rsidP="00371012">
            <w:pPr>
              <w:ind w:left="-57" w:right="-57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2.Вахтовые мигранты</w:t>
            </w:r>
          </w:p>
        </w:tc>
        <w:tc>
          <w:tcPr>
            <w:tcW w:w="335" w:type="pct"/>
            <w:vAlign w:val="center"/>
            <w:hideMark/>
          </w:tcPr>
          <w:p w14:paraId="6CB9DE69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</w:t>
            </w:r>
          </w:p>
        </w:tc>
        <w:tc>
          <w:tcPr>
            <w:tcW w:w="310" w:type="pct"/>
            <w:vAlign w:val="center"/>
            <w:hideMark/>
          </w:tcPr>
          <w:p w14:paraId="3196565C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4,3</w:t>
            </w:r>
          </w:p>
        </w:tc>
        <w:tc>
          <w:tcPr>
            <w:tcW w:w="334" w:type="pct"/>
            <w:vAlign w:val="center"/>
            <w:hideMark/>
          </w:tcPr>
          <w:p w14:paraId="6F7BD6C5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5</w:t>
            </w:r>
          </w:p>
        </w:tc>
        <w:tc>
          <w:tcPr>
            <w:tcW w:w="322" w:type="pct"/>
            <w:vAlign w:val="center"/>
            <w:hideMark/>
          </w:tcPr>
          <w:p w14:paraId="7CEB2B1D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21,7</w:t>
            </w:r>
          </w:p>
        </w:tc>
        <w:tc>
          <w:tcPr>
            <w:tcW w:w="334" w:type="pct"/>
            <w:vAlign w:val="center"/>
            <w:hideMark/>
          </w:tcPr>
          <w:p w14:paraId="64E1F8EF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8</w:t>
            </w:r>
          </w:p>
        </w:tc>
        <w:tc>
          <w:tcPr>
            <w:tcW w:w="322" w:type="pct"/>
            <w:vAlign w:val="center"/>
            <w:hideMark/>
          </w:tcPr>
          <w:p w14:paraId="4C17DD56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34,8</w:t>
            </w:r>
          </w:p>
        </w:tc>
        <w:tc>
          <w:tcPr>
            <w:tcW w:w="334" w:type="pct"/>
            <w:vAlign w:val="center"/>
            <w:hideMark/>
          </w:tcPr>
          <w:p w14:paraId="4A931764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9</w:t>
            </w:r>
          </w:p>
        </w:tc>
        <w:tc>
          <w:tcPr>
            <w:tcW w:w="322" w:type="pct"/>
            <w:vAlign w:val="center"/>
            <w:hideMark/>
          </w:tcPr>
          <w:p w14:paraId="07F5276E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39,1</w:t>
            </w:r>
          </w:p>
        </w:tc>
        <w:tc>
          <w:tcPr>
            <w:tcW w:w="360" w:type="pct"/>
            <w:vAlign w:val="center"/>
            <w:hideMark/>
          </w:tcPr>
          <w:p w14:paraId="62F6611A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</w:t>
            </w:r>
          </w:p>
        </w:tc>
        <w:tc>
          <w:tcPr>
            <w:tcW w:w="422" w:type="pct"/>
            <w:vAlign w:val="center"/>
            <w:hideMark/>
          </w:tcPr>
          <w:p w14:paraId="20F820DA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4,3</w:t>
            </w:r>
          </w:p>
        </w:tc>
        <w:tc>
          <w:tcPr>
            <w:tcW w:w="334" w:type="pct"/>
            <w:vAlign w:val="center"/>
            <w:hideMark/>
          </w:tcPr>
          <w:p w14:paraId="6A110F14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23</w:t>
            </w:r>
          </w:p>
        </w:tc>
        <w:tc>
          <w:tcPr>
            <w:tcW w:w="383" w:type="pct"/>
            <w:vAlign w:val="center"/>
            <w:hideMark/>
          </w:tcPr>
          <w:p w14:paraId="2B7C61D6" w14:textId="77777777" w:rsidR="00277A00" w:rsidRPr="009C609E" w:rsidRDefault="00277A00" w:rsidP="00371012">
            <w:pPr>
              <w:jc w:val="center"/>
              <w:rPr>
                <w:rFonts w:eastAsia="Calibri" w:cs="Times New Roman"/>
                <w:szCs w:val="20"/>
              </w:rPr>
            </w:pPr>
            <w:r w:rsidRPr="009C609E">
              <w:rPr>
                <w:rFonts w:eastAsia="Calibri" w:cs="Times New Roman"/>
                <w:szCs w:val="20"/>
              </w:rPr>
              <w:t>100,0</w:t>
            </w:r>
          </w:p>
        </w:tc>
      </w:tr>
    </w:tbl>
    <w:p w14:paraId="7985315D" w14:textId="77777777" w:rsidR="00277A00" w:rsidRPr="00F545C5" w:rsidRDefault="00277A00" w:rsidP="00277A00">
      <w:pPr>
        <w:pStyle w:val="afc"/>
      </w:pPr>
      <w:r w:rsidRPr="00F545C5">
        <w:t xml:space="preserve">Маятниковые мигранты в основном выезжают в Бирск и Нефтекамск, вахтовые – в ХМАО, ЯНАО, Московскую область, </w:t>
      </w:r>
      <w:r>
        <w:t xml:space="preserve">Республику </w:t>
      </w:r>
      <w:r w:rsidRPr="00F545C5">
        <w:t>Татарстан.</w:t>
      </w:r>
    </w:p>
    <w:p w14:paraId="05C3AAEF" w14:textId="77777777" w:rsidR="00277A00" w:rsidRPr="00F545C5" w:rsidRDefault="00277A00" w:rsidP="00277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Основная причина участия во временной трудовой миграции местного населения – проблемы в сфере занятости: отсутствие как рабочих </w:t>
      </w:r>
      <w:r w:rsidRPr="00F545C5">
        <w:rPr>
          <w:rFonts w:ascii="Times New Roman" w:hAnsi="Times New Roman" w:cs="Times New Roman"/>
          <w:sz w:val="28"/>
          <w:szCs w:val="28"/>
        </w:rPr>
        <w:lastRenderedPageBreak/>
        <w:t>мест в целом, отсутствие рабочих мест для квалифицированных специалистов; так высокооплачиваемой работы, несвоевременная оплата</w:t>
      </w:r>
      <w:r>
        <w:rPr>
          <w:rFonts w:ascii="Times New Roman" w:hAnsi="Times New Roman" w:cs="Times New Roman"/>
          <w:sz w:val="28"/>
          <w:szCs w:val="28"/>
        </w:rPr>
        <w:t xml:space="preserve"> (табл</w:t>
      </w:r>
      <w:r w:rsidRPr="00F545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9).</w:t>
      </w:r>
    </w:p>
    <w:p w14:paraId="3E8146E6" w14:textId="77777777" w:rsidR="00277A00" w:rsidRPr="00F545C5" w:rsidRDefault="00277A00" w:rsidP="00277A00">
      <w:pPr>
        <w:pStyle w:val="af9"/>
      </w:pPr>
      <w:r w:rsidRPr="00F545C5">
        <w:t>Таблица 9</w:t>
      </w:r>
    </w:p>
    <w:p w14:paraId="0089C89D" w14:textId="77777777" w:rsidR="00277A00" w:rsidRDefault="00277A00" w:rsidP="00277A00">
      <w:pPr>
        <w:pStyle w:val="afa"/>
      </w:pPr>
      <w:r w:rsidRPr="00F545C5">
        <w:t>Распределение ответов на вопрос</w:t>
      </w:r>
      <w:r>
        <w:t>:</w:t>
      </w:r>
    </w:p>
    <w:p w14:paraId="40E1E775" w14:textId="77777777" w:rsidR="00277A00" w:rsidRPr="00F545C5" w:rsidRDefault="00277A00" w:rsidP="00277A00">
      <w:pPr>
        <w:pStyle w:val="afa"/>
      </w:pPr>
      <w:r w:rsidRPr="00F545C5">
        <w:t xml:space="preserve"> 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F545C5">
        <w:t>миграции»*</w:t>
      </w:r>
      <w:proofErr w:type="gramEnd"/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8403"/>
        <w:gridCol w:w="667"/>
        <w:gridCol w:w="681"/>
      </w:tblGrid>
      <w:tr w:rsidR="00277A00" w:rsidRPr="00F545C5" w14:paraId="724DC045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pct"/>
            <w:vAlign w:val="center"/>
            <w:hideMark/>
          </w:tcPr>
          <w:p w14:paraId="357944BA" w14:textId="77777777" w:rsidR="00277A00" w:rsidRPr="00F545C5" w:rsidRDefault="00277A00" w:rsidP="00371012">
            <w:pPr>
              <w:spacing w:line="276" w:lineRule="auto"/>
              <w:contextualSpacing/>
              <w:jc w:val="both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Вахтовые мигранты</w:t>
            </w:r>
          </w:p>
        </w:tc>
        <w:tc>
          <w:tcPr>
            <w:tcW w:w="342" w:type="pct"/>
            <w:noWrap/>
            <w:vAlign w:val="center"/>
            <w:hideMark/>
          </w:tcPr>
          <w:p w14:paraId="084E74FB" w14:textId="77777777" w:rsidR="00277A00" w:rsidRPr="00F545C5" w:rsidRDefault="00277A00" w:rsidP="00371012">
            <w:pPr>
              <w:spacing w:line="276" w:lineRule="auto"/>
              <w:jc w:val="right"/>
              <w:rPr>
                <w:rFonts w:eastAsia="Times New Roman" w:cs="Times New Roman"/>
                <w:bCs/>
                <w:lang w:eastAsia="ru-RU"/>
              </w:rPr>
            </w:pPr>
            <w:r w:rsidRPr="00F545C5">
              <w:rPr>
                <w:rFonts w:eastAsia="Times New Roman" w:cs="Times New Roman"/>
                <w:bCs/>
                <w:lang w:eastAsia="ru-RU"/>
              </w:rPr>
              <w:t>Чел.</w:t>
            </w:r>
          </w:p>
        </w:tc>
        <w:tc>
          <w:tcPr>
            <w:tcW w:w="349" w:type="pct"/>
            <w:noWrap/>
            <w:vAlign w:val="center"/>
            <w:hideMark/>
          </w:tcPr>
          <w:p w14:paraId="44EA79C1" w14:textId="77777777" w:rsidR="00277A00" w:rsidRPr="00F545C5" w:rsidRDefault="00277A00" w:rsidP="00371012">
            <w:pPr>
              <w:spacing w:line="276" w:lineRule="auto"/>
              <w:jc w:val="right"/>
              <w:rPr>
                <w:rFonts w:eastAsia="Times New Roman" w:cs="Times New Roman"/>
                <w:bCs/>
                <w:lang w:eastAsia="ru-RU"/>
              </w:rPr>
            </w:pPr>
            <w:r w:rsidRPr="00F545C5">
              <w:rPr>
                <w:rFonts w:eastAsia="Times New Roman" w:cs="Times New Roman"/>
                <w:bCs/>
                <w:lang w:eastAsia="ru-RU"/>
              </w:rPr>
              <w:t>%</w:t>
            </w:r>
          </w:p>
        </w:tc>
      </w:tr>
      <w:tr w:rsidR="00277A00" w:rsidRPr="00F545C5" w14:paraId="356440FE" w14:textId="77777777" w:rsidTr="00371012">
        <w:tc>
          <w:tcPr>
            <w:tcW w:w="4309" w:type="pct"/>
            <w:vAlign w:val="center"/>
            <w:hideMark/>
          </w:tcPr>
          <w:p w14:paraId="2BD60B22" w14:textId="77777777" w:rsidR="00277A00" w:rsidRPr="00F545C5" w:rsidRDefault="00277A00" w:rsidP="00371012">
            <w:pPr>
              <w:spacing w:line="276" w:lineRule="auto"/>
              <w:jc w:val="both"/>
              <w:rPr>
                <w:rFonts w:eastAsia="Calibri" w:cs="Times New Roman"/>
                <w:bCs/>
              </w:rPr>
            </w:pPr>
            <w:r w:rsidRPr="00F545C5">
              <w:rPr>
                <w:rFonts w:eastAsia="Calibri" w:cs="Times New Roman"/>
                <w:bCs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342" w:type="pct"/>
            <w:noWrap/>
            <w:vAlign w:val="center"/>
            <w:hideMark/>
          </w:tcPr>
          <w:p w14:paraId="4D75D8C3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2</w:t>
            </w:r>
          </w:p>
        </w:tc>
        <w:tc>
          <w:tcPr>
            <w:tcW w:w="349" w:type="pct"/>
            <w:noWrap/>
            <w:vAlign w:val="center"/>
            <w:hideMark/>
          </w:tcPr>
          <w:p w14:paraId="3D09A0A2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8,6</w:t>
            </w:r>
          </w:p>
        </w:tc>
      </w:tr>
      <w:tr w:rsidR="00277A00" w:rsidRPr="00F545C5" w14:paraId="2E57B3AE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pct"/>
            <w:vAlign w:val="center"/>
            <w:hideMark/>
          </w:tcPr>
          <w:p w14:paraId="621E1774" w14:textId="77777777" w:rsidR="00277A00" w:rsidRPr="00F545C5" w:rsidRDefault="00277A00" w:rsidP="00371012">
            <w:pPr>
              <w:spacing w:line="276" w:lineRule="auto"/>
              <w:jc w:val="both"/>
              <w:rPr>
                <w:rFonts w:eastAsia="Calibri" w:cs="Times New Roman"/>
                <w:bCs/>
              </w:rPr>
            </w:pPr>
            <w:r w:rsidRPr="00F545C5">
              <w:rPr>
                <w:rFonts w:eastAsia="Calibri" w:cs="Times New Roman"/>
                <w:bCs/>
              </w:rPr>
              <w:t>Проблемы в сфере занятости (отсутствие высокооплачиваемой работы, несвоевременная оплата)</w:t>
            </w:r>
          </w:p>
        </w:tc>
        <w:tc>
          <w:tcPr>
            <w:tcW w:w="342" w:type="pct"/>
            <w:noWrap/>
            <w:vAlign w:val="center"/>
            <w:hideMark/>
          </w:tcPr>
          <w:p w14:paraId="3776AC69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6</w:t>
            </w:r>
          </w:p>
        </w:tc>
        <w:tc>
          <w:tcPr>
            <w:tcW w:w="349" w:type="pct"/>
            <w:noWrap/>
            <w:vAlign w:val="center"/>
            <w:hideMark/>
          </w:tcPr>
          <w:p w14:paraId="5EC107DE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26,1</w:t>
            </w:r>
          </w:p>
        </w:tc>
      </w:tr>
      <w:tr w:rsidR="00277A00" w:rsidRPr="00F545C5" w14:paraId="66AC42E0" w14:textId="77777777" w:rsidTr="00371012">
        <w:tc>
          <w:tcPr>
            <w:tcW w:w="4309" w:type="pct"/>
            <w:vAlign w:val="center"/>
            <w:hideMark/>
          </w:tcPr>
          <w:p w14:paraId="7594E07E" w14:textId="77777777" w:rsidR="00277A00" w:rsidRPr="00F545C5" w:rsidRDefault="00277A00" w:rsidP="00371012">
            <w:pPr>
              <w:spacing w:line="276" w:lineRule="auto"/>
              <w:jc w:val="both"/>
              <w:rPr>
                <w:rFonts w:eastAsia="Calibri" w:cs="Times New Roman"/>
                <w:bCs/>
              </w:rPr>
            </w:pPr>
            <w:r w:rsidRPr="00F545C5">
              <w:rPr>
                <w:rFonts w:eastAsia="Calibri" w:cs="Times New Roman"/>
                <w:bCs/>
              </w:rPr>
              <w:t>Проблемы в сфере занятости (отсутствие рабочих мест в целом)</w:t>
            </w:r>
          </w:p>
        </w:tc>
        <w:tc>
          <w:tcPr>
            <w:tcW w:w="342" w:type="pct"/>
            <w:noWrap/>
            <w:vAlign w:val="center"/>
            <w:hideMark/>
          </w:tcPr>
          <w:p w14:paraId="6B752A25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16</w:t>
            </w:r>
          </w:p>
        </w:tc>
        <w:tc>
          <w:tcPr>
            <w:tcW w:w="349" w:type="pct"/>
            <w:noWrap/>
            <w:vAlign w:val="center"/>
            <w:hideMark/>
          </w:tcPr>
          <w:p w14:paraId="08DECEB2" w14:textId="77777777" w:rsidR="00277A00" w:rsidRPr="00F545C5" w:rsidRDefault="00277A00" w:rsidP="00371012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F545C5">
              <w:rPr>
                <w:rFonts w:eastAsia="Calibri" w:cs="Times New Roman"/>
              </w:rPr>
              <w:t>69,6</w:t>
            </w:r>
          </w:p>
        </w:tc>
      </w:tr>
    </w:tbl>
    <w:p w14:paraId="798E7EC3" w14:textId="77777777" w:rsidR="00277A00" w:rsidRPr="00F545C5" w:rsidRDefault="00277A00" w:rsidP="00277A00">
      <w:pPr>
        <w:pStyle w:val="afd"/>
      </w:pPr>
      <w:r w:rsidRPr="00F545C5">
        <w:t>*Сумма ответов по столбцу больше 100,0%, так как предлагалось несколько вариантов ответа.</w:t>
      </w:r>
    </w:p>
    <w:p w14:paraId="6AA1F48D" w14:textId="77777777" w:rsidR="00277A00" w:rsidRPr="00F545C5" w:rsidRDefault="00277A00" w:rsidP="00277A00">
      <w:pPr>
        <w:pStyle w:val="afc"/>
      </w:pPr>
      <w:r w:rsidRPr="00F545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детей, а также развитие местной торговли и сферы услуг; с</w:t>
      </w:r>
      <w:r>
        <w:t>р</w:t>
      </w:r>
      <w:r w:rsidRPr="00F545C5">
        <w:t>еди негативных – ослабление института семьи и брака, ухудшение состояния здоровья ее участников.</w:t>
      </w:r>
    </w:p>
    <w:p w14:paraId="4179D8F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7A84B66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0572666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3A68F6E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7D44884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5EED8ED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4704E84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  <w:sectPr w:rsidR="00B45DDF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22506A2D" w14:textId="77777777" w:rsidR="00B45DDF" w:rsidRPr="00F6268D" w:rsidRDefault="004821A5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</w:t>
      </w:r>
      <w:r w:rsidR="00B45DDF"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color w:val="auto"/>
        </w:rPr>
        <w:t>ЭКСПЕРТНАЯ ОЦЕНКА ПРИЧИН</w:t>
      </w:r>
      <w:r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02060D87" w14:textId="77777777" w:rsidR="00B45DDF" w:rsidRPr="00B45DDF" w:rsidRDefault="004821A5" w:rsidP="00B45D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>. Причины миграционного оттока населения по данным фокус-группы с главами поселений</w:t>
      </w:r>
    </w:p>
    <w:p w14:paraId="481C3148" w14:textId="77777777" w:rsidR="00277A00" w:rsidRPr="00F545C5" w:rsidRDefault="00277A00" w:rsidP="00277A00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Главами сельских поселений выделены следующие основные причины миграционного оттока населения:</w:t>
      </w:r>
    </w:p>
    <w:p w14:paraId="7C9B73B0" w14:textId="77777777" w:rsidR="00277A00" w:rsidRPr="00340A51" w:rsidRDefault="00277A00" w:rsidP="00277A00">
      <w:pPr>
        <w:pStyle w:val="a5"/>
        <w:numPr>
          <w:ilvl w:val="0"/>
          <w:numId w:val="46"/>
        </w:numPr>
        <w:tabs>
          <w:tab w:val="left" w:pos="1418"/>
        </w:tabs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Оптимизация учреждений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545C5">
        <w:rPr>
          <w:rFonts w:ascii="Times New Roman" w:hAnsi="Times New Roman" w:cs="Times New Roman"/>
          <w:sz w:val="28"/>
          <w:szCs w:val="28"/>
        </w:rPr>
        <w:t xml:space="preserve"> здравоохранения привела к оттоку семей с детьми, специалистов – учителей, медицинских работников и др. </w:t>
      </w:r>
      <w:r w:rsidRPr="00340A51">
        <w:rPr>
          <w:rFonts w:ascii="Times New Roman" w:hAnsi="Times New Roman" w:cs="Times New Roman"/>
          <w:i/>
          <w:sz w:val="28"/>
          <w:szCs w:val="28"/>
        </w:rPr>
        <w:t>(«У нас школу одну закрыли «</w:t>
      </w:r>
      <w:proofErr w:type="spellStart"/>
      <w:r w:rsidRPr="00340A51">
        <w:rPr>
          <w:rFonts w:ascii="Times New Roman" w:hAnsi="Times New Roman" w:cs="Times New Roman"/>
          <w:i/>
          <w:sz w:val="28"/>
          <w:szCs w:val="28"/>
        </w:rPr>
        <w:t>девятилетку</w:t>
      </w:r>
      <w:proofErr w:type="spellEnd"/>
      <w:r w:rsidRPr="00340A51">
        <w:rPr>
          <w:rFonts w:ascii="Times New Roman" w:hAnsi="Times New Roman" w:cs="Times New Roman"/>
          <w:i/>
          <w:sz w:val="28"/>
          <w:szCs w:val="28"/>
        </w:rPr>
        <w:t>». И после этого у нас учителя с семьями уехали, кто в райцентр, кто куда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340A51">
        <w:rPr>
          <w:rFonts w:ascii="Times New Roman" w:hAnsi="Times New Roman" w:cs="Times New Roman"/>
          <w:i/>
          <w:sz w:val="28"/>
          <w:szCs w:val="28"/>
        </w:rPr>
        <w:t>»).</w:t>
      </w:r>
    </w:p>
    <w:p w14:paraId="72B233A6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284"/>
          <w:tab w:val="left" w:pos="141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Закрытие/укрупнение сельскохозяйственных предприятий, следствием чего явилось </w:t>
      </w:r>
      <w:r>
        <w:rPr>
          <w:rFonts w:ascii="Times New Roman" w:hAnsi="Times New Roman" w:cs="Times New Roman"/>
          <w:sz w:val="28"/>
          <w:szCs w:val="28"/>
        </w:rPr>
        <w:t>ликвидация или сокращение</w:t>
      </w:r>
      <w:r w:rsidRPr="00F545C5">
        <w:rPr>
          <w:rFonts w:ascii="Times New Roman" w:hAnsi="Times New Roman" w:cs="Times New Roman"/>
          <w:sz w:val="28"/>
          <w:szCs w:val="28"/>
        </w:rPr>
        <w:t xml:space="preserve"> рабочих мест, отток трудоспособного населения. Имеющиеся фермерские хозяйства в районе в основном предоставляют населению только сезонную работу.</w:t>
      </w:r>
    </w:p>
    <w:p w14:paraId="39746C4E" w14:textId="77777777" w:rsidR="00277A00" w:rsidRPr="00340A51" w:rsidRDefault="00277A00" w:rsidP="00277A00">
      <w:pPr>
        <w:pStyle w:val="a5"/>
        <w:numPr>
          <w:ilvl w:val="0"/>
          <w:numId w:val="46"/>
        </w:numPr>
        <w:tabs>
          <w:tab w:val="left" w:pos="284"/>
          <w:tab w:val="left" w:pos="1418"/>
        </w:tabs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</w:t>
      </w:r>
      <w:r w:rsidRPr="00F545C5">
        <w:rPr>
          <w:rFonts w:ascii="Times New Roman" w:hAnsi="Times New Roman" w:cs="Times New Roman"/>
          <w:sz w:val="28"/>
          <w:szCs w:val="28"/>
        </w:rPr>
        <w:t>тствие государственного контроля при закупке сельхозпродукции у населения, фермеров делает их уязвимыми, не конкурентоспособными на рынке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545C5">
        <w:rPr>
          <w:rFonts w:ascii="Times New Roman" w:hAnsi="Times New Roman" w:cs="Times New Roman"/>
          <w:sz w:val="28"/>
          <w:szCs w:val="28"/>
        </w:rPr>
        <w:t xml:space="preserve"> Сельхозпродукция продается посредникам по неадекватно заниженным ценам</w:t>
      </w:r>
      <w:r w:rsidRPr="00340A51">
        <w:rPr>
          <w:rFonts w:ascii="Times New Roman" w:hAnsi="Times New Roman" w:cs="Times New Roman"/>
          <w:i/>
          <w:sz w:val="28"/>
          <w:szCs w:val="28"/>
        </w:rPr>
        <w:t xml:space="preserve">. («картошку продаем </w:t>
      </w:r>
      <w:r>
        <w:rPr>
          <w:rFonts w:ascii="Times New Roman" w:hAnsi="Times New Roman" w:cs="Times New Roman"/>
          <w:i/>
          <w:sz w:val="28"/>
          <w:szCs w:val="28"/>
        </w:rPr>
        <w:t>по</w:t>
      </w:r>
      <w:r w:rsidRPr="00340A51">
        <w:rPr>
          <w:rFonts w:ascii="Times New Roman" w:hAnsi="Times New Roman" w:cs="Times New Roman"/>
          <w:i/>
          <w:sz w:val="28"/>
          <w:szCs w:val="28"/>
        </w:rPr>
        <w:t xml:space="preserve"> 7 руб. за килограмм», «молоко сдаем за 10-12 рублей». «Нам нужны кооперативы. Нужны перерабатывающие цех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340A51">
        <w:rPr>
          <w:rFonts w:ascii="Times New Roman" w:hAnsi="Times New Roman" w:cs="Times New Roman"/>
          <w:i/>
          <w:sz w:val="28"/>
          <w:szCs w:val="28"/>
        </w:rPr>
        <w:t xml:space="preserve">. Конечно, если бы нормальные цены были бы, фермеры сами бы поднялись, а так на сегодняшний день работают, </w:t>
      </w:r>
      <w:r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40A51">
        <w:rPr>
          <w:rFonts w:ascii="Times New Roman" w:hAnsi="Times New Roman" w:cs="Times New Roman"/>
          <w:i/>
          <w:sz w:val="28"/>
          <w:szCs w:val="28"/>
        </w:rPr>
        <w:t>зарплату не могут платить…»).</w:t>
      </w:r>
    </w:p>
    <w:p w14:paraId="426BAFB2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134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Отсутствие транспортной инфраструктуры (дорог, прямого транспортного сообщения между сельскими поселениями, с районным центром) – ключевая проблема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545C5">
        <w:rPr>
          <w:rFonts w:ascii="Times New Roman" w:hAnsi="Times New Roman" w:cs="Times New Roman"/>
          <w:sz w:val="28"/>
          <w:szCs w:val="28"/>
        </w:rPr>
        <w:t>жителей поселений</w:t>
      </w:r>
      <w:r w:rsidRPr="00F545C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545C5">
        <w:rPr>
          <w:rFonts w:ascii="Times New Roman" w:hAnsi="Times New Roman" w:cs="Times New Roman"/>
          <w:sz w:val="28"/>
          <w:szCs w:val="28"/>
        </w:rPr>
        <w:t>которая ограничивает возможности населения для получения социальных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545C5">
        <w:rPr>
          <w:rFonts w:ascii="Times New Roman" w:hAnsi="Times New Roman" w:cs="Times New Roman"/>
          <w:sz w:val="28"/>
          <w:szCs w:val="28"/>
        </w:rPr>
        <w:t xml:space="preserve"> медицинских услуг в районном центре. Например, автобусы в райцентр из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Тангатаровского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сельского поселения ходят только 3 раза в неделю; в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Теляковском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сельском поселении дорога в райцентр пригодна для передвижения только в летнее время, в остальное время нет прямого транспортного сообщения с районным центром).</w:t>
      </w:r>
    </w:p>
    <w:p w14:paraId="384024D1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134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Низкий уровень доступности образовательных услуг (ради детей уезжают в города. Например, семья учителей выехала в Татарстан с детьми, несмотря на то, что по программе «Новый дом» получила жилье).</w:t>
      </w:r>
    </w:p>
    <w:p w14:paraId="0FD14803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134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Низкий уровень доступности медицинских услуг. Например, дополнительный ФАП требуется в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Тангатаровском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сельском поселении (малочисленное поселение, 428 чел.). В поселении 2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ФАПа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, один из которых обслуживает 6 деревень и имеет большой радиус обслуживания. При этом у фельдшера нет возможности передвигаться на транспорте. </w:t>
      </w:r>
      <w:r w:rsidRPr="00F545C5">
        <w:rPr>
          <w:rFonts w:ascii="Times New Roman" w:hAnsi="Times New Roman" w:cs="Times New Roman"/>
          <w:sz w:val="28"/>
          <w:szCs w:val="28"/>
        </w:rPr>
        <w:lastRenderedPageBreak/>
        <w:t xml:space="preserve">Заявка на организацию дополнительного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ФАПа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в данном сельском поселении не была рассмотрена, так как по нормативам радиус </w:t>
      </w:r>
      <w:proofErr w:type="gramStart"/>
      <w:r w:rsidRPr="00F545C5">
        <w:rPr>
          <w:rFonts w:ascii="Times New Roman" w:hAnsi="Times New Roman" w:cs="Times New Roman"/>
          <w:sz w:val="28"/>
          <w:szCs w:val="28"/>
        </w:rPr>
        <w:t>обслуживания</w:t>
      </w:r>
      <w:proofErr w:type="gramEnd"/>
      <w:r w:rsidRPr="00F545C5">
        <w:rPr>
          <w:rFonts w:ascii="Times New Roman" w:hAnsi="Times New Roman" w:cs="Times New Roman"/>
          <w:sz w:val="28"/>
          <w:szCs w:val="28"/>
        </w:rPr>
        <w:t xml:space="preserve"> данного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ФАПа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считается достаточным, хотя реальная ситуация говорит об обратном.</w:t>
      </w:r>
    </w:p>
    <w:p w14:paraId="6AC445A6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41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Низкий уровень и качество жизни, отсутствие социальной инфраструктуры, комфортной среды обитания делает непривлекательным сельские поселения для молодых специалистов, несмотря на наличие рабочих мест.</w:t>
      </w:r>
    </w:p>
    <w:p w14:paraId="06B0D1BE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41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В связи с этим не 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F545C5">
        <w:rPr>
          <w:rFonts w:ascii="Times New Roman" w:hAnsi="Times New Roman" w:cs="Times New Roman"/>
          <w:sz w:val="28"/>
          <w:szCs w:val="28"/>
        </w:rPr>
        <w:t xml:space="preserve">ют долговременного эффекта программы поддержки молодых врачей, учителей («Земский доктор» и др.). Отработав необходимый период времени, они уезжают. </w:t>
      </w:r>
    </w:p>
    <w:p w14:paraId="486B10CF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41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Отсутствие у администраций малых сельских поселений реальных инструментов для участия в программах государственной финансовой поддержки. Например, поселения с численностью менее 1000 человек не могут участвовать в федеральной государственной программе «Комплексное развитие сельских территорий».</w:t>
      </w:r>
    </w:p>
    <w:p w14:paraId="4E70A42C" w14:textId="77777777" w:rsidR="00277A00" w:rsidRPr="00F545C5" w:rsidRDefault="00277A00" w:rsidP="00277A00">
      <w:pPr>
        <w:pStyle w:val="a5"/>
        <w:numPr>
          <w:ilvl w:val="0"/>
          <w:numId w:val="46"/>
        </w:numPr>
        <w:tabs>
          <w:tab w:val="left" w:pos="1134"/>
        </w:tabs>
        <w:spacing w:after="120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Проблемой является недостаточно высокий уровень компетенций глав сельских поселений по развитию деятельности некоммерческих организаций. В сельских поселениях такой формой могут быть некоммерческие организации территориального общественного самоуправления (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ТОСы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). Создание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ТОСов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и их участие в различных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грантовых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конкурсах может быть эффективным инструментом для получения дополнительного финансирования. («Дело в том, что когда создавали этот ТОС, когда регистрировали, учредители не объяснили… при регистрации как юр. лицо последуют какие-то отчетности. Хоть «нулевые», но отчетности надо было сдавать. В общем, где-то в начале этого года приходит квитанция на оплату штрафа…».)</w:t>
      </w:r>
    </w:p>
    <w:p w14:paraId="2C7E1130" w14:textId="77777777" w:rsidR="00B45DDF" w:rsidRPr="00B45DDF" w:rsidRDefault="004821A5" w:rsidP="00AC421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>.2.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B45DDF" w:rsidRPr="00B45DDF">
        <w:rPr>
          <w:rFonts w:ascii="Times New Roman" w:hAnsi="Times New Roman" w:cs="Times New Roman"/>
          <w:b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3D1C53B3" w14:textId="77777777" w:rsidR="00277A00" w:rsidRPr="00F545C5" w:rsidRDefault="00277A00" w:rsidP="00277A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По итогам исследования выделяются три ключевых фактора миграционного оттока населения из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Бураевского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района:</w:t>
      </w:r>
    </w:p>
    <w:p w14:paraId="02C3D3B8" w14:textId="77777777" w:rsidR="00277A00" w:rsidRPr="00F545C5" w:rsidRDefault="00277A00" w:rsidP="00277A00">
      <w:pPr>
        <w:pStyle w:val="a5"/>
        <w:numPr>
          <w:ilvl w:val="0"/>
          <w:numId w:val="4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Проблемы в сфер занятости (отсутствие рабочих мест, высокооплачиваемой, квалифицированной работы, несвоевременная оплата)</w:t>
      </w:r>
      <w:r w:rsidRPr="00214E0B">
        <w:rPr>
          <w:rFonts w:ascii="Times New Roman" w:hAnsi="Times New Roman" w:cs="Times New Roman"/>
          <w:sz w:val="28"/>
          <w:szCs w:val="28"/>
        </w:rPr>
        <w:t>.</w:t>
      </w:r>
    </w:p>
    <w:p w14:paraId="2D9DFD95" w14:textId="77777777" w:rsidR="00277A00" w:rsidRPr="00F545C5" w:rsidRDefault="00277A00" w:rsidP="00277A00">
      <w:pPr>
        <w:pStyle w:val="a5"/>
        <w:numPr>
          <w:ilvl w:val="0"/>
          <w:numId w:val="47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Низкий уровень и качество жизни (дороги, газификация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45C5">
        <w:rPr>
          <w:rFonts w:ascii="Times New Roman" w:hAnsi="Times New Roman" w:cs="Times New Roman"/>
          <w:sz w:val="28"/>
          <w:szCs w:val="28"/>
        </w:rPr>
        <w:t xml:space="preserve"> медицинские услуги, благоустройство территорий), стремление жить и работать в более комфортных и лучших условиях</w:t>
      </w:r>
      <w:r w:rsidRPr="00214E0B">
        <w:rPr>
          <w:rFonts w:ascii="Times New Roman" w:hAnsi="Times New Roman" w:cs="Times New Roman"/>
          <w:sz w:val="28"/>
          <w:szCs w:val="28"/>
        </w:rPr>
        <w:t>.</w:t>
      </w:r>
    </w:p>
    <w:p w14:paraId="2115F867" w14:textId="77777777" w:rsidR="00277A00" w:rsidRPr="00F545C5" w:rsidRDefault="00277A00" w:rsidP="00277A00">
      <w:pPr>
        <w:pStyle w:val="a5"/>
        <w:numPr>
          <w:ilvl w:val="0"/>
          <w:numId w:val="47"/>
        </w:numPr>
        <w:spacing w:after="0"/>
        <w:ind w:left="284" w:hanging="284"/>
        <w:rPr>
          <w:rFonts w:ascii="Times New Roman" w:eastAsia="Calibri" w:hAnsi="Times New Roman" w:cs="Times New Roman"/>
          <w:b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Низкая доступность и качество образования. </w:t>
      </w:r>
    </w:p>
    <w:p w14:paraId="5CFA6C36" w14:textId="77777777" w:rsidR="00DB71F7" w:rsidRPr="00E479BB" w:rsidRDefault="004821A5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4.3</w:t>
      </w:r>
      <w:r w:rsidR="00DB71F7" w:rsidRPr="00E479BB">
        <w:rPr>
          <w:rFonts w:ascii="Times New Roman" w:hAnsi="Times New Roman" w:cs="Times New Roman"/>
          <w:color w:val="auto"/>
        </w:rPr>
        <w:t xml:space="preserve">. ПРЕДЛОЖЕНИЯ ПО </w:t>
      </w:r>
      <w:r w:rsidR="00B63919">
        <w:rPr>
          <w:rFonts w:ascii="Times New Roman" w:hAnsi="Times New Roman" w:cs="Times New Roman"/>
          <w:color w:val="auto"/>
        </w:rPr>
        <w:t>СНИЖЕНИЮ МИГРАЦИОННОГО ОТТОКА</w:t>
      </w:r>
    </w:p>
    <w:p w14:paraId="0E1645E3" w14:textId="77777777" w:rsidR="00B45DDF" w:rsidRPr="00DB71F7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4.3.1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Предложения по </w:t>
      </w:r>
      <w:r w:rsidR="00B63919">
        <w:rPr>
          <w:rFonts w:ascii="Times New Roman" w:hAnsi="Times New Roman" w:cs="Times New Roman"/>
          <w:color w:val="auto"/>
          <w:sz w:val="28"/>
          <w:szCs w:val="28"/>
        </w:rPr>
        <w:t>снижению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миграционного оттока населения по данным фокус-группы с главами поселений</w:t>
      </w:r>
    </w:p>
    <w:p w14:paraId="58807A00" w14:textId="77777777" w:rsidR="00277A00" w:rsidRPr="00F545C5" w:rsidRDefault="00277A00" w:rsidP="00277A00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Участниками фокус-группы были озвучены следующие предложения по сокращению оттока населения из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Бураевского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района.</w:t>
      </w:r>
    </w:p>
    <w:p w14:paraId="34B7A080" w14:textId="77777777" w:rsidR="00277A00" w:rsidRPr="00F545C5" w:rsidRDefault="00277A00" w:rsidP="00277A00">
      <w:pPr>
        <w:pStyle w:val="a5"/>
        <w:numPr>
          <w:ilvl w:val="1"/>
          <w:numId w:val="1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с</w:t>
      </w:r>
      <w:r w:rsidRPr="00F545C5">
        <w:rPr>
          <w:rFonts w:ascii="Times New Roman" w:hAnsi="Times New Roman" w:cs="Times New Roman"/>
          <w:sz w:val="28"/>
          <w:szCs w:val="28"/>
        </w:rPr>
        <w:t>троительство и ремонт дорог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F545C5">
        <w:rPr>
          <w:rFonts w:ascii="Times New Roman" w:hAnsi="Times New Roman" w:cs="Times New Roman"/>
          <w:sz w:val="28"/>
          <w:szCs w:val="28"/>
        </w:rPr>
        <w:t xml:space="preserve"> организация ежедневных автобусных маршрутов между малыми, удаленными сельскими населенными пунктами и райцентром (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Тангатаровское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сельское поселение). </w:t>
      </w: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F545C5">
        <w:rPr>
          <w:rFonts w:ascii="Times New Roman" w:hAnsi="Times New Roman" w:cs="Times New Roman"/>
          <w:sz w:val="28"/>
          <w:szCs w:val="28"/>
        </w:rPr>
        <w:t xml:space="preserve">ремонт дороги между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Теляковским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сельским поселением и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с.Бураево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>.</w:t>
      </w:r>
    </w:p>
    <w:p w14:paraId="03952CB0" w14:textId="77777777" w:rsidR="00277A00" w:rsidRPr="00F545C5" w:rsidRDefault="00277A00" w:rsidP="00277A00">
      <w:pPr>
        <w:pStyle w:val="a5"/>
        <w:numPr>
          <w:ilvl w:val="1"/>
          <w:numId w:val="16"/>
        </w:numPr>
        <w:tabs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 xml:space="preserve">Целесообразно пересмотреть нормативы по организации деятельности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ФАПов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, в частности нормативы по радиусу обслуживания населенных пунктов. Создание в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Тангатаровском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сельском поселении дополнительного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ФАПа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E01BC8" w14:textId="77777777" w:rsidR="00277A00" w:rsidRPr="00340A51" w:rsidRDefault="00277A00" w:rsidP="00277A00">
      <w:pPr>
        <w:pStyle w:val="a5"/>
        <w:numPr>
          <w:ilvl w:val="1"/>
          <w:numId w:val="16"/>
        </w:numPr>
        <w:tabs>
          <w:tab w:val="left" w:pos="851"/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с</w:t>
      </w:r>
      <w:r w:rsidRPr="00F545C5">
        <w:rPr>
          <w:rFonts w:ascii="Times New Roman" w:hAnsi="Times New Roman" w:cs="Times New Roman"/>
          <w:sz w:val="28"/>
          <w:szCs w:val="28"/>
        </w:rPr>
        <w:t>охрани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545C5">
        <w:rPr>
          <w:rFonts w:ascii="Times New Roman" w:hAnsi="Times New Roman" w:cs="Times New Roman"/>
          <w:sz w:val="28"/>
          <w:szCs w:val="28"/>
        </w:rPr>
        <w:t xml:space="preserve"> школ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5C5">
        <w:rPr>
          <w:rFonts w:ascii="Times New Roman" w:hAnsi="Times New Roman" w:cs="Times New Roman"/>
          <w:sz w:val="28"/>
          <w:szCs w:val="28"/>
        </w:rPr>
        <w:t xml:space="preserve"> в малых сельских поселениях района, улучш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F545C5">
        <w:rPr>
          <w:rFonts w:ascii="Times New Roman" w:hAnsi="Times New Roman" w:cs="Times New Roman"/>
          <w:sz w:val="28"/>
          <w:szCs w:val="28"/>
        </w:rPr>
        <w:t xml:space="preserve"> их материально-техническ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545C5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545C5">
        <w:rPr>
          <w:rFonts w:ascii="Times New Roman" w:hAnsi="Times New Roman" w:cs="Times New Roman"/>
          <w:sz w:val="28"/>
          <w:szCs w:val="28"/>
        </w:rPr>
        <w:t xml:space="preserve"> </w:t>
      </w:r>
      <w:r w:rsidRPr="00340A51">
        <w:rPr>
          <w:rFonts w:ascii="Times New Roman" w:hAnsi="Times New Roman" w:cs="Times New Roman"/>
          <w:i/>
          <w:sz w:val="28"/>
          <w:szCs w:val="28"/>
        </w:rPr>
        <w:t>(«Есть школа – село будет жить»).</w:t>
      </w:r>
    </w:p>
    <w:p w14:paraId="0C9671D8" w14:textId="77777777" w:rsidR="00277A00" w:rsidRPr="00F545C5" w:rsidRDefault="00277A00" w:rsidP="00277A00">
      <w:pPr>
        <w:pStyle w:val="a5"/>
        <w:numPr>
          <w:ilvl w:val="1"/>
          <w:numId w:val="16"/>
        </w:numPr>
        <w:tabs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</w:t>
      </w:r>
      <w:r w:rsidRPr="00F545C5">
        <w:rPr>
          <w:rFonts w:ascii="Times New Roman" w:hAnsi="Times New Roman" w:cs="Times New Roman"/>
          <w:sz w:val="28"/>
          <w:szCs w:val="28"/>
        </w:rPr>
        <w:t xml:space="preserve">рганизация деятельности сельхозкооперативов, создание крупных сельхозпредприятий по выращиванию, переработке и реализации сельхозпродукции; оказание им государственной поддержки по сбыту, реализации продукции, контроль за ценами при покупке продукции посредниками. </w:t>
      </w:r>
    </w:p>
    <w:p w14:paraId="029A2910" w14:textId="77777777" w:rsidR="00277A00" w:rsidRPr="00F545C5" w:rsidRDefault="00277A00" w:rsidP="00277A00">
      <w:pPr>
        <w:pStyle w:val="a5"/>
        <w:numPr>
          <w:ilvl w:val="1"/>
          <w:numId w:val="16"/>
        </w:numPr>
        <w:tabs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г</w:t>
      </w:r>
      <w:r w:rsidRPr="00F545C5">
        <w:rPr>
          <w:rFonts w:ascii="Times New Roman" w:hAnsi="Times New Roman" w:cs="Times New Roman"/>
          <w:sz w:val="28"/>
          <w:szCs w:val="28"/>
        </w:rPr>
        <w:t>осударственный контроль органами власти работы инвесторов по выполнению обязательств по предоставлению местному населению рабочих мест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45C5">
        <w:rPr>
          <w:rFonts w:ascii="Times New Roman" w:hAnsi="Times New Roman" w:cs="Times New Roman"/>
          <w:sz w:val="28"/>
          <w:szCs w:val="28"/>
        </w:rPr>
        <w:t xml:space="preserve"> социальных гарантий (в частности, в районе действует крупный инвестор «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Buray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beef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>» («</w:t>
      </w:r>
      <w:proofErr w:type="spellStart"/>
      <w:r w:rsidRPr="00F545C5">
        <w:rPr>
          <w:rFonts w:ascii="Times New Roman" w:hAnsi="Times New Roman" w:cs="Times New Roman"/>
          <w:sz w:val="28"/>
          <w:szCs w:val="28"/>
        </w:rPr>
        <w:t>Бураевская</w:t>
      </w:r>
      <w:proofErr w:type="spellEnd"/>
      <w:r w:rsidRPr="00F545C5">
        <w:rPr>
          <w:rFonts w:ascii="Times New Roman" w:hAnsi="Times New Roman" w:cs="Times New Roman"/>
          <w:sz w:val="28"/>
          <w:szCs w:val="28"/>
        </w:rPr>
        <w:t xml:space="preserve"> говядина») </w:t>
      </w:r>
    </w:p>
    <w:p w14:paraId="6F260A20" w14:textId="77777777" w:rsidR="00277A00" w:rsidRPr="00F545C5" w:rsidRDefault="00277A00" w:rsidP="00277A00">
      <w:pPr>
        <w:pStyle w:val="a5"/>
        <w:numPr>
          <w:ilvl w:val="1"/>
          <w:numId w:val="16"/>
        </w:numPr>
        <w:tabs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Целесообразно п</w:t>
      </w:r>
      <w:r w:rsidRPr="00F545C5">
        <w:rPr>
          <w:rFonts w:ascii="Times New Roman" w:hAnsi="Times New Roman" w:cs="Times New Roman"/>
          <w:sz w:val="28"/>
          <w:szCs w:val="28"/>
        </w:rPr>
        <w:t xml:space="preserve">ересмотреть правила включения сельских поселений в программы государственной поддержки, сняв ограничения по численности населения (не менее 1000 человек) и другим показателям (численность обучающихся и т.д.). </w:t>
      </w:r>
    </w:p>
    <w:p w14:paraId="215F5A20" w14:textId="77777777" w:rsidR="00277A00" w:rsidRDefault="00277A00" w:rsidP="00277A00">
      <w:pPr>
        <w:pStyle w:val="a5"/>
        <w:numPr>
          <w:ilvl w:val="1"/>
          <w:numId w:val="16"/>
        </w:numPr>
        <w:tabs>
          <w:tab w:val="left" w:pos="993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ю</w:t>
      </w:r>
      <w:r w:rsidRPr="00F545C5">
        <w:rPr>
          <w:rFonts w:ascii="Times New Roman" w:hAnsi="Times New Roman" w:cs="Times New Roman"/>
          <w:sz w:val="28"/>
          <w:szCs w:val="28"/>
        </w:rPr>
        <w:t>ридическая помощ</w:t>
      </w:r>
      <w:r>
        <w:rPr>
          <w:rFonts w:ascii="Times New Roman" w:hAnsi="Times New Roman" w:cs="Times New Roman"/>
          <w:sz w:val="28"/>
          <w:szCs w:val="28"/>
        </w:rPr>
        <w:t>ь и</w:t>
      </w:r>
      <w:r w:rsidRPr="00F545C5">
        <w:rPr>
          <w:rFonts w:ascii="Times New Roman" w:hAnsi="Times New Roman" w:cs="Times New Roman"/>
          <w:sz w:val="28"/>
          <w:szCs w:val="28"/>
        </w:rPr>
        <w:t xml:space="preserve"> содействие в деятельности глав сельских поселений, повышение их юридических компетенций в области административного управления, а также в организации деятельности некоммерческих организаций территориального общественного самоуправления: ТОС и др. </w:t>
      </w:r>
    </w:p>
    <w:p w14:paraId="673F3802" w14:textId="77777777" w:rsidR="00B45DDF" w:rsidRPr="00DB71F7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4.3.2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Предложения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экспертов 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r w:rsidR="00B63919">
        <w:rPr>
          <w:rFonts w:ascii="Times New Roman" w:hAnsi="Times New Roman" w:cs="Times New Roman"/>
          <w:color w:val="auto"/>
          <w:sz w:val="28"/>
          <w:szCs w:val="28"/>
        </w:rPr>
        <w:t>снижению</w:t>
      </w:r>
      <w:r w:rsidR="00B45DDF" w:rsidRPr="00DB71F7">
        <w:rPr>
          <w:rFonts w:ascii="Times New Roman" w:hAnsi="Times New Roman" w:cs="Times New Roman"/>
          <w:color w:val="auto"/>
          <w:sz w:val="28"/>
          <w:szCs w:val="28"/>
        </w:rPr>
        <w:t xml:space="preserve"> миграционного оттока населения по данным социологического опроса экспертов</w:t>
      </w:r>
    </w:p>
    <w:p w14:paraId="3F140F19" w14:textId="77777777" w:rsidR="00277A00" w:rsidRPr="00F545C5" w:rsidRDefault="00277A00" w:rsidP="00277A00">
      <w:pPr>
        <w:pStyle w:val="a5"/>
        <w:spacing w:after="0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 (табл. 10).</w:t>
      </w:r>
    </w:p>
    <w:p w14:paraId="7F940EC4" w14:textId="77777777" w:rsidR="00277A00" w:rsidRPr="00F545C5" w:rsidRDefault="00277A00" w:rsidP="00277A00">
      <w:pPr>
        <w:pStyle w:val="af9"/>
      </w:pPr>
      <w:r w:rsidRPr="00F545C5">
        <w:t>Таблица 10</w:t>
      </w:r>
    </w:p>
    <w:p w14:paraId="6E07697D" w14:textId="77777777" w:rsidR="00277A00" w:rsidRDefault="00277A00" w:rsidP="00277A00">
      <w:pPr>
        <w:pStyle w:val="afa"/>
      </w:pPr>
      <w:r w:rsidRPr="00F545C5">
        <w:t>Распределение ответов на вопрос</w:t>
      </w:r>
      <w:r>
        <w:t>:</w:t>
      </w:r>
    </w:p>
    <w:p w14:paraId="2D66DD04" w14:textId="77777777" w:rsidR="00277A00" w:rsidRPr="00685F0C" w:rsidRDefault="00277A00" w:rsidP="00277A00">
      <w:pPr>
        <w:pStyle w:val="afa"/>
        <w:rPr>
          <w:b w:val="0"/>
          <w:bCs/>
        </w:rPr>
      </w:pPr>
      <w:r w:rsidRPr="00F545C5">
        <w:t>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F545C5">
        <w:t>?»</w:t>
      </w:r>
      <w:r>
        <w:br/>
      </w:r>
      <w:r w:rsidRPr="00685F0C">
        <w:rPr>
          <w:b w:val="0"/>
          <w:bCs/>
        </w:rPr>
        <w:t>(</w:t>
      </w:r>
      <w:proofErr w:type="gramEnd"/>
      <w:r w:rsidRPr="00685F0C">
        <w:rPr>
          <w:b w:val="0"/>
          <w:bCs/>
        </w:rPr>
        <w:t>ранжирование по степени значимости/частоте упоминаний)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989"/>
        <w:gridCol w:w="8762"/>
      </w:tblGrid>
      <w:tr w:rsidR="00277A00" w:rsidRPr="00685F0C" w14:paraId="6608A6D3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5E39BEFD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 xml:space="preserve">Ранг </w:t>
            </w:r>
          </w:p>
        </w:tc>
        <w:tc>
          <w:tcPr>
            <w:tcW w:w="4493" w:type="pct"/>
            <w:vAlign w:val="center"/>
          </w:tcPr>
          <w:p w14:paraId="6860D643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>1. В сфере экономики</w:t>
            </w:r>
          </w:p>
        </w:tc>
      </w:tr>
      <w:tr w:rsidR="00277A00" w:rsidRPr="00685F0C" w14:paraId="3371C325" w14:textId="77777777" w:rsidTr="00371012">
        <w:tc>
          <w:tcPr>
            <w:tcW w:w="507" w:type="pct"/>
            <w:vAlign w:val="center"/>
          </w:tcPr>
          <w:p w14:paraId="74F4C85D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1.</w:t>
            </w:r>
          </w:p>
        </w:tc>
        <w:tc>
          <w:tcPr>
            <w:tcW w:w="4493" w:type="pct"/>
            <w:vAlign w:val="center"/>
          </w:tcPr>
          <w:p w14:paraId="6DB77E36" w14:textId="77777777" w:rsidR="00277A00" w:rsidRPr="00685F0C" w:rsidRDefault="00277A00" w:rsidP="00371012">
            <w:pPr>
              <w:jc w:val="both"/>
              <w:rPr>
                <w:rFonts w:eastAsia="Calibri" w:cs="Times New Roman"/>
                <w:i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Открытие новых производств, создание новых рабочих мест, возможность трудоустройства</w:t>
            </w:r>
          </w:p>
        </w:tc>
      </w:tr>
      <w:tr w:rsidR="00277A00" w:rsidRPr="00685F0C" w14:paraId="50EF8268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2E584114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2.</w:t>
            </w:r>
          </w:p>
        </w:tc>
        <w:tc>
          <w:tcPr>
            <w:tcW w:w="4493" w:type="pct"/>
            <w:vAlign w:val="center"/>
          </w:tcPr>
          <w:p w14:paraId="0AC55F8E" w14:textId="77777777" w:rsidR="00277A00" w:rsidRPr="00685F0C" w:rsidRDefault="00277A00" w:rsidP="00371012">
            <w:pPr>
              <w:jc w:val="both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Повышение заработной платы</w:t>
            </w:r>
          </w:p>
        </w:tc>
      </w:tr>
      <w:tr w:rsidR="00277A00" w:rsidRPr="00685F0C" w14:paraId="6BD15DAC" w14:textId="77777777" w:rsidTr="00371012">
        <w:tc>
          <w:tcPr>
            <w:tcW w:w="507" w:type="pct"/>
            <w:vAlign w:val="center"/>
          </w:tcPr>
          <w:p w14:paraId="0F6AB5FD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3.</w:t>
            </w:r>
          </w:p>
        </w:tc>
        <w:tc>
          <w:tcPr>
            <w:tcW w:w="4493" w:type="pct"/>
            <w:vAlign w:val="center"/>
          </w:tcPr>
          <w:p w14:paraId="0BD45519" w14:textId="77777777" w:rsidR="00277A00" w:rsidRPr="00685F0C" w:rsidRDefault="00277A00" w:rsidP="00371012">
            <w:pPr>
              <w:jc w:val="both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Поддержка сельского хозяйства, помощь в сбыте продукции ЛПХ, развитие малого предпринимательства</w:t>
            </w:r>
          </w:p>
        </w:tc>
      </w:tr>
      <w:tr w:rsidR="00277A00" w:rsidRPr="00685F0C" w14:paraId="4AA9C0A3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5A037529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4493" w:type="pct"/>
            <w:vAlign w:val="center"/>
          </w:tcPr>
          <w:p w14:paraId="51B29277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>2. В сфере социального развития (образования, здравоохранения</w:t>
            </w:r>
          </w:p>
        </w:tc>
      </w:tr>
      <w:tr w:rsidR="00277A00" w:rsidRPr="00685F0C" w14:paraId="13058D96" w14:textId="77777777" w:rsidTr="00371012">
        <w:tc>
          <w:tcPr>
            <w:tcW w:w="507" w:type="pct"/>
            <w:vAlign w:val="center"/>
          </w:tcPr>
          <w:p w14:paraId="6D500C26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1.</w:t>
            </w:r>
          </w:p>
        </w:tc>
        <w:tc>
          <w:tcPr>
            <w:tcW w:w="4493" w:type="pct"/>
            <w:vAlign w:val="center"/>
          </w:tcPr>
          <w:p w14:paraId="32EEECF7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Повышение качества и доступности медицинских услуг</w:t>
            </w:r>
          </w:p>
        </w:tc>
      </w:tr>
      <w:tr w:rsidR="00277A00" w:rsidRPr="00685F0C" w14:paraId="70E72B02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57155C67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2.</w:t>
            </w:r>
          </w:p>
        </w:tc>
        <w:tc>
          <w:tcPr>
            <w:tcW w:w="4493" w:type="pct"/>
            <w:vAlign w:val="center"/>
          </w:tcPr>
          <w:p w14:paraId="6986BC00" w14:textId="77777777" w:rsidR="00277A00" w:rsidRPr="00685F0C" w:rsidRDefault="00277A00" w:rsidP="00371012">
            <w:pPr>
              <w:rPr>
                <w:rFonts w:eastAsia="Calibri" w:cs="Times New Roman"/>
                <w:i/>
                <w:szCs w:val="28"/>
              </w:rPr>
            </w:pPr>
            <w:r>
              <w:rPr>
                <w:rFonts w:eastAsia="Calibri" w:cs="Times New Roman"/>
                <w:szCs w:val="28"/>
              </w:rPr>
              <w:t>Ремонт и строительство д</w:t>
            </w:r>
            <w:r w:rsidRPr="00685F0C">
              <w:rPr>
                <w:rFonts w:eastAsia="Calibri" w:cs="Times New Roman"/>
                <w:szCs w:val="28"/>
              </w:rPr>
              <w:t>орог</w:t>
            </w:r>
          </w:p>
        </w:tc>
      </w:tr>
      <w:tr w:rsidR="00277A00" w:rsidRPr="00685F0C" w14:paraId="480A6EBC" w14:textId="77777777" w:rsidTr="00371012">
        <w:tc>
          <w:tcPr>
            <w:tcW w:w="507" w:type="pct"/>
            <w:vAlign w:val="center"/>
          </w:tcPr>
          <w:p w14:paraId="6F69D1DA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3.</w:t>
            </w:r>
          </w:p>
        </w:tc>
        <w:tc>
          <w:tcPr>
            <w:tcW w:w="4493" w:type="pct"/>
            <w:vAlign w:val="center"/>
          </w:tcPr>
          <w:p w14:paraId="49A48836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 xml:space="preserve">Повышение заработной платы, условий жизни, поддержка специалистов </w:t>
            </w:r>
          </w:p>
        </w:tc>
      </w:tr>
      <w:tr w:rsidR="00277A00" w:rsidRPr="00685F0C" w14:paraId="345C5C79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53470A72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4.</w:t>
            </w:r>
          </w:p>
        </w:tc>
        <w:tc>
          <w:tcPr>
            <w:tcW w:w="4493" w:type="pct"/>
            <w:vAlign w:val="center"/>
          </w:tcPr>
          <w:p w14:paraId="6768A3AF" w14:textId="77777777" w:rsidR="00277A00" w:rsidRPr="00685F0C" w:rsidRDefault="00277A00" w:rsidP="00371012">
            <w:pPr>
              <w:jc w:val="both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Ремонт и строительство социальных объектов</w:t>
            </w:r>
          </w:p>
        </w:tc>
      </w:tr>
      <w:tr w:rsidR="00277A00" w:rsidRPr="00685F0C" w14:paraId="5E530089" w14:textId="77777777" w:rsidTr="00371012">
        <w:tc>
          <w:tcPr>
            <w:tcW w:w="507" w:type="pct"/>
            <w:vAlign w:val="center"/>
          </w:tcPr>
          <w:p w14:paraId="56545703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4493" w:type="pct"/>
            <w:vAlign w:val="center"/>
          </w:tcPr>
          <w:p w14:paraId="7C9AEBBF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>3. В сфере культуры</w:t>
            </w:r>
          </w:p>
        </w:tc>
      </w:tr>
      <w:tr w:rsidR="00277A00" w:rsidRPr="00685F0C" w14:paraId="332DBBB7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3148753E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1.</w:t>
            </w:r>
          </w:p>
        </w:tc>
        <w:tc>
          <w:tcPr>
            <w:tcW w:w="4493" w:type="pct"/>
            <w:vAlign w:val="center"/>
          </w:tcPr>
          <w:p w14:paraId="43C68D76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Строительство и ремонт учреждений культуры</w:t>
            </w:r>
          </w:p>
        </w:tc>
      </w:tr>
      <w:tr w:rsidR="00277A00" w:rsidRPr="00685F0C" w14:paraId="31BD5BFD" w14:textId="77777777" w:rsidTr="00371012">
        <w:tc>
          <w:tcPr>
            <w:tcW w:w="507" w:type="pct"/>
            <w:vAlign w:val="center"/>
          </w:tcPr>
          <w:p w14:paraId="7C8718C5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2.</w:t>
            </w:r>
          </w:p>
        </w:tc>
        <w:tc>
          <w:tcPr>
            <w:tcW w:w="4493" w:type="pct"/>
            <w:vAlign w:val="center"/>
          </w:tcPr>
          <w:p w14:paraId="65CE2DBB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Социальная п</w:t>
            </w:r>
            <w:r w:rsidRPr="00685F0C">
              <w:rPr>
                <w:rFonts w:eastAsia="Calibri" w:cs="Times New Roman"/>
                <w:szCs w:val="28"/>
              </w:rPr>
              <w:t>оддержка работников культуры</w:t>
            </w:r>
            <w:r w:rsidRPr="00685F0C">
              <w:rPr>
                <w:rFonts w:eastAsia="Calibri" w:cs="Times New Roman"/>
                <w:i/>
                <w:szCs w:val="28"/>
              </w:rPr>
              <w:t>-</w:t>
            </w:r>
          </w:p>
        </w:tc>
      </w:tr>
      <w:tr w:rsidR="00277A00" w:rsidRPr="00685F0C" w14:paraId="448746C5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487ED8D1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3.</w:t>
            </w:r>
          </w:p>
        </w:tc>
        <w:tc>
          <w:tcPr>
            <w:tcW w:w="4493" w:type="pct"/>
            <w:vAlign w:val="center"/>
          </w:tcPr>
          <w:p w14:paraId="4550B6F2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Другое</w:t>
            </w:r>
          </w:p>
        </w:tc>
      </w:tr>
      <w:tr w:rsidR="00277A00" w:rsidRPr="00685F0C" w14:paraId="04653C2E" w14:textId="77777777" w:rsidTr="00371012">
        <w:tc>
          <w:tcPr>
            <w:tcW w:w="507" w:type="pct"/>
            <w:vAlign w:val="center"/>
          </w:tcPr>
          <w:p w14:paraId="14B2B9C7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4493" w:type="pct"/>
            <w:vAlign w:val="center"/>
          </w:tcPr>
          <w:p w14:paraId="278DC257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>4. В сфере миграционной политики</w:t>
            </w:r>
          </w:p>
        </w:tc>
      </w:tr>
      <w:tr w:rsidR="00277A00" w:rsidRPr="00685F0C" w14:paraId="41C404CC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3AC26982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1.</w:t>
            </w:r>
          </w:p>
        </w:tc>
        <w:tc>
          <w:tcPr>
            <w:tcW w:w="4493" w:type="pct"/>
            <w:vAlign w:val="center"/>
          </w:tcPr>
          <w:p w14:paraId="4F566DED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Создание рабочих мест</w:t>
            </w:r>
          </w:p>
        </w:tc>
      </w:tr>
      <w:tr w:rsidR="00277A00" w:rsidRPr="00685F0C" w14:paraId="61E283CC" w14:textId="77777777" w:rsidTr="00371012">
        <w:tc>
          <w:tcPr>
            <w:tcW w:w="507" w:type="pct"/>
            <w:vAlign w:val="center"/>
          </w:tcPr>
          <w:p w14:paraId="17F8EEF0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2.</w:t>
            </w:r>
          </w:p>
        </w:tc>
        <w:tc>
          <w:tcPr>
            <w:tcW w:w="4493" w:type="pct"/>
            <w:vAlign w:val="center"/>
          </w:tcPr>
          <w:p w14:paraId="43F32516" w14:textId="77777777" w:rsidR="00277A00" w:rsidRPr="00685F0C" w:rsidRDefault="00277A00" w:rsidP="00371012">
            <w:pPr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Обеспечение притока трудовых ресурсов в соответствии со структурой спроса</w:t>
            </w:r>
          </w:p>
        </w:tc>
      </w:tr>
      <w:tr w:rsidR="00277A00" w:rsidRPr="00685F0C" w14:paraId="4D480242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49E71BE6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3.</w:t>
            </w:r>
          </w:p>
        </w:tc>
        <w:tc>
          <w:tcPr>
            <w:tcW w:w="4493" w:type="pct"/>
            <w:vAlign w:val="center"/>
          </w:tcPr>
          <w:p w14:paraId="42262AE2" w14:textId="77777777" w:rsidR="00277A00" w:rsidRPr="00685F0C" w:rsidRDefault="00277A00" w:rsidP="00371012">
            <w:pPr>
              <w:jc w:val="both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Контроль за вахтовой и маятниковой миграцией</w:t>
            </w:r>
          </w:p>
        </w:tc>
      </w:tr>
      <w:tr w:rsidR="00277A00" w:rsidRPr="00685F0C" w14:paraId="4F932BD0" w14:textId="77777777" w:rsidTr="00371012">
        <w:tc>
          <w:tcPr>
            <w:tcW w:w="507" w:type="pct"/>
            <w:vAlign w:val="center"/>
          </w:tcPr>
          <w:p w14:paraId="5E8B75DE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4493" w:type="pct"/>
            <w:vAlign w:val="center"/>
          </w:tcPr>
          <w:p w14:paraId="2735A1F6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b/>
                <w:szCs w:val="28"/>
              </w:rPr>
              <w:t>5. В других сферах</w:t>
            </w:r>
          </w:p>
        </w:tc>
      </w:tr>
      <w:tr w:rsidR="00277A00" w:rsidRPr="00685F0C" w14:paraId="772291EC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5C04B569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1.</w:t>
            </w:r>
          </w:p>
        </w:tc>
        <w:tc>
          <w:tcPr>
            <w:tcW w:w="4493" w:type="pct"/>
            <w:vAlign w:val="center"/>
          </w:tcPr>
          <w:p w14:paraId="3BB057BC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В районе нужны строительные организации</w:t>
            </w:r>
          </w:p>
        </w:tc>
      </w:tr>
      <w:tr w:rsidR="00277A00" w:rsidRPr="00685F0C" w14:paraId="0E15FFFF" w14:textId="77777777" w:rsidTr="00371012">
        <w:tc>
          <w:tcPr>
            <w:tcW w:w="507" w:type="pct"/>
            <w:vAlign w:val="center"/>
          </w:tcPr>
          <w:p w14:paraId="044507A5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2.</w:t>
            </w:r>
          </w:p>
        </w:tc>
        <w:tc>
          <w:tcPr>
            <w:tcW w:w="4493" w:type="pct"/>
            <w:vAlign w:val="center"/>
          </w:tcPr>
          <w:p w14:paraId="6742F09F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Проведение природного газа во все населенные пункты</w:t>
            </w:r>
          </w:p>
        </w:tc>
      </w:tr>
      <w:tr w:rsidR="00277A00" w:rsidRPr="00685F0C" w14:paraId="797CACAD" w14:textId="77777777" w:rsidTr="003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7" w:type="pct"/>
            <w:vAlign w:val="center"/>
          </w:tcPr>
          <w:p w14:paraId="7D0A9341" w14:textId="77777777" w:rsidR="00277A00" w:rsidRPr="00685F0C" w:rsidRDefault="00277A00" w:rsidP="00371012">
            <w:pPr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3.</w:t>
            </w:r>
          </w:p>
        </w:tc>
        <w:tc>
          <w:tcPr>
            <w:tcW w:w="4493" w:type="pct"/>
            <w:vAlign w:val="center"/>
          </w:tcPr>
          <w:p w14:paraId="19C0189B" w14:textId="77777777" w:rsidR="00277A00" w:rsidRPr="00685F0C" w:rsidRDefault="00277A00" w:rsidP="00371012">
            <w:pPr>
              <w:rPr>
                <w:rFonts w:eastAsia="Calibri" w:cs="Times New Roman"/>
                <w:b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Создание мест отдыха для местного населения</w:t>
            </w:r>
          </w:p>
        </w:tc>
      </w:tr>
      <w:tr w:rsidR="00277A00" w:rsidRPr="00685F0C" w14:paraId="573F12EC" w14:textId="77777777" w:rsidTr="00371012">
        <w:tc>
          <w:tcPr>
            <w:tcW w:w="507" w:type="pct"/>
            <w:vAlign w:val="center"/>
          </w:tcPr>
          <w:p w14:paraId="3EF955CB" w14:textId="77777777" w:rsidR="00277A00" w:rsidRPr="00685F0C" w:rsidRDefault="00277A00" w:rsidP="00371012">
            <w:pPr>
              <w:ind w:left="30"/>
              <w:jc w:val="center"/>
              <w:rPr>
                <w:rFonts w:eastAsia="Calibri" w:cs="Times New Roman"/>
                <w:szCs w:val="28"/>
              </w:rPr>
            </w:pPr>
            <w:r w:rsidRPr="00685F0C">
              <w:rPr>
                <w:rFonts w:eastAsia="Calibri" w:cs="Times New Roman"/>
                <w:szCs w:val="28"/>
              </w:rPr>
              <w:t>4.</w:t>
            </w:r>
          </w:p>
        </w:tc>
        <w:tc>
          <w:tcPr>
            <w:tcW w:w="4493" w:type="pct"/>
            <w:vAlign w:val="center"/>
          </w:tcPr>
          <w:p w14:paraId="7E5D2AC7" w14:textId="77777777" w:rsidR="00277A00" w:rsidRPr="00685F0C" w:rsidRDefault="00277A00" w:rsidP="00371012">
            <w:pPr>
              <w:ind w:left="30"/>
              <w:rPr>
                <w:rFonts w:eastAsia="Calibri" w:cs="Times New Roman"/>
                <w:szCs w:val="28"/>
              </w:rPr>
            </w:pPr>
            <w:proofErr w:type="gramStart"/>
            <w:r w:rsidRPr="00685F0C">
              <w:rPr>
                <w:rFonts w:eastAsia="Calibri" w:cs="Times New Roman"/>
                <w:szCs w:val="28"/>
              </w:rPr>
              <w:t>Студенты</w:t>
            </w:r>
            <w:proofErr w:type="gramEnd"/>
            <w:r w:rsidRPr="00685F0C">
              <w:rPr>
                <w:rFonts w:eastAsia="Calibri" w:cs="Times New Roman"/>
                <w:szCs w:val="28"/>
              </w:rPr>
              <w:t xml:space="preserve"> обучающиеся по целевым направлениям по договору должны отрабатывать в районе, тогда будут врачи в медучреждениях и качество медицины улучшится</w:t>
            </w:r>
          </w:p>
        </w:tc>
      </w:tr>
    </w:tbl>
    <w:p w14:paraId="29C5C0AD" w14:textId="77777777" w:rsidR="00277A00" w:rsidRPr="00F545C5" w:rsidRDefault="00277A00" w:rsidP="00277A00">
      <w:pPr>
        <w:pStyle w:val="a5"/>
        <w:spacing w:after="0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27D77A1" w14:textId="77777777" w:rsidR="00277A00" w:rsidRDefault="00277A00" w:rsidP="00277A00">
      <w:pPr>
        <w:pStyle w:val="a5"/>
        <w:spacing w:after="0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 w:rsidRPr="00F545C5">
        <w:rPr>
          <w:rFonts w:ascii="Times New Roman" w:hAnsi="Times New Roman" w:cs="Times New Roman"/>
          <w:sz w:val="28"/>
          <w:szCs w:val="28"/>
        </w:rPr>
        <w:t>Эксперты поставили на первое место в сфере экономики – открытие новых производств, создание новых рабочих мест, возможность трудоустройства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F545C5">
        <w:rPr>
          <w:rFonts w:ascii="Times New Roman" w:hAnsi="Times New Roman" w:cs="Times New Roman"/>
          <w:sz w:val="28"/>
          <w:szCs w:val="28"/>
        </w:rPr>
        <w:t xml:space="preserve"> сфере социального развития</w:t>
      </w:r>
      <w:r>
        <w:rPr>
          <w:rFonts w:ascii="Times New Roman" w:hAnsi="Times New Roman" w:cs="Times New Roman"/>
          <w:sz w:val="28"/>
          <w:szCs w:val="28"/>
        </w:rPr>
        <w:t>, по мнению участников опроса, актуальной задачей является</w:t>
      </w:r>
      <w:r w:rsidRPr="00F545C5">
        <w:rPr>
          <w:rFonts w:ascii="Times New Roman" w:hAnsi="Times New Roman" w:cs="Times New Roman"/>
          <w:sz w:val="28"/>
          <w:szCs w:val="28"/>
        </w:rPr>
        <w:t xml:space="preserve"> повышение качества и доступности медицинских услуг</w:t>
      </w:r>
      <w:r>
        <w:rPr>
          <w:rFonts w:ascii="Times New Roman" w:hAnsi="Times New Roman" w:cs="Times New Roman"/>
          <w:sz w:val="28"/>
          <w:szCs w:val="28"/>
        </w:rPr>
        <w:t>. Сюда же были отнесены вопросы по ремонту и строительству дорог. В с</w:t>
      </w:r>
      <w:r w:rsidRPr="00F545C5">
        <w:rPr>
          <w:rFonts w:ascii="Times New Roman" w:hAnsi="Times New Roman" w:cs="Times New Roman"/>
          <w:sz w:val="28"/>
          <w:szCs w:val="28"/>
        </w:rPr>
        <w:t xml:space="preserve">фере культуры </w:t>
      </w:r>
      <w:r>
        <w:rPr>
          <w:rFonts w:ascii="Times New Roman" w:hAnsi="Times New Roman" w:cs="Times New Roman"/>
          <w:sz w:val="28"/>
          <w:szCs w:val="28"/>
        </w:rPr>
        <w:t xml:space="preserve">были названы две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задачи:  </w:t>
      </w:r>
      <w:r w:rsidRPr="00F545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545C5">
        <w:rPr>
          <w:rFonts w:ascii="Times New Roman" w:hAnsi="Times New Roman" w:cs="Times New Roman"/>
          <w:sz w:val="28"/>
          <w:szCs w:val="28"/>
        </w:rPr>
        <w:lastRenderedPageBreak/>
        <w:t>строительство и ремонт учреждений культуры,</w:t>
      </w:r>
      <w:r>
        <w:rPr>
          <w:rFonts w:ascii="Times New Roman" w:hAnsi="Times New Roman" w:cs="Times New Roman"/>
          <w:sz w:val="28"/>
          <w:szCs w:val="28"/>
        </w:rPr>
        <w:t xml:space="preserve"> а также социальная поддержка работников культуры. </w:t>
      </w:r>
    </w:p>
    <w:p w14:paraId="4263199B" w14:textId="77777777" w:rsidR="00277A00" w:rsidRDefault="00277A00" w:rsidP="00277A00">
      <w:pPr>
        <w:pStyle w:val="a5"/>
        <w:spacing w:after="0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мер миграционной политики экспертами были названы</w:t>
      </w:r>
      <w:r w:rsidRPr="00F545C5">
        <w:rPr>
          <w:rFonts w:ascii="Times New Roman" w:hAnsi="Times New Roman" w:cs="Times New Roman"/>
          <w:sz w:val="28"/>
          <w:szCs w:val="28"/>
        </w:rPr>
        <w:t xml:space="preserve"> создание рабочих мест</w:t>
      </w:r>
      <w:r>
        <w:rPr>
          <w:rFonts w:ascii="Times New Roman" w:hAnsi="Times New Roman" w:cs="Times New Roman"/>
          <w:sz w:val="28"/>
          <w:szCs w:val="28"/>
        </w:rPr>
        <w:t>, обеспечение притока трудовых мигрантов с учетом спроса, а также контроль за временной трудовой миграцией местного населения</w:t>
      </w:r>
      <w:r w:rsidRPr="00F545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DA1909" w14:textId="77777777" w:rsidR="00277A00" w:rsidRPr="00F545C5" w:rsidRDefault="00277A00" w:rsidP="00277A00">
      <w:pPr>
        <w:pStyle w:val="a5"/>
        <w:spacing w:after="0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Экспертами также были </w:t>
      </w:r>
      <w:r w:rsidRPr="00F545C5">
        <w:rPr>
          <w:rFonts w:ascii="Times New Roman" w:hAnsi="Times New Roman" w:cs="Times New Roman"/>
          <w:sz w:val="28"/>
          <w:szCs w:val="28"/>
        </w:rPr>
        <w:t xml:space="preserve">предложены 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Pr="00F545C5">
        <w:rPr>
          <w:rFonts w:ascii="Times New Roman" w:hAnsi="Times New Roman" w:cs="Times New Roman"/>
          <w:sz w:val="28"/>
          <w:szCs w:val="28"/>
        </w:rPr>
        <w:t xml:space="preserve"> по созданию строительных организаций в районе, газификации</w:t>
      </w:r>
      <w:r>
        <w:rPr>
          <w:rFonts w:ascii="Times New Roman" w:hAnsi="Times New Roman" w:cs="Times New Roman"/>
          <w:sz w:val="28"/>
          <w:szCs w:val="28"/>
        </w:rPr>
        <w:t xml:space="preserve"> ряда населенных пунктов. Участники исследования также высказали мнение о необходимости обязательной отработки в районе выпускников медицинских учебных заведений, обучившихся по целевым направлениям. </w:t>
      </w:r>
    </w:p>
    <w:p w14:paraId="677ACE19" w14:textId="77777777" w:rsidR="00A90C16" w:rsidRDefault="00A90C16" w:rsidP="00A90C16">
      <w:pPr>
        <w:rPr>
          <w:rFonts w:ascii="Times New Roman" w:hAnsi="Times New Roman" w:cs="Times New Roman"/>
          <w:b/>
          <w:sz w:val="28"/>
          <w:szCs w:val="28"/>
        </w:rPr>
        <w:sectPr w:rsidR="00A90C16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D4188D8" w14:textId="77777777" w:rsidR="00360313" w:rsidRPr="00B63919" w:rsidRDefault="00B63919" w:rsidP="00B63919">
      <w:pPr>
        <w:pStyle w:val="a5"/>
        <w:numPr>
          <w:ilvl w:val="2"/>
          <w:numId w:val="10"/>
        </w:num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371012" w:rsidRPr="008C5F07" w14:paraId="164D841D" w14:textId="77777777" w:rsidTr="00371012">
        <w:tc>
          <w:tcPr>
            <w:tcW w:w="704" w:type="dxa"/>
          </w:tcPr>
          <w:p w14:paraId="0BA2137C" w14:textId="53D44690" w:rsidR="00371012" w:rsidRPr="008C5F07" w:rsidRDefault="00360313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71012" w:rsidRPr="008C5F0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63D221CF" w14:textId="77777777" w:rsidR="00371012" w:rsidRPr="008C5F07" w:rsidRDefault="00371012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0F67F105" w14:textId="77777777" w:rsidR="00371012" w:rsidRPr="008C5F07" w:rsidRDefault="00371012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21961918" w14:textId="77777777" w:rsidR="00371012" w:rsidRPr="008C5F07" w:rsidRDefault="00371012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371012" w:rsidRPr="008C5F07" w14:paraId="728783B2" w14:textId="77777777" w:rsidTr="00371012">
        <w:tc>
          <w:tcPr>
            <w:tcW w:w="704" w:type="dxa"/>
          </w:tcPr>
          <w:p w14:paraId="36D21092" w14:textId="77777777" w:rsidR="00371012" w:rsidRPr="008C5F07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3D2882F" w14:textId="77777777" w:rsidR="00371012" w:rsidRPr="008C5F07" w:rsidRDefault="00371012" w:rsidP="00371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Уезжают в основном в г. Уфу</w:t>
            </w:r>
          </w:p>
        </w:tc>
        <w:tc>
          <w:tcPr>
            <w:tcW w:w="4865" w:type="dxa"/>
          </w:tcPr>
          <w:p w14:paraId="2EBF3011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поиск более высокооплачиваемой работы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 xml:space="preserve">-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школ поступают в вузы и </w:t>
            </w:r>
            <w:proofErr w:type="spellStart"/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сузы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77A3D078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недоступность школ для жителей отдаленных деревень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28172B1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слабо развиты услуги дополнительного образования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1B19EE1C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доступность поликлиник, районных больниц далека от многих деревень (до 40 км)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CD05AAC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закрытие роддома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03362A8" w14:textId="77777777" w:rsidR="00371012" w:rsidRPr="008C5F07" w:rsidRDefault="00371012" w:rsidP="003710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в</w:t>
            </w:r>
            <w:r w:rsidRPr="008C5F0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одопроводная вода плохая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E5CAFA1" w14:textId="77777777" w:rsidR="00371012" w:rsidRDefault="00371012" w:rsidP="0037101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- с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окращение больничных коек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4CAA335" w14:textId="77777777" w:rsidR="00371012" w:rsidRPr="008C5F07" w:rsidRDefault="00371012" w:rsidP="003710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н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ет учебного заведения кроме общеобразовательного.</w:t>
            </w:r>
          </w:p>
        </w:tc>
        <w:tc>
          <w:tcPr>
            <w:tcW w:w="5812" w:type="dxa"/>
          </w:tcPr>
          <w:p w14:paraId="2CE3FB80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остроить завод по переработке сельхозпродукции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1342FC6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фермеров грантами, </w:t>
            </w:r>
            <w:proofErr w:type="gramStart"/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субсидиями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нового </w:t>
            </w:r>
            <w:proofErr w:type="spellStart"/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ФОКа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0A198358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ремонт зданий учреждений дополнительного образования и оснащение современным оборудованием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0FD0743B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создать программы по поддержке молодых специалистов (единовременная выплата (существенная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надбавка в течение 5 лет</w:t>
            </w:r>
            <w:proofErr w:type="gramStart"/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4B07A3D2" w14:textId="77777777" w:rsidR="00371012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увеличить заработную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248574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ввести контроль над исполнением договоров целевого обучения в вузах РБ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3720AEFF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на работу согласно выдачи целевых направлений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7BE65037" w14:textId="77777777" w:rsidR="00371012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системы центрального водоснабжения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A0372E" w14:textId="77777777" w:rsidR="00371012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асфальтирование дорог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71BA74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газоснабжение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240AA658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уличное освещение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79C4C45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сельских территорий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5226C5C9" w14:textId="77777777" w:rsidR="00371012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п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остроить консервный завод</w:t>
            </w:r>
          </w:p>
          <w:p w14:paraId="347E9E3D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еализация продукции пчеловодства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8896B6A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свобождение от налогов предпринимателей, хотя бы в первое время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4AEAB8DE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м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ало культурных мероприятий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9C30420" w14:textId="77777777" w:rsidR="00371012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с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троительство дорог до всех деревень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982138C" w14:textId="77777777" w:rsidR="00371012" w:rsidRPr="008C5F07" w:rsidRDefault="00371012" w:rsidP="0037101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м</w:t>
            </w:r>
            <w:r w:rsidRPr="008C5F07">
              <w:rPr>
                <w:rFonts w:ascii="Times New Roman" w:hAnsi="Times New Roman" w:cs="Times New Roman"/>
                <w:sz w:val="24"/>
                <w:szCs w:val="24"/>
              </w:rPr>
              <w:t>одернизация системы центрального водоснабжения.</w:t>
            </w:r>
          </w:p>
          <w:p w14:paraId="2624F2E8" w14:textId="77777777" w:rsidR="00371012" w:rsidRPr="008C5F07" w:rsidRDefault="00371012" w:rsidP="0037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1D1EB4" w14:textId="5176DD10" w:rsidR="0088688F" w:rsidRPr="0088688F" w:rsidRDefault="00B45DDF" w:rsidP="0088688F">
      <w:pPr>
        <w:spacing w:after="0" w:line="240" w:lineRule="auto"/>
        <w:ind w:right="-567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389CC2" w14:textId="77777777" w:rsidR="0088688F" w:rsidRPr="0088688F" w:rsidRDefault="0088688F" w:rsidP="0088688F">
      <w:pPr>
        <w:rPr>
          <w:rFonts w:ascii="Times New Roman" w:eastAsia="Times New Roman" w:hAnsi="Times New Roman" w:cs="Times New Roman"/>
          <w:lang w:bidi="en-US"/>
        </w:rPr>
      </w:pPr>
    </w:p>
    <w:p w14:paraId="06610D55" w14:textId="29E2831D" w:rsidR="0088688F" w:rsidRDefault="0088688F" w:rsidP="0088688F">
      <w:pPr>
        <w:rPr>
          <w:rFonts w:ascii="Times New Roman" w:eastAsia="Times New Roman" w:hAnsi="Times New Roman" w:cs="Times New Roman"/>
          <w:lang w:bidi="en-US"/>
        </w:rPr>
      </w:pPr>
    </w:p>
    <w:p w14:paraId="5FFFD3F3" w14:textId="6AF8107E" w:rsidR="00EC3554" w:rsidRPr="0088688F" w:rsidRDefault="0088688F" w:rsidP="0088688F">
      <w:pPr>
        <w:tabs>
          <w:tab w:val="left" w:pos="3795"/>
        </w:tabs>
        <w:rPr>
          <w:rFonts w:ascii="Times New Roman" w:eastAsia="Times New Roman" w:hAnsi="Times New Roman" w:cs="Times New Roman"/>
          <w:lang w:bidi="en-US"/>
        </w:rPr>
        <w:sectPr w:rsidR="00EC3554" w:rsidRPr="0088688F" w:rsidSect="004249C2">
          <w:pgSz w:w="16838" w:h="11906" w:orient="landscape"/>
          <w:pgMar w:top="1276" w:right="567" w:bottom="1418" w:left="567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bidi="en-US"/>
        </w:rPr>
        <w:tab/>
      </w:r>
    </w:p>
    <w:p w14:paraId="0F58ED52" w14:textId="77777777" w:rsidR="00360313" w:rsidRPr="0088688F" w:rsidRDefault="004821A5" w:rsidP="00AC421D">
      <w:pPr>
        <w:pStyle w:val="a5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8688F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lastRenderedPageBreak/>
        <w:t xml:space="preserve">РЕКОМЕНДАЦИИ ПО </w:t>
      </w:r>
      <w:r w:rsidR="00B63919" w:rsidRPr="0088688F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УЛУЧШЕНИЮ МИГРАЦИОННОЙ СИТУАЦИИ</w:t>
      </w:r>
    </w:p>
    <w:p w14:paraId="6195265F" w14:textId="77777777" w:rsidR="00360313" w:rsidRPr="0088688F" w:rsidRDefault="00360313" w:rsidP="00360313">
      <w:pPr>
        <w:tabs>
          <w:tab w:val="left" w:pos="150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1EE0492" w14:textId="77777777" w:rsidR="00360313" w:rsidRPr="0088688F" w:rsidRDefault="00360313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3322AC3" w14:textId="77777777" w:rsidR="005240C9" w:rsidRPr="0088688F" w:rsidRDefault="005240C9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Строительство инновационного «</w:t>
      </w:r>
      <w:proofErr w:type="spellStart"/>
      <w:r w:rsidRPr="0088688F">
        <w:rPr>
          <w:rFonts w:ascii="Times New Roman" w:hAnsi="Times New Roman" w:cs="Times New Roman"/>
          <w:sz w:val="28"/>
          <w:szCs w:val="28"/>
          <w:highlight w:val="yellow"/>
        </w:rPr>
        <w:t>Экотехнопарка</w:t>
      </w:r>
      <w:proofErr w:type="spellEnd"/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» в составе которого предусмотрен завод по переработке ТКО и площадок </w:t>
      </w:r>
      <w:proofErr w:type="spellStart"/>
      <w:r w:rsidRPr="0088688F">
        <w:rPr>
          <w:rFonts w:ascii="Times New Roman" w:hAnsi="Times New Roman" w:cs="Times New Roman"/>
          <w:sz w:val="28"/>
          <w:szCs w:val="28"/>
          <w:highlight w:val="yellow"/>
        </w:rPr>
        <w:t>биокомпостирования</w:t>
      </w:r>
      <w:proofErr w:type="spellEnd"/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9F2687" w14:textId="77777777" w:rsidR="00360313" w:rsidRPr="0088688F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360313"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осстановление аэропорта (был закрыт в 90-е годы и сейчас используется для тренировок парашютного спорта), </w:t>
      </w: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360313" w:rsidRPr="0088688F">
        <w:rPr>
          <w:rFonts w:ascii="Times New Roman" w:hAnsi="Times New Roman" w:cs="Times New Roman"/>
          <w:sz w:val="28"/>
          <w:szCs w:val="28"/>
          <w:highlight w:val="yellow"/>
        </w:rPr>
        <w:t>повысит инвестиционную привлекательность города, и создаст рабочие места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295B88D" w14:textId="77777777" w:rsidR="00360313" w:rsidRPr="0088688F" w:rsidRDefault="00303A63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</w:t>
      </w:r>
      <w:r w:rsidR="00360313" w:rsidRPr="0088688F">
        <w:rPr>
          <w:rFonts w:ascii="Times New Roman" w:hAnsi="Times New Roman" w:cs="Times New Roman"/>
          <w:sz w:val="28"/>
          <w:szCs w:val="28"/>
          <w:highlight w:val="yellow"/>
        </w:rPr>
        <w:t>строительств</w:t>
      </w:r>
      <w:r w:rsidRPr="0088688F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360313"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современных туристических объектов (горнолыжная трасса, развитие сп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ортивного, событийного туризма).</w:t>
      </w:r>
    </w:p>
    <w:p w14:paraId="64D5B2D7" w14:textId="77777777" w:rsidR="00360313" w:rsidRPr="0088688F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Брендинг города Октябрьский: р</w:t>
      </w:r>
      <w:r w:rsidR="00360313" w:rsidRPr="0088688F">
        <w:rPr>
          <w:rFonts w:ascii="Times New Roman" w:hAnsi="Times New Roman" w:cs="Times New Roman"/>
          <w:sz w:val="28"/>
          <w:szCs w:val="28"/>
          <w:highlight w:val="yellow"/>
        </w:rPr>
        <w:t>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53AD617" w14:textId="77777777" w:rsidR="00360313" w:rsidRPr="0088688F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Создание строительного кластера: объединение предприятий по всей цепочке добавленной стоимости от предприятий по производству строительных материалов до предприятий, ведущих строительные и ремонтно-отделочные работы, а также инфраструктурные организации (финансовые структуры, образовательные учреждения, консалтинговые фирмы). Создание кластера позволит снизить себестоимость строительных работ предприятий, входящих в кластер, получить гарантированные возможности для сбыта продукции и объединения капитала для решения задач развития предприятий и организаций кластера. Как следствие, социальные объекты и объекты жилищного строительства будут строиться в Октябрьском, преимущественно, за счет местных предприятий. Строительный кластер может стать «фабрикой» перспективных инвестиционных проектов, в числе которых могут быть такие проекты как: «Умные дома» и «Экодома» под ключ, включающие в себя современные инновационные разработки в области жилищного строительства, позволяющие повысить качество жизни населения города.</w:t>
      </w:r>
    </w:p>
    <w:p w14:paraId="6D343773" w14:textId="77777777" w:rsidR="003A4020" w:rsidRPr="0088688F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Развитие полицентрической агломерации «Октябрьский – Туймазы, в состав которой входят два города (Октябрьский и Туймазы) и три района (Туймазинский, Шаранский и Буздякский). </w:t>
      </w:r>
      <w:r w:rsidR="00525E58" w:rsidRPr="0088688F">
        <w:rPr>
          <w:rFonts w:ascii="Times New Roman" w:hAnsi="Times New Roman" w:cs="Times New Roman"/>
          <w:sz w:val="28"/>
          <w:szCs w:val="28"/>
          <w:highlight w:val="yellow"/>
        </w:rPr>
        <w:t>Создание институциональных предпосылок в виде регионального законодательства по формированию и управлению развитием городской агломерации.</w:t>
      </w:r>
    </w:p>
    <w:p w14:paraId="074023CD" w14:textId="77777777" w:rsidR="007B2ACE" w:rsidRPr="0088688F" w:rsidRDefault="007B2ACE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Развитие транспортного комплекса, предполагающего </w:t>
      </w:r>
      <w:r w:rsidR="00525E58" w:rsidRPr="0088688F">
        <w:rPr>
          <w:rFonts w:ascii="Times New Roman" w:hAnsi="Times New Roman" w:cs="Times New Roman"/>
          <w:sz w:val="28"/>
          <w:szCs w:val="28"/>
          <w:highlight w:val="yellow"/>
        </w:rPr>
        <w:t>реализацию инновационных проектов в сфере дорожного строительства: развитие экологичного городского пассажирского автотранспорта, работающего на метане, с переменным уровнем пола, оснащенного необходимым оборудованием для перевозки людей с ограниченными возможностями; модернизация сети городских остановок за счет приобретения SMART (умных) остановок городского пассажирского транспорта с наличием табло прибытия, банкоматов, сенсорной карты города, телефонов для связи с ГИБДД, МЧС, скорой помощи; строительство метановых газозаправочных станций.</w:t>
      </w:r>
    </w:p>
    <w:p w14:paraId="42AA2E0A" w14:textId="77777777" w:rsidR="00525E58" w:rsidRPr="0088688F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«Кластера высокотехнологичной медицины», предполагающий внедрение в медицину города технологий мирового уровня. Потенциальными участниками кластера являются: Центр глазной терапии, Травматологический центр, Перинатал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ьный центр и ГБУЗ Больница №1.</w:t>
      </w:r>
    </w:p>
    <w:p w14:paraId="15B502D0" w14:textId="77777777" w:rsidR="00525E58" w:rsidRPr="0088688F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программы «Городской доктор», ориентированной на создание разнообразных способов привлечения и закрепление высококвалифицированных специалистов в области медицины путем выделения городской квоты служебного жилья для врачей и строительства 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дома для медицинского персонала.</w:t>
      </w:r>
    </w:p>
    <w:p w14:paraId="5C399C7C" w14:textId="77777777" w:rsidR="00525E58" w:rsidRPr="0088688F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«Медицинской общественной палаты», главной целью которого является привлечение врачебной и широкой городской общественности </w:t>
      </w:r>
      <w:r w:rsidR="004821A5" w:rsidRPr="0088688F">
        <w:rPr>
          <w:rFonts w:ascii="Times New Roman" w:hAnsi="Times New Roman" w:cs="Times New Roman"/>
          <w:sz w:val="28"/>
          <w:szCs w:val="28"/>
          <w:highlight w:val="yellow"/>
        </w:rPr>
        <w:t>для обсуждения</w:t>
      </w:r>
      <w:r w:rsidRPr="0088688F">
        <w:rPr>
          <w:rFonts w:ascii="Times New Roman" w:hAnsi="Times New Roman" w:cs="Times New Roman"/>
          <w:sz w:val="28"/>
          <w:szCs w:val="28"/>
          <w:highlight w:val="yellow"/>
        </w:rPr>
        <w:t xml:space="preserve"> и решения проблем здравоохранения города, том числе путем создания государственно-частного партнерства в этой сфере.</w:t>
      </w:r>
    </w:p>
    <w:p w14:paraId="2935205B" w14:textId="77777777" w:rsidR="001F07D0" w:rsidRPr="0088688F" w:rsidRDefault="001F07D0" w:rsidP="001F07D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Открытие филиалов республиканских высших и средних учебных заведений, улучшение материальной базы существующих заведений (Филиала УГНТУ – комфортабельные общежития).</w:t>
      </w:r>
    </w:p>
    <w:p w14:paraId="76271EB1" w14:textId="77777777" w:rsidR="00525E58" w:rsidRPr="0088688F" w:rsidRDefault="00525E58" w:rsidP="00131B96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Формирование и развитие «Системы непрерывного образования»: создание в городе непрерывного образования, включающего весь цикл этого процесса: от дошкольного до высшего профессионального. Главная задача проекта – развитие инфраструктуры непрерывного образования с учетом интересов города и охватом всех возрастных категорий населения: создание образовательных и обучающих программ для лиц предпенсионного и пенсионного возраста, повышение образовательного уровня молодежи и закрепление в эконо</w:t>
      </w:r>
      <w:r w:rsidR="001F07D0" w:rsidRPr="0088688F">
        <w:rPr>
          <w:rFonts w:ascii="Times New Roman" w:hAnsi="Times New Roman" w:cs="Times New Roman"/>
          <w:sz w:val="28"/>
          <w:szCs w:val="28"/>
          <w:highlight w:val="yellow"/>
        </w:rPr>
        <w:t>мике и социальной сфере города.</w:t>
      </w:r>
    </w:p>
    <w:p w14:paraId="55D1721F" w14:textId="77777777" w:rsidR="00360313" w:rsidRPr="0088688F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8688F">
        <w:rPr>
          <w:rFonts w:ascii="Times New Roman" w:hAnsi="Times New Roman" w:cs="Times New Roman"/>
          <w:sz w:val="28"/>
          <w:szCs w:val="28"/>
          <w:highlight w:val="yellow"/>
        </w:rPr>
        <w:t>«Партнерство бизнеса и образования», способствующий формированию активной позиции бизнеса в вопросах обучения и создания рабочих мест, учитывающей потенциал города и республики. Предполагается организация и проведение ежегодной зональной ярмарки вакансий для работодателей города и учащихся, а также создание центра молодежных инициатив.</w:t>
      </w:r>
    </w:p>
    <w:p w14:paraId="5F13F8FC" w14:textId="77777777" w:rsidR="003F4789" w:rsidRPr="0084767B" w:rsidRDefault="003F4789" w:rsidP="003F4789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C43C0B4" w14:textId="77777777" w:rsidR="003F4789" w:rsidRPr="00873FAE" w:rsidRDefault="003F4789" w:rsidP="003F4789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4751B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34D8418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5FD16D26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055423F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61DB0C87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2B7C863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6336A9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4309D254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6AD6B4CF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49E350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308C716A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6E7C86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4FECEA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4BF82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37C9FB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078F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01B529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3D4002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FCD4093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0333BE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88E8229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E2425E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CFD66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62120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059743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2CD849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6501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AF976D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519A5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89A8292" w14:textId="77777777" w:rsidR="00616C2F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4B56" wp14:editId="6E630884">
                <wp:simplePos x="0" y="0"/>
                <wp:positionH relativeFrom="column">
                  <wp:posOffset>5286375</wp:posOffset>
                </wp:positionH>
                <wp:positionV relativeFrom="paragraph">
                  <wp:posOffset>-353060</wp:posOffset>
                </wp:positionV>
                <wp:extent cx="1168400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E5085" w14:textId="77777777" w:rsidR="00371012" w:rsidRPr="00E82FA2" w:rsidRDefault="00371012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C4B56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16.25pt;margin-top:-27.8pt;width:9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" fillcolor="window" stroked="f" strokeweight=".5pt">
                <v:textbox>
                  <w:txbxContent>
                    <w:p w14:paraId="586E5085" w14:textId="77777777" w:rsidR="00371012" w:rsidRPr="00E82FA2" w:rsidRDefault="00371012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E62">
        <w:rPr>
          <w:rFonts w:ascii="Times New Roman" w:hAnsi="Times New Roman" w:cs="Times New Roman"/>
          <w:b/>
          <w:sz w:val="28"/>
          <w:szCs w:val="28"/>
        </w:rPr>
        <w:t>РЕЙТИНГ ОСНОВНЫХ</w:t>
      </w:r>
      <w:r w:rsidR="00616C2F">
        <w:rPr>
          <w:rFonts w:ascii="Times New Roman" w:hAnsi="Times New Roman" w:cs="Times New Roman"/>
          <w:b/>
          <w:sz w:val="28"/>
          <w:szCs w:val="28"/>
        </w:rPr>
        <w:t xml:space="preserve"> ПОКАЗАТЕЛЕЙ ПО МУНИЦИПАЛЬНЫМ РАЙОНАМ И ГОРОДСКИМ ОКРУГАМ РЕСПУБЛИКИ БАШКОРТОСТАН</w:t>
      </w:r>
    </w:p>
    <w:p w14:paraId="5A901732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4D6B240" w14:textId="77777777" w:rsidR="00616C2F" w:rsidRDefault="00616C2F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E62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p w14:paraId="1B814055" w14:textId="77777777" w:rsidR="003C2E62" w:rsidRPr="003C2E62" w:rsidRDefault="003C2E62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6"/>
          <w:szCs w:val="24"/>
        </w:rPr>
      </w:pPr>
    </w:p>
    <w:p w14:paraId="488DB2C1" w14:textId="1F7B6854" w:rsidR="007F1421" w:rsidRDefault="00671CE0" w:rsidP="00616C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AADD5" wp14:editId="13FBA437">
                <wp:simplePos x="0" y="0"/>
                <wp:positionH relativeFrom="column">
                  <wp:posOffset>-53975</wp:posOffset>
                </wp:positionH>
                <wp:positionV relativeFrom="paragraph">
                  <wp:posOffset>8397079</wp:posOffset>
                </wp:positionV>
                <wp:extent cx="6073253" cy="334370"/>
                <wp:effectExtent l="0" t="0" r="381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CBE1" w14:textId="77777777" w:rsidR="00371012" w:rsidRPr="00A041A7" w:rsidRDefault="00371012" w:rsidP="00671CE0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41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23136256" w14:textId="77777777" w:rsidR="00371012" w:rsidRPr="00A041A7" w:rsidRDefault="00371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ADD5" id="Надпись 1" o:spid="_x0000_s1027" type="#_x0000_t202" style="position:absolute;left:0;text-align:left;margin-left:-4.25pt;margin-top:661.2pt;width:478.2pt;height:2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" fillcolor="white [3201]" stroked="f" strokeweight=".5pt">
                <v:textbox>
                  <w:txbxContent>
                    <w:p w14:paraId="65CDCBE1" w14:textId="77777777" w:rsidR="00371012" w:rsidRPr="00A041A7" w:rsidRDefault="00371012" w:rsidP="00671CE0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41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23136256" w14:textId="77777777" w:rsidR="00371012" w:rsidRPr="00A041A7" w:rsidRDefault="00371012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</w:rPr>
        <w:object w:dxaOrig="15528" w:dyaOrig="23796" w14:anchorId="37D79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0pt" o:ole="">
            <v:imagedata r:id="rId21" o:title=""/>
          </v:shape>
          <o:OLEObject Type="Embed" ProgID="Excel.Sheet.12" ShapeID="_x0000_i1025" DrawAspect="Content" ObjectID="_1705323203" r:id="rId22"/>
        </w:object>
      </w:r>
    </w:p>
    <w:p w14:paraId="7F0F6097" w14:textId="77777777" w:rsidR="00A82FC9" w:rsidRPr="003F4789" w:rsidRDefault="003F4789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C3618" wp14:editId="5DB422EA">
                <wp:simplePos x="0" y="0"/>
                <wp:positionH relativeFrom="column">
                  <wp:posOffset>5086350</wp:posOffset>
                </wp:positionH>
                <wp:positionV relativeFrom="paragraph">
                  <wp:posOffset>-320040</wp:posOffset>
                </wp:positionV>
                <wp:extent cx="11684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181D2A" w14:textId="77777777" w:rsidR="00371012" w:rsidRPr="00E82FA2" w:rsidRDefault="00371012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3618" id="Надпись 16" o:spid="_x0000_s1028" type="#_x0000_t202" style="position:absolute;left:0;text-align:left;margin-left:400.5pt;margin-top:-25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" fillcolor="window" stroked="f" strokeweight=".5pt">
                <v:textbox>
                  <w:txbxContent>
                    <w:p w14:paraId="3C181D2A" w14:textId="77777777" w:rsidR="00371012" w:rsidRPr="00E82FA2" w:rsidRDefault="00371012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МИГРАЦИОННОГО ПРИРОСТА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569B" w:rsidRPr="003F4789">
        <w:rPr>
          <w:rFonts w:ascii="Times New Roman" w:hAnsi="Times New Roman" w:cs="Times New Roman"/>
          <w:b/>
          <w:sz w:val="28"/>
          <w:szCs w:val="28"/>
        </w:rPr>
        <w:br/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ЧЕЛОВЕК НА 10 ТЫС. ЧЕЛОВЕК НАСЕЛЕНИЯ</w:t>
      </w:r>
    </w:p>
    <w:p w14:paraId="0BF96FD4" w14:textId="77777777" w:rsidR="00CF02AE" w:rsidRPr="00CF02A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B43CBF0" w14:textId="64D7E65F" w:rsidR="00540C1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4FEF" wp14:editId="0783775E">
                <wp:simplePos x="0" y="0"/>
                <wp:positionH relativeFrom="column">
                  <wp:posOffset>-88265</wp:posOffset>
                </wp:positionH>
                <wp:positionV relativeFrom="paragraph">
                  <wp:posOffset>8639175</wp:posOffset>
                </wp:positionV>
                <wp:extent cx="6168788" cy="334370"/>
                <wp:effectExtent l="0" t="0" r="381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05FA" w14:textId="77777777" w:rsidR="00371012" w:rsidRPr="00CF02AE" w:rsidRDefault="00371012" w:rsidP="00CF02AE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4AE2ED8" w14:textId="77777777" w:rsidR="00371012" w:rsidRPr="00CF02AE" w:rsidRDefault="00371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4FEF" id="Надпись 4" o:spid="_x0000_s1029" type="#_x0000_t202" style="position:absolute;left:0;text-align:left;margin-left:-6.95pt;margin-top:680.25pt;width:485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" fillcolor="white [3201]" stroked="f" strokeweight=".5pt">
                <v:textbox>
                  <w:txbxContent>
                    <w:p w14:paraId="67EC05FA" w14:textId="77777777" w:rsidR="00371012" w:rsidRPr="00CF02AE" w:rsidRDefault="00371012" w:rsidP="00CF02AE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4AE2ED8" w14:textId="77777777" w:rsidR="00371012" w:rsidRPr="00CF02AE" w:rsidRDefault="00371012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  <w:sz w:val="28"/>
          <w:szCs w:val="28"/>
        </w:rPr>
        <w:object w:dxaOrig="11065" w:dyaOrig="17094" w14:anchorId="59870812">
          <v:shape id="_x0000_i1026" type="#_x0000_t75" style="width:453.75pt;height:680.25pt" o:ole="">
            <v:imagedata r:id="rId23" o:title=""/>
          </v:shape>
          <o:OLEObject Type="Embed" ProgID="Excel.Sheet.12" ShapeID="_x0000_i1026" DrawAspect="Content" ObjectID="_1705323204" r:id="rId24"/>
        </w:object>
      </w:r>
    </w:p>
    <w:p w14:paraId="72F3B1AB" w14:textId="77777777" w:rsidR="00991E95" w:rsidRDefault="003F4789" w:rsidP="006F339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D79D9" wp14:editId="33485578">
                <wp:simplePos x="0" y="0"/>
                <wp:positionH relativeFrom="column">
                  <wp:posOffset>5162550</wp:posOffset>
                </wp:positionH>
                <wp:positionV relativeFrom="paragraph">
                  <wp:posOffset>-320675</wp:posOffset>
                </wp:positionV>
                <wp:extent cx="1168400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68C53" w14:textId="77777777" w:rsidR="00371012" w:rsidRPr="00E82FA2" w:rsidRDefault="00371012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79D9" id="Надпись 17" o:spid="_x0000_s1030" type="#_x0000_t202" style="position:absolute;margin-left:406.5pt;margin-top:-25.25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Fn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" fillcolor="window" stroked="f" strokeweight=".5pt">
                <v:textbox>
                  <w:txbxContent>
                    <w:p w14:paraId="2BE68C53" w14:textId="77777777" w:rsidR="00371012" w:rsidRPr="00E82FA2" w:rsidRDefault="00371012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6F339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4F50BF">
        <w:rPr>
          <w:rFonts w:ascii="Times New Roman" w:hAnsi="Times New Roman" w:cs="Times New Roman"/>
          <w:b/>
          <w:sz w:val="27"/>
          <w:szCs w:val="27"/>
        </w:rPr>
        <w:br/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В МУНИЦИПАЛЬНЫХ ОБРАЗОВА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НИЯХ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РЕСПУБЛИКИ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09F3D427" w14:textId="77777777" w:rsidR="004F50BF" w:rsidRPr="004F50BF" w:rsidRDefault="004F50BF" w:rsidP="006F339D">
      <w:pPr>
        <w:spacing w:after="0" w:line="240" w:lineRule="auto"/>
        <w:rPr>
          <w:rFonts w:ascii="Times New Roman" w:hAnsi="Times New Roman" w:cs="Times New Roman"/>
          <w:b/>
          <w:sz w:val="16"/>
          <w:szCs w:val="27"/>
        </w:rPr>
      </w:pPr>
    </w:p>
    <w:p w14:paraId="6A1E865A" w14:textId="77777777" w:rsidR="00FA7588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853" w:dyaOrig="24651" w14:anchorId="7903BC0D">
          <v:shape id="_x0000_i1027" type="#_x0000_t75" style="width:479.25pt;height:653.25pt" o:ole="">
            <v:imagedata r:id="rId25" o:title=""/>
          </v:shape>
          <o:OLEObject Type="Embed" ProgID="Excel.Sheet.12" ShapeID="_x0000_i1027" DrawAspect="Content" ObjectID="_1705323205" r:id="rId26"/>
        </w:object>
      </w:r>
    </w:p>
    <w:p w14:paraId="30150EA7" w14:textId="77777777" w:rsidR="00CF02AE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284D" wp14:editId="2DE0C2E7">
                <wp:simplePos x="0" y="0"/>
                <wp:positionH relativeFrom="column">
                  <wp:posOffset>-74930</wp:posOffset>
                </wp:positionH>
                <wp:positionV relativeFrom="paragraph">
                  <wp:posOffset>85090</wp:posOffset>
                </wp:positionV>
                <wp:extent cx="6168390" cy="334010"/>
                <wp:effectExtent l="0" t="0" r="381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CD99D" w14:textId="77777777" w:rsidR="00371012" w:rsidRPr="00CF02AE" w:rsidRDefault="00371012" w:rsidP="00932121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3753A00" w14:textId="77777777" w:rsidR="00371012" w:rsidRPr="00CF02AE" w:rsidRDefault="00371012" w:rsidP="00932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84D" id="Надпись 5" o:spid="_x0000_s1031" type="#_x0000_t202" style="position:absolute;left:0;text-align:left;margin-left:-5.9pt;margin-top:6.7pt;width:485.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" fillcolor="window" stroked="f" strokeweight=".5pt">
                <v:textbox>
                  <w:txbxContent>
                    <w:p w14:paraId="523CD99D" w14:textId="77777777" w:rsidR="00371012" w:rsidRPr="00CF02AE" w:rsidRDefault="00371012" w:rsidP="00932121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3753A00" w14:textId="77777777" w:rsidR="00371012" w:rsidRPr="00CF02AE" w:rsidRDefault="00371012" w:rsidP="00932121"/>
                  </w:txbxContent>
                </v:textbox>
              </v:shape>
            </w:pict>
          </mc:Fallback>
        </mc:AlternateContent>
      </w:r>
    </w:p>
    <w:p w14:paraId="32DFDBFC" w14:textId="77777777" w:rsidR="003F4789" w:rsidRDefault="003F4789" w:rsidP="003F4789">
      <w:pPr>
        <w:pStyle w:val="af9"/>
        <w:rPr>
          <w:sz w:val="24"/>
          <w:szCs w:val="24"/>
        </w:rPr>
      </w:pPr>
      <w:bookmarkStart w:id="1" w:name="_Hlk90036217"/>
      <w:r w:rsidRPr="004249C2">
        <w:rPr>
          <w:sz w:val="24"/>
          <w:szCs w:val="24"/>
        </w:rPr>
        <w:lastRenderedPageBreak/>
        <w:t>Приложение 4</w:t>
      </w:r>
    </w:p>
    <w:p w14:paraId="510718AE" w14:textId="77777777" w:rsidR="004249C2" w:rsidRPr="0089417C" w:rsidRDefault="004249C2" w:rsidP="003F4789">
      <w:pPr>
        <w:pStyle w:val="af9"/>
      </w:pPr>
    </w:p>
    <w:bookmarkEnd w:id="1"/>
    <w:p w14:paraId="0E0A38FD" w14:textId="77777777" w:rsidR="00BB21B0" w:rsidRPr="00BB21B0" w:rsidRDefault="00BB21B0" w:rsidP="00BB21B0">
      <w:pPr>
        <w:widowControl w:val="0"/>
        <w:autoSpaceDE w:val="0"/>
        <w:autoSpaceDN w:val="0"/>
        <w:adjustRightInd w:val="0"/>
        <w:spacing w:after="0"/>
        <w:ind w:right="-284"/>
        <w:jc w:val="right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B21B0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МО </w:t>
      </w:r>
      <w:proofErr w:type="spellStart"/>
      <w:r w:rsidRPr="00BB21B0">
        <w:rPr>
          <w:rFonts w:ascii="Times New Roman" w:eastAsia="Calibri" w:hAnsi="Times New Roman" w:cs="Times New Roman"/>
          <w:b/>
          <w:sz w:val="28"/>
          <w:szCs w:val="28"/>
          <w:u w:val="single"/>
        </w:rPr>
        <w:t>Бураевский</w:t>
      </w:r>
      <w:proofErr w:type="spellEnd"/>
      <w:r w:rsidRPr="00BB21B0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район</w:t>
      </w:r>
    </w:p>
    <w:p w14:paraId="39390BA4" w14:textId="77777777" w:rsidR="00BB21B0" w:rsidRPr="00BB21B0" w:rsidRDefault="00BB21B0" w:rsidP="00BB21B0">
      <w:pPr>
        <w:spacing w:before="120" w:after="120"/>
        <w:contextualSpacing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B21B0">
        <w:rPr>
          <w:rFonts w:ascii="Times New Roman" w:eastAsia="Calibri" w:hAnsi="Times New Roman" w:cs="Times New Roman"/>
          <w:b/>
          <w:sz w:val="28"/>
          <w:szCs w:val="28"/>
        </w:rPr>
        <w:t>Одномерные распределения</w:t>
      </w:r>
    </w:p>
    <w:p w14:paraId="5C80623A" w14:textId="77777777" w:rsidR="00BB21B0" w:rsidRPr="00BB21B0" w:rsidRDefault="00BB21B0" w:rsidP="00BB21B0">
      <w:pPr>
        <w:widowControl w:val="0"/>
        <w:autoSpaceDE w:val="0"/>
        <w:autoSpaceDN w:val="0"/>
        <w:adjustRightInd w:val="0"/>
        <w:spacing w:after="0"/>
        <w:ind w:right="-28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21B0">
        <w:rPr>
          <w:rFonts w:ascii="Times New Roman" w:eastAsia="Calibri" w:hAnsi="Times New Roman" w:cs="Times New Roman"/>
          <w:sz w:val="28"/>
          <w:szCs w:val="28"/>
        </w:rPr>
        <w:t>Социологическое исследование экспертов</w:t>
      </w:r>
    </w:p>
    <w:p w14:paraId="44452822" w14:textId="77777777" w:rsidR="00BB21B0" w:rsidRPr="00BB21B0" w:rsidRDefault="00BB21B0" w:rsidP="00BB21B0">
      <w:pPr>
        <w:widowControl w:val="0"/>
        <w:autoSpaceDE w:val="0"/>
        <w:autoSpaceDN w:val="0"/>
        <w:adjustRightInd w:val="0"/>
        <w:spacing w:after="0"/>
        <w:ind w:right="-28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21B0">
        <w:rPr>
          <w:rFonts w:ascii="Times New Roman" w:eastAsia="Calibri" w:hAnsi="Times New Roman" w:cs="Times New Roman"/>
          <w:sz w:val="28"/>
          <w:szCs w:val="28"/>
        </w:rPr>
        <w:t>«О миграционной ситуации в муниципальных образованиях</w:t>
      </w:r>
    </w:p>
    <w:p w14:paraId="2C216AC2" w14:textId="77777777" w:rsidR="00BB21B0" w:rsidRPr="00BB21B0" w:rsidRDefault="00BB21B0" w:rsidP="00BB21B0">
      <w:pPr>
        <w:widowControl w:val="0"/>
        <w:autoSpaceDE w:val="0"/>
        <w:autoSpaceDN w:val="0"/>
        <w:adjustRightInd w:val="0"/>
        <w:spacing w:after="0"/>
        <w:ind w:right="-28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21B0">
        <w:rPr>
          <w:rFonts w:ascii="Times New Roman" w:eastAsia="Calibri" w:hAnsi="Times New Roman" w:cs="Times New Roman"/>
          <w:sz w:val="28"/>
          <w:szCs w:val="28"/>
        </w:rPr>
        <w:t xml:space="preserve">Республики Башкортостан» </w:t>
      </w:r>
    </w:p>
    <w:p w14:paraId="1909561E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7171"/>
        <w:gridCol w:w="1433"/>
        <w:gridCol w:w="1147"/>
      </w:tblGrid>
      <w:tr w:rsidR="00BB21B0" w:rsidRPr="00BB21B0" w14:paraId="0A1A39A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7" w:type="pct"/>
            <w:vAlign w:val="center"/>
            <w:hideMark/>
          </w:tcPr>
          <w:p w14:paraId="163974DF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735" w:type="pct"/>
            <w:vAlign w:val="center"/>
          </w:tcPr>
          <w:p w14:paraId="35455CCA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588" w:type="pct"/>
            <w:vAlign w:val="center"/>
          </w:tcPr>
          <w:p w14:paraId="410579B0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0E008CAC" w14:textId="77777777" w:rsidTr="00341876">
        <w:tc>
          <w:tcPr>
            <w:tcW w:w="3677" w:type="pct"/>
            <w:vAlign w:val="center"/>
            <w:hideMark/>
          </w:tcPr>
          <w:p w14:paraId="2B222737" w14:textId="77777777" w:rsidR="00BB21B0" w:rsidRPr="00BB21B0" w:rsidRDefault="00BB21B0" w:rsidP="00BB21B0">
            <w:pPr>
              <w:jc w:val="both"/>
            </w:pPr>
            <w:r w:rsidRPr="00BB21B0">
              <w:t>Больше тех, кто приезжает на постоянное место жительства</w:t>
            </w:r>
          </w:p>
        </w:tc>
        <w:tc>
          <w:tcPr>
            <w:tcW w:w="735" w:type="pct"/>
            <w:noWrap/>
            <w:vAlign w:val="center"/>
            <w:hideMark/>
          </w:tcPr>
          <w:p w14:paraId="58472C44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588" w:type="pct"/>
            <w:noWrap/>
            <w:vAlign w:val="center"/>
            <w:hideMark/>
          </w:tcPr>
          <w:p w14:paraId="3D7A0AE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699B621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7" w:type="pct"/>
            <w:vAlign w:val="center"/>
            <w:hideMark/>
          </w:tcPr>
          <w:p w14:paraId="46214CAB" w14:textId="77777777" w:rsidR="00BB21B0" w:rsidRPr="00BB21B0" w:rsidRDefault="00BB21B0" w:rsidP="00BB21B0">
            <w:pPr>
              <w:jc w:val="both"/>
            </w:pPr>
            <w:r w:rsidRPr="00BB21B0">
              <w:t xml:space="preserve">Больше тех, кто </w:t>
            </w:r>
            <w:proofErr w:type="spellStart"/>
            <w:r w:rsidRPr="00BB21B0">
              <w:t>уе</w:t>
            </w:r>
            <w:proofErr w:type="spellEnd"/>
          </w:p>
          <w:p w14:paraId="06872014" w14:textId="77777777" w:rsidR="00BB21B0" w:rsidRPr="00BB21B0" w:rsidRDefault="00BB21B0" w:rsidP="00BB21B0">
            <w:pPr>
              <w:jc w:val="both"/>
            </w:pPr>
          </w:p>
          <w:p w14:paraId="08E65E95" w14:textId="77777777" w:rsidR="00BB21B0" w:rsidRPr="00BB21B0" w:rsidRDefault="00BB21B0" w:rsidP="00BB21B0">
            <w:pPr>
              <w:jc w:val="both"/>
            </w:pPr>
          </w:p>
          <w:p w14:paraId="08C74044" w14:textId="77777777" w:rsidR="00BB21B0" w:rsidRPr="00BB21B0" w:rsidRDefault="00BB21B0" w:rsidP="00BB21B0">
            <w:pPr>
              <w:jc w:val="both"/>
            </w:pPr>
          </w:p>
          <w:p w14:paraId="5EF924C7" w14:textId="77777777" w:rsidR="00BB21B0" w:rsidRPr="00BB21B0" w:rsidRDefault="00BB21B0" w:rsidP="00BB21B0">
            <w:pPr>
              <w:jc w:val="both"/>
            </w:pPr>
            <w:proofErr w:type="spellStart"/>
            <w:r w:rsidRPr="00BB21B0">
              <w:t>зжает</w:t>
            </w:r>
            <w:proofErr w:type="spellEnd"/>
            <w:r w:rsidRPr="00BB21B0">
              <w:t xml:space="preserve"> на постоянное место жительства</w:t>
            </w:r>
          </w:p>
        </w:tc>
        <w:tc>
          <w:tcPr>
            <w:tcW w:w="735" w:type="pct"/>
            <w:noWrap/>
            <w:vAlign w:val="center"/>
            <w:hideMark/>
          </w:tcPr>
          <w:p w14:paraId="1704C95A" w14:textId="77777777" w:rsidR="00BB21B0" w:rsidRPr="00BB21B0" w:rsidRDefault="00BB21B0" w:rsidP="00BB21B0">
            <w:pPr>
              <w:jc w:val="center"/>
            </w:pPr>
            <w:r w:rsidRPr="00BB21B0">
              <w:t>17</w:t>
            </w:r>
          </w:p>
        </w:tc>
        <w:tc>
          <w:tcPr>
            <w:tcW w:w="588" w:type="pct"/>
            <w:noWrap/>
            <w:vAlign w:val="center"/>
            <w:hideMark/>
          </w:tcPr>
          <w:p w14:paraId="2DAD3A1E" w14:textId="77777777" w:rsidR="00BB21B0" w:rsidRPr="00BB21B0" w:rsidRDefault="00BB21B0" w:rsidP="00BB21B0">
            <w:pPr>
              <w:jc w:val="center"/>
            </w:pPr>
            <w:r w:rsidRPr="00BB21B0">
              <w:t>73,9</w:t>
            </w:r>
          </w:p>
        </w:tc>
      </w:tr>
      <w:tr w:rsidR="00BB21B0" w:rsidRPr="00BB21B0" w14:paraId="5407BE90" w14:textId="77777777" w:rsidTr="00341876">
        <w:tc>
          <w:tcPr>
            <w:tcW w:w="3677" w:type="pct"/>
            <w:vAlign w:val="center"/>
            <w:hideMark/>
          </w:tcPr>
          <w:p w14:paraId="09101535" w14:textId="77777777" w:rsidR="00BB21B0" w:rsidRPr="00BB21B0" w:rsidRDefault="00BB21B0" w:rsidP="00BB21B0">
            <w:pPr>
              <w:jc w:val="both"/>
            </w:pPr>
            <w:r w:rsidRPr="00BB21B0">
              <w:t>И тех, и других примерно одинаково</w:t>
            </w:r>
          </w:p>
        </w:tc>
        <w:tc>
          <w:tcPr>
            <w:tcW w:w="735" w:type="pct"/>
            <w:noWrap/>
            <w:vAlign w:val="center"/>
            <w:hideMark/>
          </w:tcPr>
          <w:p w14:paraId="490A52D8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588" w:type="pct"/>
            <w:noWrap/>
            <w:vAlign w:val="center"/>
            <w:hideMark/>
          </w:tcPr>
          <w:p w14:paraId="2C18F1FA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</w:tr>
      <w:tr w:rsidR="00BB21B0" w:rsidRPr="00BB21B0" w14:paraId="07D2228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77" w:type="pct"/>
            <w:vAlign w:val="center"/>
            <w:hideMark/>
          </w:tcPr>
          <w:p w14:paraId="482683BD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735" w:type="pct"/>
            <w:noWrap/>
            <w:vAlign w:val="center"/>
            <w:hideMark/>
          </w:tcPr>
          <w:p w14:paraId="0898B2F2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588" w:type="pct"/>
            <w:noWrap/>
            <w:vAlign w:val="center"/>
            <w:hideMark/>
          </w:tcPr>
          <w:p w14:paraId="651593C0" w14:textId="77777777" w:rsidR="00BB21B0" w:rsidRPr="00BB21B0" w:rsidRDefault="00BB21B0" w:rsidP="00BB21B0">
            <w:pPr>
              <w:jc w:val="center"/>
            </w:pPr>
            <w:r w:rsidRPr="00BB21B0">
              <w:t>100,0,0</w:t>
            </w:r>
          </w:p>
        </w:tc>
      </w:tr>
    </w:tbl>
    <w:p w14:paraId="2383D04A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2.Оцените, пожалуйста, уровень выбытий на постоянное место жительства из вашего МО /поселения следующих категорий населения.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2169"/>
        <w:gridCol w:w="607"/>
        <w:gridCol w:w="583"/>
        <w:gridCol w:w="607"/>
        <w:gridCol w:w="583"/>
        <w:gridCol w:w="607"/>
        <w:gridCol w:w="583"/>
        <w:gridCol w:w="665"/>
        <w:gridCol w:w="538"/>
        <w:gridCol w:w="829"/>
        <w:gridCol w:w="669"/>
        <w:gridCol w:w="607"/>
        <w:gridCol w:w="704"/>
      </w:tblGrid>
      <w:tr w:rsidR="00BB21B0" w:rsidRPr="00BB21B0" w14:paraId="6D22DA6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Merge w:val="restart"/>
            <w:vAlign w:val="center"/>
          </w:tcPr>
          <w:p w14:paraId="12DA7DA7" w14:textId="77777777" w:rsidR="00BB21B0" w:rsidRPr="00BB21B0" w:rsidRDefault="00BB21B0" w:rsidP="00BB21B0">
            <w:pPr>
              <w:ind w:left="-57" w:right="-57"/>
              <w:contextualSpacing/>
              <w:jc w:val="both"/>
            </w:pPr>
            <w:r w:rsidRPr="00BB21B0">
              <w:t>Варианты ответов</w:t>
            </w:r>
          </w:p>
        </w:tc>
        <w:tc>
          <w:tcPr>
            <w:tcW w:w="610" w:type="pct"/>
            <w:gridSpan w:val="2"/>
            <w:vAlign w:val="center"/>
          </w:tcPr>
          <w:p w14:paraId="6313302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Высокий уровень выбытий</w:t>
            </w:r>
          </w:p>
        </w:tc>
        <w:tc>
          <w:tcPr>
            <w:tcW w:w="610" w:type="pct"/>
            <w:gridSpan w:val="2"/>
            <w:vAlign w:val="center"/>
          </w:tcPr>
          <w:p w14:paraId="722C3D9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Средний уровень выбытий</w:t>
            </w:r>
          </w:p>
        </w:tc>
        <w:tc>
          <w:tcPr>
            <w:tcW w:w="610" w:type="pct"/>
            <w:gridSpan w:val="2"/>
            <w:vAlign w:val="center"/>
          </w:tcPr>
          <w:p w14:paraId="26446EE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Низкий уровень выбытий</w:t>
            </w:r>
          </w:p>
        </w:tc>
        <w:tc>
          <w:tcPr>
            <w:tcW w:w="617" w:type="pct"/>
            <w:gridSpan w:val="2"/>
            <w:vAlign w:val="center"/>
          </w:tcPr>
          <w:p w14:paraId="2A5F56A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 основном никуда не</w:t>
            </w:r>
          </w:p>
          <w:p w14:paraId="268D24F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выезжают</w:t>
            </w:r>
          </w:p>
        </w:tc>
        <w:tc>
          <w:tcPr>
            <w:tcW w:w="768" w:type="pct"/>
            <w:gridSpan w:val="2"/>
            <w:vAlign w:val="center"/>
          </w:tcPr>
          <w:p w14:paraId="0FD08DE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Затрудняюсь ответить</w:t>
            </w:r>
          </w:p>
        </w:tc>
        <w:tc>
          <w:tcPr>
            <w:tcW w:w="672" w:type="pct"/>
            <w:gridSpan w:val="2"/>
            <w:vAlign w:val="center"/>
          </w:tcPr>
          <w:p w14:paraId="4EDF71F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Всего</w:t>
            </w:r>
          </w:p>
        </w:tc>
      </w:tr>
      <w:tr w:rsidR="00BB21B0" w:rsidRPr="00BB21B0" w14:paraId="4F848C58" w14:textId="77777777" w:rsidTr="00341876">
        <w:tc>
          <w:tcPr>
            <w:tcW w:w="1112" w:type="pct"/>
            <w:vMerge/>
            <w:vAlign w:val="center"/>
          </w:tcPr>
          <w:p w14:paraId="6D228A6C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</w:p>
        </w:tc>
        <w:tc>
          <w:tcPr>
            <w:tcW w:w="311" w:type="pct"/>
            <w:vAlign w:val="center"/>
          </w:tcPr>
          <w:p w14:paraId="612530C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299" w:type="pct"/>
            <w:vAlign w:val="center"/>
          </w:tcPr>
          <w:p w14:paraId="6ACCBFD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  <w:tc>
          <w:tcPr>
            <w:tcW w:w="311" w:type="pct"/>
            <w:vAlign w:val="center"/>
          </w:tcPr>
          <w:p w14:paraId="4BE7B55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299" w:type="pct"/>
            <w:vAlign w:val="center"/>
          </w:tcPr>
          <w:p w14:paraId="1325246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  <w:tc>
          <w:tcPr>
            <w:tcW w:w="311" w:type="pct"/>
            <w:vAlign w:val="center"/>
          </w:tcPr>
          <w:p w14:paraId="12F31E3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299" w:type="pct"/>
            <w:vAlign w:val="center"/>
          </w:tcPr>
          <w:p w14:paraId="13DA51A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  <w:tc>
          <w:tcPr>
            <w:tcW w:w="341" w:type="pct"/>
            <w:vAlign w:val="center"/>
          </w:tcPr>
          <w:p w14:paraId="397A9C2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276" w:type="pct"/>
            <w:vAlign w:val="center"/>
          </w:tcPr>
          <w:p w14:paraId="2FC5580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  <w:tc>
          <w:tcPr>
            <w:tcW w:w="425" w:type="pct"/>
            <w:vAlign w:val="center"/>
          </w:tcPr>
          <w:p w14:paraId="40CE4EB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342" w:type="pct"/>
            <w:vAlign w:val="center"/>
          </w:tcPr>
          <w:p w14:paraId="45AFBF3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  <w:tc>
          <w:tcPr>
            <w:tcW w:w="311" w:type="pct"/>
            <w:vAlign w:val="center"/>
          </w:tcPr>
          <w:p w14:paraId="0246916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Чел.</w:t>
            </w:r>
          </w:p>
        </w:tc>
        <w:tc>
          <w:tcPr>
            <w:tcW w:w="361" w:type="pct"/>
            <w:vAlign w:val="center"/>
          </w:tcPr>
          <w:p w14:paraId="68458EC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%</w:t>
            </w:r>
          </w:p>
        </w:tc>
      </w:tr>
      <w:tr w:rsidR="00BB21B0" w:rsidRPr="00BB21B0" w14:paraId="22FAB61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Align w:val="center"/>
          </w:tcPr>
          <w:p w14:paraId="2B08E117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  <w:r w:rsidRPr="00BB21B0">
              <w:t>Выпускники школ</w:t>
            </w:r>
          </w:p>
        </w:tc>
        <w:tc>
          <w:tcPr>
            <w:tcW w:w="311" w:type="pct"/>
            <w:vAlign w:val="center"/>
          </w:tcPr>
          <w:p w14:paraId="0EAFF006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15</w:t>
            </w:r>
          </w:p>
        </w:tc>
        <w:tc>
          <w:tcPr>
            <w:tcW w:w="299" w:type="pct"/>
            <w:vAlign w:val="center"/>
          </w:tcPr>
          <w:p w14:paraId="0E97C04B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65,2</w:t>
            </w:r>
          </w:p>
        </w:tc>
        <w:tc>
          <w:tcPr>
            <w:tcW w:w="311" w:type="pct"/>
            <w:vAlign w:val="center"/>
          </w:tcPr>
          <w:p w14:paraId="6EB8B3D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8</w:t>
            </w:r>
          </w:p>
        </w:tc>
        <w:tc>
          <w:tcPr>
            <w:tcW w:w="299" w:type="pct"/>
            <w:vAlign w:val="center"/>
          </w:tcPr>
          <w:p w14:paraId="3ED9357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34,8</w:t>
            </w:r>
          </w:p>
        </w:tc>
        <w:tc>
          <w:tcPr>
            <w:tcW w:w="311" w:type="pct"/>
            <w:vAlign w:val="center"/>
          </w:tcPr>
          <w:p w14:paraId="2DE4428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99" w:type="pct"/>
            <w:vAlign w:val="center"/>
          </w:tcPr>
          <w:p w14:paraId="28D95FBB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341" w:type="pct"/>
            <w:vAlign w:val="center"/>
          </w:tcPr>
          <w:p w14:paraId="363A5A3B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76" w:type="pct"/>
            <w:vAlign w:val="center"/>
          </w:tcPr>
          <w:p w14:paraId="77A4665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425" w:type="pct"/>
            <w:vAlign w:val="center"/>
          </w:tcPr>
          <w:p w14:paraId="78F720C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342" w:type="pct"/>
            <w:vAlign w:val="center"/>
          </w:tcPr>
          <w:p w14:paraId="3BB2226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311" w:type="pct"/>
            <w:vAlign w:val="center"/>
          </w:tcPr>
          <w:p w14:paraId="3BDF943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1" w:type="pct"/>
            <w:vAlign w:val="center"/>
          </w:tcPr>
          <w:p w14:paraId="0B464CB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3A9CA20B" w14:textId="77777777" w:rsidTr="00341876">
        <w:tc>
          <w:tcPr>
            <w:tcW w:w="1112" w:type="pct"/>
            <w:vAlign w:val="center"/>
          </w:tcPr>
          <w:p w14:paraId="072787FD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  <w:r w:rsidRPr="00BB21B0">
              <w:t>Рабочие/</w:t>
            </w:r>
          </w:p>
          <w:p w14:paraId="1298B846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  <w:r w:rsidRPr="00BB21B0">
              <w:t>специалисты с профессиональным образованием</w:t>
            </w:r>
          </w:p>
        </w:tc>
        <w:tc>
          <w:tcPr>
            <w:tcW w:w="311" w:type="pct"/>
            <w:vAlign w:val="center"/>
          </w:tcPr>
          <w:p w14:paraId="07E2143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6</w:t>
            </w:r>
          </w:p>
        </w:tc>
        <w:tc>
          <w:tcPr>
            <w:tcW w:w="299" w:type="pct"/>
            <w:vAlign w:val="center"/>
          </w:tcPr>
          <w:p w14:paraId="072E8A6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26,1</w:t>
            </w:r>
          </w:p>
        </w:tc>
        <w:tc>
          <w:tcPr>
            <w:tcW w:w="311" w:type="pct"/>
            <w:vAlign w:val="center"/>
          </w:tcPr>
          <w:p w14:paraId="1F814886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15</w:t>
            </w:r>
          </w:p>
        </w:tc>
        <w:tc>
          <w:tcPr>
            <w:tcW w:w="299" w:type="pct"/>
            <w:vAlign w:val="center"/>
          </w:tcPr>
          <w:p w14:paraId="3DC7F6C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65,2</w:t>
            </w:r>
          </w:p>
        </w:tc>
        <w:tc>
          <w:tcPr>
            <w:tcW w:w="311" w:type="pct"/>
            <w:vAlign w:val="center"/>
          </w:tcPr>
          <w:p w14:paraId="3B51F4D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</w:t>
            </w:r>
          </w:p>
        </w:tc>
        <w:tc>
          <w:tcPr>
            <w:tcW w:w="299" w:type="pct"/>
            <w:vAlign w:val="center"/>
          </w:tcPr>
          <w:p w14:paraId="522A0AA8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8,7</w:t>
            </w:r>
          </w:p>
        </w:tc>
        <w:tc>
          <w:tcPr>
            <w:tcW w:w="341" w:type="pct"/>
            <w:vAlign w:val="center"/>
          </w:tcPr>
          <w:p w14:paraId="31E7BE3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76" w:type="pct"/>
            <w:vAlign w:val="center"/>
          </w:tcPr>
          <w:p w14:paraId="22797FD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425" w:type="pct"/>
            <w:vAlign w:val="center"/>
          </w:tcPr>
          <w:p w14:paraId="2A29A9C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342" w:type="pct"/>
            <w:vAlign w:val="center"/>
          </w:tcPr>
          <w:p w14:paraId="1B6409B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311" w:type="pct"/>
            <w:vAlign w:val="center"/>
          </w:tcPr>
          <w:p w14:paraId="67D6A9EB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1" w:type="pct"/>
            <w:vAlign w:val="center"/>
          </w:tcPr>
          <w:p w14:paraId="31418BC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10B0FCE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2" w:type="pct"/>
            <w:vAlign w:val="center"/>
          </w:tcPr>
          <w:p w14:paraId="26015BC9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  <w:r w:rsidRPr="00BB21B0">
              <w:t>Семьи с детьми</w:t>
            </w:r>
          </w:p>
        </w:tc>
        <w:tc>
          <w:tcPr>
            <w:tcW w:w="311" w:type="pct"/>
            <w:vAlign w:val="center"/>
          </w:tcPr>
          <w:p w14:paraId="1D2AF50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6</w:t>
            </w:r>
          </w:p>
        </w:tc>
        <w:tc>
          <w:tcPr>
            <w:tcW w:w="299" w:type="pct"/>
            <w:vAlign w:val="center"/>
          </w:tcPr>
          <w:p w14:paraId="1407D50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26,1</w:t>
            </w:r>
          </w:p>
        </w:tc>
        <w:tc>
          <w:tcPr>
            <w:tcW w:w="311" w:type="pct"/>
            <w:vAlign w:val="center"/>
          </w:tcPr>
          <w:p w14:paraId="0B85520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12</w:t>
            </w:r>
          </w:p>
        </w:tc>
        <w:tc>
          <w:tcPr>
            <w:tcW w:w="299" w:type="pct"/>
            <w:vAlign w:val="center"/>
          </w:tcPr>
          <w:p w14:paraId="14A9A00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52,2</w:t>
            </w:r>
          </w:p>
        </w:tc>
        <w:tc>
          <w:tcPr>
            <w:tcW w:w="311" w:type="pct"/>
            <w:vAlign w:val="center"/>
          </w:tcPr>
          <w:p w14:paraId="4A6C13B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5</w:t>
            </w:r>
          </w:p>
        </w:tc>
        <w:tc>
          <w:tcPr>
            <w:tcW w:w="299" w:type="pct"/>
            <w:vAlign w:val="center"/>
          </w:tcPr>
          <w:p w14:paraId="2F3C322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21,7</w:t>
            </w:r>
          </w:p>
        </w:tc>
        <w:tc>
          <w:tcPr>
            <w:tcW w:w="341" w:type="pct"/>
            <w:vAlign w:val="center"/>
          </w:tcPr>
          <w:p w14:paraId="335D25F6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76" w:type="pct"/>
            <w:vAlign w:val="center"/>
          </w:tcPr>
          <w:p w14:paraId="17862AC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425" w:type="pct"/>
            <w:vAlign w:val="center"/>
          </w:tcPr>
          <w:p w14:paraId="11230688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342" w:type="pct"/>
            <w:vAlign w:val="center"/>
          </w:tcPr>
          <w:p w14:paraId="07BE4FC6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311" w:type="pct"/>
            <w:vAlign w:val="center"/>
          </w:tcPr>
          <w:p w14:paraId="2B071388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1" w:type="pct"/>
            <w:vAlign w:val="center"/>
          </w:tcPr>
          <w:p w14:paraId="49850F8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138ACB19" w14:textId="77777777" w:rsidTr="00341876">
        <w:tc>
          <w:tcPr>
            <w:tcW w:w="1112" w:type="pct"/>
            <w:vAlign w:val="center"/>
          </w:tcPr>
          <w:p w14:paraId="70E28AAC" w14:textId="77777777" w:rsidR="00BB21B0" w:rsidRPr="00BB21B0" w:rsidRDefault="00BB21B0" w:rsidP="00BB21B0">
            <w:pPr>
              <w:tabs>
                <w:tab w:val="left" w:pos="284"/>
              </w:tabs>
              <w:ind w:left="-57" w:right="-57"/>
              <w:contextualSpacing/>
            </w:pPr>
            <w:r w:rsidRPr="00BB21B0">
              <w:t>Лица старших возрастов</w:t>
            </w:r>
          </w:p>
        </w:tc>
        <w:tc>
          <w:tcPr>
            <w:tcW w:w="311" w:type="pct"/>
            <w:vAlign w:val="center"/>
          </w:tcPr>
          <w:p w14:paraId="3DEECC2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99" w:type="pct"/>
            <w:vAlign w:val="center"/>
          </w:tcPr>
          <w:p w14:paraId="0D1A4B0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311" w:type="pct"/>
            <w:vAlign w:val="center"/>
          </w:tcPr>
          <w:p w14:paraId="44BD5676" w14:textId="77777777" w:rsidR="00BB21B0" w:rsidRPr="00BB21B0" w:rsidRDefault="00BB21B0" w:rsidP="00BB21B0">
            <w:pPr>
              <w:ind w:left="-57" w:right="-57"/>
              <w:jc w:val="center"/>
              <w:rPr>
                <w:lang w:val="en-US"/>
              </w:rPr>
            </w:pPr>
            <w:r w:rsidRPr="00BB21B0">
              <w:rPr>
                <w:lang w:val="en-US"/>
              </w:rPr>
              <w:t>1</w:t>
            </w:r>
          </w:p>
        </w:tc>
        <w:tc>
          <w:tcPr>
            <w:tcW w:w="299" w:type="pct"/>
            <w:vAlign w:val="center"/>
          </w:tcPr>
          <w:p w14:paraId="2EAABD9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4,3</w:t>
            </w:r>
          </w:p>
        </w:tc>
        <w:tc>
          <w:tcPr>
            <w:tcW w:w="311" w:type="pct"/>
            <w:vAlign w:val="center"/>
          </w:tcPr>
          <w:p w14:paraId="67372F3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21</w:t>
            </w:r>
          </w:p>
        </w:tc>
        <w:tc>
          <w:tcPr>
            <w:tcW w:w="299" w:type="pct"/>
            <w:vAlign w:val="center"/>
          </w:tcPr>
          <w:p w14:paraId="4B1ABB5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91,4</w:t>
            </w:r>
          </w:p>
        </w:tc>
        <w:tc>
          <w:tcPr>
            <w:tcW w:w="341" w:type="pct"/>
            <w:vAlign w:val="center"/>
          </w:tcPr>
          <w:p w14:paraId="5B914C65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</w:t>
            </w:r>
          </w:p>
        </w:tc>
        <w:tc>
          <w:tcPr>
            <w:tcW w:w="276" w:type="pct"/>
            <w:vAlign w:val="center"/>
          </w:tcPr>
          <w:p w14:paraId="702CB87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0,0</w:t>
            </w:r>
          </w:p>
        </w:tc>
        <w:tc>
          <w:tcPr>
            <w:tcW w:w="425" w:type="pct"/>
            <w:vAlign w:val="center"/>
          </w:tcPr>
          <w:p w14:paraId="7EACF3FB" w14:textId="77777777" w:rsidR="00BB21B0" w:rsidRPr="00BB21B0" w:rsidRDefault="00BB21B0" w:rsidP="00BB21B0">
            <w:pPr>
              <w:ind w:left="-57" w:right="-57"/>
              <w:jc w:val="center"/>
              <w:rPr>
                <w:lang w:val="en-US"/>
              </w:rPr>
            </w:pPr>
            <w:r w:rsidRPr="00BB21B0">
              <w:rPr>
                <w:lang w:val="en-US"/>
              </w:rPr>
              <w:t>1</w:t>
            </w:r>
          </w:p>
        </w:tc>
        <w:tc>
          <w:tcPr>
            <w:tcW w:w="342" w:type="pct"/>
            <w:vAlign w:val="center"/>
          </w:tcPr>
          <w:p w14:paraId="4C18ED1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4,3</w:t>
            </w:r>
          </w:p>
        </w:tc>
        <w:tc>
          <w:tcPr>
            <w:tcW w:w="311" w:type="pct"/>
            <w:vAlign w:val="center"/>
          </w:tcPr>
          <w:p w14:paraId="734BECB5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1" w:type="pct"/>
            <w:vAlign w:val="center"/>
          </w:tcPr>
          <w:p w14:paraId="42C4D0CB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</w:tbl>
    <w:p w14:paraId="4E9E3F45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3.Укажите, пожалуйста, куда </w:t>
      </w:r>
      <w:r w:rsidRPr="00BB21B0">
        <w:rPr>
          <w:rFonts w:ascii="Times New Roman" w:eastAsia="Calibri" w:hAnsi="Times New Roman" w:cs="Times New Roman"/>
          <w:b/>
          <w:sz w:val="24"/>
          <w:szCs w:val="24"/>
          <w:u w:val="single"/>
        </w:rPr>
        <w:t>в основном</w:t>
      </w: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 выезжают данные категории населения на постоянное место жительства из вашего МО /</w:t>
      </w:r>
      <w:proofErr w:type="gramStart"/>
      <w:r w:rsidRPr="00BB21B0">
        <w:rPr>
          <w:rFonts w:ascii="Times New Roman" w:eastAsia="Calibri" w:hAnsi="Times New Roman" w:cs="Times New Roman"/>
          <w:b/>
          <w:sz w:val="24"/>
          <w:szCs w:val="24"/>
        </w:rPr>
        <w:t>поселения?*</w:t>
      </w:r>
      <w:proofErr w:type="gramEnd"/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248"/>
        <w:gridCol w:w="850"/>
        <w:gridCol w:w="710"/>
        <w:gridCol w:w="3943"/>
      </w:tblGrid>
      <w:tr w:rsidR="00BB21B0" w:rsidRPr="00BB21B0" w14:paraId="11838E2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vAlign w:val="center"/>
          </w:tcPr>
          <w:p w14:paraId="27EE14F5" w14:textId="77777777" w:rsidR="00BB21B0" w:rsidRPr="00BB21B0" w:rsidRDefault="00BB21B0" w:rsidP="00BB21B0">
            <w:pPr>
              <w:jc w:val="both"/>
            </w:pPr>
            <w:r w:rsidRPr="00BB21B0">
              <w:rPr>
                <w:b/>
              </w:rPr>
              <w:t>3.1. Выпускники школ</w:t>
            </w:r>
          </w:p>
        </w:tc>
        <w:tc>
          <w:tcPr>
            <w:tcW w:w="436" w:type="pct"/>
            <w:vAlign w:val="center"/>
          </w:tcPr>
          <w:p w14:paraId="73A6BB24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64" w:type="pct"/>
            <w:vAlign w:val="center"/>
          </w:tcPr>
          <w:p w14:paraId="5E66407F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2022" w:type="pct"/>
            <w:vAlign w:val="center"/>
          </w:tcPr>
          <w:p w14:paraId="13C5420C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6B449BA3" w14:textId="77777777" w:rsidTr="00341876">
        <w:tc>
          <w:tcPr>
            <w:tcW w:w="2178" w:type="pct"/>
            <w:vAlign w:val="center"/>
          </w:tcPr>
          <w:p w14:paraId="7EF0D55D" w14:textId="77777777" w:rsidR="00BB21B0" w:rsidRPr="00BB21B0" w:rsidRDefault="00BB21B0" w:rsidP="00BB21B0">
            <w:pPr>
              <w:jc w:val="both"/>
            </w:pPr>
            <w:r w:rsidRPr="00BB21B0">
              <w:t xml:space="preserve">В районный центр и другие </w:t>
            </w:r>
            <w:proofErr w:type="spellStart"/>
            <w:proofErr w:type="gramStart"/>
            <w:r w:rsidRPr="00BB21B0">
              <w:t>нас,пункты</w:t>
            </w:r>
            <w:proofErr w:type="spellEnd"/>
            <w:proofErr w:type="gramEnd"/>
            <w:r w:rsidRPr="00BB21B0">
              <w:t xml:space="preserve"> вашего МО</w:t>
            </w:r>
          </w:p>
        </w:tc>
        <w:tc>
          <w:tcPr>
            <w:tcW w:w="436" w:type="pct"/>
            <w:vAlign w:val="center"/>
          </w:tcPr>
          <w:p w14:paraId="78364C44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64" w:type="pct"/>
            <w:vAlign w:val="center"/>
          </w:tcPr>
          <w:p w14:paraId="5618B3BA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2022" w:type="pct"/>
            <w:vAlign w:val="center"/>
          </w:tcPr>
          <w:p w14:paraId="0CB3DD7C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702AEB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vAlign w:val="center"/>
          </w:tcPr>
          <w:p w14:paraId="4213A1E5" w14:textId="77777777" w:rsidR="00BB21B0" w:rsidRPr="00BB21B0" w:rsidRDefault="00BB21B0" w:rsidP="00BB21B0">
            <w:pPr>
              <w:jc w:val="both"/>
            </w:pPr>
            <w:r w:rsidRPr="00BB21B0">
              <w:t>В Уфу</w:t>
            </w:r>
          </w:p>
        </w:tc>
        <w:tc>
          <w:tcPr>
            <w:tcW w:w="436" w:type="pct"/>
            <w:vAlign w:val="center"/>
          </w:tcPr>
          <w:p w14:paraId="06369467" w14:textId="77777777" w:rsidR="00BB21B0" w:rsidRPr="00BB21B0" w:rsidRDefault="00BB21B0" w:rsidP="00BB21B0">
            <w:pPr>
              <w:jc w:val="center"/>
            </w:pPr>
            <w:r w:rsidRPr="00BB21B0">
              <w:t>18</w:t>
            </w:r>
          </w:p>
        </w:tc>
        <w:tc>
          <w:tcPr>
            <w:tcW w:w="364" w:type="pct"/>
            <w:vAlign w:val="center"/>
          </w:tcPr>
          <w:p w14:paraId="76E7EE75" w14:textId="77777777" w:rsidR="00BB21B0" w:rsidRPr="00BB21B0" w:rsidRDefault="00BB21B0" w:rsidP="00BB21B0">
            <w:pPr>
              <w:jc w:val="center"/>
            </w:pPr>
            <w:r w:rsidRPr="00BB21B0">
              <w:t>78,3</w:t>
            </w:r>
          </w:p>
        </w:tc>
        <w:tc>
          <w:tcPr>
            <w:tcW w:w="2022" w:type="pct"/>
            <w:vAlign w:val="center"/>
          </w:tcPr>
          <w:p w14:paraId="3AB403CD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304C4555" w14:textId="77777777" w:rsidTr="00341876">
        <w:tc>
          <w:tcPr>
            <w:tcW w:w="2178" w:type="pct"/>
            <w:vAlign w:val="center"/>
          </w:tcPr>
          <w:p w14:paraId="2CF52A6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другие города РБ</w:t>
            </w:r>
            <w:r w:rsidRPr="00BB21B0">
              <w:tab/>
            </w:r>
          </w:p>
        </w:tc>
        <w:tc>
          <w:tcPr>
            <w:tcW w:w="436" w:type="pct"/>
            <w:vAlign w:val="center"/>
          </w:tcPr>
          <w:p w14:paraId="546954D0" w14:textId="77777777" w:rsidR="00BB21B0" w:rsidRPr="00BB21B0" w:rsidRDefault="00BB21B0" w:rsidP="00BB21B0">
            <w:pPr>
              <w:jc w:val="center"/>
            </w:pPr>
            <w:r w:rsidRPr="00BB21B0">
              <w:t>10</w:t>
            </w:r>
          </w:p>
        </w:tc>
        <w:tc>
          <w:tcPr>
            <w:tcW w:w="364" w:type="pct"/>
            <w:vAlign w:val="center"/>
          </w:tcPr>
          <w:p w14:paraId="67E798C2" w14:textId="77777777" w:rsidR="00BB21B0" w:rsidRPr="00BB21B0" w:rsidRDefault="00BB21B0" w:rsidP="00BB21B0">
            <w:pPr>
              <w:jc w:val="center"/>
            </w:pPr>
            <w:r w:rsidRPr="00BB21B0">
              <w:t>43,5</w:t>
            </w:r>
          </w:p>
        </w:tc>
        <w:tc>
          <w:tcPr>
            <w:tcW w:w="2022" w:type="pct"/>
            <w:vAlign w:val="center"/>
          </w:tcPr>
          <w:p w14:paraId="3ADC4B94" w14:textId="77777777" w:rsidR="00BB21B0" w:rsidRPr="00BB21B0" w:rsidRDefault="00BB21B0" w:rsidP="00BB21B0">
            <w:pPr>
              <w:jc w:val="right"/>
            </w:pPr>
            <w:r w:rsidRPr="00BB21B0">
              <w:t>Бирск, Нефтекамск</w:t>
            </w:r>
          </w:p>
        </w:tc>
      </w:tr>
      <w:tr w:rsidR="00BB21B0" w:rsidRPr="00BB21B0" w14:paraId="216594F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vAlign w:val="center"/>
          </w:tcPr>
          <w:p w14:paraId="790C9C2D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>В другие районы РБ</w:t>
            </w:r>
          </w:p>
        </w:tc>
        <w:tc>
          <w:tcPr>
            <w:tcW w:w="436" w:type="pct"/>
            <w:vAlign w:val="center"/>
          </w:tcPr>
          <w:p w14:paraId="73D0636E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1C83612F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2022" w:type="pct"/>
            <w:vAlign w:val="center"/>
          </w:tcPr>
          <w:p w14:paraId="7734030A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39E6FE34" w14:textId="77777777" w:rsidTr="00341876">
        <w:tc>
          <w:tcPr>
            <w:tcW w:w="2178" w:type="pct"/>
            <w:vAlign w:val="center"/>
          </w:tcPr>
          <w:p w14:paraId="511084CC" w14:textId="77777777" w:rsidR="00BB21B0" w:rsidRPr="00BB21B0" w:rsidRDefault="00BB21B0" w:rsidP="00BB21B0">
            <w:pPr>
              <w:tabs>
                <w:tab w:val="left" w:pos="4962"/>
              </w:tabs>
              <w:ind w:left="-10"/>
              <w:contextualSpacing/>
              <w:jc w:val="both"/>
            </w:pPr>
            <w:r w:rsidRPr="00BB21B0">
              <w:t>В Москву, Санкт-Петербург</w:t>
            </w:r>
          </w:p>
        </w:tc>
        <w:tc>
          <w:tcPr>
            <w:tcW w:w="436" w:type="pct"/>
            <w:vAlign w:val="center"/>
          </w:tcPr>
          <w:p w14:paraId="01C36160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64" w:type="pct"/>
            <w:vAlign w:val="center"/>
          </w:tcPr>
          <w:p w14:paraId="3F7B5C7E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2022" w:type="pct"/>
            <w:vAlign w:val="center"/>
          </w:tcPr>
          <w:p w14:paraId="7A982597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36B0083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vAlign w:val="center"/>
          </w:tcPr>
          <w:p w14:paraId="6DB2DD8A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lastRenderedPageBreak/>
              <w:t>В регионы России</w:t>
            </w:r>
          </w:p>
        </w:tc>
        <w:tc>
          <w:tcPr>
            <w:tcW w:w="436" w:type="pct"/>
            <w:vAlign w:val="center"/>
          </w:tcPr>
          <w:p w14:paraId="01E9F05F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364" w:type="pct"/>
            <w:vAlign w:val="center"/>
          </w:tcPr>
          <w:p w14:paraId="06B71C18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2022" w:type="pct"/>
            <w:vAlign w:val="center"/>
          </w:tcPr>
          <w:p w14:paraId="39BD854F" w14:textId="77777777" w:rsidR="00BB21B0" w:rsidRPr="00BB21B0" w:rsidRDefault="00BB21B0" w:rsidP="00BB21B0">
            <w:pPr>
              <w:jc w:val="right"/>
            </w:pPr>
            <w:r w:rsidRPr="00BB21B0">
              <w:t>Татарстан (Казань)_, Удмуртия (Ижевск), Пермский край (Пермь), Свердловская обл. (Екатеринбург).</w:t>
            </w:r>
          </w:p>
        </w:tc>
      </w:tr>
      <w:tr w:rsidR="00BB21B0" w:rsidRPr="00BB21B0" w14:paraId="353EE34F" w14:textId="77777777" w:rsidTr="00341876">
        <w:tc>
          <w:tcPr>
            <w:tcW w:w="2178" w:type="pct"/>
            <w:vAlign w:val="center"/>
          </w:tcPr>
          <w:p w14:paraId="1A375549" w14:textId="77777777" w:rsidR="00BB21B0" w:rsidRPr="00BB21B0" w:rsidRDefault="00BB21B0" w:rsidP="00BB21B0">
            <w:pPr>
              <w:jc w:val="both"/>
            </w:pPr>
            <w:r w:rsidRPr="00BB21B0">
              <w:t>В зарубежные страны, какие напишите</w:t>
            </w:r>
          </w:p>
        </w:tc>
        <w:tc>
          <w:tcPr>
            <w:tcW w:w="436" w:type="pct"/>
            <w:vAlign w:val="center"/>
          </w:tcPr>
          <w:p w14:paraId="57CF934E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5153039B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2022" w:type="pct"/>
            <w:vAlign w:val="center"/>
          </w:tcPr>
          <w:p w14:paraId="78BE3D34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15BDB8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vAlign w:val="center"/>
          </w:tcPr>
          <w:p w14:paraId="48A32B6F" w14:textId="77777777" w:rsidR="00BB21B0" w:rsidRPr="00BB21B0" w:rsidRDefault="00BB21B0" w:rsidP="00BB21B0">
            <w:pPr>
              <w:jc w:val="both"/>
            </w:pPr>
            <w:r w:rsidRPr="00BB21B0">
              <w:t>В основном никуда не выезжают</w:t>
            </w:r>
          </w:p>
        </w:tc>
        <w:tc>
          <w:tcPr>
            <w:tcW w:w="436" w:type="pct"/>
            <w:vAlign w:val="center"/>
          </w:tcPr>
          <w:p w14:paraId="36C62415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6A62FC8A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2022" w:type="pct"/>
            <w:vAlign w:val="center"/>
          </w:tcPr>
          <w:p w14:paraId="727F1BD6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68F6F326" w14:textId="77777777" w:rsidTr="00341876">
        <w:tc>
          <w:tcPr>
            <w:tcW w:w="2178" w:type="pct"/>
            <w:vAlign w:val="center"/>
          </w:tcPr>
          <w:p w14:paraId="0C027EFA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436" w:type="pct"/>
            <w:vAlign w:val="center"/>
          </w:tcPr>
          <w:p w14:paraId="56CDECA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34FB8B9F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2022" w:type="pct"/>
            <w:vAlign w:val="center"/>
          </w:tcPr>
          <w:p w14:paraId="31280FE8" w14:textId="77777777" w:rsidR="00BB21B0" w:rsidRPr="00BB21B0" w:rsidRDefault="00BB21B0" w:rsidP="00BB21B0">
            <w:pPr>
              <w:jc w:val="right"/>
            </w:pPr>
          </w:p>
        </w:tc>
      </w:tr>
    </w:tbl>
    <w:p w14:paraId="64DAD7A9" w14:textId="204CBBA1" w:rsid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4A84F44A" w14:textId="77777777" w:rsid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500"/>
        <w:gridCol w:w="659"/>
        <w:gridCol w:w="649"/>
        <w:gridCol w:w="3943"/>
      </w:tblGrid>
      <w:tr w:rsidR="00BB21B0" w:rsidRPr="00BB21B0" w14:paraId="728BA6A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7" w:type="pct"/>
            <w:vAlign w:val="center"/>
          </w:tcPr>
          <w:p w14:paraId="3A906CF3" w14:textId="77777777" w:rsidR="00BB21B0" w:rsidRPr="00BB21B0" w:rsidRDefault="00BB21B0" w:rsidP="00BB21B0">
            <w:pPr>
              <w:jc w:val="both"/>
              <w:rPr>
                <w:b/>
              </w:rPr>
            </w:pPr>
            <w:r w:rsidRPr="00BB21B0">
              <w:rPr>
                <w:b/>
              </w:rPr>
              <w:t>3.2. Рабочие/ специалисты с профессиональным образованием</w:t>
            </w:r>
          </w:p>
        </w:tc>
        <w:tc>
          <w:tcPr>
            <w:tcW w:w="338" w:type="pct"/>
            <w:vAlign w:val="center"/>
          </w:tcPr>
          <w:p w14:paraId="51B07819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33" w:type="pct"/>
            <w:vAlign w:val="center"/>
          </w:tcPr>
          <w:p w14:paraId="79FC3E68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2022" w:type="pct"/>
            <w:vAlign w:val="center"/>
          </w:tcPr>
          <w:p w14:paraId="5CF30820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3D6A2B09" w14:textId="77777777" w:rsidTr="00341876">
        <w:tc>
          <w:tcPr>
            <w:tcW w:w="2307" w:type="pct"/>
            <w:vAlign w:val="center"/>
          </w:tcPr>
          <w:p w14:paraId="7284B472" w14:textId="77777777" w:rsidR="00BB21B0" w:rsidRPr="00BB21B0" w:rsidRDefault="00BB21B0" w:rsidP="00BB21B0">
            <w:pPr>
              <w:jc w:val="both"/>
            </w:pPr>
            <w:r w:rsidRPr="00BB21B0">
              <w:t>В районный центр и другие нас, пункты вашего МО</w:t>
            </w:r>
          </w:p>
        </w:tc>
        <w:tc>
          <w:tcPr>
            <w:tcW w:w="338" w:type="pct"/>
            <w:vAlign w:val="center"/>
          </w:tcPr>
          <w:p w14:paraId="680B75B8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33" w:type="pct"/>
            <w:vAlign w:val="center"/>
          </w:tcPr>
          <w:p w14:paraId="1AAFFADF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2022" w:type="pct"/>
            <w:vAlign w:val="center"/>
          </w:tcPr>
          <w:p w14:paraId="6C380D7B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49F67B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7" w:type="pct"/>
            <w:vAlign w:val="center"/>
          </w:tcPr>
          <w:p w14:paraId="2D01BBC8" w14:textId="77777777" w:rsidR="00BB21B0" w:rsidRPr="00BB21B0" w:rsidRDefault="00BB21B0" w:rsidP="00BB21B0">
            <w:pPr>
              <w:jc w:val="both"/>
            </w:pPr>
            <w:r w:rsidRPr="00BB21B0">
              <w:t>В Уфу</w:t>
            </w:r>
          </w:p>
        </w:tc>
        <w:tc>
          <w:tcPr>
            <w:tcW w:w="338" w:type="pct"/>
            <w:vAlign w:val="center"/>
          </w:tcPr>
          <w:p w14:paraId="368DB462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33" w:type="pct"/>
            <w:vAlign w:val="center"/>
          </w:tcPr>
          <w:p w14:paraId="754DED70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2022" w:type="pct"/>
            <w:vAlign w:val="center"/>
          </w:tcPr>
          <w:p w14:paraId="499AD9B9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6B5984C8" w14:textId="77777777" w:rsidTr="00341876">
        <w:tc>
          <w:tcPr>
            <w:tcW w:w="2307" w:type="pct"/>
            <w:vAlign w:val="center"/>
          </w:tcPr>
          <w:p w14:paraId="025BE68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В другие города РБ, </w:t>
            </w:r>
            <w:r w:rsidRPr="00BB21B0">
              <w:rPr>
                <w:i/>
              </w:rPr>
              <w:t>какие напишите</w:t>
            </w:r>
            <w:r w:rsidRPr="00BB21B0">
              <w:tab/>
            </w:r>
          </w:p>
        </w:tc>
        <w:tc>
          <w:tcPr>
            <w:tcW w:w="338" w:type="pct"/>
            <w:vAlign w:val="center"/>
          </w:tcPr>
          <w:p w14:paraId="1AA872BC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33" w:type="pct"/>
            <w:vAlign w:val="center"/>
          </w:tcPr>
          <w:p w14:paraId="4B466307" w14:textId="77777777" w:rsidR="00BB21B0" w:rsidRPr="00BB21B0" w:rsidRDefault="00BB21B0" w:rsidP="00BB21B0">
            <w:pPr>
              <w:jc w:val="center"/>
            </w:pPr>
            <w:r w:rsidRPr="00BB21B0">
              <w:rPr>
                <w:b/>
              </w:rPr>
              <w:t>34,</w:t>
            </w:r>
            <w:r w:rsidRPr="00BB21B0">
              <w:t>8</w:t>
            </w:r>
          </w:p>
        </w:tc>
        <w:tc>
          <w:tcPr>
            <w:tcW w:w="2022" w:type="pct"/>
            <w:vAlign w:val="center"/>
          </w:tcPr>
          <w:p w14:paraId="6651CE05" w14:textId="77777777" w:rsidR="00BB21B0" w:rsidRPr="00BB21B0" w:rsidRDefault="00BB21B0" w:rsidP="00BB21B0">
            <w:pPr>
              <w:jc w:val="right"/>
            </w:pPr>
            <w:r w:rsidRPr="00BB21B0">
              <w:t>Нефтекамск</w:t>
            </w:r>
          </w:p>
        </w:tc>
      </w:tr>
      <w:tr w:rsidR="00BB21B0" w:rsidRPr="00BB21B0" w14:paraId="39FD672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7" w:type="pct"/>
            <w:vAlign w:val="center"/>
          </w:tcPr>
          <w:p w14:paraId="6447ED3B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 xml:space="preserve">В другие районы РБ,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338" w:type="pct"/>
            <w:vAlign w:val="center"/>
          </w:tcPr>
          <w:p w14:paraId="3664E4F3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33" w:type="pct"/>
            <w:vAlign w:val="center"/>
          </w:tcPr>
          <w:p w14:paraId="57B0030F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2022" w:type="pct"/>
            <w:vAlign w:val="center"/>
          </w:tcPr>
          <w:p w14:paraId="16724CEA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B9E9A79" w14:textId="77777777" w:rsidTr="00341876">
        <w:tc>
          <w:tcPr>
            <w:tcW w:w="2307" w:type="pct"/>
            <w:vAlign w:val="center"/>
          </w:tcPr>
          <w:p w14:paraId="496B1B35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>В Москву, Санкт-Петербург</w:t>
            </w:r>
          </w:p>
        </w:tc>
        <w:tc>
          <w:tcPr>
            <w:tcW w:w="338" w:type="pct"/>
            <w:vAlign w:val="center"/>
          </w:tcPr>
          <w:p w14:paraId="2CFFAA81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33" w:type="pct"/>
            <w:vAlign w:val="center"/>
          </w:tcPr>
          <w:p w14:paraId="673CE01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2022" w:type="pct"/>
            <w:vAlign w:val="center"/>
          </w:tcPr>
          <w:p w14:paraId="256CD7C6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20D789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7" w:type="pct"/>
            <w:vAlign w:val="center"/>
          </w:tcPr>
          <w:p w14:paraId="6E990219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 xml:space="preserve">В регионы России,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338" w:type="pct"/>
            <w:vAlign w:val="center"/>
          </w:tcPr>
          <w:p w14:paraId="7EF279BB" w14:textId="77777777" w:rsidR="00BB21B0" w:rsidRPr="00BB21B0" w:rsidRDefault="00BB21B0" w:rsidP="00BB21B0">
            <w:pPr>
              <w:jc w:val="center"/>
            </w:pPr>
            <w:r w:rsidRPr="00BB21B0">
              <w:t>15</w:t>
            </w:r>
          </w:p>
        </w:tc>
        <w:tc>
          <w:tcPr>
            <w:tcW w:w="333" w:type="pct"/>
            <w:vAlign w:val="center"/>
          </w:tcPr>
          <w:p w14:paraId="3734F67E" w14:textId="77777777" w:rsidR="00BB21B0" w:rsidRPr="00BB21B0" w:rsidRDefault="00BB21B0" w:rsidP="00BB21B0">
            <w:pPr>
              <w:jc w:val="center"/>
              <w:rPr>
                <w:b/>
              </w:rPr>
            </w:pPr>
            <w:r w:rsidRPr="00BB21B0">
              <w:rPr>
                <w:b/>
              </w:rPr>
              <w:t>65,2</w:t>
            </w:r>
          </w:p>
        </w:tc>
        <w:tc>
          <w:tcPr>
            <w:tcW w:w="2022" w:type="pct"/>
            <w:vAlign w:val="center"/>
          </w:tcPr>
          <w:p w14:paraId="05E1077C" w14:textId="77777777" w:rsidR="00BB21B0" w:rsidRPr="00BB21B0" w:rsidRDefault="00BB21B0" w:rsidP="00BB21B0">
            <w:pPr>
              <w:jc w:val="right"/>
            </w:pPr>
            <w:r w:rsidRPr="00BB21B0">
              <w:t>ХМАО, ЯНАО (Нижневартовск. Сургут),</w:t>
            </w:r>
          </w:p>
          <w:p w14:paraId="24E8CD01" w14:textId="77777777" w:rsidR="00BB21B0" w:rsidRPr="00BB21B0" w:rsidRDefault="00BB21B0" w:rsidP="00BB21B0">
            <w:pPr>
              <w:jc w:val="right"/>
            </w:pPr>
            <w:r w:rsidRPr="00BB21B0">
              <w:t xml:space="preserve">Свердловская </w:t>
            </w:r>
            <w:proofErr w:type="gramStart"/>
            <w:r w:rsidRPr="00BB21B0">
              <w:t>обл..</w:t>
            </w:r>
            <w:proofErr w:type="gramEnd"/>
            <w:r w:rsidRPr="00BB21B0">
              <w:t xml:space="preserve"> Татарстан </w:t>
            </w:r>
          </w:p>
        </w:tc>
      </w:tr>
      <w:tr w:rsidR="00BB21B0" w:rsidRPr="00BB21B0" w14:paraId="4AFD42F8" w14:textId="77777777" w:rsidTr="00341876">
        <w:tc>
          <w:tcPr>
            <w:tcW w:w="2307" w:type="pct"/>
            <w:vAlign w:val="center"/>
          </w:tcPr>
          <w:p w14:paraId="29D89299" w14:textId="77777777" w:rsidR="00BB21B0" w:rsidRPr="00BB21B0" w:rsidRDefault="00BB21B0" w:rsidP="00BB21B0">
            <w:pPr>
              <w:jc w:val="both"/>
            </w:pPr>
            <w:r w:rsidRPr="00BB21B0">
              <w:t xml:space="preserve">В зарубежные страны,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338" w:type="pct"/>
            <w:vAlign w:val="center"/>
          </w:tcPr>
          <w:p w14:paraId="747CCB93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33" w:type="pct"/>
            <w:vAlign w:val="center"/>
          </w:tcPr>
          <w:p w14:paraId="729AB7FE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2022" w:type="pct"/>
            <w:vAlign w:val="center"/>
          </w:tcPr>
          <w:p w14:paraId="34917333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E284D6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7" w:type="pct"/>
            <w:vAlign w:val="center"/>
          </w:tcPr>
          <w:p w14:paraId="70FEFCF5" w14:textId="77777777" w:rsidR="00BB21B0" w:rsidRPr="00BB21B0" w:rsidRDefault="00BB21B0" w:rsidP="00BB21B0">
            <w:pPr>
              <w:jc w:val="both"/>
            </w:pPr>
            <w:r w:rsidRPr="00BB21B0">
              <w:t>В основном никуда не выезжают</w:t>
            </w:r>
          </w:p>
        </w:tc>
        <w:tc>
          <w:tcPr>
            <w:tcW w:w="338" w:type="pct"/>
            <w:vAlign w:val="center"/>
          </w:tcPr>
          <w:p w14:paraId="013B2D2E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33" w:type="pct"/>
            <w:vAlign w:val="center"/>
          </w:tcPr>
          <w:p w14:paraId="56410005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2022" w:type="pct"/>
            <w:vAlign w:val="center"/>
          </w:tcPr>
          <w:p w14:paraId="16AAB682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2F261C0" w14:textId="77777777" w:rsidTr="00341876">
        <w:tc>
          <w:tcPr>
            <w:tcW w:w="2307" w:type="pct"/>
            <w:vAlign w:val="center"/>
          </w:tcPr>
          <w:p w14:paraId="5B2D45E6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38" w:type="pct"/>
            <w:vAlign w:val="center"/>
          </w:tcPr>
          <w:p w14:paraId="72DF633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33" w:type="pct"/>
            <w:vAlign w:val="center"/>
          </w:tcPr>
          <w:p w14:paraId="7EEE2CF0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2022" w:type="pct"/>
            <w:vAlign w:val="center"/>
          </w:tcPr>
          <w:p w14:paraId="123EEC0D" w14:textId="77777777" w:rsidR="00BB21B0" w:rsidRPr="00BB21B0" w:rsidRDefault="00BB21B0" w:rsidP="00BB21B0">
            <w:pPr>
              <w:jc w:val="right"/>
            </w:pPr>
          </w:p>
        </w:tc>
      </w:tr>
    </w:tbl>
    <w:p w14:paraId="779CD0F9" w14:textId="77777777" w:rsid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699C9CD0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507"/>
        <w:gridCol w:w="686"/>
        <w:gridCol w:w="636"/>
        <w:gridCol w:w="3922"/>
      </w:tblGrid>
      <w:tr w:rsidR="00BB21B0" w:rsidRPr="00BB21B0" w14:paraId="3CE2C26C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pct"/>
            <w:vAlign w:val="center"/>
          </w:tcPr>
          <w:p w14:paraId="51E01D74" w14:textId="77777777" w:rsidR="00BB21B0" w:rsidRPr="00BB21B0" w:rsidRDefault="00BB21B0" w:rsidP="00BB21B0">
            <w:pPr>
              <w:jc w:val="both"/>
              <w:rPr>
                <w:b/>
              </w:rPr>
            </w:pPr>
            <w:r w:rsidRPr="00BB21B0">
              <w:rPr>
                <w:b/>
              </w:rPr>
              <w:t>3.3. Семьи с детьми</w:t>
            </w:r>
          </w:p>
        </w:tc>
        <w:tc>
          <w:tcPr>
            <w:tcW w:w="352" w:type="pct"/>
            <w:vAlign w:val="center"/>
          </w:tcPr>
          <w:p w14:paraId="1DD6D2FE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26" w:type="pct"/>
            <w:vAlign w:val="center"/>
          </w:tcPr>
          <w:p w14:paraId="55692AAC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2011" w:type="pct"/>
            <w:vAlign w:val="center"/>
          </w:tcPr>
          <w:p w14:paraId="3E96DE81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146F4A7A" w14:textId="77777777" w:rsidTr="00BB21B0">
        <w:tc>
          <w:tcPr>
            <w:tcW w:w="2311" w:type="pct"/>
            <w:vAlign w:val="center"/>
          </w:tcPr>
          <w:p w14:paraId="62496E9E" w14:textId="77777777" w:rsidR="00BB21B0" w:rsidRPr="00BB21B0" w:rsidRDefault="00BB21B0" w:rsidP="00BB21B0">
            <w:pPr>
              <w:jc w:val="both"/>
            </w:pPr>
            <w:r w:rsidRPr="00BB21B0">
              <w:t>В районный центр и другие нас. пункты вашего МО</w:t>
            </w:r>
          </w:p>
        </w:tc>
        <w:tc>
          <w:tcPr>
            <w:tcW w:w="352" w:type="pct"/>
            <w:vAlign w:val="center"/>
          </w:tcPr>
          <w:p w14:paraId="362584E2" w14:textId="77777777" w:rsidR="00BB21B0" w:rsidRPr="00BB21B0" w:rsidRDefault="00BB21B0" w:rsidP="00BB21B0">
            <w:pPr>
              <w:jc w:val="center"/>
            </w:pPr>
            <w:r w:rsidRPr="00BB21B0">
              <w:t>10</w:t>
            </w:r>
          </w:p>
        </w:tc>
        <w:tc>
          <w:tcPr>
            <w:tcW w:w="326" w:type="pct"/>
            <w:vAlign w:val="center"/>
          </w:tcPr>
          <w:p w14:paraId="586791A4" w14:textId="77777777" w:rsidR="00BB21B0" w:rsidRPr="00BB21B0" w:rsidRDefault="00BB21B0" w:rsidP="00BB21B0">
            <w:pPr>
              <w:jc w:val="center"/>
            </w:pPr>
            <w:r w:rsidRPr="00BB21B0">
              <w:t>43,5</w:t>
            </w:r>
          </w:p>
        </w:tc>
        <w:tc>
          <w:tcPr>
            <w:tcW w:w="2011" w:type="pct"/>
            <w:vAlign w:val="center"/>
          </w:tcPr>
          <w:p w14:paraId="184B1B9E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3F856F0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pct"/>
            <w:vAlign w:val="center"/>
          </w:tcPr>
          <w:p w14:paraId="0C88E824" w14:textId="77777777" w:rsidR="00BB21B0" w:rsidRPr="00BB21B0" w:rsidRDefault="00BB21B0" w:rsidP="00BB21B0">
            <w:pPr>
              <w:jc w:val="both"/>
            </w:pPr>
            <w:r w:rsidRPr="00BB21B0">
              <w:t>В Уфу</w:t>
            </w:r>
          </w:p>
        </w:tc>
        <w:tc>
          <w:tcPr>
            <w:tcW w:w="352" w:type="pct"/>
            <w:vAlign w:val="center"/>
          </w:tcPr>
          <w:p w14:paraId="7B3E5AEE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26" w:type="pct"/>
            <w:vAlign w:val="center"/>
          </w:tcPr>
          <w:p w14:paraId="223362F6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2011" w:type="pct"/>
            <w:vAlign w:val="center"/>
          </w:tcPr>
          <w:p w14:paraId="28682CA5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CF8BB0C" w14:textId="77777777" w:rsidTr="00BB21B0">
        <w:tc>
          <w:tcPr>
            <w:tcW w:w="2311" w:type="pct"/>
            <w:vAlign w:val="center"/>
          </w:tcPr>
          <w:p w14:paraId="7D0195D7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В другие города РБ,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352" w:type="pct"/>
            <w:vAlign w:val="center"/>
          </w:tcPr>
          <w:p w14:paraId="40DE56B0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26" w:type="pct"/>
            <w:vAlign w:val="center"/>
          </w:tcPr>
          <w:p w14:paraId="2CB061E6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2011" w:type="pct"/>
            <w:vAlign w:val="center"/>
          </w:tcPr>
          <w:p w14:paraId="05A884BB" w14:textId="77777777" w:rsidR="00BB21B0" w:rsidRPr="00BB21B0" w:rsidRDefault="00BB21B0" w:rsidP="00BB21B0">
            <w:pPr>
              <w:jc w:val="right"/>
            </w:pPr>
            <w:r w:rsidRPr="00BB21B0">
              <w:t>Нефтекамск, Янаул</w:t>
            </w:r>
          </w:p>
        </w:tc>
      </w:tr>
      <w:tr w:rsidR="00BB21B0" w:rsidRPr="00BB21B0" w14:paraId="1DFF2C3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pct"/>
            <w:vAlign w:val="center"/>
          </w:tcPr>
          <w:p w14:paraId="5D2C8F47" w14:textId="77777777" w:rsidR="00BB21B0" w:rsidRPr="00BB21B0" w:rsidRDefault="00BB21B0" w:rsidP="00BB21B0">
            <w:pPr>
              <w:tabs>
                <w:tab w:val="left" w:pos="4962"/>
              </w:tabs>
              <w:contextualSpacing/>
            </w:pPr>
            <w:r w:rsidRPr="00BB21B0">
              <w:t>В другие районы РБ</w:t>
            </w:r>
          </w:p>
        </w:tc>
        <w:tc>
          <w:tcPr>
            <w:tcW w:w="352" w:type="pct"/>
            <w:vAlign w:val="center"/>
          </w:tcPr>
          <w:p w14:paraId="1181816B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26" w:type="pct"/>
            <w:vAlign w:val="center"/>
          </w:tcPr>
          <w:p w14:paraId="304EAB8E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2011" w:type="pct"/>
            <w:vAlign w:val="center"/>
          </w:tcPr>
          <w:p w14:paraId="55183D94" w14:textId="77777777" w:rsidR="00BB21B0" w:rsidRPr="00BB21B0" w:rsidRDefault="00BB21B0" w:rsidP="00BB21B0">
            <w:pPr>
              <w:jc w:val="right"/>
            </w:pPr>
            <w:r w:rsidRPr="00BB21B0">
              <w:t xml:space="preserve">Уфимский, </w:t>
            </w:r>
            <w:proofErr w:type="spellStart"/>
            <w:r w:rsidRPr="00BB21B0">
              <w:t>Татышлинский</w:t>
            </w:r>
            <w:proofErr w:type="spellEnd"/>
            <w:r w:rsidRPr="00BB21B0">
              <w:t xml:space="preserve">, </w:t>
            </w:r>
            <w:proofErr w:type="spellStart"/>
            <w:r w:rsidRPr="00BB21B0">
              <w:t>Дюртюлинский</w:t>
            </w:r>
            <w:proofErr w:type="spellEnd"/>
          </w:p>
        </w:tc>
      </w:tr>
      <w:tr w:rsidR="00BB21B0" w:rsidRPr="00BB21B0" w14:paraId="3F165D05" w14:textId="77777777" w:rsidTr="00BB21B0">
        <w:tc>
          <w:tcPr>
            <w:tcW w:w="2311" w:type="pct"/>
            <w:vAlign w:val="center"/>
          </w:tcPr>
          <w:p w14:paraId="614EE39C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>В Москву, Санкт-Петербург</w:t>
            </w:r>
          </w:p>
        </w:tc>
        <w:tc>
          <w:tcPr>
            <w:tcW w:w="352" w:type="pct"/>
            <w:vAlign w:val="center"/>
          </w:tcPr>
          <w:p w14:paraId="2A7EBE0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26" w:type="pct"/>
            <w:vAlign w:val="center"/>
          </w:tcPr>
          <w:p w14:paraId="5B4CCAAA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2011" w:type="pct"/>
            <w:vAlign w:val="center"/>
          </w:tcPr>
          <w:p w14:paraId="2C07B779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05A3D80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pct"/>
            <w:vAlign w:val="center"/>
          </w:tcPr>
          <w:p w14:paraId="57FB6E45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>В регионы России</w:t>
            </w:r>
          </w:p>
        </w:tc>
        <w:tc>
          <w:tcPr>
            <w:tcW w:w="352" w:type="pct"/>
            <w:vAlign w:val="center"/>
          </w:tcPr>
          <w:p w14:paraId="63C224A8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26" w:type="pct"/>
            <w:vAlign w:val="center"/>
          </w:tcPr>
          <w:p w14:paraId="2A0527D6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2011" w:type="pct"/>
            <w:vAlign w:val="center"/>
          </w:tcPr>
          <w:p w14:paraId="22D5F850" w14:textId="77777777" w:rsidR="00BB21B0" w:rsidRPr="00BB21B0" w:rsidRDefault="00BB21B0" w:rsidP="00BB21B0">
            <w:pPr>
              <w:jc w:val="right"/>
            </w:pPr>
            <w:r w:rsidRPr="00BB21B0">
              <w:t xml:space="preserve">Тюменская, Свердловская </w:t>
            </w:r>
            <w:proofErr w:type="spellStart"/>
            <w:proofErr w:type="gramStart"/>
            <w:r w:rsidRPr="00BB21B0">
              <w:t>обл.,Татарстан</w:t>
            </w:r>
            <w:proofErr w:type="spellEnd"/>
            <w:proofErr w:type="gramEnd"/>
          </w:p>
        </w:tc>
      </w:tr>
      <w:tr w:rsidR="00BB21B0" w:rsidRPr="00BB21B0" w14:paraId="3FBE0E65" w14:textId="77777777" w:rsidTr="00BB21B0">
        <w:tc>
          <w:tcPr>
            <w:tcW w:w="2311" w:type="pct"/>
            <w:vAlign w:val="center"/>
          </w:tcPr>
          <w:p w14:paraId="79A42D08" w14:textId="77777777" w:rsidR="00BB21B0" w:rsidRPr="00BB21B0" w:rsidRDefault="00BB21B0" w:rsidP="00BB21B0">
            <w:pPr>
              <w:jc w:val="both"/>
            </w:pPr>
            <w:r w:rsidRPr="00BB21B0">
              <w:t xml:space="preserve">В зарубежные страны,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352" w:type="pct"/>
            <w:vAlign w:val="center"/>
          </w:tcPr>
          <w:p w14:paraId="2A608298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6" w:type="pct"/>
            <w:vAlign w:val="center"/>
          </w:tcPr>
          <w:p w14:paraId="537ED04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2011" w:type="pct"/>
            <w:vAlign w:val="center"/>
          </w:tcPr>
          <w:p w14:paraId="4308B2BE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7CE9CB7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pct"/>
            <w:vAlign w:val="center"/>
          </w:tcPr>
          <w:p w14:paraId="793B1DB1" w14:textId="77777777" w:rsidR="00BB21B0" w:rsidRPr="00BB21B0" w:rsidRDefault="00BB21B0" w:rsidP="00BB21B0">
            <w:pPr>
              <w:jc w:val="both"/>
            </w:pPr>
            <w:r w:rsidRPr="00BB21B0">
              <w:t>В основном никуда не выезжают</w:t>
            </w:r>
          </w:p>
        </w:tc>
        <w:tc>
          <w:tcPr>
            <w:tcW w:w="352" w:type="pct"/>
            <w:vAlign w:val="center"/>
          </w:tcPr>
          <w:p w14:paraId="6BEF09CE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26" w:type="pct"/>
            <w:vAlign w:val="center"/>
          </w:tcPr>
          <w:p w14:paraId="4C582370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2011" w:type="pct"/>
            <w:vAlign w:val="center"/>
          </w:tcPr>
          <w:p w14:paraId="6C546669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26F9003" w14:textId="77777777" w:rsidTr="00BB21B0">
        <w:tc>
          <w:tcPr>
            <w:tcW w:w="2311" w:type="pct"/>
            <w:vAlign w:val="center"/>
          </w:tcPr>
          <w:p w14:paraId="302FA837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52" w:type="pct"/>
            <w:vAlign w:val="center"/>
          </w:tcPr>
          <w:p w14:paraId="2F5515EE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26" w:type="pct"/>
            <w:vAlign w:val="center"/>
          </w:tcPr>
          <w:p w14:paraId="6E371E08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2011" w:type="pct"/>
            <w:vAlign w:val="center"/>
          </w:tcPr>
          <w:p w14:paraId="5387F930" w14:textId="77777777" w:rsidR="00BB21B0" w:rsidRPr="00BB21B0" w:rsidRDefault="00BB21B0" w:rsidP="00BB21B0">
            <w:pPr>
              <w:jc w:val="right"/>
            </w:pPr>
          </w:p>
        </w:tc>
      </w:tr>
    </w:tbl>
    <w:p w14:paraId="2CF49A4F" w14:textId="77777777" w:rsid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3838C0EA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5365"/>
        <w:gridCol w:w="803"/>
        <w:gridCol w:w="745"/>
        <w:gridCol w:w="2838"/>
      </w:tblGrid>
      <w:tr w:rsidR="00BB21B0" w:rsidRPr="00BB21B0" w14:paraId="2B07761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1" w:type="pct"/>
            <w:vAlign w:val="center"/>
          </w:tcPr>
          <w:p w14:paraId="61B0FF91" w14:textId="77777777" w:rsidR="00BB21B0" w:rsidRPr="00BB21B0" w:rsidRDefault="00BB21B0" w:rsidP="00BB21B0">
            <w:pPr>
              <w:jc w:val="both"/>
            </w:pPr>
            <w:r w:rsidRPr="00BB21B0">
              <w:rPr>
                <w:b/>
              </w:rPr>
              <w:t>3.4. Лица старших возрастов</w:t>
            </w:r>
          </w:p>
        </w:tc>
        <w:tc>
          <w:tcPr>
            <w:tcW w:w="412" w:type="pct"/>
            <w:vAlign w:val="center"/>
          </w:tcPr>
          <w:p w14:paraId="5E494526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82" w:type="pct"/>
            <w:vAlign w:val="center"/>
          </w:tcPr>
          <w:p w14:paraId="3BEEBD17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455" w:type="pct"/>
            <w:vAlign w:val="center"/>
          </w:tcPr>
          <w:p w14:paraId="50D8DF9D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1BDD6DA6" w14:textId="77777777" w:rsidTr="00341876">
        <w:tc>
          <w:tcPr>
            <w:tcW w:w="2751" w:type="pct"/>
            <w:vAlign w:val="center"/>
          </w:tcPr>
          <w:p w14:paraId="5849DA9F" w14:textId="77777777" w:rsidR="00BB21B0" w:rsidRPr="00BB21B0" w:rsidRDefault="00BB21B0" w:rsidP="00BB21B0">
            <w:pPr>
              <w:jc w:val="both"/>
            </w:pPr>
            <w:r w:rsidRPr="00BB21B0">
              <w:t>В районный центр и другие нас, пункты вашего МО</w:t>
            </w:r>
          </w:p>
        </w:tc>
        <w:tc>
          <w:tcPr>
            <w:tcW w:w="412" w:type="pct"/>
            <w:vAlign w:val="center"/>
          </w:tcPr>
          <w:p w14:paraId="2454DB2F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82" w:type="pct"/>
            <w:vAlign w:val="center"/>
          </w:tcPr>
          <w:p w14:paraId="6669503F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1455" w:type="pct"/>
            <w:vAlign w:val="center"/>
          </w:tcPr>
          <w:p w14:paraId="7138673C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FD7359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1" w:type="pct"/>
            <w:vAlign w:val="center"/>
          </w:tcPr>
          <w:p w14:paraId="18C42EBB" w14:textId="77777777" w:rsidR="00BB21B0" w:rsidRPr="00BB21B0" w:rsidRDefault="00BB21B0" w:rsidP="00BB21B0">
            <w:pPr>
              <w:jc w:val="both"/>
            </w:pPr>
            <w:r w:rsidRPr="00BB21B0">
              <w:t>В Уфу</w:t>
            </w:r>
          </w:p>
        </w:tc>
        <w:tc>
          <w:tcPr>
            <w:tcW w:w="412" w:type="pct"/>
            <w:vAlign w:val="center"/>
          </w:tcPr>
          <w:p w14:paraId="394182F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82" w:type="pct"/>
            <w:vAlign w:val="center"/>
          </w:tcPr>
          <w:p w14:paraId="214A1F1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455" w:type="pct"/>
            <w:vAlign w:val="center"/>
          </w:tcPr>
          <w:p w14:paraId="339680C8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DB020BB" w14:textId="77777777" w:rsidTr="00341876">
        <w:tc>
          <w:tcPr>
            <w:tcW w:w="2751" w:type="pct"/>
            <w:vAlign w:val="center"/>
          </w:tcPr>
          <w:p w14:paraId="6E2F15B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В другие города РБ, </w:t>
            </w:r>
            <w:r w:rsidRPr="00BB21B0">
              <w:rPr>
                <w:i/>
              </w:rPr>
              <w:t>какие напишите</w:t>
            </w:r>
            <w:r w:rsidRPr="00BB21B0">
              <w:tab/>
            </w:r>
          </w:p>
        </w:tc>
        <w:tc>
          <w:tcPr>
            <w:tcW w:w="412" w:type="pct"/>
            <w:vAlign w:val="center"/>
          </w:tcPr>
          <w:p w14:paraId="1F616BCC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82" w:type="pct"/>
            <w:vAlign w:val="center"/>
          </w:tcPr>
          <w:p w14:paraId="777121E2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455" w:type="pct"/>
            <w:vAlign w:val="center"/>
          </w:tcPr>
          <w:p w14:paraId="4A2DE4D2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641AAC4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1" w:type="pct"/>
            <w:vAlign w:val="center"/>
          </w:tcPr>
          <w:p w14:paraId="48E49AF9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 xml:space="preserve">В другие районы РБ,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412" w:type="pct"/>
            <w:vAlign w:val="center"/>
          </w:tcPr>
          <w:p w14:paraId="051A11A9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82" w:type="pct"/>
            <w:vAlign w:val="center"/>
          </w:tcPr>
          <w:p w14:paraId="542433A5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455" w:type="pct"/>
            <w:vAlign w:val="center"/>
          </w:tcPr>
          <w:p w14:paraId="0BDE2413" w14:textId="77777777" w:rsidR="00BB21B0" w:rsidRPr="00BB21B0" w:rsidRDefault="00BB21B0" w:rsidP="00BB21B0">
            <w:pPr>
              <w:jc w:val="right"/>
              <w:rPr>
                <w:lang w:val="en-US"/>
              </w:rPr>
            </w:pPr>
          </w:p>
        </w:tc>
      </w:tr>
      <w:tr w:rsidR="00BB21B0" w:rsidRPr="00BB21B0" w14:paraId="323B38EE" w14:textId="77777777" w:rsidTr="00341876">
        <w:tc>
          <w:tcPr>
            <w:tcW w:w="2751" w:type="pct"/>
            <w:vAlign w:val="center"/>
          </w:tcPr>
          <w:p w14:paraId="6E508658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>В Москву, Санкт-Петербург</w:t>
            </w:r>
          </w:p>
        </w:tc>
        <w:tc>
          <w:tcPr>
            <w:tcW w:w="412" w:type="pct"/>
            <w:vAlign w:val="center"/>
          </w:tcPr>
          <w:p w14:paraId="223EDAA7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82" w:type="pct"/>
            <w:vAlign w:val="center"/>
          </w:tcPr>
          <w:p w14:paraId="6056F5BC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455" w:type="pct"/>
            <w:vAlign w:val="center"/>
          </w:tcPr>
          <w:p w14:paraId="031E0890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0FCB9BD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1" w:type="pct"/>
            <w:vAlign w:val="center"/>
          </w:tcPr>
          <w:p w14:paraId="2503DA48" w14:textId="77777777" w:rsidR="00BB21B0" w:rsidRPr="00BB21B0" w:rsidRDefault="00BB21B0" w:rsidP="00BB21B0">
            <w:pPr>
              <w:tabs>
                <w:tab w:val="left" w:pos="4962"/>
              </w:tabs>
              <w:contextualSpacing/>
              <w:jc w:val="both"/>
            </w:pPr>
            <w:r w:rsidRPr="00BB21B0">
              <w:t xml:space="preserve">В регионы России,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412" w:type="pct"/>
            <w:vAlign w:val="center"/>
          </w:tcPr>
          <w:p w14:paraId="1FD9C224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82" w:type="pct"/>
            <w:vAlign w:val="center"/>
          </w:tcPr>
          <w:p w14:paraId="7FF9AB9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455" w:type="pct"/>
            <w:vAlign w:val="center"/>
          </w:tcPr>
          <w:p w14:paraId="28383811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116A15F" w14:textId="77777777" w:rsidTr="00341876">
        <w:tc>
          <w:tcPr>
            <w:tcW w:w="2751" w:type="pct"/>
            <w:vAlign w:val="center"/>
          </w:tcPr>
          <w:p w14:paraId="1126AC1A" w14:textId="77777777" w:rsidR="00BB21B0" w:rsidRPr="00BB21B0" w:rsidRDefault="00BB21B0" w:rsidP="00BB21B0">
            <w:pPr>
              <w:jc w:val="both"/>
            </w:pPr>
            <w:r w:rsidRPr="00BB21B0">
              <w:t xml:space="preserve">В зарубежные страны, </w:t>
            </w:r>
            <w:r w:rsidRPr="00BB21B0">
              <w:rPr>
                <w:i/>
              </w:rPr>
              <w:t>какие напишите</w:t>
            </w:r>
          </w:p>
        </w:tc>
        <w:tc>
          <w:tcPr>
            <w:tcW w:w="412" w:type="pct"/>
            <w:vAlign w:val="center"/>
          </w:tcPr>
          <w:p w14:paraId="13A513E0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82" w:type="pct"/>
            <w:vAlign w:val="center"/>
          </w:tcPr>
          <w:p w14:paraId="3EF83538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455" w:type="pct"/>
            <w:vAlign w:val="center"/>
          </w:tcPr>
          <w:p w14:paraId="531E6BB3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77E5BA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1" w:type="pct"/>
            <w:vAlign w:val="center"/>
          </w:tcPr>
          <w:p w14:paraId="6C399034" w14:textId="77777777" w:rsidR="00BB21B0" w:rsidRPr="00BB21B0" w:rsidRDefault="00BB21B0" w:rsidP="00BB21B0">
            <w:pPr>
              <w:jc w:val="both"/>
            </w:pPr>
            <w:r w:rsidRPr="00BB21B0">
              <w:t>В основном никуда не выезжают</w:t>
            </w:r>
          </w:p>
        </w:tc>
        <w:tc>
          <w:tcPr>
            <w:tcW w:w="412" w:type="pct"/>
            <w:vAlign w:val="center"/>
          </w:tcPr>
          <w:p w14:paraId="775DFACC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382" w:type="pct"/>
            <w:vAlign w:val="center"/>
          </w:tcPr>
          <w:p w14:paraId="6B6B5121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1455" w:type="pct"/>
            <w:vAlign w:val="center"/>
          </w:tcPr>
          <w:p w14:paraId="0F1443EC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79822EB6" w14:textId="77777777" w:rsidTr="00341876">
        <w:tc>
          <w:tcPr>
            <w:tcW w:w="2751" w:type="pct"/>
            <w:vAlign w:val="center"/>
          </w:tcPr>
          <w:p w14:paraId="658DC704" w14:textId="77777777" w:rsidR="00BB21B0" w:rsidRPr="00BB21B0" w:rsidRDefault="00BB21B0" w:rsidP="00BB21B0">
            <w:pPr>
              <w:jc w:val="both"/>
            </w:pPr>
            <w:r w:rsidRPr="00BB21B0">
              <w:lastRenderedPageBreak/>
              <w:t>Затрудняюсь ответить</w:t>
            </w:r>
          </w:p>
        </w:tc>
        <w:tc>
          <w:tcPr>
            <w:tcW w:w="412" w:type="pct"/>
            <w:vAlign w:val="center"/>
          </w:tcPr>
          <w:p w14:paraId="0B18BFA5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82" w:type="pct"/>
            <w:vAlign w:val="center"/>
          </w:tcPr>
          <w:p w14:paraId="4F7CD297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1455" w:type="pct"/>
            <w:vAlign w:val="center"/>
          </w:tcPr>
          <w:p w14:paraId="02A7C6CC" w14:textId="77777777" w:rsidR="00BB21B0" w:rsidRPr="00BB21B0" w:rsidRDefault="00BB21B0" w:rsidP="00BB21B0">
            <w:pPr>
              <w:jc w:val="right"/>
            </w:pPr>
          </w:p>
        </w:tc>
      </w:tr>
    </w:tbl>
    <w:p w14:paraId="1246FB93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482DFFC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p w14:paraId="13BC139C" w14:textId="5F19811C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  <w:b/>
        </w:rPr>
      </w:pPr>
      <w:r w:rsidRPr="00BB21B0">
        <w:rPr>
          <w:rFonts w:ascii="Times New Roman" w:eastAsia="Calibri" w:hAnsi="Times New Roman" w:cs="Times New Roman"/>
          <w:b/>
        </w:rPr>
        <w:t>4.Можете ли Вы назвать другие категории населения с высоким уровнем оттока из вашего МО/поселения?</w:t>
      </w:r>
    </w:p>
    <w:p w14:paraId="31491034" w14:textId="77777777" w:rsidR="00BB21B0" w:rsidRPr="00BB21B0" w:rsidRDefault="00BB21B0" w:rsidP="00BB21B0">
      <w:pPr>
        <w:numPr>
          <w:ilvl w:val="0"/>
          <w:numId w:val="3"/>
        </w:numPr>
        <w:spacing w:before="160" w:after="120" w:line="259" w:lineRule="auto"/>
        <w:ind w:left="284" w:hanging="284"/>
        <w:jc w:val="both"/>
        <w:rPr>
          <w:rFonts w:ascii="Times New Roman" w:eastAsia="Calibri" w:hAnsi="Times New Roman" w:cs="Times New Roman"/>
          <w:b/>
        </w:rPr>
      </w:pPr>
      <w:r w:rsidRPr="00BB21B0">
        <w:rPr>
          <w:rFonts w:ascii="Times New Roman" w:eastAsia="Calibri" w:hAnsi="Times New Roman" w:cs="Times New Roman"/>
          <w:b/>
        </w:rPr>
        <w:t>Куда именно выезжают указанные Вами категории населения?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433"/>
        <w:gridCol w:w="739"/>
        <w:gridCol w:w="887"/>
        <w:gridCol w:w="3692"/>
      </w:tblGrid>
      <w:tr w:rsidR="00BB21B0" w:rsidRPr="00BB21B0" w14:paraId="686FCFE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pct"/>
            <w:vAlign w:val="center"/>
          </w:tcPr>
          <w:p w14:paraId="5AFF6E22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379" w:type="pct"/>
            <w:vAlign w:val="center"/>
          </w:tcPr>
          <w:p w14:paraId="143106FD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455" w:type="pct"/>
            <w:vAlign w:val="center"/>
          </w:tcPr>
          <w:p w14:paraId="37E5DC52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893" w:type="pct"/>
            <w:vAlign w:val="center"/>
          </w:tcPr>
          <w:p w14:paraId="0842096A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29E41226" w14:textId="77777777" w:rsidTr="00341876">
        <w:tc>
          <w:tcPr>
            <w:tcW w:w="2273" w:type="pct"/>
            <w:vAlign w:val="center"/>
          </w:tcPr>
          <w:p w14:paraId="24875A5C" w14:textId="77777777" w:rsidR="00BB21B0" w:rsidRPr="00BB21B0" w:rsidRDefault="00BB21B0" w:rsidP="00BB21B0">
            <w:pPr>
              <w:jc w:val="both"/>
            </w:pPr>
            <w:r w:rsidRPr="00BB21B0">
              <w:t>Нет таких категорий населения</w:t>
            </w:r>
          </w:p>
        </w:tc>
        <w:tc>
          <w:tcPr>
            <w:tcW w:w="379" w:type="pct"/>
            <w:vAlign w:val="center"/>
          </w:tcPr>
          <w:p w14:paraId="77A250E9" w14:textId="77777777" w:rsidR="00BB21B0" w:rsidRPr="00BB21B0" w:rsidRDefault="00BB21B0" w:rsidP="00BB21B0">
            <w:pPr>
              <w:jc w:val="center"/>
            </w:pPr>
            <w:r w:rsidRPr="00BB21B0">
              <w:t>21</w:t>
            </w:r>
          </w:p>
        </w:tc>
        <w:tc>
          <w:tcPr>
            <w:tcW w:w="455" w:type="pct"/>
            <w:vAlign w:val="center"/>
          </w:tcPr>
          <w:p w14:paraId="29070484" w14:textId="77777777" w:rsidR="00BB21B0" w:rsidRPr="00BB21B0" w:rsidRDefault="00BB21B0" w:rsidP="00BB21B0">
            <w:pPr>
              <w:jc w:val="center"/>
            </w:pPr>
            <w:r w:rsidRPr="00BB21B0">
              <w:t>91,3</w:t>
            </w:r>
          </w:p>
        </w:tc>
        <w:tc>
          <w:tcPr>
            <w:tcW w:w="1893" w:type="pct"/>
            <w:vAlign w:val="center"/>
          </w:tcPr>
          <w:p w14:paraId="0D44F7D3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F51DB4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pct"/>
            <w:vAlign w:val="center"/>
          </w:tcPr>
          <w:p w14:paraId="2D9913FF" w14:textId="77777777" w:rsidR="00BB21B0" w:rsidRPr="00BB21B0" w:rsidRDefault="00BB21B0" w:rsidP="00BB21B0">
            <w:pPr>
              <w:jc w:val="both"/>
            </w:pPr>
            <w:r w:rsidRPr="00BB21B0">
              <w:t>Одинокие мужчины</w:t>
            </w:r>
          </w:p>
        </w:tc>
        <w:tc>
          <w:tcPr>
            <w:tcW w:w="379" w:type="pct"/>
            <w:vAlign w:val="center"/>
          </w:tcPr>
          <w:p w14:paraId="64A0EF75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55" w:type="pct"/>
            <w:vAlign w:val="center"/>
          </w:tcPr>
          <w:p w14:paraId="0D0F42D5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893" w:type="pct"/>
            <w:vAlign w:val="center"/>
          </w:tcPr>
          <w:p w14:paraId="1D83AB5D" w14:textId="77777777" w:rsidR="00BB21B0" w:rsidRPr="00BB21B0" w:rsidRDefault="00BB21B0" w:rsidP="00BB21B0">
            <w:pPr>
              <w:jc w:val="right"/>
            </w:pPr>
            <w:r w:rsidRPr="00BB21B0">
              <w:t>Уфа, Москва, Санкт-Петербург</w:t>
            </w:r>
          </w:p>
        </w:tc>
      </w:tr>
      <w:tr w:rsidR="00BB21B0" w:rsidRPr="00BB21B0" w14:paraId="28AB4BC9" w14:textId="77777777" w:rsidTr="00341876">
        <w:tc>
          <w:tcPr>
            <w:tcW w:w="2273" w:type="pct"/>
            <w:vAlign w:val="center"/>
          </w:tcPr>
          <w:p w14:paraId="62566AD1" w14:textId="77777777" w:rsidR="00BB21B0" w:rsidRPr="00BB21B0" w:rsidRDefault="00BB21B0" w:rsidP="00BB21B0">
            <w:pPr>
              <w:jc w:val="both"/>
            </w:pPr>
            <w:r w:rsidRPr="00BB21B0">
              <w:t>Население трудоспособного возраста</w:t>
            </w:r>
          </w:p>
        </w:tc>
        <w:tc>
          <w:tcPr>
            <w:tcW w:w="379" w:type="pct"/>
            <w:vAlign w:val="center"/>
          </w:tcPr>
          <w:p w14:paraId="284CB1F6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55" w:type="pct"/>
            <w:vAlign w:val="center"/>
          </w:tcPr>
          <w:p w14:paraId="215402A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893" w:type="pct"/>
            <w:vAlign w:val="center"/>
          </w:tcPr>
          <w:p w14:paraId="2EF5D9A5" w14:textId="77777777" w:rsidR="00BB21B0" w:rsidRPr="00BB21B0" w:rsidRDefault="00BB21B0" w:rsidP="00BB21B0">
            <w:pPr>
              <w:jc w:val="right"/>
            </w:pPr>
            <w:r w:rsidRPr="00BB21B0">
              <w:rPr>
                <w:shd w:val="clear" w:color="auto" w:fill="FFFFFF"/>
              </w:rPr>
              <w:t>Уфа, Нефтекамск</w:t>
            </w:r>
          </w:p>
        </w:tc>
      </w:tr>
      <w:tr w:rsidR="00BB21B0" w:rsidRPr="00BB21B0" w14:paraId="7257B15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pct"/>
            <w:vAlign w:val="center"/>
          </w:tcPr>
          <w:p w14:paraId="4E872460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79" w:type="pct"/>
            <w:vAlign w:val="center"/>
          </w:tcPr>
          <w:p w14:paraId="318B6638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55" w:type="pct"/>
            <w:vAlign w:val="center"/>
          </w:tcPr>
          <w:p w14:paraId="4BDD4909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  <w:tc>
          <w:tcPr>
            <w:tcW w:w="1893" w:type="pct"/>
            <w:vAlign w:val="center"/>
          </w:tcPr>
          <w:p w14:paraId="0347BE2F" w14:textId="77777777" w:rsidR="00BB21B0" w:rsidRPr="00BB21B0" w:rsidRDefault="00BB21B0" w:rsidP="00BB21B0">
            <w:pPr>
              <w:jc w:val="right"/>
            </w:pPr>
          </w:p>
        </w:tc>
      </w:tr>
    </w:tbl>
    <w:p w14:paraId="293C4802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  <w:b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BB21B0">
        <w:rPr>
          <w:rFonts w:ascii="Times New Roman" w:eastAsia="Calibri" w:hAnsi="Times New Roman" w:cs="Times New Roman"/>
          <w:b/>
          <w:u w:val="single"/>
        </w:rPr>
        <w:t>уезжают</w:t>
      </w:r>
      <w:r w:rsidRPr="00BB21B0">
        <w:rPr>
          <w:rFonts w:ascii="Times New Roman" w:eastAsia="Calibri" w:hAnsi="Times New Roman" w:cs="Times New Roman"/>
          <w:b/>
        </w:rPr>
        <w:t xml:space="preserve"> из вашего МО/</w:t>
      </w:r>
      <w:proofErr w:type="gramStart"/>
      <w:r w:rsidRPr="00BB21B0">
        <w:rPr>
          <w:rFonts w:ascii="Times New Roman" w:eastAsia="Calibri" w:hAnsi="Times New Roman" w:cs="Times New Roman"/>
          <w:b/>
        </w:rPr>
        <w:t>поселения</w:t>
      </w:r>
      <w:r w:rsidRPr="00BB21B0">
        <w:rPr>
          <w:rFonts w:ascii="Times New Roman" w:eastAsia="Calibri" w:hAnsi="Times New Roman" w:cs="Times New Roman"/>
        </w:rPr>
        <w:t>.*</w:t>
      </w:r>
      <w:proofErr w:type="gramEnd"/>
      <w:r w:rsidRPr="00BB21B0">
        <w:rPr>
          <w:rFonts w:ascii="Times New Roman" w:eastAsia="Calibri" w:hAnsi="Times New Roman" w:cs="Times New Roman"/>
        </w:rPr>
        <w:t xml:space="preserve"> 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23580E0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8A32BA7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342" w:type="pct"/>
            <w:vAlign w:val="center"/>
          </w:tcPr>
          <w:p w14:paraId="76CE5E9C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661088AC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5A2C6F80" w14:textId="77777777" w:rsidTr="00341876">
        <w:tc>
          <w:tcPr>
            <w:tcW w:w="4265" w:type="pct"/>
            <w:vAlign w:val="center"/>
          </w:tcPr>
          <w:p w14:paraId="041EA000" w14:textId="77777777" w:rsidR="00BB21B0" w:rsidRPr="00BB21B0" w:rsidRDefault="00BB21B0" w:rsidP="00BB21B0">
            <w:pPr>
              <w:jc w:val="both"/>
            </w:pPr>
            <w:r w:rsidRPr="00BB21B0">
              <w:t xml:space="preserve">Проблемы в сфер занятости (отсутствие рабочих мест, высокооплачиваемой, квалифицированной работы, несвоевременная </w:t>
            </w:r>
            <w:proofErr w:type="gramStart"/>
            <w:r w:rsidRPr="00BB21B0">
              <w:t>оплата)</w:t>
            </w:r>
            <w:r w:rsidRPr="00BB21B0">
              <w:tab/>
            </w:r>
            <w:proofErr w:type="gramEnd"/>
          </w:p>
        </w:tc>
        <w:tc>
          <w:tcPr>
            <w:tcW w:w="342" w:type="pct"/>
            <w:vAlign w:val="center"/>
          </w:tcPr>
          <w:p w14:paraId="25ECCCBC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08770CA3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1CE0212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75BE7ABB" w14:textId="77777777" w:rsidR="00BB21B0" w:rsidRPr="00BB21B0" w:rsidRDefault="00BB21B0" w:rsidP="00BB21B0">
            <w:pPr>
              <w:jc w:val="both"/>
            </w:pPr>
            <w:r w:rsidRPr="00BB21B0">
              <w:t>Низкий уровень и качество жизни (дороги, газификация. медицинские услуги, благоустройство территорий), стремление жить и работать в более комфортных и лучших условиях</w:t>
            </w:r>
          </w:p>
        </w:tc>
        <w:tc>
          <w:tcPr>
            <w:tcW w:w="342" w:type="pct"/>
            <w:vAlign w:val="center"/>
          </w:tcPr>
          <w:p w14:paraId="27775417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93" w:type="pct"/>
            <w:vAlign w:val="center"/>
          </w:tcPr>
          <w:p w14:paraId="27E1CF72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</w:tr>
      <w:tr w:rsidR="00BB21B0" w:rsidRPr="00BB21B0" w14:paraId="7E4BCE3A" w14:textId="77777777" w:rsidTr="00341876">
        <w:tc>
          <w:tcPr>
            <w:tcW w:w="4265" w:type="pct"/>
            <w:vAlign w:val="center"/>
          </w:tcPr>
          <w:p w14:paraId="5D63CB39" w14:textId="77777777" w:rsidR="00BB21B0" w:rsidRPr="00BB21B0" w:rsidRDefault="00BB21B0" w:rsidP="00BB21B0">
            <w:pPr>
              <w:jc w:val="both"/>
            </w:pPr>
            <w:r w:rsidRPr="00BB21B0">
              <w:t>Низкая доступность и качество образования</w:t>
            </w:r>
          </w:p>
        </w:tc>
        <w:tc>
          <w:tcPr>
            <w:tcW w:w="342" w:type="pct"/>
            <w:vAlign w:val="center"/>
          </w:tcPr>
          <w:p w14:paraId="58783A8C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93" w:type="pct"/>
            <w:vAlign w:val="center"/>
          </w:tcPr>
          <w:p w14:paraId="176AFBD5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</w:tr>
    </w:tbl>
    <w:p w14:paraId="3D337B96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7B18EE59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7. А теперь, оцените, пожалуйста, уровень прибытий в ваше МО /поселение на постоянное место жительства следующих категорий населения. </w:t>
      </w:r>
    </w:p>
    <w:tbl>
      <w:tblPr>
        <w:tblStyle w:val="1110"/>
        <w:tblW w:w="9891" w:type="dxa"/>
        <w:tblLook w:val="0400" w:firstRow="0" w:lastRow="0" w:firstColumn="0" w:lastColumn="0" w:noHBand="0" w:noVBand="1"/>
      </w:tblPr>
      <w:tblGrid>
        <w:gridCol w:w="2214"/>
        <w:gridCol w:w="602"/>
        <w:gridCol w:w="636"/>
        <w:gridCol w:w="602"/>
        <w:gridCol w:w="636"/>
        <w:gridCol w:w="602"/>
        <w:gridCol w:w="636"/>
        <w:gridCol w:w="647"/>
        <w:gridCol w:w="647"/>
        <w:gridCol w:w="728"/>
        <w:gridCol w:w="583"/>
        <w:gridCol w:w="602"/>
        <w:gridCol w:w="756"/>
      </w:tblGrid>
      <w:tr w:rsidR="00BB21B0" w:rsidRPr="00BB21B0" w14:paraId="233AA7C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9" w:type="pct"/>
            <w:vMerge w:val="restart"/>
            <w:vAlign w:val="center"/>
          </w:tcPr>
          <w:p w14:paraId="067CC9C4" w14:textId="77777777" w:rsidR="00BB21B0" w:rsidRPr="00BB21B0" w:rsidRDefault="00BB21B0" w:rsidP="00BB21B0">
            <w:pPr>
              <w:contextualSpacing/>
              <w:jc w:val="right"/>
            </w:pPr>
            <w:r w:rsidRPr="00BB21B0">
              <w:t>Варианты ответов</w:t>
            </w:r>
          </w:p>
        </w:tc>
        <w:tc>
          <w:tcPr>
            <w:tcW w:w="626" w:type="pct"/>
            <w:gridSpan w:val="2"/>
            <w:vAlign w:val="center"/>
          </w:tcPr>
          <w:p w14:paraId="7C551A5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Высокий уровень прибытий</w:t>
            </w:r>
          </w:p>
        </w:tc>
        <w:tc>
          <w:tcPr>
            <w:tcW w:w="626" w:type="pct"/>
            <w:gridSpan w:val="2"/>
            <w:vAlign w:val="center"/>
          </w:tcPr>
          <w:p w14:paraId="67E1BB3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Средний уровень прибытий</w:t>
            </w:r>
          </w:p>
        </w:tc>
        <w:tc>
          <w:tcPr>
            <w:tcW w:w="626" w:type="pct"/>
            <w:gridSpan w:val="2"/>
            <w:vAlign w:val="center"/>
          </w:tcPr>
          <w:p w14:paraId="59D87EB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Низкий уровень прибытий</w:t>
            </w:r>
          </w:p>
        </w:tc>
        <w:tc>
          <w:tcPr>
            <w:tcW w:w="654" w:type="pct"/>
            <w:gridSpan w:val="2"/>
            <w:vAlign w:val="center"/>
          </w:tcPr>
          <w:p w14:paraId="6181A90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В основном не</w:t>
            </w:r>
          </w:p>
          <w:p w14:paraId="463EC2D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приезжают</w:t>
            </w:r>
          </w:p>
        </w:tc>
        <w:tc>
          <w:tcPr>
            <w:tcW w:w="663" w:type="pct"/>
            <w:gridSpan w:val="2"/>
            <w:vAlign w:val="center"/>
          </w:tcPr>
          <w:p w14:paraId="70C4B22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rPr>
                <w:spacing w:val="-16"/>
              </w:rPr>
              <w:t>Затрудняюсь</w:t>
            </w:r>
            <w:r w:rsidRPr="00BB21B0">
              <w:t xml:space="preserve"> ответить</w:t>
            </w:r>
          </w:p>
        </w:tc>
        <w:tc>
          <w:tcPr>
            <w:tcW w:w="686" w:type="pct"/>
            <w:gridSpan w:val="2"/>
            <w:vAlign w:val="center"/>
          </w:tcPr>
          <w:p w14:paraId="44F26C89" w14:textId="77777777" w:rsidR="00BB21B0" w:rsidRPr="00BB21B0" w:rsidRDefault="00BB21B0" w:rsidP="00BB21B0">
            <w:pPr>
              <w:ind w:left="-57" w:right="-57"/>
              <w:jc w:val="center"/>
              <w:rPr>
                <w:spacing w:val="-16"/>
              </w:rPr>
            </w:pPr>
            <w:r w:rsidRPr="00BB21B0">
              <w:rPr>
                <w:spacing w:val="-16"/>
              </w:rPr>
              <w:t>Всего</w:t>
            </w:r>
          </w:p>
        </w:tc>
      </w:tr>
      <w:tr w:rsidR="00BB21B0" w:rsidRPr="00BB21B0" w14:paraId="00D0130B" w14:textId="77777777" w:rsidTr="00341876">
        <w:tc>
          <w:tcPr>
            <w:tcW w:w="1119" w:type="pct"/>
            <w:vMerge/>
            <w:vAlign w:val="center"/>
          </w:tcPr>
          <w:p w14:paraId="1C4429C2" w14:textId="77777777" w:rsidR="00BB21B0" w:rsidRPr="00BB21B0" w:rsidRDefault="00BB21B0" w:rsidP="00BB21B0">
            <w:pPr>
              <w:jc w:val="right"/>
            </w:pPr>
          </w:p>
        </w:tc>
        <w:tc>
          <w:tcPr>
            <w:tcW w:w="304" w:type="pct"/>
            <w:vAlign w:val="center"/>
          </w:tcPr>
          <w:p w14:paraId="7E02B97C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322" w:type="pct"/>
            <w:vAlign w:val="center"/>
          </w:tcPr>
          <w:p w14:paraId="4992CB39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  <w:tc>
          <w:tcPr>
            <w:tcW w:w="304" w:type="pct"/>
            <w:vAlign w:val="center"/>
          </w:tcPr>
          <w:p w14:paraId="1F8B293E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322" w:type="pct"/>
            <w:vAlign w:val="center"/>
          </w:tcPr>
          <w:p w14:paraId="38B9F9B4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  <w:tc>
          <w:tcPr>
            <w:tcW w:w="304" w:type="pct"/>
            <w:vAlign w:val="center"/>
          </w:tcPr>
          <w:p w14:paraId="51AD417C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322" w:type="pct"/>
            <w:vAlign w:val="center"/>
          </w:tcPr>
          <w:p w14:paraId="7EB61CBE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  <w:tc>
          <w:tcPr>
            <w:tcW w:w="327" w:type="pct"/>
            <w:vAlign w:val="center"/>
          </w:tcPr>
          <w:p w14:paraId="2B79980A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327" w:type="pct"/>
            <w:vAlign w:val="center"/>
          </w:tcPr>
          <w:p w14:paraId="72CA8A93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  <w:tc>
          <w:tcPr>
            <w:tcW w:w="368" w:type="pct"/>
            <w:vAlign w:val="center"/>
          </w:tcPr>
          <w:p w14:paraId="5F332C86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295" w:type="pct"/>
            <w:vAlign w:val="center"/>
          </w:tcPr>
          <w:p w14:paraId="49400C16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  <w:tc>
          <w:tcPr>
            <w:tcW w:w="304" w:type="pct"/>
            <w:vAlign w:val="center"/>
          </w:tcPr>
          <w:p w14:paraId="391C880D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Чел.</w:t>
            </w:r>
          </w:p>
        </w:tc>
        <w:tc>
          <w:tcPr>
            <w:tcW w:w="382" w:type="pct"/>
            <w:vAlign w:val="center"/>
          </w:tcPr>
          <w:p w14:paraId="169C2F52" w14:textId="77777777" w:rsidR="00BB21B0" w:rsidRPr="00BB21B0" w:rsidRDefault="00BB21B0" w:rsidP="00BB21B0">
            <w:pPr>
              <w:ind w:left="-57" w:right="-170"/>
              <w:jc w:val="right"/>
            </w:pPr>
            <w:r w:rsidRPr="00BB21B0">
              <w:t>%</w:t>
            </w:r>
          </w:p>
        </w:tc>
      </w:tr>
      <w:tr w:rsidR="00BB21B0" w:rsidRPr="00BB21B0" w14:paraId="274B8FF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9" w:type="pct"/>
            <w:vAlign w:val="center"/>
          </w:tcPr>
          <w:p w14:paraId="49772D97" w14:textId="77777777" w:rsidR="00BB21B0" w:rsidRPr="00BB21B0" w:rsidRDefault="00BB21B0" w:rsidP="00BB21B0">
            <w:pPr>
              <w:tabs>
                <w:tab w:val="left" w:pos="284"/>
              </w:tabs>
            </w:pPr>
            <w:r w:rsidRPr="00BB21B0">
              <w:t>Выпускники школ</w:t>
            </w:r>
          </w:p>
        </w:tc>
        <w:tc>
          <w:tcPr>
            <w:tcW w:w="304" w:type="pct"/>
            <w:vAlign w:val="center"/>
          </w:tcPr>
          <w:p w14:paraId="7C1CD438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2" w:type="pct"/>
            <w:vAlign w:val="center"/>
          </w:tcPr>
          <w:p w14:paraId="79064FE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0233DF3C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2" w:type="pct"/>
            <w:vAlign w:val="center"/>
          </w:tcPr>
          <w:p w14:paraId="1B07A896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0FDB4748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22" w:type="pct"/>
            <w:vAlign w:val="center"/>
          </w:tcPr>
          <w:p w14:paraId="6A4A55E4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27" w:type="pct"/>
            <w:vAlign w:val="center"/>
          </w:tcPr>
          <w:p w14:paraId="40CE09A2" w14:textId="77777777" w:rsidR="00BB21B0" w:rsidRPr="00BB21B0" w:rsidRDefault="00BB21B0" w:rsidP="00BB21B0">
            <w:pPr>
              <w:jc w:val="center"/>
            </w:pPr>
            <w:r w:rsidRPr="00BB21B0">
              <w:t>19</w:t>
            </w:r>
          </w:p>
        </w:tc>
        <w:tc>
          <w:tcPr>
            <w:tcW w:w="327" w:type="pct"/>
            <w:vAlign w:val="center"/>
          </w:tcPr>
          <w:p w14:paraId="3B5464B8" w14:textId="77777777" w:rsidR="00BB21B0" w:rsidRPr="00BB21B0" w:rsidRDefault="00BB21B0" w:rsidP="00BB21B0">
            <w:pPr>
              <w:jc w:val="center"/>
            </w:pPr>
            <w:r w:rsidRPr="00BB21B0">
              <w:t>82,6</w:t>
            </w:r>
          </w:p>
        </w:tc>
        <w:tc>
          <w:tcPr>
            <w:tcW w:w="368" w:type="pct"/>
            <w:vAlign w:val="center"/>
          </w:tcPr>
          <w:p w14:paraId="2FA8AAA8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295" w:type="pct"/>
            <w:vAlign w:val="center"/>
          </w:tcPr>
          <w:p w14:paraId="74A7B14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60486D6B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559A9B7B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3FBDA995" w14:textId="77777777" w:rsidTr="00341876">
        <w:tc>
          <w:tcPr>
            <w:tcW w:w="1119" w:type="pct"/>
            <w:vAlign w:val="center"/>
          </w:tcPr>
          <w:p w14:paraId="18DE6E6B" w14:textId="77777777" w:rsidR="00BB21B0" w:rsidRPr="00BB21B0" w:rsidRDefault="00BB21B0" w:rsidP="00BB21B0">
            <w:pPr>
              <w:tabs>
                <w:tab w:val="left" w:pos="284"/>
              </w:tabs>
            </w:pPr>
            <w:r w:rsidRPr="00BB21B0">
              <w:t>Рабочие/</w:t>
            </w:r>
          </w:p>
          <w:p w14:paraId="283EAC21" w14:textId="77777777" w:rsidR="00BB21B0" w:rsidRPr="00BB21B0" w:rsidRDefault="00BB21B0" w:rsidP="00BB21B0">
            <w:pPr>
              <w:tabs>
                <w:tab w:val="left" w:pos="284"/>
              </w:tabs>
            </w:pPr>
            <w:r w:rsidRPr="00BB21B0">
              <w:t>специалисты с профессиональным образованием</w:t>
            </w:r>
          </w:p>
        </w:tc>
        <w:tc>
          <w:tcPr>
            <w:tcW w:w="304" w:type="pct"/>
            <w:vAlign w:val="center"/>
          </w:tcPr>
          <w:p w14:paraId="075E3CBE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2" w:type="pct"/>
            <w:vAlign w:val="center"/>
          </w:tcPr>
          <w:p w14:paraId="454CF4D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34593E83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2" w:type="pct"/>
            <w:vAlign w:val="center"/>
          </w:tcPr>
          <w:p w14:paraId="5EBFE4BB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02B6BC2B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322" w:type="pct"/>
            <w:vAlign w:val="center"/>
          </w:tcPr>
          <w:p w14:paraId="375D761E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327" w:type="pct"/>
            <w:vAlign w:val="center"/>
          </w:tcPr>
          <w:p w14:paraId="17893518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327" w:type="pct"/>
            <w:vAlign w:val="center"/>
          </w:tcPr>
          <w:p w14:paraId="05C69C2F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  <w:tc>
          <w:tcPr>
            <w:tcW w:w="368" w:type="pct"/>
            <w:vAlign w:val="center"/>
          </w:tcPr>
          <w:p w14:paraId="2F626EF9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295" w:type="pct"/>
            <w:vAlign w:val="center"/>
          </w:tcPr>
          <w:p w14:paraId="6E480D43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5D31B621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5724F451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2DD81BB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9" w:type="pct"/>
            <w:vAlign w:val="center"/>
          </w:tcPr>
          <w:p w14:paraId="6A1F9104" w14:textId="77777777" w:rsidR="00BB21B0" w:rsidRPr="00BB21B0" w:rsidRDefault="00BB21B0" w:rsidP="00BB21B0">
            <w:pPr>
              <w:tabs>
                <w:tab w:val="left" w:pos="284"/>
              </w:tabs>
            </w:pPr>
            <w:r w:rsidRPr="00BB21B0">
              <w:t>Семьи с детьми</w:t>
            </w:r>
          </w:p>
        </w:tc>
        <w:tc>
          <w:tcPr>
            <w:tcW w:w="304" w:type="pct"/>
            <w:vAlign w:val="center"/>
          </w:tcPr>
          <w:p w14:paraId="580B4920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2" w:type="pct"/>
            <w:vAlign w:val="center"/>
          </w:tcPr>
          <w:p w14:paraId="4401486F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0044B52D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22" w:type="pct"/>
            <w:vAlign w:val="center"/>
          </w:tcPr>
          <w:p w14:paraId="66E73392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04" w:type="pct"/>
            <w:vAlign w:val="center"/>
          </w:tcPr>
          <w:p w14:paraId="4EB25908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322" w:type="pct"/>
            <w:vAlign w:val="center"/>
          </w:tcPr>
          <w:p w14:paraId="2B0E6CD6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327" w:type="pct"/>
            <w:vAlign w:val="center"/>
          </w:tcPr>
          <w:p w14:paraId="63721AEB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27" w:type="pct"/>
            <w:vAlign w:val="center"/>
          </w:tcPr>
          <w:p w14:paraId="2B7F86A9" w14:textId="77777777" w:rsidR="00BB21B0" w:rsidRPr="00BB21B0" w:rsidRDefault="00BB21B0" w:rsidP="00BB21B0">
            <w:pPr>
              <w:jc w:val="center"/>
            </w:pPr>
            <w:r w:rsidRPr="00BB21B0">
              <w:t>47,9</w:t>
            </w:r>
          </w:p>
        </w:tc>
        <w:tc>
          <w:tcPr>
            <w:tcW w:w="368" w:type="pct"/>
            <w:vAlign w:val="center"/>
          </w:tcPr>
          <w:p w14:paraId="565DBA57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295" w:type="pct"/>
            <w:vAlign w:val="center"/>
          </w:tcPr>
          <w:p w14:paraId="64C2773E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04" w:type="pct"/>
            <w:vAlign w:val="center"/>
          </w:tcPr>
          <w:p w14:paraId="136564FC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33DFDAC2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4CD73028" w14:textId="77777777" w:rsidTr="00341876">
        <w:tc>
          <w:tcPr>
            <w:tcW w:w="1119" w:type="pct"/>
            <w:vAlign w:val="center"/>
          </w:tcPr>
          <w:p w14:paraId="56AB3F9F" w14:textId="77777777" w:rsidR="00BB21B0" w:rsidRPr="00BB21B0" w:rsidRDefault="00BB21B0" w:rsidP="00BB21B0">
            <w:pPr>
              <w:tabs>
                <w:tab w:val="left" w:pos="284"/>
              </w:tabs>
            </w:pPr>
            <w:r w:rsidRPr="00BB21B0">
              <w:t>Лица старших возрастов</w:t>
            </w:r>
          </w:p>
        </w:tc>
        <w:tc>
          <w:tcPr>
            <w:tcW w:w="304" w:type="pct"/>
            <w:vAlign w:val="center"/>
          </w:tcPr>
          <w:p w14:paraId="02B4AD4D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22" w:type="pct"/>
            <w:vAlign w:val="center"/>
          </w:tcPr>
          <w:p w14:paraId="68692415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04" w:type="pct"/>
            <w:vAlign w:val="center"/>
          </w:tcPr>
          <w:p w14:paraId="249A33EB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22" w:type="pct"/>
            <w:vAlign w:val="center"/>
          </w:tcPr>
          <w:p w14:paraId="4AC67345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304" w:type="pct"/>
            <w:vAlign w:val="center"/>
          </w:tcPr>
          <w:p w14:paraId="3A41010C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322" w:type="pct"/>
            <w:vAlign w:val="center"/>
          </w:tcPr>
          <w:p w14:paraId="6AD2012C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327" w:type="pct"/>
            <w:vAlign w:val="center"/>
          </w:tcPr>
          <w:p w14:paraId="1583F0B2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27" w:type="pct"/>
            <w:vAlign w:val="center"/>
          </w:tcPr>
          <w:p w14:paraId="01B58BF3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368" w:type="pct"/>
            <w:vAlign w:val="center"/>
          </w:tcPr>
          <w:p w14:paraId="2CC68DFE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295" w:type="pct"/>
            <w:vAlign w:val="center"/>
          </w:tcPr>
          <w:p w14:paraId="5842234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04" w:type="pct"/>
            <w:vAlign w:val="center"/>
          </w:tcPr>
          <w:p w14:paraId="7C4FB7F3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1950D3B9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765F4119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8. Укажите, пожалуйста, откуда </w:t>
      </w:r>
      <w:r w:rsidRPr="00BB21B0">
        <w:rPr>
          <w:rFonts w:ascii="Times New Roman" w:eastAsia="Calibri" w:hAnsi="Times New Roman" w:cs="Times New Roman"/>
          <w:b/>
          <w:sz w:val="24"/>
          <w:szCs w:val="24"/>
          <w:u w:val="single"/>
        </w:rPr>
        <w:t>в основном</w:t>
      </w: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 приезжают данные категории населения на постоянное место жительства в ваше МО /</w:t>
      </w:r>
      <w:proofErr w:type="gramStart"/>
      <w:r w:rsidRPr="00BB21B0">
        <w:rPr>
          <w:rFonts w:ascii="Times New Roman" w:eastAsia="Calibri" w:hAnsi="Times New Roman" w:cs="Times New Roman"/>
          <w:b/>
          <w:sz w:val="24"/>
          <w:szCs w:val="24"/>
        </w:rPr>
        <w:t>поселение?*</w:t>
      </w:r>
      <w:proofErr w:type="gramEnd"/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838"/>
        <w:gridCol w:w="659"/>
        <w:gridCol w:w="636"/>
        <w:gridCol w:w="3618"/>
      </w:tblGrid>
      <w:tr w:rsidR="00BB21B0" w:rsidRPr="00BB21B0" w14:paraId="50D6AF4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2" w:type="pct"/>
            <w:vAlign w:val="center"/>
          </w:tcPr>
          <w:p w14:paraId="3F5162BB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t>8.1. Выпускники школ</w:t>
            </w:r>
          </w:p>
        </w:tc>
        <w:tc>
          <w:tcPr>
            <w:tcW w:w="338" w:type="pct"/>
            <w:vAlign w:val="center"/>
          </w:tcPr>
          <w:p w14:paraId="30456325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284" w:type="pct"/>
            <w:vAlign w:val="center"/>
          </w:tcPr>
          <w:p w14:paraId="70F959A8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877" w:type="pct"/>
            <w:vAlign w:val="center"/>
          </w:tcPr>
          <w:p w14:paraId="28F16C5B" w14:textId="77777777" w:rsidR="00BB21B0" w:rsidRPr="00BB21B0" w:rsidRDefault="00BB21B0" w:rsidP="00BB21B0">
            <w:pPr>
              <w:jc w:val="right"/>
            </w:pPr>
            <w:r w:rsidRPr="00BB21B0">
              <w:t>Названия населенных пунктов</w:t>
            </w:r>
          </w:p>
        </w:tc>
      </w:tr>
      <w:tr w:rsidR="00BB21B0" w:rsidRPr="00BB21B0" w14:paraId="432095E9" w14:textId="77777777" w:rsidTr="00341876">
        <w:tc>
          <w:tcPr>
            <w:tcW w:w="2502" w:type="pct"/>
            <w:vAlign w:val="center"/>
          </w:tcPr>
          <w:p w14:paraId="571031C7" w14:textId="77777777" w:rsidR="00BB21B0" w:rsidRPr="00BB21B0" w:rsidRDefault="00BB21B0" w:rsidP="00BB21B0">
            <w:pPr>
              <w:jc w:val="both"/>
            </w:pPr>
            <w:r w:rsidRPr="00BB21B0">
              <w:t>Из районного центра и других населенных пунктов вашего МО</w:t>
            </w:r>
          </w:p>
        </w:tc>
        <w:tc>
          <w:tcPr>
            <w:tcW w:w="338" w:type="pct"/>
            <w:vAlign w:val="center"/>
          </w:tcPr>
          <w:p w14:paraId="23529575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284" w:type="pct"/>
            <w:vAlign w:val="center"/>
          </w:tcPr>
          <w:p w14:paraId="323C6E24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1877" w:type="pct"/>
            <w:vAlign w:val="center"/>
          </w:tcPr>
          <w:p w14:paraId="535A1D3D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6F1DD24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2" w:type="pct"/>
            <w:vAlign w:val="center"/>
          </w:tcPr>
          <w:p w14:paraId="5423E2EF" w14:textId="77777777" w:rsidR="00BB21B0" w:rsidRPr="00BB21B0" w:rsidRDefault="00BB21B0" w:rsidP="00BB21B0">
            <w:pPr>
              <w:jc w:val="both"/>
            </w:pPr>
            <w:r w:rsidRPr="00BB21B0">
              <w:t>Из Уфы</w:t>
            </w:r>
          </w:p>
        </w:tc>
        <w:tc>
          <w:tcPr>
            <w:tcW w:w="338" w:type="pct"/>
            <w:vAlign w:val="center"/>
          </w:tcPr>
          <w:p w14:paraId="7FC5DC1D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284" w:type="pct"/>
            <w:vAlign w:val="center"/>
          </w:tcPr>
          <w:p w14:paraId="649A36F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877" w:type="pct"/>
            <w:vAlign w:val="center"/>
          </w:tcPr>
          <w:p w14:paraId="0B3AF035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646AEA7D" w14:textId="77777777" w:rsidTr="00341876">
        <w:tc>
          <w:tcPr>
            <w:tcW w:w="2502" w:type="pct"/>
            <w:vAlign w:val="center"/>
          </w:tcPr>
          <w:p w14:paraId="6617FFDF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>Из других городов РБ</w:t>
            </w:r>
          </w:p>
        </w:tc>
        <w:tc>
          <w:tcPr>
            <w:tcW w:w="338" w:type="pct"/>
            <w:vAlign w:val="center"/>
          </w:tcPr>
          <w:p w14:paraId="41BFFC62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1</w:t>
            </w:r>
          </w:p>
        </w:tc>
        <w:tc>
          <w:tcPr>
            <w:tcW w:w="284" w:type="pct"/>
            <w:vAlign w:val="center"/>
          </w:tcPr>
          <w:p w14:paraId="7D42046E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4,3</w:t>
            </w:r>
          </w:p>
        </w:tc>
        <w:tc>
          <w:tcPr>
            <w:tcW w:w="1877" w:type="pct"/>
            <w:vAlign w:val="center"/>
          </w:tcPr>
          <w:p w14:paraId="68B0DF14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  <w:r w:rsidRPr="00BB21B0">
              <w:t>Бирск, Нефтекамск</w:t>
            </w:r>
          </w:p>
        </w:tc>
      </w:tr>
      <w:tr w:rsidR="00BB21B0" w:rsidRPr="00BB21B0" w14:paraId="7E4025E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2" w:type="pct"/>
            <w:vAlign w:val="center"/>
          </w:tcPr>
          <w:p w14:paraId="74B2B0A6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>Из других районов РБ</w:t>
            </w:r>
          </w:p>
        </w:tc>
        <w:tc>
          <w:tcPr>
            <w:tcW w:w="338" w:type="pct"/>
            <w:vAlign w:val="center"/>
          </w:tcPr>
          <w:p w14:paraId="062FB816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284" w:type="pct"/>
            <w:vAlign w:val="center"/>
          </w:tcPr>
          <w:p w14:paraId="6FB5C722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877" w:type="pct"/>
            <w:vAlign w:val="center"/>
          </w:tcPr>
          <w:p w14:paraId="2BA54476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1EDEAB50" w14:textId="77777777" w:rsidTr="00341876">
        <w:tc>
          <w:tcPr>
            <w:tcW w:w="2502" w:type="pct"/>
            <w:vAlign w:val="center"/>
          </w:tcPr>
          <w:p w14:paraId="7DFBE4BD" w14:textId="77777777" w:rsidR="00BB21B0" w:rsidRPr="00BB21B0" w:rsidRDefault="00BB21B0" w:rsidP="00BB21B0">
            <w:pPr>
              <w:jc w:val="both"/>
            </w:pPr>
            <w:r w:rsidRPr="00BB21B0">
              <w:t>Из Москвы, Санкт-Петербурга</w:t>
            </w:r>
          </w:p>
        </w:tc>
        <w:tc>
          <w:tcPr>
            <w:tcW w:w="338" w:type="pct"/>
            <w:vAlign w:val="center"/>
          </w:tcPr>
          <w:p w14:paraId="43831960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284" w:type="pct"/>
            <w:vAlign w:val="center"/>
          </w:tcPr>
          <w:p w14:paraId="17715550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1877" w:type="pct"/>
            <w:vAlign w:val="center"/>
          </w:tcPr>
          <w:p w14:paraId="71E2A4F1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02849E1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2" w:type="pct"/>
            <w:vAlign w:val="center"/>
          </w:tcPr>
          <w:p w14:paraId="5F5ED5FB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lastRenderedPageBreak/>
              <w:t xml:space="preserve">Из других регионов России </w:t>
            </w:r>
          </w:p>
        </w:tc>
        <w:tc>
          <w:tcPr>
            <w:tcW w:w="338" w:type="pct"/>
            <w:vAlign w:val="center"/>
          </w:tcPr>
          <w:p w14:paraId="5443E7AF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1</w:t>
            </w:r>
          </w:p>
        </w:tc>
        <w:tc>
          <w:tcPr>
            <w:tcW w:w="284" w:type="pct"/>
            <w:vAlign w:val="center"/>
          </w:tcPr>
          <w:p w14:paraId="4C1BF4D2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4,3</w:t>
            </w:r>
          </w:p>
        </w:tc>
        <w:tc>
          <w:tcPr>
            <w:tcW w:w="1877" w:type="pct"/>
            <w:vAlign w:val="center"/>
          </w:tcPr>
          <w:p w14:paraId="678C0ABB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  <w:r w:rsidRPr="00BB21B0">
              <w:t>Тюменская обл.</w:t>
            </w:r>
          </w:p>
        </w:tc>
      </w:tr>
      <w:tr w:rsidR="00BB21B0" w:rsidRPr="00BB21B0" w14:paraId="21594861" w14:textId="77777777" w:rsidTr="00341876">
        <w:tc>
          <w:tcPr>
            <w:tcW w:w="2502" w:type="pct"/>
            <w:vAlign w:val="center"/>
          </w:tcPr>
          <w:p w14:paraId="34B1E9B8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зарубежных стран </w:t>
            </w:r>
          </w:p>
        </w:tc>
        <w:tc>
          <w:tcPr>
            <w:tcW w:w="338" w:type="pct"/>
            <w:vAlign w:val="center"/>
          </w:tcPr>
          <w:p w14:paraId="285FFA02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1</w:t>
            </w:r>
          </w:p>
        </w:tc>
        <w:tc>
          <w:tcPr>
            <w:tcW w:w="284" w:type="pct"/>
            <w:vAlign w:val="center"/>
          </w:tcPr>
          <w:p w14:paraId="0506F81F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4,3</w:t>
            </w:r>
          </w:p>
        </w:tc>
        <w:tc>
          <w:tcPr>
            <w:tcW w:w="1877" w:type="pct"/>
            <w:vAlign w:val="center"/>
          </w:tcPr>
          <w:p w14:paraId="7769651F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</w:p>
        </w:tc>
      </w:tr>
      <w:tr w:rsidR="00BB21B0" w:rsidRPr="00BB21B0" w14:paraId="0C86EDE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2" w:type="pct"/>
            <w:vAlign w:val="center"/>
          </w:tcPr>
          <w:p w14:paraId="793A7D4A" w14:textId="77777777" w:rsidR="00BB21B0" w:rsidRPr="00BB21B0" w:rsidRDefault="00BB21B0" w:rsidP="00BB21B0">
            <w:pPr>
              <w:jc w:val="both"/>
            </w:pPr>
            <w:r w:rsidRPr="00BB21B0">
              <w:t>В основном не приезжают</w:t>
            </w:r>
          </w:p>
        </w:tc>
        <w:tc>
          <w:tcPr>
            <w:tcW w:w="338" w:type="pct"/>
            <w:vAlign w:val="center"/>
          </w:tcPr>
          <w:p w14:paraId="53E567BC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284" w:type="pct"/>
            <w:vAlign w:val="center"/>
          </w:tcPr>
          <w:p w14:paraId="22C967D9" w14:textId="77777777" w:rsidR="00BB21B0" w:rsidRPr="00BB21B0" w:rsidRDefault="00BB21B0" w:rsidP="00BB21B0">
            <w:pPr>
              <w:jc w:val="center"/>
            </w:pPr>
            <w:r w:rsidRPr="00BB21B0">
              <w:t>66,7</w:t>
            </w:r>
          </w:p>
        </w:tc>
        <w:tc>
          <w:tcPr>
            <w:tcW w:w="1877" w:type="pct"/>
            <w:vAlign w:val="center"/>
          </w:tcPr>
          <w:p w14:paraId="23A1AD6D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F487FD0" w14:textId="77777777" w:rsidTr="00341876">
        <w:tc>
          <w:tcPr>
            <w:tcW w:w="2502" w:type="pct"/>
            <w:vAlign w:val="center"/>
          </w:tcPr>
          <w:p w14:paraId="2F61F024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38" w:type="pct"/>
            <w:vAlign w:val="center"/>
          </w:tcPr>
          <w:p w14:paraId="5B466F84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284" w:type="pct"/>
            <w:vAlign w:val="center"/>
          </w:tcPr>
          <w:p w14:paraId="3830FE02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1877" w:type="pct"/>
            <w:vAlign w:val="center"/>
          </w:tcPr>
          <w:p w14:paraId="4A8D7183" w14:textId="77777777" w:rsidR="00BB21B0" w:rsidRPr="00BB21B0" w:rsidRDefault="00BB21B0" w:rsidP="00BB21B0">
            <w:pPr>
              <w:jc w:val="right"/>
            </w:pPr>
          </w:p>
        </w:tc>
      </w:tr>
    </w:tbl>
    <w:p w14:paraId="0B5C248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68F14FD0" w14:textId="77777777" w:rsidR="00BB21B0" w:rsidRPr="00BB21B0" w:rsidRDefault="00BB21B0" w:rsidP="00BB21B0">
      <w:pPr>
        <w:spacing w:after="0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BB21B0" w:rsidRPr="00BB21B0" w14:paraId="39F2A24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0C8FCE6F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t>8.2. Рабочие/специалисты</w:t>
            </w:r>
          </w:p>
        </w:tc>
        <w:tc>
          <w:tcPr>
            <w:tcW w:w="364" w:type="pct"/>
            <w:vAlign w:val="center"/>
          </w:tcPr>
          <w:p w14:paraId="03EF3312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64" w:type="pct"/>
            <w:vAlign w:val="center"/>
          </w:tcPr>
          <w:p w14:paraId="0A86FC9A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950" w:type="pct"/>
            <w:vAlign w:val="center"/>
          </w:tcPr>
          <w:p w14:paraId="77956939" w14:textId="77777777" w:rsidR="00BB21B0" w:rsidRPr="00BB21B0" w:rsidRDefault="00BB21B0" w:rsidP="00BB21B0">
            <w:pPr>
              <w:jc w:val="right"/>
            </w:pPr>
            <w:r w:rsidRPr="00BB21B0">
              <w:t>Названия населенных пунктов</w:t>
            </w:r>
          </w:p>
        </w:tc>
      </w:tr>
      <w:tr w:rsidR="00BB21B0" w:rsidRPr="00BB21B0" w14:paraId="0383321D" w14:textId="77777777" w:rsidTr="00341876">
        <w:tc>
          <w:tcPr>
            <w:tcW w:w="2323" w:type="pct"/>
            <w:vAlign w:val="center"/>
          </w:tcPr>
          <w:p w14:paraId="2C4826EE" w14:textId="77777777" w:rsidR="00BB21B0" w:rsidRPr="00BB21B0" w:rsidRDefault="00BB21B0" w:rsidP="00BB21B0">
            <w:pPr>
              <w:jc w:val="both"/>
            </w:pPr>
            <w:r w:rsidRPr="00BB21B0"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</w:tcPr>
          <w:p w14:paraId="670A4795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64" w:type="pct"/>
            <w:vAlign w:val="center"/>
          </w:tcPr>
          <w:p w14:paraId="10691824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1950" w:type="pct"/>
            <w:vAlign w:val="center"/>
          </w:tcPr>
          <w:p w14:paraId="2ACFDDF8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44DA21D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5B262CCB" w14:textId="77777777" w:rsidR="00BB21B0" w:rsidRPr="00BB21B0" w:rsidRDefault="00BB21B0" w:rsidP="00BB21B0">
            <w:pPr>
              <w:jc w:val="both"/>
            </w:pPr>
            <w:r w:rsidRPr="00BB21B0">
              <w:t>Из Уфы</w:t>
            </w:r>
          </w:p>
        </w:tc>
        <w:tc>
          <w:tcPr>
            <w:tcW w:w="364" w:type="pct"/>
            <w:vAlign w:val="center"/>
          </w:tcPr>
          <w:p w14:paraId="629152AB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64" w:type="pct"/>
            <w:vAlign w:val="center"/>
          </w:tcPr>
          <w:p w14:paraId="7C1D4BAD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1950" w:type="pct"/>
            <w:vAlign w:val="center"/>
          </w:tcPr>
          <w:p w14:paraId="0AED18B9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B4AEA76" w14:textId="77777777" w:rsidTr="00341876">
        <w:tc>
          <w:tcPr>
            <w:tcW w:w="2323" w:type="pct"/>
            <w:vAlign w:val="center"/>
          </w:tcPr>
          <w:p w14:paraId="7F50E428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>Из других городов РБ</w:t>
            </w:r>
          </w:p>
        </w:tc>
        <w:tc>
          <w:tcPr>
            <w:tcW w:w="364" w:type="pct"/>
            <w:vAlign w:val="center"/>
          </w:tcPr>
          <w:p w14:paraId="5D4DD56E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0E01C364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74B1926A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0BE7C1A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641197BE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 xml:space="preserve">Из других районов РБ, </w:t>
            </w:r>
            <w:r w:rsidRPr="00BB21B0">
              <w:rPr>
                <w:i/>
              </w:rPr>
              <w:t>каких напишите</w:t>
            </w:r>
          </w:p>
        </w:tc>
        <w:tc>
          <w:tcPr>
            <w:tcW w:w="364" w:type="pct"/>
            <w:vAlign w:val="center"/>
          </w:tcPr>
          <w:p w14:paraId="11F73CED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54E90EF6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0BEFDC6C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1EF681C7" w14:textId="77777777" w:rsidTr="00341876">
        <w:tc>
          <w:tcPr>
            <w:tcW w:w="2323" w:type="pct"/>
            <w:vAlign w:val="center"/>
          </w:tcPr>
          <w:p w14:paraId="54FDC44A" w14:textId="77777777" w:rsidR="00BB21B0" w:rsidRPr="00BB21B0" w:rsidRDefault="00BB21B0" w:rsidP="00BB21B0">
            <w:pPr>
              <w:jc w:val="both"/>
            </w:pPr>
            <w:r w:rsidRPr="00BB21B0">
              <w:t>Из Москвы, Санкт-Петербурга</w:t>
            </w:r>
          </w:p>
        </w:tc>
        <w:tc>
          <w:tcPr>
            <w:tcW w:w="364" w:type="pct"/>
            <w:vAlign w:val="center"/>
          </w:tcPr>
          <w:p w14:paraId="26603ECC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5555F1DF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5D2CE914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5A42A3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71DD7D24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других регионов России </w:t>
            </w:r>
          </w:p>
        </w:tc>
        <w:tc>
          <w:tcPr>
            <w:tcW w:w="364" w:type="pct"/>
            <w:vAlign w:val="center"/>
          </w:tcPr>
          <w:p w14:paraId="5916C3B7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595F2436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31FD1890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</w:p>
        </w:tc>
      </w:tr>
      <w:tr w:rsidR="00BB21B0" w:rsidRPr="00BB21B0" w14:paraId="4D6C080F" w14:textId="77777777" w:rsidTr="00341876">
        <w:tc>
          <w:tcPr>
            <w:tcW w:w="2323" w:type="pct"/>
            <w:vAlign w:val="center"/>
          </w:tcPr>
          <w:p w14:paraId="15F3B0DC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зарубежных стран, </w:t>
            </w:r>
          </w:p>
        </w:tc>
        <w:tc>
          <w:tcPr>
            <w:tcW w:w="364" w:type="pct"/>
            <w:vAlign w:val="center"/>
          </w:tcPr>
          <w:p w14:paraId="40D4A297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386E5D50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4,3</w:t>
            </w:r>
          </w:p>
        </w:tc>
        <w:tc>
          <w:tcPr>
            <w:tcW w:w="1950" w:type="pct"/>
            <w:vAlign w:val="center"/>
          </w:tcPr>
          <w:p w14:paraId="7CFE9376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  <w:r w:rsidRPr="00BB21B0">
              <w:t>Узбекистан, Таджикистан</w:t>
            </w:r>
          </w:p>
        </w:tc>
      </w:tr>
      <w:tr w:rsidR="00BB21B0" w:rsidRPr="00BB21B0" w14:paraId="1A2ABC2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447DFA65" w14:textId="77777777" w:rsidR="00BB21B0" w:rsidRPr="00BB21B0" w:rsidRDefault="00BB21B0" w:rsidP="00BB21B0">
            <w:pPr>
              <w:jc w:val="both"/>
            </w:pPr>
            <w:r w:rsidRPr="00BB21B0">
              <w:t>В основном не приезжают</w:t>
            </w:r>
          </w:p>
        </w:tc>
        <w:tc>
          <w:tcPr>
            <w:tcW w:w="364" w:type="pct"/>
            <w:vAlign w:val="center"/>
          </w:tcPr>
          <w:p w14:paraId="2FFBD174" w14:textId="77777777" w:rsidR="00BB21B0" w:rsidRPr="00BB21B0" w:rsidRDefault="00BB21B0" w:rsidP="00BB21B0">
            <w:pPr>
              <w:jc w:val="center"/>
            </w:pPr>
            <w:r w:rsidRPr="00BB21B0">
              <w:t>17</w:t>
            </w:r>
          </w:p>
        </w:tc>
        <w:tc>
          <w:tcPr>
            <w:tcW w:w="364" w:type="pct"/>
            <w:vAlign w:val="center"/>
          </w:tcPr>
          <w:p w14:paraId="6A9F2408" w14:textId="77777777" w:rsidR="00BB21B0" w:rsidRPr="00BB21B0" w:rsidRDefault="00BB21B0" w:rsidP="00BB21B0">
            <w:pPr>
              <w:jc w:val="center"/>
            </w:pPr>
            <w:r w:rsidRPr="00BB21B0">
              <w:t>73,9</w:t>
            </w:r>
          </w:p>
        </w:tc>
        <w:tc>
          <w:tcPr>
            <w:tcW w:w="1950" w:type="pct"/>
            <w:vAlign w:val="center"/>
          </w:tcPr>
          <w:p w14:paraId="76363F63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70471538" w14:textId="77777777" w:rsidTr="00341876">
        <w:tc>
          <w:tcPr>
            <w:tcW w:w="2323" w:type="pct"/>
            <w:vAlign w:val="center"/>
          </w:tcPr>
          <w:p w14:paraId="74817331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64" w:type="pct"/>
            <w:vAlign w:val="center"/>
          </w:tcPr>
          <w:p w14:paraId="252D1A22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4E506397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7D097E81" w14:textId="77777777" w:rsidR="00BB21B0" w:rsidRPr="00BB21B0" w:rsidRDefault="00BB21B0" w:rsidP="00BB21B0">
            <w:pPr>
              <w:jc w:val="right"/>
            </w:pPr>
          </w:p>
        </w:tc>
      </w:tr>
    </w:tbl>
    <w:p w14:paraId="7205F70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69E1F6B1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BB21B0" w:rsidRPr="00BB21B0" w14:paraId="2DF4CF3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1CC1E4F5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t>8.3. Семьи с детьми</w:t>
            </w:r>
          </w:p>
        </w:tc>
        <w:tc>
          <w:tcPr>
            <w:tcW w:w="364" w:type="pct"/>
            <w:vAlign w:val="center"/>
          </w:tcPr>
          <w:p w14:paraId="557939C2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64" w:type="pct"/>
            <w:vAlign w:val="center"/>
          </w:tcPr>
          <w:p w14:paraId="26A9AE81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950" w:type="pct"/>
            <w:vAlign w:val="center"/>
          </w:tcPr>
          <w:p w14:paraId="56985B56" w14:textId="77777777" w:rsidR="00BB21B0" w:rsidRPr="00BB21B0" w:rsidRDefault="00BB21B0" w:rsidP="00BB21B0">
            <w:pPr>
              <w:jc w:val="right"/>
            </w:pPr>
            <w:r w:rsidRPr="00BB21B0">
              <w:t>Названия населенных пунктов</w:t>
            </w:r>
          </w:p>
        </w:tc>
      </w:tr>
      <w:tr w:rsidR="00BB21B0" w:rsidRPr="00BB21B0" w14:paraId="1AE94A85" w14:textId="77777777" w:rsidTr="00341876">
        <w:tc>
          <w:tcPr>
            <w:tcW w:w="2323" w:type="pct"/>
            <w:vAlign w:val="center"/>
          </w:tcPr>
          <w:p w14:paraId="23BECDDF" w14:textId="77777777" w:rsidR="00BB21B0" w:rsidRPr="00BB21B0" w:rsidRDefault="00BB21B0" w:rsidP="00BB21B0">
            <w:pPr>
              <w:jc w:val="both"/>
            </w:pPr>
            <w:r w:rsidRPr="00BB21B0"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</w:tcPr>
          <w:p w14:paraId="69ECA9C5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64" w:type="pct"/>
            <w:vAlign w:val="center"/>
          </w:tcPr>
          <w:p w14:paraId="3739C887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1950" w:type="pct"/>
            <w:vAlign w:val="center"/>
          </w:tcPr>
          <w:p w14:paraId="3ECEB457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351A010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02DC8CCA" w14:textId="77777777" w:rsidR="00BB21B0" w:rsidRPr="00BB21B0" w:rsidRDefault="00BB21B0" w:rsidP="00BB21B0">
            <w:pPr>
              <w:jc w:val="both"/>
            </w:pPr>
            <w:r w:rsidRPr="00BB21B0">
              <w:t>Из Уфы</w:t>
            </w:r>
          </w:p>
        </w:tc>
        <w:tc>
          <w:tcPr>
            <w:tcW w:w="364" w:type="pct"/>
            <w:vAlign w:val="center"/>
          </w:tcPr>
          <w:p w14:paraId="6211C4E6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5EBB8924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950" w:type="pct"/>
            <w:vAlign w:val="center"/>
          </w:tcPr>
          <w:p w14:paraId="5B8915E6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FEE8AC5" w14:textId="77777777" w:rsidTr="00341876">
        <w:tc>
          <w:tcPr>
            <w:tcW w:w="2323" w:type="pct"/>
            <w:vAlign w:val="center"/>
          </w:tcPr>
          <w:p w14:paraId="41A56525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>Из других городов РБ</w:t>
            </w:r>
          </w:p>
        </w:tc>
        <w:tc>
          <w:tcPr>
            <w:tcW w:w="364" w:type="pct"/>
            <w:vAlign w:val="center"/>
          </w:tcPr>
          <w:p w14:paraId="012617DC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2D6DF71D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4,3</w:t>
            </w:r>
          </w:p>
        </w:tc>
        <w:tc>
          <w:tcPr>
            <w:tcW w:w="1950" w:type="pct"/>
            <w:vAlign w:val="center"/>
          </w:tcPr>
          <w:p w14:paraId="6EADE31C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33B4C2A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1D4E5E7E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 xml:space="preserve">Из других районов РБ, </w:t>
            </w:r>
            <w:r w:rsidRPr="00BB21B0">
              <w:rPr>
                <w:i/>
              </w:rPr>
              <w:t>каких напишите</w:t>
            </w:r>
          </w:p>
        </w:tc>
        <w:tc>
          <w:tcPr>
            <w:tcW w:w="364" w:type="pct"/>
            <w:vAlign w:val="center"/>
          </w:tcPr>
          <w:p w14:paraId="628BC0B8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266D2E7C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459D0424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19A70EEB" w14:textId="77777777" w:rsidTr="00341876">
        <w:tc>
          <w:tcPr>
            <w:tcW w:w="2323" w:type="pct"/>
            <w:vAlign w:val="center"/>
          </w:tcPr>
          <w:p w14:paraId="389C57E3" w14:textId="77777777" w:rsidR="00BB21B0" w:rsidRPr="00BB21B0" w:rsidRDefault="00BB21B0" w:rsidP="00BB21B0">
            <w:pPr>
              <w:jc w:val="both"/>
            </w:pPr>
            <w:r w:rsidRPr="00BB21B0">
              <w:t>Из Москвы, Санкт-Петербурга</w:t>
            </w:r>
          </w:p>
        </w:tc>
        <w:tc>
          <w:tcPr>
            <w:tcW w:w="364" w:type="pct"/>
            <w:vAlign w:val="center"/>
          </w:tcPr>
          <w:p w14:paraId="60E4636C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34C71CC6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55A7990B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783CC18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38F411A2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других регионов России </w:t>
            </w:r>
          </w:p>
        </w:tc>
        <w:tc>
          <w:tcPr>
            <w:tcW w:w="364" w:type="pct"/>
            <w:vAlign w:val="center"/>
          </w:tcPr>
          <w:p w14:paraId="0655398A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0E8D13C4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553BF542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</w:p>
        </w:tc>
      </w:tr>
      <w:tr w:rsidR="00BB21B0" w:rsidRPr="00BB21B0" w14:paraId="41C22188" w14:textId="77777777" w:rsidTr="00341876">
        <w:tc>
          <w:tcPr>
            <w:tcW w:w="2323" w:type="pct"/>
            <w:vAlign w:val="center"/>
          </w:tcPr>
          <w:p w14:paraId="4DD8A4F1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зарубежных стран </w:t>
            </w:r>
          </w:p>
        </w:tc>
        <w:tc>
          <w:tcPr>
            <w:tcW w:w="364" w:type="pct"/>
            <w:vAlign w:val="center"/>
          </w:tcPr>
          <w:p w14:paraId="0B3C9030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2D7444B9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607D4B64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</w:p>
        </w:tc>
      </w:tr>
      <w:tr w:rsidR="00BB21B0" w:rsidRPr="00BB21B0" w14:paraId="3DBB213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4F8D2EF4" w14:textId="77777777" w:rsidR="00BB21B0" w:rsidRPr="00BB21B0" w:rsidRDefault="00BB21B0" w:rsidP="00BB21B0">
            <w:pPr>
              <w:jc w:val="both"/>
            </w:pPr>
            <w:r w:rsidRPr="00BB21B0">
              <w:t>В основном не приезжают</w:t>
            </w:r>
          </w:p>
        </w:tc>
        <w:tc>
          <w:tcPr>
            <w:tcW w:w="364" w:type="pct"/>
            <w:vAlign w:val="center"/>
          </w:tcPr>
          <w:p w14:paraId="764F2A98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64" w:type="pct"/>
            <w:vAlign w:val="center"/>
          </w:tcPr>
          <w:p w14:paraId="5621EEE5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1950" w:type="pct"/>
            <w:vAlign w:val="center"/>
          </w:tcPr>
          <w:p w14:paraId="6ED6B3C3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1D0AF708" w14:textId="77777777" w:rsidTr="00341876">
        <w:tc>
          <w:tcPr>
            <w:tcW w:w="2323" w:type="pct"/>
            <w:vAlign w:val="center"/>
          </w:tcPr>
          <w:p w14:paraId="4EF74CD2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64" w:type="pct"/>
            <w:vAlign w:val="center"/>
          </w:tcPr>
          <w:p w14:paraId="004AF374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</w:t>
            </w:r>
          </w:p>
        </w:tc>
        <w:tc>
          <w:tcPr>
            <w:tcW w:w="364" w:type="pct"/>
            <w:vAlign w:val="center"/>
          </w:tcPr>
          <w:p w14:paraId="566A507A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0,0</w:t>
            </w:r>
          </w:p>
        </w:tc>
        <w:tc>
          <w:tcPr>
            <w:tcW w:w="1950" w:type="pct"/>
            <w:vAlign w:val="center"/>
          </w:tcPr>
          <w:p w14:paraId="479E4006" w14:textId="77777777" w:rsidR="00BB21B0" w:rsidRPr="00BB21B0" w:rsidRDefault="00BB21B0" w:rsidP="00BB21B0">
            <w:pPr>
              <w:jc w:val="right"/>
            </w:pPr>
          </w:p>
        </w:tc>
      </w:tr>
    </w:tbl>
    <w:p w14:paraId="48B3A10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2E349EEC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BB21B0" w:rsidRPr="00BB21B0" w14:paraId="40FFAA0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33C18B5E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t>8.4. Лица старших возрастов</w:t>
            </w:r>
          </w:p>
        </w:tc>
        <w:tc>
          <w:tcPr>
            <w:tcW w:w="364" w:type="pct"/>
            <w:vAlign w:val="center"/>
          </w:tcPr>
          <w:p w14:paraId="230C6181" w14:textId="77777777" w:rsidR="00BB21B0" w:rsidRPr="00BB21B0" w:rsidRDefault="00BB21B0" w:rsidP="00BB21B0">
            <w:pPr>
              <w:jc w:val="right"/>
            </w:pPr>
            <w:r w:rsidRPr="00BB21B0">
              <w:t>Чел.</w:t>
            </w:r>
          </w:p>
        </w:tc>
        <w:tc>
          <w:tcPr>
            <w:tcW w:w="364" w:type="pct"/>
            <w:vAlign w:val="center"/>
          </w:tcPr>
          <w:p w14:paraId="2D0548DD" w14:textId="77777777" w:rsidR="00BB21B0" w:rsidRPr="00BB21B0" w:rsidRDefault="00BB21B0" w:rsidP="00BB21B0">
            <w:pPr>
              <w:jc w:val="right"/>
            </w:pPr>
            <w:r w:rsidRPr="00BB21B0">
              <w:t>%</w:t>
            </w:r>
          </w:p>
        </w:tc>
        <w:tc>
          <w:tcPr>
            <w:tcW w:w="1950" w:type="pct"/>
            <w:vAlign w:val="center"/>
          </w:tcPr>
          <w:p w14:paraId="3EC90633" w14:textId="77777777" w:rsidR="00BB21B0" w:rsidRPr="00BB21B0" w:rsidRDefault="00BB21B0" w:rsidP="00BB21B0">
            <w:pPr>
              <w:jc w:val="right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0E2575EF" w14:textId="77777777" w:rsidTr="00341876">
        <w:tc>
          <w:tcPr>
            <w:tcW w:w="2323" w:type="pct"/>
            <w:vAlign w:val="center"/>
          </w:tcPr>
          <w:p w14:paraId="2B2B47D5" w14:textId="77777777" w:rsidR="00BB21B0" w:rsidRPr="00BB21B0" w:rsidRDefault="00BB21B0" w:rsidP="00BB21B0">
            <w:pPr>
              <w:jc w:val="both"/>
            </w:pPr>
            <w:r w:rsidRPr="00BB21B0"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</w:tcPr>
          <w:p w14:paraId="366F7612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64" w:type="pct"/>
            <w:vAlign w:val="center"/>
          </w:tcPr>
          <w:p w14:paraId="6D115326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1950" w:type="pct"/>
            <w:vAlign w:val="center"/>
          </w:tcPr>
          <w:p w14:paraId="4CAFC500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00B6703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4E29F8A3" w14:textId="77777777" w:rsidR="00BB21B0" w:rsidRPr="00BB21B0" w:rsidRDefault="00BB21B0" w:rsidP="00BB21B0">
            <w:pPr>
              <w:jc w:val="both"/>
            </w:pPr>
            <w:r w:rsidRPr="00BB21B0">
              <w:t>Из Уфы</w:t>
            </w:r>
          </w:p>
        </w:tc>
        <w:tc>
          <w:tcPr>
            <w:tcW w:w="364" w:type="pct"/>
            <w:vAlign w:val="center"/>
          </w:tcPr>
          <w:p w14:paraId="3B346280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64" w:type="pct"/>
            <w:vAlign w:val="center"/>
          </w:tcPr>
          <w:p w14:paraId="63B3A7CF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1950" w:type="pct"/>
            <w:vAlign w:val="center"/>
          </w:tcPr>
          <w:p w14:paraId="7E398BD5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C5B08D4" w14:textId="77777777" w:rsidTr="00341876">
        <w:tc>
          <w:tcPr>
            <w:tcW w:w="2323" w:type="pct"/>
            <w:vAlign w:val="center"/>
          </w:tcPr>
          <w:p w14:paraId="71FB3E40" w14:textId="77777777" w:rsidR="00BB21B0" w:rsidRPr="00BB21B0" w:rsidRDefault="00BB21B0" w:rsidP="00BB21B0">
            <w:pPr>
              <w:tabs>
                <w:tab w:val="left" w:pos="5245"/>
              </w:tabs>
              <w:jc w:val="both"/>
            </w:pPr>
            <w:r w:rsidRPr="00BB21B0">
              <w:t>Из других городов и районов РБ</w:t>
            </w:r>
          </w:p>
        </w:tc>
        <w:tc>
          <w:tcPr>
            <w:tcW w:w="364" w:type="pct"/>
            <w:vAlign w:val="center"/>
          </w:tcPr>
          <w:p w14:paraId="4E900267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2</w:t>
            </w:r>
          </w:p>
        </w:tc>
        <w:tc>
          <w:tcPr>
            <w:tcW w:w="364" w:type="pct"/>
            <w:vAlign w:val="center"/>
          </w:tcPr>
          <w:p w14:paraId="05B9170B" w14:textId="77777777" w:rsidR="00BB21B0" w:rsidRPr="00BB21B0" w:rsidRDefault="00BB21B0" w:rsidP="00BB21B0">
            <w:pPr>
              <w:tabs>
                <w:tab w:val="left" w:pos="5245"/>
              </w:tabs>
              <w:jc w:val="center"/>
            </w:pPr>
            <w:r w:rsidRPr="00BB21B0">
              <w:t>8,6</w:t>
            </w:r>
          </w:p>
        </w:tc>
        <w:tc>
          <w:tcPr>
            <w:tcW w:w="1950" w:type="pct"/>
            <w:vAlign w:val="center"/>
          </w:tcPr>
          <w:p w14:paraId="28B5AA82" w14:textId="77777777" w:rsidR="00BB21B0" w:rsidRPr="00BB21B0" w:rsidRDefault="00BB21B0" w:rsidP="00BB21B0">
            <w:pPr>
              <w:tabs>
                <w:tab w:val="left" w:pos="5245"/>
              </w:tabs>
              <w:jc w:val="right"/>
            </w:pPr>
          </w:p>
        </w:tc>
      </w:tr>
      <w:tr w:rsidR="00BB21B0" w:rsidRPr="00BB21B0" w14:paraId="0549238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2B6E916C" w14:textId="77777777" w:rsidR="00BB21B0" w:rsidRPr="00BB21B0" w:rsidRDefault="00BB21B0" w:rsidP="00BB21B0">
            <w:pPr>
              <w:jc w:val="both"/>
            </w:pPr>
            <w:r w:rsidRPr="00BB21B0">
              <w:t>Из Москвы, Санкт-Петербурга</w:t>
            </w:r>
          </w:p>
        </w:tc>
        <w:tc>
          <w:tcPr>
            <w:tcW w:w="364" w:type="pct"/>
            <w:vAlign w:val="center"/>
          </w:tcPr>
          <w:p w14:paraId="4BCD9EFF" w14:textId="77777777" w:rsidR="00BB21B0" w:rsidRPr="00BB21B0" w:rsidRDefault="00BB21B0" w:rsidP="00BB21B0">
            <w:pPr>
              <w:jc w:val="center"/>
            </w:pPr>
          </w:p>
        </w:tc>
        <w:tc>
          <w:tcPr>
            <w:tcW w:w="364" w:type="pct"/>
            <w:vAlign w:val="center"/>
          </w:tcPr>
          <w:p w14:paraId="2A597068" w14:textId="77777777" w:rsidR="00BB21B0" w:rsidRPr="00BB21B0" w:rsidRDefault="00BB21B0" w:rsidP="00BB21B0">
            <w:pPr>
              <w:jc w:val="center"/>
            </w:pPr>
          </w:p>
        </w:tc>
        <w:tc>
          <w:tcPr>
            <w:tcW w:w="1950" w:type="pct"/>
            <w:vAlign w:val="center"/>
          </w:tcPr>
          <w:p w14:paraId="443A2278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75E0D4A4" w14:textId="77777777" w:rsidTr="00341876">
        <w:tc>
          <w:tcPr>
            <w:tcW w:w="2323" w:type="pct"/>
            <w:vAlign w:val="center"/>
          </w:tcPr>
          <w:p w14:paraId="61E47B8F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других регионов России </w:t>
            </w:r>
          </w:p>
        </w:tc>
        <w:tc>
          <w:tcPr>
            <w:tcW w:w="364" w:type="pct"/>
            <w:vAlign w:val="center"/>
          </w:tcPr>
          <w:p w14:paraId="1564F96A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11</w:t>
            </w:r>
          </w:p>
        </w:tc>
        <w:tc>
          <w:tcPr>
            <w:tcW w:w="364" w:type="pct"/>
            <w:vAlign w:val="center"/>
          </w:tcPr>
          <w:p w14:paraId="5DC11087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47,8</w:t>
            </w:r>
          </w:p>
        </w:tc>
        <w:tc>
          <w:tcPr>
            <w:tcW w:w="1950" w:type="pct"/>
            <w:vAlign w:val="center"/>
          </w:tcPr>
          <w:p w14:paraId="52A3EDA6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  <w:r w:rsidRPr="00BB21B0">
              <w:t>ХМАО, ЯНАО, Республика Коми, Свердловская область, Екатеринбург, Пермь</w:t>
            </w:r>
          </w:p>
        </w:tc>
      </w:tr>
      <w:tr w:rsidR="00BB21B0" w:rsidRPr="00BB21B0" w14:paraId="304A74C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4D4A8187" w14:textId="77777777" w:rsidR="00BB21B0" w:rsidRPr="00BB21B0" w:rsidRDefault="00BB21B0" w:rsidP="00BB21B0">
            <w:pPr>
              <w:tabs>
                <w:tab w:val="left" w:pos="5812"/>
              </w:tabs>
              <w:jc w:val="both"/>
            </w:pPr>
            <w:r w:rsidRPr="00BB21B0">
              <w:t xml:space="preserve">Из зарубежных стран, </w:t>
            </w:r>
          </w:p>
        </w:tc>
        <w:tc>
          <w:tcPr>
            <w:tcW w:w="364" w:type="pct"/>
            <w:vAlign w:val="center"/>
          </w:tcPr>
          <w:p w14:paraId="3E57EBE3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</w:p>
        </w:tc>
        <w:tc>
          <w:tcPr>
            <w:tcW w:w="364" w:type="pct"/>
            <w:vAlign w:val="center"/>
          </w:tcPr>
          <w:p w14:paraId="4E01471E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</w:p>
        </w:tc>
        <w:tc>
          <w:tcPr>
            <w:tcW w:w="1950" w:type="pct"/>
            <w:vAlign w:val="center"/>
          </w:tcPr>
          <w:p w14:paraId="22123A11" w14:textId="77777777" w:rsidR="00BB21B0" w:rsidRPr="00BB21B0" w:rsidRDefault="00BB21B0" w:rsidP="00BB21B0">
            <w:pPr>
              <w:tabs>
                <w:tab w:val="left" w:pos="5812"/>
              </w:tabs>
              <w:jc w:val="right"/>
            </w:pPr>
          </w:p>
        </w:tc>
      </w:tr>
      <w:tr w:rsidR="00BB21B0" w:rsidRPr="00BB21B0" w14:paraId="2FFAC3BC" w14:textId="77777777" w:rsidTr="00341876">
        <w:tc>
          <w:tcPr>
            <w:tcW w:w="2323" w:type="pct"/>
            <w:vAlign w:val="center"/>
          </w:tcPr>
          <w:p w14:paraId="336F68B0" w14:textId="77777777" w:rsidR="00BB21B0" w:rsidRPr="00BB21B0" w:rsidRDefault="00BB21B0" w:rsidP="00BB21B0">
            <w:pPr>
              <w:jc w:val="both"/>
            </w:pPr>
            <w:r w:rsidRPr="00BB21B0">
              <w:t>В основном не приезжают</w:t>
            </w:r>
          </w:p>
        </w:tc>
        <w:tc>
          <w:tcPr>
            <w:tcW w:w="364" w:type="pct"/>
            <w:vAlign w:val="center"/>
          </w:tcPr>
          <w:p w14:paraId="540FF2B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02DF3AF7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950" w:type="pct"/>
            <w:vAlign w:val="center"/>
          </w:tcPr>
          <w:p w14:paraId="48E5B919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56BCA3A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3" w:type="pct"/>
            <w:vAlign w:val="center"/>
          </w:tcPr>
          <w:p w14:paraId="4233D0FF" w14:textId="77777777" w:rsidR="00BB21B0" w:rsidRPr="00BB21B0" w:rsidRDefault="00BB21B0" w:rsidP="00BB21B0">
            <w:pPr>
              <w:jc w:val="both"/>
            </w:pPr>
            <w:r w:rsidRPr="00BB21B0">
              <w:t>Затрудняюсь ответить</w:t>
            </w:r>
          </w:p>
        </w:tc>
        <w:tc>
          <w:tcPr>
            <w:tcW w:w="364" w:type="pct"/>
            <w:vAlign w:val="center"/>
          </w:tcPr>
          <w:p w14:paraId="58E5AE56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1</w:t>
            </w:r>
          </w:p>
        </w:tc>
        <w:tc>
          <w:tcPr>
            <w:tcW w:w="364" w:type="pct"/>
            <w:vAlign w:val="center"/>
          </w:tcPr>
          <w:p w14:paraId="7E5E0210" w14:textId="77777777" w:rsidR="00BB21B0" w:rsidRPr="00BB21B0" w:rsidRDefault="00BB21B0" w:rsidP="00BB21B0">
            <w:pPr>
              <w:tabs>
                <w:tab w:val="left" w:pos="5812"/>
              </w:tabs>
              <w:jc w:val="center"/>
            </w:pPr>
            <w:r w:rsidRPr="00BB21B0">
              <w:t>4,3</w:t>
            </w:r>
          </w:p>
        </w:tc>
        <w:tc>
          <w:tcPr>
            <w:tcW w:w="1950" w:type="pct"/>
            <w:vAlign w:val="center"/>
          </w:tcPr>
          <w:p w14:paraId="7782246F" w14:textId="77777777" w:rsidR="00BB21B0" w:rsidRPr="00BB21B0" w:rsidRDefault="00BB21B0" w:rsidP="00BB21B0">
            <w:pPr>
              <w:jc w:val="right"/>
            </w:pPr>
          </w:p>
        </w:tc>
      </w:tr>
    </w:tbl>
    <w:p w14:paraId="1DDECB6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072D2B4C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9.Можете ли Вы назвать другие категории населения с высоким уровнем притока в ваше МО/поселения? </w:t>
      </w:r>
    </w:p>
    <w:p w14:paraId="6AE2BB07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10. Откуда именно приезжают указанные Вами категории населения?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390"/>
        <w:gridCol w:w="698"/>
        <w:gridCol w:w="936"/>
        <w:gridCol w:w="3727"/>
      </w:tblGrid>
      <w:tr w:rsidR="00BB21B0" w:rsidRPr="00BB21B0" w14:paraId="5247EF3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1" w:type="pct"/>
            <w:vAlign w:val="center"/>
          </w:tcPr>
          <w:p w14:paraId="172DF322" w14:textId="77777777" w:rsidR="00BB21B0" w:rsidRPr="00BB21B0" w:rsidRDefault="00BB21B0" w:rsidP="00BB21B0">
            <w:pPr>
              <w:jc w:val="both"/>
            </w:pPr>
            <w:r w:rsidRPr="00BB21B0">
              <w:lastRenderedPageBreak/>
              <w:t>Варианты ответов</w:t>
            </w:r>
          </w:p>
        </w:tc>
        <w:tc>
          <w:tcPr>
            <w:tcW w:w="358" w:type="pct"/>
            <w:vAlign w:val="center"/>
          </w:tcPr>
          <w:p w14:paraId="58D50EEE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480" w:type="pct"/>
            <w:vAlign w:val="center"/>
          </w:tcPr>
          <w:p w14:paraId="00AAA76B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  <w:tc>
          <w:tcPr>
            <w:tcW w:w="1911" w:type="pct"/>
            <w:vAlign w:val="center"/>
          </w:tcPr>
          <w:p w14:paraId="2DE55704" w14:textId="77777777" w:rsidR="00BB21B0" w:rsidRPr="00BB21B0" w:rsidRDefault="00BB21B0" w:rsidP="00BB21B0">
            <w:pPr>
              <w:jc w:val="center"/>
            </w:pPr>
            <w:r w:rsidRPr="00BB21B0">
              <w:t>Названия населенных пунктов, регионов, стран</w:t>
            </w:r>
          </w:p>
        </w:tc>
      </w:tr>
      <w:tr w:rsidR="00BB21B0" w:rsidRPr="00BB21B0" w14:paraId="13DB24F9" w14:textId="77777777" w:rsidTr="00341876">
        <w:tc>
          <w:tcPr>
            <w:tcW w:w="2251" w:type="pct"/>
            <w:vAlign w:val="center"/>
          </w:tcPr>
          <w:p w14:paraId="2CB04617" w14:textId="77777777" w:rsidR="00BB21B0" w:rsidRPr="00BB21B0" w:rsidRDefault="00BB21B0" w:rsidP="00BB21B0">
            <w:pPr>
              <w:jc w:val="both"/>
            </w:pPr>
            <w:r w:rsidRPr="00BB21B0">
              <w:t>Нет таких категорий населения</w:t>
            </w:r>
          </w:p>
        </w:tc>
        <w:tc>
          <w:tcPr>
            <w:tcW w:w="358" w:type="pct"/>
            <w:vAlign w:val="center"/>
          </w:tcPr>
          <w:p w14:paraId="017DB853" w14:textId="77777777" w:rsidR="00BB21B0" w:rsidRPr="00BB21B0" w:rsidRDefault="00BB21B0" w:rsidP="00BB21B0">
            <w:pPr>
              <w:jc w:val="center"/>
            </w:pPr>
            <w:r w:rsidRPr="00BB21B0">
              <w:t>22</w:t>
            </w:r>
          </w:p>
        </w:tc>
        <w:tc>
          <w:tcPr>
            <w:tcW w:w="480" w:type="pct"/>
            <w:vAlign w:val="center"/>
          </w:tcPr>
          <w:p w14:paraId="4F150512" w14:textId="77777777" w:rsidR="00BB21B0" w:rsidRPr="00BB21B0" w:rsidRDefault="00BB21B0" w:rsidP="00BB21B0">
            <w:pPr>
              <w:jc w:val="center"/>
            </w:pPr>
            <w:r w:rsidRPr="00BB21B0">
              <w:t>95,7</w:t>
            </w:r>
          </w:p>
        </w:tc>
        <w:tc>
          <w:tcPr>
            <w:tcW w:w="1911" w:type="pct"/>
            <w:vAlign w:val="center"/>
          </w:tcPr>
          <w:p w14:paraId="747050DD" w14:textId="77777777" w:rsidR="00BB21B0" w:rsidRPr="00BB21B0" w:rsidRDefault="00BB21B0" w:rsidP="00BB21B0">
            <w:pPr>
              <w:jc w:val="right"/>
            </w:pPr>
          </w:p>
        </w:tc>
      </w:tr>
      <w:tr w:rsidR="00BB21B0" w:rsidRPr="00BB21B0" w14:paraId="20A4999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1" w:type="pct"/>
            <w:vAlign w:val="center"/>
          </w:tcPr>
          <w:p w14:paraId="59263381" w14:textId="77777777" w:rsidR="00BB21B0" w:rsidRPr="00BB21B0" w:rsidRDefault="00BB21B0" w:rsidP="00BB21B0">
            <w:pPr>
              <w:jc w:val="both"/>
            </w:pPr>
            <w:r w:rsidRPr="00BB21B0">
              <w:t>Женщины с детьми 25-45 лет после развода</w:t>
            </w:r>
          </w:p>
        </w:tc>
        <w:tc>
          <w:tcPr>
            <w:tcW w:w="358" w:type="pct"/>
            <w:vAlign w:val="center"/>
          </w:tcPr>
          <w:p w14:paraId="2992CDE8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80" w:type="pct"/>
            <w:vAlign w:val="center"/>
          </w:tcPr>
          <w:p w14:paraId="7FF20249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1911" w:type="pct"/>
            <w:vAlign w:val="center"/>
          </w:tcPr>
          <w:p w14:paraId="024EB5E4" w14:textId="77777777" w:rsidR="00BB21B0" w:rsidRPr="00BB21B0" w:rsidRDefault="00BB21B0" w:rsidP="00BB21B0">
            <w:pPr>
              <w:jc w:val="right"/>
            </w:pPr>
            <w:r w:rsidRPr="00BB21B0">
              <w:t xml:space="preserve">Уфа, Нефтекамск, </w:t>
            </w:r>
            <w:proofErr w:type="spellStart"/>
            <w:r w:rsidRPr="00BB21B0">
              <w:t>Калтасинский</w:t>
            </w:r>
            <w:proofErr w:type="spellEnd"/>
            <w:r w:rsidRPr="00BB21B0">
              <w:t xml:space="preserve">, Уфимский, </w:t>
            </w:r>
            <w:proofErr w:type="spellStart"/>
            <w:r w:rsidRPr="00BB21B0">
              <w:t>Татышлинский</w:t>
            </w:r>
            <w:proofErr w:type="spellEnd"/>
          </w:p>
        </w:tc>
      </w:tr>
      <w:tr w:rsidR="00BB21B0" w:rsidRPr="00BB21B0" w14:paraId="05ED0994" w14:textId="77777777" w:rsidTr="00341876">
        <w:tc>
          <w:tcPr>
            <w:tcW w:w="2251" w:type="pct"/>
            <w:vAlign w:val="center"/>
          </w:tcPr>
          <w:p w14:paraId="65A5CED6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58" w:type="pct"/>
            <w:vAlign w:val="center"/>
          </w:tcPr>
          <w:p w14:paraId="24FCDE6E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80" w:type="pct"/>
            <w:vAlign w:val="center"/>
          </w:tcPr>
          <w:p w14:paraId="13EDF103" w14:textId="77777777" w:rsidR="00BB21B0" w:rsidRPr="00BB21B0" w:rsidRDefault="00BB21B0" w:rsidP="00BB21B0">
            <w:pPr>
              <w:jc w:val="center"/>
            </w:pPr>
            <w:r w:rsidRPr="00BB21B0">
              <w:t>100,0,0</w:t>
            </w:r>
          </w:p>
        </w:tc>
        <w:tc>
          <w:tcPr>
            <w:tcW w:w="1911" w:type="pct"/>
            <w:vAlign w:val="center"/>
          </w:tcPr>
          <w:p w14:paraId="2A43CBC5" w14:textId="77777777" w:rsidR="00BB21B0" w:rsidRPr="00BB21B0" w:rsidRDefault="00BB21B0" w:rsidP="00BB21B0">
            <w:pPr>
              <w:jc w:val="right"/>
            </w:pPr>
          </w:p>
        </w:tc>
      </w:tr>
    </w:tbl>
    <w:p w14:paraId="71953167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BB21B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притоку </w:t>
      </w:r>
      <w:r w:rsidRPr="00BB21B0">
        <w:rPr>
          <w:rFonts w:ascii="Times New Roman" w:eastAsia="Calibri" w:hAnsi="Times New Roman" w:cs="Times New Roman"/>
          <w:b/>
          <w:sz w:val="24"/>
          <w:szCs w:val="24"/>
        </w:rPr>
        <w:t>населения в ваше МО /поселение.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7148"/>
        <w:gridCol w:w="1211"/>
        <w:gridCol w:w="1392"/>
      </w:tblGrid>
      <w:tr w:rsidR="00BB21B0" w:rsidRPr="00BB21B0" w14:paraId="5E1F3D2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5" w:type="pct"/>
            <w:vAlign w:val="center"/>
          </w:tcPr>
          <w:p w14:paraId="039536EE" w14:textId="77777777" w:rsidR="00BB21B0" w:rsidRPr="00BB21B0" w:rsidRDefault="00BB21B0" w:rsidP="00BB21B0">
            <w:r w:rsidRPr="00BB21B0">
              <w:t>Варианты ответов</w:t>
            </w:r>
          </w:p>
        </w:tc>
        <w:tc>
          <w:tcPr>
            <w:tcW w:w="621" w:type="pct"/>
            <w:noWrap/>
            <w:vAlign w:val="center"/>
          </w:tcPr>
          <w:p w14:paraId="0E68FB57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714" w:type="pct"/>
            <w:noWrap/>
            <w:vAlign w:val="center"/>
          </w:tcPr>
          <w:p w14:paraId="6C7EF8E4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2F1CF1A7" w14:textId="77777777" w:rsidTr="00341876">
        <w:tc>
          <w:tcPr>
            <w:tcW w:w="3665" w:type="pct"/>
            <w:vAlign w:val="center"/>
          </w:tcPr>
          <w:p w14:paraId="6F7B25BD" w14:textId="77777777" w:rsidR="00BB21B0" w:rsidRPr="00BB21B0" w:rsidRDefault="00BB21B0" w:rsidP="00BB21B0">
            <w:r w:rsidRPr="00BB21B0">
              <w:t>Спокойная политическая обстановка</w:t>
            </w:r>
          </w:p>
        </w:tc>
        <w:tc>
          <w:tcPr>
            <w:tcW w:w="621" w:type="pct"/>
            <w:noWrap/>
            <w:vAlign w:val="center"/>
          </w:tcPr>
          <w:p w14:paraId="6263B28D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1</w:t>
            </w:r>
          </w:p>
        </w:tc>
        <w:tc>
          <w:tcPr>
            <w:tcW w:w="714" w:type="pct"/>
            <w:noWrap/>
            <w:vAlign w:val="center"/>
          </w:tcPr>
          <w:p w14:paraId="25C5C4D5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24CC552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5" w:type="pct"/>
            <w:vAlign w:val="center"/>
            <w:hideMark/>
          </w:tcPr>
          <w:p w14:paraId="046F5815" w14:textId="77777777" w:rsidR="00BB21B0" w:rsidRPr="00BB21B0" w:rsidRDefault="00BB21B0" w:rsidP="00BB21B0">
            <w:r w:rsidRPr="00BB21B0">
              <w:t xml:space="preserve">Развитая социальная инфраструктура в райцентре, если есть дороги, газификация </w:t>
            </w:r>
          </w:p>
        </w:tc>
        <w:tc>
          <w:tcPr>
            <w:tcW w:w="621" w:type="pct"/>
            <w:noWrap/>
            <w:vAlign w:val="center"/>
            <w:hideMark/>
          </w:tcPr>
          <w:p w14:paraId="3E92CAE3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2</w:t>
            </w:r>
          </w:p>
        </w:tc>
        <w:tc>
          <w:tcPr>
            <w:tcW w:w="714" w:type="pct"/>
            <w:noWrap/>
            <w:vAlign w:val="center"/>
            <w:hideMark/>
          </w:tcPr>
          <w:p w14:paraId="207E3537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</w:tr>
      <w:tr w:rsidR="00BB21B0" w:rsidRPr="00BB21B0" w14:paraId="515C1710" w14:textId="77777777" w:rsidTr="00341876">
        <w:tc>
          <w:tcPr>
            <w:tcW w:w="3665" w:type="pct"/>
            <w:vAlign w:val="center"/>
            <w:hideMark/>
          </w:tcPr>
          <w:p w14:paraId="4DEB684C" w14:textId="77777777" w:rsidR="00BB21B0" w:rsidRPr="00BB21B0" w:rsidRDefault="00BB21B0" w:rsidP="00BB21B0">
            <w:r w:rsidRPr="00BB21B0">
              <w:t>Удобное расположение (недалеко от крупных городов, Уфы)</w:t>
            </w:r>
          </w:p>
        </w:tc>
        <w:tc>
          <w:tcPr>
            <w:tcW w:w="621" w:type="pct"/>
            <w:noWrap/>
            <w:vAlign w:val="center"/>
            <w:hideMark/>
          </w:tcPr>
          <w:p w14:paraId="5B0D0F1D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3</w:t>
            </w:r>
          </w:p>
        </w:tc>
        <w:tc>
          <w:tcPr>
            <w:tcW w:w="714" w:type="pct"/>
            <w:noWrap/>
            <w:vAlign w:val="center"/>
            <w:hideMark/>
          </w:tcPr>
          <w:p w14:paraId="1F09ADC5" w14:textId="77777777" w:rsidR="00BB21B0" w:rsidRPr="00BB21B0" w:rsidRDefault="00BB21B0" w:rsidP="00BB21B0">
            <w:pPr>
              <w:jc w:val="center"/>
            </w:pPr>
            <w:r w:rsidRPr="00BB21B0">
              <w:t>17,2</w:t>
            </w:r>
          </w:p>
        </w:tc>
      </w:tr>
      <w:tr w:rsidR="00BB21B0" w:rsidRPr="00BB21B0" w14:paraId="22B9D46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5" w:type="pct"/>
            <w:vAlign w:val="center"/>
            <w:hideMark/>
          </w:tcPr>
          <w:p w14:paraId="54ED9901" w14:textId="77777777" w:rsidR="00BB21B0" w:rsidRPr="00BB21B0" w:rsidRDefault="00BB21B0" w:rsidP="00BB21B0">
            <w:r w:rsidRPr="00BB21B0">
              <w:t>Экология, красивая природа</w:t>
            </w:r>
          </w:p>
        </w:tc>
        <w:tc>
          <w:tcPr>
            <w:tcW w:w="621" w:type="pct"/>
            <w:noWrap/>
            <w:vAlign w:val="center"/>
            <w:hideMark/>
          </w:tcPr>
          <w:p w14:paraId="3A138D30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4</w:t>
            </w:r>
          </w:p>
        </w:tc>
        <w:tc>
          <w:tcPr>
            <w:tcW w:w="714" w:type="pct"/>
            <w:noWrap/>
            <w:vAlign w:val="center"/>
            <w:hideMark/>
          </w:tcPr>
          <w:p w14:paraId="1B1C2B67" w14:textId="77777777" w:rsidR="00BB21B0" w:rsidRPr="00BB21B0" w:rsidRDefault="00BB21B0" w:rsidP="00BB21B0">
            <w:pPr>
              <w:jc w:val="center"/>
            </w:pPr>
            <w:r w:rsidRPr="00BB21B0">
              <w:t>17,2</w:t>
            </w:r>
          </w:p>
        </w:tc>
      </w:tr>
      <w:tr w:rsidR="00BB21B0" w:rsidRPr="00BB21B0" w14:paraId="434E89CC" w14:textId="77777777" w:rsidTr="00341876">
        <w:tc>
          <w:tcPr>
            <w:tcW w:w="3665" w:type="pct"/>
            <w:vAlign w:val="center"/>
            <w:hideMark/>
          </w:tcPr>
          <w:p w14:paraId="4E163FEB" w14:textId="77777777" w:rsidR="00BB21B0" w:rsidRPr="00BB21B0" w:rsidRDefault="00BB21B0" w:rsidP="00BB21B0">
            <w:r w:rsidRPr="00BB21B0">
              <w:t xml:space="preserve">Возвращение на свою малую родину, выход на пенсию </w:t>
            </w:r>
          </w:p>
        </w:tc>
        <w:tc>
          <w:tcPr>
            <w:tcW w:w="621" w:type="pct"/>
            <w:noWrap/>
            <w:vAlign w:val="center"/>
            <w:hideMark/>
          </w:tcPr>
          <w:p w14:paraId="469F05AB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6</w:t>
            </w:r>
          </w:p>
        </w:tc>
        <w:tc>
          <w:tcPr>
            <w:tcW w:w="714" w:type="pct"/>
            <w:noWrap/>
            <w:vAlign w:val="center"/>
            <w:hideMark/>
          </w:tcPr>
          <w:p w14:paraId="5DA94F28" w14:textId="77777777" w:rsidR="00BB21B0" w:rsidRPr="00BB21B0" w:rsidRDefault="00BB21B0" w:rsidP="00BB21B0">
            <w:pPr>
              <w:jc w:val="center"/>
            </w:pPr>
            <w:r w:rsidRPr="00BB21B0">
              <w:t>25,9</w:t>
            </w:r>
          </w:p>
        </w:tc>
      </w:tr>
      <w:tr w:rsidR="00BB21B0" w:rsidRPr="00BB21B0" w14:paraId="25B5A59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65" w:type="pct"/>
            <w:vAlign w:val="center"/>
            <w:hideMark/>
          </w:tcPr>
          <w:p w14:paraId="37092FE6" w14:textId="77777777" w:rsidR="00BB21B0" w:rsidRPr="00BB21B0" w:rsidRDefault="00BB21B0" w:rsidP="00BB21B0">
            <w:r w:rsidRPr="00BB21B0">
              <w:t>Возможность обучать детей в райцентре/центре СП</w:t>
            </w:r>
          </w:p>
        </w:tc>
        <w:tc>
          <w:tcPr>
            <w:tcW w:w="621" w:type="pct"/>
            <w:noWrap/>
            <w:vAlign w:val="center"/>
            <w:hideMark/>
          </w:tcPr>
          <w:p w14:paraId="767F6DC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6</w:t>
            </w:r>
          </w:p>
        </w:tc>
        <w:tc>
          <w:tcPr>
            <w:tcW w:w="714" w:type="pct"/>
            <w:noWrap/>
            <w:vAlign w:val="center"/>
            <w:hideMark/>
          </w:tcPr>
          <w:p w14:paraId="11A29833" w14:textId="77777777" w:rsidR="00BB21B0" w:rsidRPr="00BB21B0" w:rsidRDefault="00BB21B0" w:rsidP="00BB21B0">
            <w:pPr>
              <w:jc w:val="center"/>
            </w:pPr>
            <w:r w:rsidRPr="00BB21B0">
              <w:t>25,9</w:t>
            </w:r>
          </w:p>
        </w:tc>
      </w:tr>
      <w:tr w:rsidR="00BB21B0" w:rsidRPr="00BB21B0" w14:paraId="041190CA" w14:textId="77777777" w:rsidTr="00341876">
        <w:tc>
          <w:tcPr>
            <w:tcW w:w="3665" w:type="pct"/>
            <w:vAlign w:val="center"/>
          </w:tcPr>
          <w:p w14:paraId="449E22CA" w14:textId="77777777" w:rsidR="00BB21B0" w:rsidRPr="00BB21B0" w:rsidRDefault="00BB21B0" w:rsidP="00BB21B0">
            <w:r w:rsidRPr="00BB21B0">
              <w:t>Всего</w:t>
            </w:r>
          </w:p>
        </w:tc>
        <w:tc>
          <w:tcPr>
            <w:tcW w:w="621" w:type="pct"/>
            <w:noWrap/>
            <w:vAlign w:val="center"/>
          </w:tcPr>
          <w:p w14:paraId="01A97B2D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23</w:t>
            </w:r>
          </w:p>
        </w:tc>
        <w:tc>
          <w:tcPr>
            <w:tcW w:w="714" w:type="pct"/>
            <w:noWrap/>
            <w:vAlign w:val="center"/>
          </w:tcPr>
          <w:p w14:paraId="5DE70E04" w14:textId="77777777" w:rsidR="00BB21B0" w:rsidRPr="00BB21B0" w:rsidRDefault="00BB21B0" w:rsidP="00BB21B0">
            <w:pPr>
              <w:jc w:val="center"/>
            </w:pPr>
            <w:r w:rsidRPr="00BB21B0">
              <w:t>100,0,0</w:t>
            </w:r>
          </w:p>
        </w:tc>
      </w:tr>
    </w:tbl>
    <w:p w14:paraId="30EC5273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1749"/>
        <w:gridCol w:w="660"/>
        <w:gridCol w:w="619"/>
        <w:gridCol w:w="659"/>
        <w:gridCol w:w="636"/>
        <w:gridCol w:w="659"/>
        <w:gridCol w:w="636"/>
        <w:gridCol w:w="659"/>
        <w:gridCol w:w="636"/>
        <w:gridCol w:w="710"/>
        <w:gridCol w:w="834"/>
        <w:gridCol w:w="659"/>
        <w:gridCol w:w="756"/>
      </w:tblGrid>
      <w:tr w:rsidR="00BB21B0" w:rsidRPr="00BB21B0" w14:paraId="0614372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9" w:type="pct"/>
            <w:vMerge w:val="restart"/>
            <w:vAlign w:val="center"/>
          </w:tcPr>
          <w:p w14:paraId="7523E109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658" w:type="pct"/>
            <w:gridSpan w:val="2"/>
            <w:vAlign w:val="center"/>
          </w:tcPr>
          <w:p w14:paraId="7C7D1F9C" w14:textId="77777777" w:rsidR="00BB21B0" w:rsidRPr="00BB21B0" w:rsidRDefault="00BB21B0" w:rsidP="00BB21B0">
            <w:pPr>
              <w:jc w:val="center"/>
            </w:pPr>
            <w:r w:rsidRPr="00BB21B0">
              <w:t>Больше половины взрослого населения</w:t>
            </w:r>
          </w:p>
        </w:tc>
        <w:tc>
          <w:tcPr>
            <w:tcW w:w="655" w:type="pct"/>
            <w:gridSpan w:val="2"/>
            <w:vAlign w:val="center"/>
          </w:tcPr>
          <w:p w14:paraId="6732A1ED" w14:textId="77777777" w:rsidR="00BB21B0" w:rsidRPr="00BB21B0" w:rsidRDefault="00BB21B0" w:rsidP="00BB21B0">
            <w:pPr>
              <w:jc w:val="center"/>
            </w:pPr>
            <w:r w:rsidRPr="00BB21B0">
              <w:t>Примерно половина взрослого населения</w:t>
            </w:r>
          </w:p>
        </w:tc>
        <w:tc>
          <w:tcPr>
            <w:tcW w:w="655" w:type="pct"/>
            <w:gridSpan w:val="2"/>
            <w:vAlign w:val="center"/>
          </w:tcPr>
          <w:p w14:paraId="1C7ADD7D" w14:textId="77777777" w:rsidR="00BB21B0" w:rsidRPr="00BB21B0" w:rsidRDefault="00BB21B0" w:rsidP="00BB21B0">
            <w:pPr>
              <w:jc w:val="center"/>
            </w:pPr>
            <w:r w:rsidRPr="00BB21B0">
              <w:t>От четверти до половины взрослого населения</w:t>
            </w:r>
          </w:p>
        </w:tc>
        <w:tc>
          <w:tcPr>
            <w:tcW w:w="655" w:type="pct"/>
            <w:gridSpan w:val="2"/>
            <w:vAlign w:val="center"/>
          </w:tcPr>
          <w:p w14:paraId="308FB677" w14:textId="77777777" w:rsidR="00BB21B0" w:rsidRPr="00BB21B0" w:rsidRDefault="00BB21B0" w:rsidP="00BB21B0">
            <w:pPr>
              <w:jc w:val="center"/>
            </w:pPr>
            <w:r w:rsidRPr="00BB21B0">
              <w:t>Менее четверти взрослого населения</w:t>
            </w:r>
          </w:p>
        </w:tc>
        <w:tc>
          <w:tcPr>
            <w:tcW w:w="781" w:type="pct"/>
            <w:gridSpan w:val="2"/>
            <w:vAlign w:val="center"/>
          </w:tcPr>
          <w:p w14:paraId="1457B399" w14:textId="77777777" w:rsidR="00BB21B0" w:rsidRPr="00BB21B0" w:rsidRDefault="00BB21B0" w:rsidP="00BB21B0">
            <w:pPr>
              <w:jc w:val="center"/>
            </w:pPr>
            <w:r w:rsidRPr="00BB21B0">
              <w:t>Затрудняюсь ответить</w:t>
            </w:r>
          </w:p>
        </w:tc>
        <w:tc>
          <w:tcPr>
            <w:tcW w:w="716" w:type="pct"/>
            <w:gridSpan w:val="2"/>
            <w:vAlign w:val="center"/>
          </w:tcPr>
          <w:p w14:paraId="0391A930" w14:textId="77777777" w:rsidR="00BB21B0" w:rsidRPr="00BB21B0" w:rsidRDefault="00BB21B0" w:rsidP="00BB21B0">
            <w:pPr>
              <w:jc w:val="center"/>
            </w:pPr>
            <w:r w:rsidRPr="00BB21B0">
              <w:t>Всего</w:t>
            </w:r>
          </w:p>
        </w:tc>
      </w:tr>
      <w:tr w:rsidR="00BB21B0" w:rsidRPr="00BB21B0" w14:paraId="26D47344" w14:textId="77777777" w:rsidTr="00341876">
        <w:tc>
          <w:tcPr>
            <w:tcW w:w="879" w:type="pct"/>
            <w:vMerge/>
            <w:vAlign w:val="center"/>
          </w:tcPr>
          <w:p w14:paraId="5095C803" w14:textId="77777777" w:rsidR="00BB21B0" w:rsidRPr="00BB21B0" w:rsidRDefault="00BB21B0" w:rsidP="00BB21B0">
            <w:pPr>
              <w:ind w:firstLine="29"/>
            </w:pPr>
          </w:p>
        </w:tc>
        <w:tc>
          <w:tcPr>
            <w:tcW w:w="334" w:type="pct"/>
            <w:vAlign w:val="center"/>
          </w:tcPr>
          <w:p w14:paraId="1D26EEF0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24" w:type="pct"/>
            <w:vAlign w:val="center"/>
          </w:tcPr>
          <w:p w14:paraId="79A92A7A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33" w:type="pct"/>
            <w:vAlign w:val="center"/>
          </w:tcPr>
          <w:p w14:paraId="69CF7A7C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22" w:type="pct"/>
            <w:vAlign w:val="center"/>
          </w:tcPr>
          <w:p w14:paraId="579AE41A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33" w:type="pct"/>
            <w:vAlign w:val="center"/>
          </w:tcPr>
          <w:p w14:paraId="6C2D995A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22" w:type="pct"/>
            <w:vAlign w:val="center"/>
          </w:tcPr>
          <w:p w14:paraId="2C60FEB8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33" w:type="pct"/>
            <w:vAlign w:val="center"/>
          </w:tcPr>
          <w:p w14:paraId="20189769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22" w:type="pct"/>
            <w:vAlign w:val="center"/>
          </w:tcPr>
          <w:p w14:paraId="6A75645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59" w:type="pct"/>
            <w:vAlign w:val="center"/>
          </w:tcPr>
          <w:p w14:paraId="34967B13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21" w:type="pct"/>
            <w:vAlign w:val="center"/>
          </w:tcPr>
          <w:p w14:paraId="0BFC6737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33" w:type="pct"/>
            <w:vAlign w:val="center"/>
          </w:tcPr>
          <w:p w14:paraId="6D105E41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82" w:type="pct"/>
            <w:vAlign w:val="center"/>
          </w:tcPr>
          <w:p w14:paraId="27FCC313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2FDC9DD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9" w:type="pct"/>
            <w:vAlign w:val="center"/>
          </w:tcPr>
          <w:p w14:paraId="3F56B67E" w14:textId="77777777" w:rsidR="00BB21B0" w:rsidRPr="00BB21B0" w:rsidRDefault="00BB21B0" w:rsidP="00BB21B0">
            <w:pPr>
              <w:ind w:left="-57" w:right="-57"/>
            </w:pPr>
            <w:r w:rsidRPr="00BB21B0">
              <w:t>1.Маятниковые мигранты</w:t>
            </w:r>
          </w:p>
        </w:tc>
        <w:tc>
          <w:tcPr>
            <w:tcW w:w="334" w:type="pct"/>
            <w:vAlign w:val="center"/>
          </w:tcPr>
          <w:p w14:paraId="7CA3E1DA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24" w:type="pct"/>
            <w:vAlign w:val="center"/>
          </w:tcPr>
          <w:p w14:paraId="361C5F7B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33" w:type="pct"/>
            <w:vAlign w:val="center"/>
          </w:tcPr>
          <w:p w14:paraId="7987D21D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22" w:type="pct"/>
            <w:vAlign w:val="center"/>
          </w:tcPr>
          <w:p w14:paraId="6A9499F8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33" w:type="pct"/>
            <w:vAlign w:val="center"/>
          </w:tcPr>
          <w:p w14:paraId="61E3AD9C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22" w:type="pct"/>
            <w:vAlign w:val="center"/>
          </w:tcPr>
          <w:p w14:paraId="768836CD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33" w:type="pct"/>
            <w:vAlign w:val="center"/>
          </w:tcPr>
          <w:p w14:paraId="62AB3D59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322" w:type="pct"/>
            <w:vAlign w:val="center"/>
          </w:tcPr>
          <w:p w14:paraId="5E5D684E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359" w:type="pct"/>
            <w:vAlign w:val="center"/>
          </w:tcPr>
          <w:p w14:paraId="40776488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421" w:type="pct"/>
            <w:vAlign w:val="center"/>
          </w:tcPr>
          <w:p w14:paraId="3F589A56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333" w:type="pct"/>
            <w:vAlign w:val="center"/>
          </w:tcPr>
          <w:p w14:paraId="4525A26B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4FD4C028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6A007CFF" w14:textId="77777777" w:rsidTr="00341876">
        <w:tc>
          <w:tcPr>
            <w:tcW w:w="879" w:type="pct"/>
            <w:vAlign w:val="center"/>
          </w:tcPr>
          <w:p w14:paraId="3DA01CBE" w14:textId="77777777" w:rsidR="00BB21B0" w:rsidRPr="00BB21B0" w:rsidRDefault="00BB21B0" w:rsidP="00BB21B0">
            <w:pPr>
              <w:ind w:left="-57" w:right="-57"/>
            </w:pPr>
            <w:r w:rsidRPr="00BB21B0">
              <w:t>2.Вахтовые мигранты</w:t>
            </w:r>
          </w:p>
        </w:tc>
        <w:tc>
          <w:tcPr>
            <w:tcW w:w="334" w:type="pct"/>
            <w:vAlign w:val="center"/>
          </w:tcPr>
          <w:p w14:paraId="427B847B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24" w:type="pct"/>
            <w:vAlign w:val="center"/>
          </w:tcPr>
          <w:p w14:paraId="17964C4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33" w:type="pct"/>
            <w:vAlign w:val="center"/>
          </w:tcPr>
          <w:p w14:paraId="7BF85731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22" w:type="pct"/>
            <w:vAlign w:val="center"/>
          </w:tcPr>
          <w:p w14:paraId="0135DD21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33" w:type="pct"/>
            <w:vAlign w:val="center"/>
          </w:tcPr>
          <w:p w14:paraId="0A70E4E0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22" w:type="pct"/>
            <w:vAlign w:val="center"/>
          </w:tcPr>
          <w:p w14:paraId="28092D75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333" w:type="pct"/>
            <w:vAlign w:val="center"/>
          </w:tcPr>
          <w:p w14:paraId="0321BCCF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22" w:type="pct"/>
            <w:vAlign w:val="center"/>
          </w:tcPr>
          <w:p w14:paraId="4054FE1E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359" w:type="pct"/>
            <w:vAlign w:val="center"/>
          </w:tcPr>
          <w:p w14:paraId="17A5ADD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21" w:type="pct"/>
            <w:vAlign w:val="center"/>
          </w:tcPr>
          <w:p w14:paraId="4A0AD73D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33" w:type="pct"/>
            <w:vAlign w:val="center"/>
          </w:tcPr>
          <w:p w14:paraId="1CF0199A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82" w:type="pct"/>
            <w:vAlign w:val="center"/>
          </w:tcPr>
          <w:p w14:paraId="4212E5A3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2FC83A39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13. Куда чаще всего, на Ваш взгляд, выезжают маятниковые и вахтовые мигранты из вашего МО/поселения? *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411"/>
        <w:gridCol w:w="659"/>
        <w:gridCol w:w="636"/>
        <w:gridCol w:w="4045"/>
      </w:tblGrid>
      <w:tr w:rsidR="00BB21B0" w:rsidRPr="00BB21B0" w14:paraId="2A09ABC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3" w:type="pct"/>
            <w:vAlign w:val="center"/>
          </w:tcPr>
          <w:p w14:paraId="2F6E72A7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t>13.1. Маятниковые мигранты</w:t>
            </w:r>
          </w:p>
        </w:tc>
        <w:tc>
          <w:tcPr>
            <w:tcW w:w="338" w:type="pct"/>
            <w:vAlign w:val="center"/>
          </w:tcPr>
          <w:p w14:paraId="3B31314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284" w:type="pct"/>
            <w:vAlign w:val="center"/>
          </w:tcPr>
          <w:p w14:paraId="693B7A7B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2095" w:type="pct"/>
            <w:vAlign w:val="center"/>
          </w:tcPr>
          <w:p w14:paraId="29D6A1CB" w14:textId="77777777" w:rsidR="00BB21B0" w:rsidRPr="00BB21B0" w:rsidRDefault="00BB21B0" w:rsidP="00BB21B0">
            <w:pPr>
              <w:jc w:val="right"/>
              <w:rPr>
                <w:bCs/>
              </w:rPr>
            </w:pPr>
            <w:r w:rsidRPr="00BB21B0">
              <w:rPr>
                <w:bCs/>
              </w:rPr>
              <w:t>Названия населенных пунктов, регионов, стран</w:t>
            </w:r>
          </w:p>
        </w:tc>
      </w:tr>
      <w:tr w:rsidR="00BB21B0" w:rsidRPr="00BB21B0" w14:paraId="51CFCE50" w14:textId="77777777" w:rsidTr="00341876">
        <w:tc>
          <w:tcPr>
            <w:tcW w:w="2283" w:type="pct"/>
            <w:vAlign w:val="center"/>
          </w:tcPr>
          <w:p w14:paraId="5010ED7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районный центр и другие населенные пункты вашего МО</w:t>
            </w:r>
          </w:p>
        </w:tc>
        <w:tc>
          <w:tcPr>
            <w:tcW w:w="338" w:type="pct"/>
            <w:vAlign w:val="center"/>
          </w:tcPr>
          <w:p w14:paraId="347353E3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284" w:type="pct"/>
            <w:vAlign w:val="center"/>
          </w:tcPr>
          <w:p w14:paraId="4765FAE4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2095" w:type="pct"/>
            <w:vAlign w:val="center"/>
          </w:tcPr>
          <w:p w14:paraId="2E56C4FC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1471AA7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3" w:type="pct"/>
            <w:vAlign w:val="center"/>
          </w:tcPr>
          <w:p w14:paraId="2C2AB9F1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Уфу</w:t>
            </w:r>
          </w:p>
        </w:tc>
        <w:tc>
          <w:tcPr>
            <w:tcW w:w="338" w:type="pct"/>
            <w:vAlign w:val="center"/>
          </w:tcPr>
          <w:p w14:paraId="7E2C1515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284" w:type="pct"/>
            <w:vAlign w:val="center"/>
          </w:tcPr>
          <w:p w14:paraId="7C31D238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2095" w:type="pct"/>
            <w:vAlign w:val="center"/>
          </w:tcPr>
          <w:p w14:paraId="1E5A9778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42AAE740" w14:textId="77777777" w:rsidTr="00341876">
        <w:tc>
          <w:tcPr>
            <w:tcW w:w="2283" w:type="pct"/>
            <w:vAlign w:val="center"/>
          </w:tcPr>
          <w:p w14:paraId="67A46E57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другие города и районы РБ</w:t>
            </w:r>
          </w:p>
        </w:tc>
        <w:tc>
          <w:tcPr>
            <w:tcW w:w="338" w:type="pct"/>
            <w:vAlign w:val="center"/>
          </w:tcPr>
          <w:p w14:paraId="2A29EFC6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284" w:type="pct"/>
            <w:vAlign w:val="center"/>
          </w:tcPr>
          <w:p w14:paraId="25E0558C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2095" w:type="pct"/>
            <w:vAlign w:val="center"/>
          </w:tcPr>
          <w:p w14:paraId="2A3EB4C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Бирск, Нефтекамск</w:t>
            </w:r>
          </w:p>
        </w:tc>
      </w:tr>
      <w:tr w:rsidR="00BB21B0" w:rsidRPr="00BB21B0" w14:paraId="049A34E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3" w:type="pct"/>
            <w:vAlign w:val="center"/>
          </w:tcPr>
          <w:p w14:paraId="317666BB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регионы России</w:t>
            </w:r>
          </w:p>
        </w:tc>
        <w:tc>
          <w:tcPr>
            <w:tcW w:w="338" w:type="pct"/>
            <w:vAlign w:val="center"/>
          </w:tcPr>
          <w:p w14:paraId="264FDDAA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284" w:type="pct"/>
            <w:vAlign w:val="center"/>
          </w:tcPr>
          <w:p w14:paraId="60F79268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2095" w:type="pct"/>
            <w:vAlign w:val="center"/>
          </w:tcPr>
          <w:p w14:paraId="14B87CD8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24BF5F6B" w14:textId="77777777" w:rsidTr="00341876">
        <w:tc>
          <w:tcPr>
            <w:tcW w:w="2283" w:type="pct"/>
            <w:vAlign w:val="center"/>
          </w:tcPr>
          <w:p w14:paraId="2AEB3704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Затрудняюсь ответить</w:t>
            </w:r>
          </w:p>
        </w:tc>
        <w:tc>
          <w:tcPr>
            <w:tcW w:w="338" w:type="pct"/>
            <w:vAlign w:val="center"/>
          </w:tcPr>
          <w:p w14:paraId="1CAA4C6D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284" w:type="pct"/>
            <w:vAlign w:val="center"/>
          </w:tcPr>
          <w:p w14:paraId="4C42BF5F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2095" w:type="pct"/>
            <w:vAlign w:val="center"/>
          </w:tcPr>
          <w:p w14:paraId="37B48E2E" w14:textId="77777777" w:rsidR="00BB21B0" w:rsidRPr="00BB21B0" w:rsidRDefault="00BB21B0" w:rsidP="00BB21B0">
            <w:pPr>
              <w:contextualSpacing/>
              <w:jc w:val="both"/>
            </w:pPr>
          </w:p>
        </w:tc>
      </w:tr>
    </w:tbl>
    <w:p w14:paraId="5CBC4424" w14:textId="77777777" w:rsidR="00BB21B0" w:rsidRPr="00BB21B0" w:rsidRDefault="00BB21B0" w:rsidP="00BB21B0">
      <w:pPr>
        <w:spacing w:after="6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3D8F02BA" w14:textId="77777777" w:rsidR="00BB21B0" w:rsidRPr="00BB21B0" w:rsidRDefault="00BB21B0" w:rsidP="00BB21B0">
      <w:pPr>
        <w:spacing w:after="160" w:line="259" w:lineRule="auto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br w:type="page"/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367"/>
        <w:gridCol w:w="686"/>
        <w:gridCol w:w="636"/>
        <w:gridCol w:w="4062"/>
      </w:tblGrid>
      <w:tr w:rsidR="00BB21B0" w:rsidRPr="00BB21B0" w14:paraId="481D71B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9" w:type="pct"/>
            <w:vAlign w:val="center"/>
          </w:tcPr>
          <w:p w14:paraId="326877C2" w14:textId="77777777" w:rsidR="00BB21B0" w:rsidRPr="00BB21B0" w:rsidRDefault="00BB21B0" w:rsidP="00BB21B0">
            <w:pPr>
              <w:contextualSpacing/>
              <w:jc w:val="both"/>
              <w:rPr>
                <w:b/>
                <w:bCs/>
              </w:rPr>
            </w:pPr>
            <w:r w:rsidRPr="00BB21B0">
              <w:rPr>
                <w:b/>
                <w:bCs/>
              </w:rPr>
              <w:lastRenderedPageBreak/>
              <w:t>13.2. Вахтовые мигранты</w:t>
            </w:r>
          </w:p>
        </w:tc>
        <w:tc>
          <w:tcPr>
            <w:tcW w:w="352" w:type="pct"/>
            <w:vAlign w:val="center"/>
          </w:tcPr>
          <w:p w14:paraId="6CC70D50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26" w:type="pct"/>
            <w:vAlign w:val="center"/>
          </w:tcPr>
          <w:p w14:paraId="2B56ACFA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2083" w:type="pct"/>
            <w:vAlign w:val="center"/>
          </w:tcPr>
          <w:p w14:paraId="3736B07D" w14:textId="77777777" w:rsidR="00BB21B0" w:rsidRPr="00BB21B0" w:rsidRDefault="00BB21B0" w:rsidP="00BB21B0">
            <w:pPr>
              <w:jc w:val="right"/>
              <w:rPr>
                <w:bCs/>
              </w:rPr>
            </w:pPr>
            <w:r w:rsidRPr="00BB21B0">
              <w:rPr>
                <w:bCs/>
              </w:rPr>
              <w:t>Названия населенных пунктов, регионов, стран</w:t>
            </w:r>
          </w:p>
        </w:tc>
      </w:tr>
      <w:tr w:rsidR="00BB21B0" w:rsidRPr="00BB21B0" w14:paraId="4FCBFA8B" w14:textId="77777777" w:rsidTr="00341876">
        <w:tc>
          <w:tcPr>
            <w:tcW w:w="2239" w:type="pct"/>
            <w:vAlign w:val="center"/>
          </w:tcPr>
          <w:p w14:paraId="2C9F7BA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В регионы России </w:t>
            </w:r>
          </w:p>
        </w:tc>
        <w:tc>
          <w:tcPr>
            <w:tcW w:w="352" w:type="pct"/>
            <w:vAlign w:val="center"/>
          </w:tcPr>
          <w:p w14:paraId="7D5876A8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17</w:t>
            </w:r>
          </w:p>
        </w:tc>
        <w:tc>
          <w:tcPr>
            <w:tcW w:w="326" w:type="pct"/>
            <w:vAlign w:val="center"/>
          </w:tcPr>
          <w:p w14:paraId="45CD10EE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74,0</w:t>
            </w:r>
          </w:p>
        </w:tc>
        <w:tc>
          <w:tcPr>
            <w:tcW w:w="2083" w:type="pct"/>
            <w:vAlign w:val="center"/>
          </w:tcPr>
          <w:p w14:paraId="670F44B6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ХМАО, ЯНАО, Московская обл., Татарстан</w:t>
            </w:r>
          </w:p>
        </w:tc>
      </w:tr>
      <w:tr w:rsidR="00BB21B0" w:rsidRPr="00BB21B0" w14:paraId="57F5B3C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9" w:type="pct"/>
            <w:vAlign w:val="center"/>
          </w:tcPr>
          <w:p w14:paraId="5F578D12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районный центр и другие населенные пункты вашего МО</w:t>
            </w:r>
          </w:p>
        </w:tc>
        <w:tc>
          <w:tcPr>
            <w:tcW w:w="352" w:type="pct"/>
            <w:vAlign w:val="center"/>
          </w:tcPr>
          <w:p w14:paraId="3CCBDEEE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</w:t>
            </w:r>
          </w:p>
        </w:tc>
        <w:tc>
          <w:tcPr>
            <w:tcW w:w="326" w:type="pct"/>
            <w:vAlign w:val="center"/>
          </w:tcPr>
          <w:p w14:paraId="74341FCF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0,0</w:t>
            </w:r>
          </w:p>
        </w:tc>
        <w:tc>
          <w:tcPr>
            <w:tcW w:w="2083" w:type="pct"/>
            <w:vAlign w:val="center"/>
          </w:tcPr>
          <w:p w14:paraId="0EB52FC1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7AFF5D5F" w14:textId="77777777" w:rsidTr="00341876">
        <w:tc>
          <w:tcPr>
            <w:tcW w:w="2239" w:type="pct"/>
            <w:vAlign w:val="center"/>
          </w:tcPr>
          <w:p w14:paraId="07FF1A76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Уфу</w:t>
            </w:r>
          </w:p>
        </w:tc>
        <w:tc>
          <w:tcPr>
            <w:tcW w:w="352" w:type="pct"/>
            <w:vAlign w:val="center"/>
          </w:tcPr>
          <w:p w14:paraId="60A6DEAE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</w:t>
            </w:r>
          </w:p>
        </w:tc>
        <w:tc>
          <w:tcPr>
            <w:tcW w:w="326" w:type="pct"/>
            <w:vAlign w:val="center"/>
          </w:tcPr>
          <w:p w14:paraId="7CB9B3CA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0,0</w:t>
            </w:r>
          </w:p>
        </w:tc>
        <w:tc>
          <w:tcPr>
            <w:tcW w:w="2083" w:type="pct"/>
            <w:vAlign w:val="center"/>
          </w:tcPr>
          <w:p w14:paraId="7B3352E0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69259A1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9" w:type="pct"/>
            <w:vAlign w:val="center"/>
          </w:tcPr>
          <w:p w14:paraId="31AE0B69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другие города и районы РБ</w:t>
            </w:r>
          </w:p>
        </w:tc>
        <w:tc>
          <w:tcPr>
            <w:tcW w:w="352" w:type="pct"/>
            <w:vAlign w:val="center"/>
          </w:tcPr>
          <w:p w14:paraId="7CF88565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</w:t>
            </w:r>
          </w:p>
        </w:tc>
        <w:tc>
          <w:tcPr>
            <w:tcW w:w="326" w:type="pct"/>
            <w:vAlign w:val="center"/>
          </w:tcPr>
          <w:p w14:paraId="6522741E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0,0</w:t>
            </w:r>
          </w:p>
        </w:tc>
        <w:tc>
          <w:tcPr>
            <w:tcW w:w="2083" w:type="pct"/>
            <w:vAlign w:val="center"/>
          </w:tcPr>
          <w:p w14:paraId="75CD899F" w14:textId="77777777" w:rsidR="00BB21B0" w:rsidRPr="00BB21B0" w:rsidRDefault="00BB21B0" w:rsidP="00BB21B0">
            <w:pPr>
              <w:contextualSpacing/>
              <w:jc w:val="both"/>
            </w:pPr>
          </w:p>
        </w:tc>
      </w:tr>
      <w:tr w:rsidR="00BB21B0" w:rsidRPr="00BB21B0" w14:paraId="4BA19002" w14:textId="77777777" w:rsidTr="00341876">
        <w:tc>
          <w:tcPr>
            <w:tcW w:w="2239" w:type="pct"/>
            <w:vAlign w:val="center"/>
          </w:tcPr>
          <w:p w14:paraId="62952B9C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Затрудняюсь ответить</w:t>
            </w:r>
          </w:p>
        </w:tc>
        <w:tc>
          <w:tcPr>
            <w:tcW w:w="352" w:type="pct"/>
            <w:vAlign w:val="center"/>
          </w:tcPr>
          <w:p w14:paraId="0FB6F5E9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7</w:t>
            </w:r>
          </w:p>
        </w:tc>
        <w:tc>
          <w:tcPr>
            <w:tcW w:w="326" w:type="pct"/>
            <w:vAlign w:val="center"/>
          </w:tcPr>
          <w:p w14:paraId="7904B73E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30,4</w:t>
            </w:r>
          </w:p>
        </w:tc>
        <w:tc>
          <w:tcPr>
            <w:tcW w:w="2083" w:type="pct"/>
            <w:vAlign w:val="center"/>
          </w:tcPr>
          <w:p w14:paraId="44F6D04A" w14:textId="77777777" w:rsidR="00BB21B0" w:rsidRPr="00BB21B0" w:rsidRDefault="00BB21B0" w:rsidP="00BB21B0">
            <w:pPr>
              <w:contextualSpacing/>
              <w:jc w:val="both"/>
            </w:pPr>
          </w:p>
        </w:tc>
      </w:tr>
    </w:tbl>
    <w:p w14:paraId="101E7080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7ACE94D2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 *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405"/>
        <w:gridCol w:w="667"/>
        <w:gridCol w:w="679"/>
      </w:tblGrid>
      <w:tr w:rsidR="00BB21B0" w:rsidRPr="00BB21B0" w14:paraId="27D509F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pct"/>
            <w:vAlign w:val="center"/>
          </w:tcPr>
          <w:p w14:paraId="62303093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Вахтовые мигранты</w:t>
            </w:r>
          </w:p>
        </w:tc>
        <w:tc>
          <w:tcPr>
            <w:tcW w:w="342" w:type="pct"/>
            <w:noWrap/>
            <w:vAlign w:val="center"/>
          </w:tcPr>
          <w:p w14:paraId="6DC47401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48" w:type="pct"/>
            <w:noWrap/>
            <w:vAlign w:val="center"/>
          </w:tcPr>
          <w:p w14:paraId="24A34D31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26154DB5" w14:textId="77777777" w:rsidTr="00341876">
        <w:tc>
          <w:tcPr>
            <w:tcW w:w="4309" w:type="pct"/>
            <w:vAlign w:val="center"/>
          </w:tcPr>
          <w:p w14:paraId="32EC5FA3" w14:textId="77777777" w:rsidR="00BB21B0" w:rsidRPr="00BB21B0" w:rsidRDefault="00BB21B0" w:rsidP="00BB21B0">
            <w:pPr>
              <w:jc w:val="both"/>
              <w:rPr>
                <w:bCs/>
              </w:rPr>
            </w:pPr>
            <w:r w:rsidRPr="00BB21B0">
              <w:rPr>
                <w:bCs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342" w:type="pct"/>
            <w:noWrap/>
            <w:vAlign w:val="center"/>
          </w:tcPr>
          <w:p w14:paraId="311DC350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48" w:type="pct"/>
            <w:noWrap/>
            <w:vAlign w:val="center"/>
          </w:tcPr>
          <w:p w14:paraId="5DDA9865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</w:tr>
      <w:tr w:rsidR="00BB21B0" w:rsidRPr="00BB21B0" w14:paraId="07E195B7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pct"/>
            <w:vAlign w:val="center"/>
            <w:hideMark/>
          </w:tcPr>
          <w:p w14:paraId="1A52EBA1" w14:textId="77777777" w:rsidR="00BB21B0" w:rsidRPr="00BB21B0" w:rsidRDefault="00BB21B0" w:rsidP="00BB21B0">
            <w:pPr>
              <w:jc w:val="both"/>
              <w:rPr>
                <w:bCs/>
              </w:rPr>
            </w:pPr>
            <w:r w:rsidRPr="00BB21B0">
              <w:rPr>
                <w:bCs/>
              </w:rPr>
              <w:t>Проблемы в сфере занятости (отсутствие высокооплачиваемой работы, несвоевременная оплата)</w:t>
            </w:r>
          </w:p>
        </w:tc>
        <w:tc>
          <w:tcPr>
            <w:tcW w:w="342" w:type="pct"/>
            <w:noWrap/>
            <w:vAlign w:val="center"/>
            <w:hideMark/>
          </w:tcPr>
          <w:p w14:paraId="7A262EEA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48" w:type="pct"/>
            <w:noWrap/>
            <w:vAlign w:val="center"/>
            <w:hideMark/>
          </w:tcPr>
          <w:p w14:paraId="25E2C663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</w:tr>
      <w:tr w:rsidR="00BB21B0" w:rsidRPr="00BB21B0" w14:paraId="7AEC09E5" w14:textId="77777777" w:rsidTr="00341876">
        <w:tc>
          <w:tcPr>
            <w:tcW w:w="4309" w:type="pct"/>
            <w:vAlign w:val="center"/>
            <w:hideMark/>
          </w:tcPr>
          <w:p w14:paraId="74394779" w14:textId="77777777" w:rsidR="00BB21B0" w:rsidRPr="00BB21B0" w:rsidRDefault="00BB21B0" w:rsidP="00BB21B0">
            <w:pPr>
              <w:jc w:val="both"/>
              <w:rPr>
                <w:bCs/>
              </w:rPr>
            </w:pPr>
            <w:r w:rsidRPr="00BB21B0">
              <w:rPr>
                <w:bCs/>
              </w:rPr>
              <w:t>Проблемы в сфере занятости (отсутствие рабочих мест в целом)</w:t>
            </w:r>
          </w:p>
        </w:tc>
        <w:tc>
          <w:tcPr>
            <w:tcW w:w="342" w:type="pct"/>
            <w:noWrap/>
            <w:vAlign w:val="center"/>
            <w:hideMark/>
          </w:tcPr>
          <w:p w14:paraId="5477DD6C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348" w:type="pct"/>
            <w:noWrap/>
            <w:vAlign w:val="center"/>
            <w:hideMark/>
          </w:tcPr>
          <w:p w14:paraId="15766ACD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</w:tr>
    </w:tbl>
    <w:p w14:paraId="4C4484B6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7BA410F5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2935"/>
        <w:gridCol w:w="997"/>
        <w:gridCol w:w="714"/>
        <w:gridCol w:w="846"/>
        <w:gridCol w:w="846"/>
        <w:gridCol w:w="712"/>
        <w:gridCol w:w="852"/>
        <w:gridCol w:w="989"/>
        <w:gridCol w:w="860"/>
      </w:tblGrid>
      <w:tr w:rsidR="00BB21B0" w:rsidRPr="00BB21B0" w14:paraId="57E9878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pct"/>
            <w:vMerge w:val="restart"/>
            <w:vAlign w:val="center"/>
          </w:tcPr>
          <w:p w14:paraId="602B74D9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877" w:type="pct"/>
            <w:gridSpan w:val="2"/>
            <w:vAlign w:val="center"/>
          </w:tcPr>
          <w:p w14:paraId="7E2E8DC2" w14:textId="77777777" w:rsidR="00BB21B0" w:rsidRPr="00BB21B0" w:rsidRDefault="00BB21B0" w:rsidP="00BB21B0">
            <w:pPr>
              <w:jc w:val="center"/>
            </w:pPr>
            <w:r w:rsidRPr="00BB21B0">
              <w:t>Скорее положительно</w:t>
            </w:r>
          </w:p>
        </w:tc>
        <w:tc>
          <w:tcPr>
            <w:tcW w:w="868" w:type="pct"/>
            <w:gridSpan w:val="2"/>
            <w:vAlign w:val="center"/>
          </w:tcPr>
          <w:p w14:paraId="5B013F04" w14:textId="77777777" w:rsidR="00BB21B0" w:rsidRPr="00BB21B0" w:rsidRDefault="00BB21B0" w:rsidP="00BB21B0">
            <w:pPr>
              <w:jc w:val="center"/>
            </w:pPr>
            <w:r w:rsidRPr="00BB21B0">
              <w:t>Скорее отрицательно</w:t>
            </w:r>
          </w:p>
        </w:tc>
        <w:tc>
          <w:tcPr>
            <w:tcW w:w="802" w:type="pct"/>
            <w:gridSpan w:val="2"/>
            <w:vAlign w:val="center"/>
          </w:tcPr>
          <w:p w14:paraId="59DB59E3" w14:textId="77777777" w:rsidR="00BB21B0" w:rsidRPr="00BB21B0" w:rsidRDefault="00BB21B0" w:rsidP="00BB21B0">
            <w:pPr>
              <w:jc w:val="center"/>
            </w:pPr>
            <w:r w:rsidRPr="00BB21B0">
              <w:t>Затрудняюсь ответить</w:t>
            </w:r>
          </w:p>
        </w:tc>
        <w:tc>
          <w:tcPr>
            <w:tcW w:w="948" w:type="pct"/>
            <w:gridSpan w:val="2"/>
            <w:vAlign w:val="center"/>
          </w:tcPr>
          <w:p w14:paraId="4F1446B6" w14:textId="77777777" w:rsidR="00BB21B0" w:rsidRPr="00BB21B0" w:rsidRDefault="00BB21B0" w:rsidP="00BB21B0">
            <w:pPr>
              <w:jc w:val="center"/>
            </w:pPr>
            <w:r w:rsidRPr="00BB21B0">
              <w:t>Всего</w:t>
            </w:r>
          </w:p>
        </w:tc>
      </w:tr>
      <w:tr w:rsidR="00BB21B0" w:rsidRPr="00BB21B0" w14:paraId="548FAD1B" w14:textId="77777777" w:rsidTr="00341876">
        <w:tc>
          <w:tcPr>
            <w:tcW w:w="1505" w:type="pct"/>
            <w:vMerge/>
            <w:vAlign w:val="center"/>
          </w:tcPr>
          <w:p w14:paraId="35008CCC" w14:textId="77777777" w:rsidR="00BB21B0" w:rsidRPr="00BB21B0" w:rsidRDefault="00BB21B0" w:rsidP="00BB21B0"/>
        </w:tc>
        <w:tc>
          <w:tcPr>
            <w:tcW w:w="511" w:type="pct"/>
            <w:vAlign w:val="center"/>
          </w:tcPr>
          <w:p w14:paraId="712650A3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366" w:type="pct"/>
            <w:vAlign w:val="center"/>
          </w:tcPr>
          <w:p w14:paraId="65F077F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434" w:type="pct"/>
            <w:vAlign w:val="center"/>
          </w:tcPr>
          <w:p w14:paraId="55366D2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4" w:type="pct"/>
            <w:vAlign w:val="center"/>
          </w:tcPr>
          <w:p w14:paraId="2405929C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365" w:type="pct"/>
            <w:vAlign w:val="center"/>
          </w:tcPr>
          <w:p w14:paraId="04D63BAC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7" w:type="pct"/>
            <w:vAlign w:val="center"/>
          </w:tcPr>
          <w:p w14:paraId="29BBF686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507" w:type="pct"/>
            <w:vAlign w:val="center"/>
          </w:tcPr>
          <w:p w14:paraId="2AED3FA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41" w:type="pct"/>
            <w:vAlign w:val="center"/>
          </w:tcPr>
          <w:p w14:paraId="6AAEF23B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7245F29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pct"/>
            <w:vAlign w:val="center"/>
          </w:tcPr>
          <w:p w14:paraId="26F0BF53" w14:textId="77777777" w:rsidR="00BB21B0" w:rsidRPr="00BB21B0" w:rsidRDefault="00BB21B0" w:rsidP="00BB21B0">
            <w:r w:rsidRPr="00BB21B0">
              <w:t>1. Маятниковая миграция</w:t>
            </w:r>
          </w:p>
        </w:tc>
        <w:tc>
          <w:tcPr>
            <w:tcW w:w="511" w:type="pct"/>
            <w:vAlign w:val="center"/>
          </w:tcPr>
          <w:p w14:paraId="7CE896CF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66" w:type="pct"/>
            <w:vAlign w:val="center"/>
          </w:tcPr>
          <w:p w14:paraId="01EE843B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434" w:type="pct"/>
            <w:vAlign w:val="center"/>
          </w:tcPr>
          <w:p w14:paraId="365376D1" w14:textId="77777777" w:rsidR="00BB21B0" w:rsidRPr="00BB21B0" w:rsidRDefault="00BB21B0" w:rsidP="00BB21B0">
            <w:pPr>
              <w:jc w:val="center"/>
            </w:pPr>
            <w:r w:rsidRPr="00BB21B0">
              <w:t>13</w:t>
            </w:r>
          </w:p>
        </w:tc>
        <w:tc>
          <w:tcPr>
            <w:tcW w:w="434" w:type="pct"/>
            <w:vAlign w:val="center"/>
          </w:tcPr>
          <w:p w14:paraId="3B021049" w14:textId="77777777" w:rsidR="00BB21B0" w:rsidRPr="00BB21B0" w:rsidRDefault="00BB21B0" w:rsidP="00BB21B0">
            <w:pPr>
              <w:jc w:val="center"/>
            </w:pPr>
            <w:r w:rsidRPr="00BB21B0">
              <w:t>56,5</w:t>
            </w:r>
          </w:p>
        </w:tc>
        <w:tc>
          <w:tcPr>
            <w:tcW w:w="365" w:type="pct"/>
            <w:vAlign w:val="center"/>
          </w:tcPr>
          <w:p w14:paraId="5937A1A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37" w:type="pct"/>
            <w:vAlign w:val="center"/>
          </w:tcPr>
          <w:p w14:paraId="4640608D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507" w:type="pct"/>
            <w:vAlign w:val="center"/>
          </w:tcPr>
          <w:p w14:paraId="2EC4CA81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41" w:type="pct"/>
            <w:vAlign w:val="center"/>
          </w:tcPr>
          <w:p w14:paraId="4E998311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60A012D0" w14:textId="77777777" w:rsidTr="00341876">
        <w:tc>
          <w:tcPr>
            <w:tcW w:w="1505" w:type="pct"/>
            <w:vAlign w:val="center"/>
          </w:tcPr>
          <w:p w14:paraId="0078C61B" w14:textId="77777777" w:rsidR="00BB21B0" w:rsidRPr="00BB21B0" w:rsidRDefault="00BB21B0" w:rsidP="00BB21B0">
            <w:pPr>
              <w:ind w:left="29"/>
            </w:pPr>
            <w:r w:rsidRPr="00BB21B0">
              <w:t>2. Вахтовая миграция</w:t>
            </w:r>
          </w:p>
        </w:tc>
        <w:tc>
          <w:tcPr>
            <w:tcW w:w="511" w:type="pct"/>
            <w:vAlign w:val="center"/>
          </w:tcPr>
          <w:p w14:paraId="3454AA4A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366" w:type="pct"/>
            <w:vAlign w:val="center"/>
          </w:tcPr>
          <w:p w14:paraId="2F15A05E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434" w:type="pct"/>
            <w:vAlign w:val="center"/>
          </w:tcPr>
          <w:p w14:paraId="6BB60010" w14:textId="77777777" w:rsidR="00BB21B0" w:rsidRPr="00BB21B0" w:rsidRDefault="00BB21B0" w:rsidP="00BB21B0">
            <w:pPr>
              <w:jc w:val="center"/>
            </w:pPr>
            <w:r w:rsidRPr="00BB21B0">
              <w:t>15</w:t>
            </w:r>
          </w:p>
        </w:tc>
        <w:tc>
          <w:tcPr>
            <w:tcW w:w="434" w:type="pct"/>
            <w:vAlign w:val="center"/>
          </w:tcPr>
          <w:p w14:paraId="402D5A10" w14:textId="77777777" w:rsidR="00BB21B0" w:rsidRPr="00BB21B0" w:rsidRDefault="00BB21B0" w:rsidP="00BB21B0">
            <w:pPr>
              <w:jc w:val="center"/>
            </w:pPr>
            <w:r w:rsidRPr="00BB21B0">
              <w:t>65,2</w:t>
            </w:r>
          </w:p>
        </w:tc>
        <w:tc>
          <w:tcPr>
            <w:tcW w:w="365" w:type="pct"/>
            <w:vAlign w:val="center"/>
          </w:tcPr>
          <w:p w14:paraId="26E4FDCB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37" w:type="pct"/>
            <w:vAlign w:val="center"/>
          </w:tcPr>
          <w:p w14:paraId="39E91064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507" w:type="pct"/>
            <w:vAlign w:val="center"/>
          </w:tcPr>
          <w:p w14:paraId="3D269648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41" w:type="pct"/>
            <w:vAlign w:val="center"/>
          </w:tcPr>
          <w:p w14:paraId="0C602CB7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77FEA773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648"/>
        <w:gridCol w:w="851"/>
        <w:gridCol w:w="851"/>
        <w:gridCol w:w="851"/>
        <w:gridCol w:w="850"/>
        <w:gridCol w:w="850"/>
        <w:gridCol w:w="850"/>
      </w:tblGrid>
      <w:tr w:rsidR="00BB21B0" w:rsidRPr="00BB21B0" w14:paraId="3E24FA6C" w14:textId="77777777" w:rsidTr="00341876">
        <w:trPr>
          <w:tblHeader/>
        </w:trPr>
        <w:tc>
          <w:tcPr>
            <w:tcW w:w="2383" w:type="pct"/>
            <w:vMerge w:val="restart"/>
            <w:vAlign w:val="center"/>
          </w:tcPr>
          <w:p w14:paraId="7F6AEA93" w14:textId="77777777" w:rsidR="00BB21B0" w:rsidRPr="00BB21B0" w:rsidRDefault="00BB21B0" w:rsidP="00BB21B0">
            <w:pPr>
              <w:ind w:left="425" w:hanging="357"/>
              <w:rPr>
                <w:b/>
                <w:bCs/>
              </w:rPr>
            </w:pPr>
            <w:r w:rsidRPr="00BB21B0">
              <w:rPr>
                <w:b/>
                <w:bCs/>
              </w:rPr>
              <w:t>Маятниковая миграция</w:t>
            </w:r>
          </w:p>
        </w:tc>
        <w:tc>
          <w:tcPr>
            <w:tcW w:w="872" w:type="pct"/>
            <w:gridSpan w:val="2"/>
            <w:vAlign w:val="center"/>
          </w:tcPr>
          <w:p w14:paraId="43B5F6B9" w14:textId="77777777" w:rsidR="00BB21B0" w:rsidRPr="00BB21B0" w:rsidRDefault="00BB21B0" w:rsidP="00BB21B0">
            <w:pPr>
              <w:jc w:val="center"/>
            </w:pPr>
            <w:r w:rsidRPr="00BB21B0">
              <w:t>Скорее согласен</w:t>
            </w:r>
          </w:p>
        </w:tc>
        <w:tc>
          <w:tcPr>
            <w:tcW w:w="872" w:type="pct"/>
            <w:gridSpan w:val="2"/>
            <w:vAlign w:val="center"/>
          </w:tcPr>
          <w:p w14:paraId="36C6F1A5" w14:textId="77777777" w:rsidR="00BB21B0" w:rsidRPr="00BB21B0" w:rsidRDefault="00BB21B0" w:rsidP="00BB21B0">
            <w:pPr>
              <w:jc w:val="center"/>
            </w:pPr>
            <w:r w:rsidRPr="00BB21B0">
              <w:t>Скорее не согласен</w:t>
            </w:r>
          </w:p>
        </w:tc>
        <w:tc>
          <w:tcPr>
            <w:tcW w:w="872" w:type="pct"/>
            <w:gridSpan w:val="2"/>
            <w:vAlign w:val="center"/>
          </w:tcPr>
          <w:p w14:paraId="09312A00" w14:textId="77777777" w:rsidR="00BB21B0" w:rsidRPr="00BB21B0" w:rsidRDefault="00BB21B0" w:rsidP="00BB21B0">
            <w:pPr>
              <w:jc w:val="center"/>
            </w:pPr>
            <w:r w:rsidRPr="00BB21B0">
              <w:t>Всего</w:t>
            </w:r>
          </w:p>
        </w:tc>
      </w:tr>
      <w:tr w:rsidR="00BB21B0" w:rsidRPr="00BB21B0" w14:paraId="17C554C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Merge/>
            <w:vAlign w:val="center"/>
          </w:tcPr>
          <w:p w14:paraId="2BA7D275" w14:textId="77777777" w:rsidR="00BB21B0" w:rsidRPr="00BB21B0" w:rsidRDefault="00BB21B0" w:rsidP="00BB21B0"/>
        </w:tc>
        <w:tc>
          <w:tcPr>
            <w:tcW w:w="436" w:type="pct"/>
            <w:vAlign w:val="center"/>
          </w:tcPr>
          <w:p w14:paraId="6041A872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6" w:type="pct"/>
            <w:vAlign w:val="center"/>
          </w:tcPr>
          <w:p w14:paraId="51E8045D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436" w:type="pct"/>
            <w:vAlign w:val="center"/>
          </w:tcPr>
          <w:p w14:paraId="4CFC53A7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6" w:type="pct"/>
            <w:vAlign w:val="center"/>
          </w:tcPr>
          <w:p w14:paraId="07220EC7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436" w:type="pct"/>
            <w:vAlign w:val="center"/>
          </w:tcPr>
          <w:p w14:paraId="409DAB5B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6" w:type="pct"/>
            <w:vAlign w:val="center"/>
          </w:tcPr>
          <w:p w14:paraId="7BC38B56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4C8FE1CC" w14:textId="77777777" w:rsidTr="00341876">
        <w:tc>
          <w:tcPr>
            <w:tcW w:w="2383" w:type="pct"/>
            <w:vAlign w:val="center"/>
          </w:tcPr>
          <w:p w14:paraId="085358B4" w14:textId="77777777" w:rsidR="00BB21B0" w:rsidRPr="00BB21B0" w:rsidRDefault="00BB21B0" w:rsidP="00BB21B0">
            <w:r w:rsidRPr="00BB21B0">
              <w:t>Улучшается материальное положение семей</w:t>
            </w:r>
          </w:p>
        </w:tc>
        <w:tc>
          <w:tcPr>
            <w:tcW w:w="436" w:type="pct"/>
            <w:vAlign w:val="center"/>
          </w:tcPr>
          <w:p w14:paraId="007E9A28" w14:textId="77777777" w:rsidR="00BB21B0" w:rsidRPr="00BB21B0" w:rsidRDefault="00BB21B0" w:rsidP="00BB21B0">
            <w:pPr>
              <w:jc w:val="center"/>
            </w:pPr>
            <w:r w:rsidRPr="00BB21B0">
              <w:t>22</w:t>
            </w:r>
          </w:p>
        </w:tc>
        <w:tc>
          <w:tcPr>
            <w:tcW w:w="436" w:type="pct"/>
            <w:vAlign w:val="center"/>
          </w:tcPr>
          <w:p w14:paraId="13EC9CD1" w14:textId="77777777" w:rsidR="00BB21B0" w:rsidRPr="00BB21B0" w:rsidRDefault="00BB21B0" w:rsidP="00BB21B0">
            <w:pPr>
              <w:jc w:val="center"/>
            </w:pPr>
            <w:r w:rsidRPr="00BB21B0">
              <w:t>95,7</w:t>
            </w:r>
          </w:p>
        </w:tc>
        <w:tc>
          <w:tcPr>
            <w:tcW w:w="436" w:type="pct"/>
            <w:vAlign w:val="center"/>
          </w:tcPr>
          <w:p w14:paraId="7748BED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36" w:type="pct"/>
            <w:vAlign w:val="center"/>
          </w:tcPr>
          <w:p w14:paraId="3CCD227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436" w:type="pct"/>
            <w:vAlign w:val="center"/>
          </w:tcPr>
          <w:p w14:paraId="24AF2870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6EAF0CED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6824D79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Align w:val="center"/>
          </w:tcPr>
          <w:p w14:paraId="46D63922" w14:textId="77777777" w:rsidR="00BB21B0" w:rsidRPr="00BB21B0" w:rsidRDefault="00BB21B0" w:rsidP="00BB21B0">
            <w:r w:rsidRPr="00BB21B0">
              <w:t>Повышается профессиональный уровень</w:t>
            </w:r>
          </w:p>
        </w:tc>
        <w:tc>
          <w:tcPr>
            <w:tcW w:w="436" w:type="pct"/>
            <w:vAlign w:val="center"/>
          </w:tcPr>
          <w:p w14:paraId="235AA804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436" w:type="pct"/>
            <w:vAlign w:val="center"/>
          </w:tcPr>
          <w:p w14:paraId="67EC730C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436" w:type="pct"/>
            <w:vAlign w:val="center"/>
          </w:tcPr>
          <w:p w14:paraId="75068C24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436" w:type="pct"/>
            <w:vAlign w:val="center"/>
          </w:tcPr>
          <w:p w14:paraId="173B39CA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436" w:type="pct"/>
            <w:vAlign w:val="center"/>
          </w:tcPr>
          <w:p w14:paraId="5624C5D6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5BC67935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0185B00A" w14:textId="77777777" w:rsidTr="00341876">
        <w:tc>
          <w:tcPr>
            <w:tcW w:w="2383" w:type="pct"/>
            <w:vAlign w:val="center"/>
          </w:tcPr>
          <w:p w14:paraId="6870C1C8" w14:textId="77777777" w:rsidR="00BB21B0" w:rsidRPr="00BB21B0" w:rsidRDefault="00BB21B0" w:rsidP="00BB21B0">
            <w:r w:rsidRPr="00BB21B0">
              <w:t>Расширяются возможности для обучения детей (могут оплачивать учебу и т.д.)</w:t>
            </w:r>
          </w:p>
        </w:tc>
        <w:tc>
          <w:tcPr>
            <w:tcW w:w="436" w:type="pct"/>
            <w:vAlign w:val="center"/>
          </w:tcPr>
          <w:p w14:paraId="48C6F963" w14:textId="77777777" w:rsidR="00BB21B0" w:rsidRPr="00BB21B0" w:rsidRDefault="00BB21B0" w:rsidP="00BB21B0">
            <w:pPr>
              <w:jc w:val="center"/>
            </w:pPr>
            <w:r w:rsidRPr="00BB21B0">
              <w:t>20</w:t>
            </w:r>
          </w:p>
        </w:tc>
        <w:tc>
          <w:tcPr>
            <w:tcW w:w="436" w:type="pct"/>
            <w:vAlign w:val="center"/>
          </w:tcPr>
          <w:p w14:paraId="145A1BBE" w14:textId="77777777" w:rsidR="00BB21B0" w:rsidRPr="00BB21B0" w:rsidRDefault="00BB21B0" w:rsidP="00BB21B0">
            <w:pPr>
              <w:jc w:val="center"/>
            </w:pPr>
            <w:r w:rsidRPr="00BB21B0">
              <w:t>87,0</w:t>
            </w:r>
          </w:p>
        </w:tc>
        <w:tc>
          <w:tcPr>
            <w:tcW w:w="436" w:type="pct"/>
            <w:vAlign w:val="center"/>
          </w:tcPr>
          <w:p w14:paraId="5FE6F428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436" w:type="pct"/>
            <w:vAlign w:val="center"/>
          </w:tcPr>
          <w:p w14:paraId="3A317BD9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436" w:type="pct"/>
            <w:vAlign w:val="center"/>
          </w:tcPr>
          <w:p w14:paraId="1768FB17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3175713B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40D5347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Align w:val="center"/>
          </w:tcPr>
          <w:p w14:paraId="00BF2DAD" w14:textId="77777777" w:rsidR="00BB21B0" w:rsidRPr="00BB21B0" w:rsidRDefault="00BB21B0" w:rsidP="00BB21B0">
            <w:r w:rsidRPr="00BB21B0">
              <w:t>Расширяются возможности семей в целом</w:t>
            </w:r>
          </w:p>
        </w:tc>
        <w:tc>
          <w:tcPr>
            <w:tcW w:w="436" w:type="pct"/>
            <w:vAlign w:val="center"/>
          </w:tcPr>
          <w:p w14:paraId="4148089C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436" w:type="pct"/>
            <w:vAlign w:val="center"/>
          </w:tcPr>
          <w:p w14:paraId="037F27F2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436" w:type="pct"/>
            <w:vAlign w:val="center"/>
          </w:tcPr>
          <w:p w14:paraId="402C1CEC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436" w:type="pct"/>
            <w:vAlign w:val="center"/>
          </w:tcPr>
          <w:p w14:paraId="775E5170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436" w:type="pct"/>
            <w:vAlign w:val="center"/>
          </w:tcPr>
          <w:p w14:paraId="78672F5E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436" w:type="pct"/>
            <w:vAlign w:val="center"/>
          </w:tcPr>
          <w:p w14:paraId="299128C1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</w:tr>
      <w:tr w:rsidR="00BB21B0" w:rsidRPr="00BB21B0" w14:paraId="7869779D" w14:textId="77777777" w:rsidTr="00341876">
        <w:tc>
          <w:tcPr>
            <w:tcW w:w="2383" w:type="pct"/>
            <w:vAlign w:val="center"/>
          </w:tcPr>
          <w:p w14:paraId="4E4B0748" w14:textId="77777777" w:rsidR="00BB21B0" w:rsidRPr="00BB21B0" w:rsidRDefault="00BB21B0" w:rsidP="00BB21B0">
            <w:r w:rsidRPr="00BB21B0">
              <w:t>Меньше времени уделяется воспитанию детей</w:t>
            </w:r>
          </w:p>
        </w:tc>
        <w:tc>
          <w:tcPr>
            <w:tcW w:w="436" w:type="pct"/>
            <w:vAlign w:val="center"/>
          </w:tcPr>
          <w:p w14:paraId="2F6342A1" w14:textId="77777777" w:rsidR="00BB21B0" w:rsidRPr="00BB21B0" w:rsidRDefault="00BB21B0" w:rsidP="00BB21B0">
            <w:pPr>
              <w:jc w:val="center"/>
            </w:pPr>
            <w:r w:rsidRPr="00BB21B0">
              <w:t>18</w:t>
            </w:r>
          </w:p>
        </w:tc>
        <w:tc>
          <w:tcPr>
            <w:tcW w:w="436" w:type="pct"/>
            <w:vAlign w:val="center"/>
          </w:tcPr>
          <w:p w14:paraId="0DFFDC6E" w14:textId="77777777" w:rsidR="00BB21B0" w:rsidRPr="00BB21B0" w:rsidRDefault="00BB21B0" w:rsidP="00BB21B0">
            <w:pPr>
              <w:jc w:val="center"/>
            </w:pPr>
            <w:r w:rsidRPr="00BB21B0">
              <w:t>78,3</w:t>
            </w:r>
          </w:p>
        </w:tc>
        <w:tc>
          <w:tcPr>
            <w:tcW w:w="436" w:type="pct"/>
            <w:vAlign w:val="center"/>
          </w:tcPr>
          <w:p w14:paraId="2BB81572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436" w:type="pct"/>
            <w:vAlign w:val="center"/>
          </w:tcPr>
          <w:p w14:paraId="501B73B4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436" w:type="pct"/>
            <w:vAlign w:val="center"/>
          </w:tcPr>
          <w:p w14:paraId="4832B08F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5BAC3491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1825459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Align w:val="center"/>
          </w:tcPr>
          <w:p w14:paraId="011EB32E" w14:textId="77777777" w:rsidR="00BB21B0" w:rsidRPr="00BB21B0" w:rsidRDefault="00BB21B0" w:rsidP="00BB21B0">
            <w:r w:rsidRPr="00BB21B0">
              <w:t>Занимаются менее квалифицированной работой</w:t>
            </w:r>
          </w:p>
        </w:tc>
        <w:tc>
          <w:tcPr>
            <w:tcW w:w="436" w:type="pct"/>
            <w:vAlign w:val="center"/>
          </w:tcPr>
          <w:p w14:paraId="11CCA9FB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436" w:type="pct"/>
            <w:vAlign w:val="center"/>
          </w:tcPr>
          <w:p w14:paraId="73A1B37C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436" w:type="pct"/>
            <w:vAlign w:val="center"/>
          </w:tcPr>
          <w:p w14:paraId="1D6F9552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436" w:type="pct"/>
            <w:vAlign w:val="center"/>
          </w:tcPr>
          <w:p w14:paraId="5CC030FF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436" w:type="pct"/>
            <w:vAlign w:val="center"/>
          </w:tcPr>
          <w:p w14:paraId="5424880B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1883ECEF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01DA88E8" w14:textId="77777777" w:rsidTr="00341876">
        <w:tc>
          <w:tcPr>
            <w:tcW w:w="2383" w:type="pct"/>
            <w:vAlign w:val="center"/>
          </w:tcPr>
          <w:p w14:paraId="68ECB276" w14:textId="77777777" w:rsidR="00BB21B0" w:rsidRPr="00BB21B0" w:rsidRDefault="00BB21B0" w:rsidP="00BB21B0">
            <w:r w:rsidRPr="00BB21B0">
              <w:t>Ухудшается здоровье в связи с тяжелой работой</w:t>
            </w:r>
          </w:p>
        </w:tc>
        <w:tc>
          <w:tcPr>
            <w:tcW w:w="436" w:type="pct"/>
            <w:vAlign w:val="center"/>
          </w:tcPr>
          <w:p w14:paraId="5B874091" w14:textId="77777777" w:rsidR="00BB21B0" w:rsidRPr="00BB21B0" w:rsidRDefault="00BB21B0" w:rsidP="00BB21B0">
            <w:pPr>
              <w:jc w:val="center"/>
            </w:pPr>
            <w:r w:rsidRPr="00BB21B0">
              <w:t>17</w:t>
            </w:r>
          </w:p>
        </w:tc>
        <w:tc>
          <w:tcPr>
            <w:tcW w:w="436" w:type="pct"/>
            <w:vAlign w:val="center"/>
          </w:tcPr>
          <w:p w14:paraId="6EC4E37F" w14:textId="77777777" w:rsidR="00BB21B0" w:rsidRPr="00BB21B0" w:rsidRDefault="00BB21B0" w:rsidP="00BB21B0">
            <w:pPr>
              <w:jc w:val="center"/>
            </w:pPr>
            <w:r w:rsidRPr="00BB21B0">
              <w:t>73,9</w:t>
            </w:r>
          </w:p>
        </w:tc>
        <w:tc>
          <w:tcPr>
            <w:tcW w:w="436" w:type="pct"/>
            <w:vAlign w:val="center"/>
          </w:tcPr>
          <w:p w14:paraId="125883C3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436" w:type="pct"/>
            <w:vAlign w:val="center"/>
          </w:tcPr>
          <w:p w14:paraId="68C396CB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436" w:type="pct"/>
            <w:vAlign w:val="center"/>
          </w:tcPr>
          <w:p w14:paraId="327CEA79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7D3C000A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264293D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Align w:val="center"/>
          </w:tcPr>
          <w:p w14:paraId="37C2D6C4" w14:textId="77777777" w:rsidR="00BB21B0" w:rsidRPr="00BB21B0" w:rsidRDefault="00BB21B0" w:rsidP="00BB21B0">
            <w:r w:rsidRPr="00BB21B0">
              <w:t>Повышается риск алкоголизма (начинают больше выпивать)</w:t>
            </w:r>
          </w:p>
        </w:tc>
        <w:tc>
          <w:tcPr>
            <w:tcW w:w="436" w:type="pct"/>
            <w:vAlign w:val="center"/>
          </w:tcPr>
          <w:p w14:paraId="48B5F6AB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436" w:type="pct"/>
            <w:vAlign w:val="center"/>
          </w:tcPr>
          <w:p w14:paraId="07C4EA52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436" w:type="pct"/>
            <w:vAlign w:val="center"/>
          </w:tcPr>
          <w:p w14:paraId="285E0A5B" w14:textId="77777777" w:rsidR="00BB21B0" w:rsidRPr="00BB21B0" w:rsidRDefault="00BB21B0" w:rsidP="00BB21B0">
            <w:pPr>
              <w:jc w:val="center"/>
            </w:pPr>
            <w:r w:rsidRPr="00BB21B0">
              <w:t>18</w:t>
            </w:r>
          </w:p>
        </w:tc>
        <w:tc>
          <w:tcPr>
            <w:tcW w:w="436" w:type="pct"/>
            <w:vAlign w:val="center"/>
          </w:tcPr>
          <w:p w14:paraId="3AC0123C" w14:textId="77777777" w:rsidR="00BB21B0" w:rsidRPr="00BB21B0" w:rsidRDefault="00BB21B0" w:rsidP="00BB21B0">
            <w:pPr>
              <w:jc w:val="center"/>
            </w:pPr>
            <w:r w:rsidRPr="00BB21B0">
              <w:t>78,3</w:t>
            </w:r>
          </w:p>
        </w:tc>
        <w:tc>
          <w:tcPr>
            <w:tcW w:w="436" w:type="pct"/>
            <w:vAlign w:val="center"/>
          </w:tcPr>
          <w:p w14:paraId="75886514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0C9AB5F1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0F45EDEC" w14:textId="77777777" w:rsidTr="00341876">
        <w:tc>
          <w:tcPr>
            <w:tcW w:w="2383" w:type="pct"/>
            <w:vAlign w:val="center"/>
          </w:tcPr>
          <w:p w14:paraId="632DE51C" w14:textId="77777777" w:rsidR="00BB21B0" w:rsidRPr="00BB21B0" w:rsidRDefault="00BB21B0" w:rsidP="00BB21B0">
            <w:r w:rsidRPr="00BB21B0">
              <w:lastRenderedPageBreak/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36" w:type="pct"/>
            <w:vAlign w:val="center"/>
          </w:tcPr>
          <w:p w14:paraId="72BB4CBE" w14:textId="77777777" w:rsidR="00BB21B0" w:rsidRPr="00BB21B0" w:rsidRDefault="00BB21B0" w:rsidP="00BB21B0">
            <w:pPr>
              <w:jc w:val="center"/>
            </w:pPr>
            <w:r w:rsidRPr="00BB21B0">
              <w:t>17</w:t>
            </w:r>
          </w:p>
        </w:tc>
        <w:tc>
          <w:tcPr>
            <w:tcW w:w="436" w:type="pct"/>
            <w:vAlign w:val="center"/>
          </w:tcPr>
          <w:p w14:paraId="167C129B" w14:textId="77777777" w:rsidR="00BB21B0" w:rsidRPr="00BB21B0" w:rsidRDefault="00BB21B0" w:rsidP="00BB21B0">
            <w:pPr>
              <w:jc w:val="center"/>
            </w:pPr>
            <w:r w:rsidRPr="00BB21B0">
              <w:t>73,9</w:t>
            </w:r>
          </w:p>
        </w:tc>
        <w:tc>
          <w:tcPr>
            <w:tcW w:w="436" w:type="pct"/>
            <w:vAlign w:val="center"/>
          </w:tcPr>
          <w:p w14:paraId="30E28845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436" w:type="pct"/>
            <w:vAlign w:val="center"/>
          </w:tcPr>
          <w:p w14:paraId="7D928F3C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436" w:type="pct"/>
            <w:vAlign w:val="center"/>
          </w:tcPr>
          <w:p w14:paraId="7A8DFEA2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346E8736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0F581D3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3" w:type="pct"/>
            <w:vAlign w:val="center"/>
          </w:tcPr>
          <w:p w14:paraId="08C53F45" w14:textId="77777777" w:rsidR="00BB21B0" w:rsidRPr="00BB21B0" w:rsidRDefault="00BB21B0" w:rsidP="00BB21B0">
            <w:r w:rsidRPr="00BB21B0"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36" w:type="pct"/>
            <w:vAlign w:val="center"/>
          </w:tcPr>
          <w:p w14:paraId="1218E6F4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436" w:type="pct"/>
            <w:vAlign w:val="center"/>
          </w:tcPr>
          <w:p w14:paraId="6060CA8C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  <w:tc>
          <w:tcPr>
            <w:tcW w:w="436" w:type="pct"/>
            <w:vAlign w:val="center"/>
          </w:tcPr>
          <w:p w14:paraId="7C4747A1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436" w:type="pct"/>
            <w:vAlign w:val="center"/>
          </w:tcPr>
          <w:p w14:paraId="5593E578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436" w:type="pct"/>
            <w:vAlign w:val="center"/>
          </w:tcPr>
          <w:p w14:paraId="25D721B5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6" w:type="pct"/>
            <w:vAlign w:val="center"/>
          </w:tcPr>
          <w:p w14:paraId="4934F2EC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42661D93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4676"/>
        <w:gridCol w:w="847"/>
        <w:gridCol w:w="846"/>
        <w:gridCol w:w="846"/>
        <w:gridCol w:w="846"/>
        <w:gridCol w:w="846"/>
        <w:gridCol w:w="844"/>
      </w:tblGrid>
      <w:tr w:rsidR="00BB21B0" w:rsidRPr="00BB21B0" w14:paraId="796136A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Merge w:val="restart"/>
            <w:vAlign w:val="center"/>
          </w:tcPr>
          <w:p w14:paraId="628972A2" w14:textId="77777777" w:rsidR="00BB21B0" w:rsidRPr="00BB21B0" w:rsidRDefault="00BB21B0" w:rsidP="00BB21B0">
            <w:pPr>
              <w:ind w:left="425" w:hanging="357"/>
              <w:rPr>
                <w:b/>
                <w:bCs/>
              </w:rPr>
            </w:pPr>
            <w:r w:rsidRPr="00BB21B0">
              <w:rPr>
                <w:b/>
                <w:bCs/>
              </w:rPr>
              <w:t>Вахтовая миграция</w:t>
            </w:r>
          </w:p>
        </w:tc>
        <w:tc>
          <w:tcPr>
            <w:tcW w:w="868" w:type="pct"/>
            <w:gridSpan w:val="2"/>
            <w:vAlign w:val="center"/>
          </w:tcPr>
          <w:p w14:paraId="4DFF8FB6" w14:textId="77777777" w:rsidR="00BB21B0" w:rsidRPr="00BB21B0" w:rsidRDefault="00BB21B0" w:rsidP="00BB21B0">
            <w:pPr>
              <w:jc w:val="center"/>
            </w:pPr>
            <w:r w:rsidRPr="00BB21B0">
              <w:t>Скорее согласен</w:t>
            </w:r>
          </w:p>
        </w:tc>
        <w:tc>
          <w:tcPr>
            <w:tcW w:w="868" w:type="pct"/>
            <w:gridSpan w:val="2"/>
            <w:vAlign w:val="center"/>
          </w:tcPr>
          <w:p w14:paraId="6039114E" w14:textId="77777777" w:rsidR="00BB21B0" w:rsidRPr="00BB21B0" w:rsidRDefault="00BB21B0" w:rsidP="00BB21B0">
            <w:pPr>
              <w:jc w:val="center"/>
            </w:pPr>
            <w:r w:rsidRPr="00BB21B0">
              <w:t>Скорее не согласен</w:t>
            </w:r>
          </w:p>
        </w:tc>
        <w:tc>
          <w:tcPr>
            <w:tcW w:w="868" w:type="pct"/>
            <w:gridSpan w:val="2"/>
            <w:vAlign w:val="center"/>
          </w:tcPr>
          <w:p w14:paraId="0859D586" w14:textId="77777777" w:rsidR="00BB21B0" w:rsidRPr="00BB21B0" w:rsidRDefault="00BB21B0" w:rsidP="00BB21B0">
            <w:pPr>
              <w:jc w:val="center"/>
            </w:pPr>
            <w:r w:rsidRPr="00BB21B0">
              <w:t>Всего</w:t>
            </w:r>
          </w:p>
        </w:tc>
      </w:tr>
      <w:tr w:rsidR="00BB21B0" w:rsidRPr="00BB21B0" w14:paraId="7D427A7F" w14:textId="77777777" w:rsidTr="00341876">
        <w:tc>
          <w:tcPr>
            <w:tcW w:w="2397" w:type="pct"/>
            <w:vMerge/>
            <w:vAlign w:val="center"/>
          </w:tcPr>
          <w:p w14:paraId="217A1DED" w14:textId="77777777" w:rsidR="00BB21B0" w:rsidRPr="00BB21B0" w:rsidRDefault="00BB21B0" w:rsidP="00BB21B0"/>
        </w:tc>
        <w:tc>
          <w:tcPr>
            <w:tcW w:w="434" w:type="pct"/>
            <w:vAlign w:val="center"/>
          </w:tcPr>
          <w:p w14:paraId="64DAD9BF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4" w:type="pct"/>
            <w:vAlign w:val="center"/>
          </w:tcPr>
          <w:p w14:paraId="3AE06D9F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434" w:type="pct"/>
            <w:vAlign w:val="center"/>
          </w:tcPr>
          <w:p w14:paraId="4EDA428E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4" w:type="pct"/>
            <w:vAlign w:val="center"/>
          </w:tcPr>
          <w:p w14:paraId="26381A9A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  <w:tc>
          <w:tcPr>
            <w:tcW w:w="434" w:type="pct"/>
            <w:vAlign w:val="center"/>
          </w:tcPr>
          <w:p w14:paraId="516157B1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Чел.</w:t>
            </w:r>
          </w:p>
        </w:tc>
        <w:tc>
          <w:tcPr>
            <w:tcW w:w="434" w:type="pct"/>
            <w:vAlign w:val="center"/>
          </w:tcPr>
          <w:p w14:paraId="1E6E01A9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%</w:t>
            </w:r>
          </w:p>
        </w:tc>
      </w:tr>
      <w:tr w:rsidR="00BB21B0" w:rsidRPr="00BB21B0" w14:paraId="7894158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Align w:val="center"/>
          </w:tcPr>
          <w:p w14:paraId="7A624CA0" w14:textId="77777777" w:rsidR="00BB21B0" w:rsidRPr="00BB21B0" w:rsidRDefault="00BB21B0" w:rsidP="00BB21B0">
            <w:r w:rsidRPr="00BB21B0">
              <w:t>Улучшается материальное положение семей</w:t>
            </w:r>
          </w:p>
        </w:tc>
        <w:tc>
          <w:tcPr>
            <w:tcW w:w="434" w:type="pct"/>
            <w:vAlign w:val="center"/>
          </w:tcPr>
          <w:p w14:paraId="282284F2" w14:textId="77777777" w:rsidR="00BB21B0" w:rsidRPr="00BB21B0" w:rsidRDefault="00BB21B0" w:rsidP="00BB21B0">
            <w:pPr>
              <w:jc w:val="center"/>
            </w:pPr>
            <w:r w:rsidRPr="00BB21B0">
              <w:t>22</w:t>
            </w:r>
          </w:p>
        </w:tc>
        <w:tc>
          <w:tcPr>
            <w:tcW w:w="434" w:type="pct"/>
            <w:vAlign w:val="center"/>
          </w:tcPr>
          <w:p w14:paraId="4F530444" w14:textId="77777777" w:rsidR="00BB21B0" w:rsidRPr="00BB21B0" w:rsidRDefault="00BB21B0" w:rsidP="00BB21B0">
            <w:pPr>
              <w:jc w:val="center"/>
            </w:pPr>
            <w:r w:rsidRPr="00BB21B0">
              <w:t>95,7</w:t>
            </w:r>
          </w:p>
        </w:tc>
        <w:tc>
          <w:tcPr>
            <w:tcW w:w="434" w:type="pct"/>
            <w:vAlign w:val="center"/>
          </w:tcPr>
          <w:p w14:paraId="3ED7821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434" w:type="pct"/>
            <w:vAlign w:val="center"/>
          </w:tcPr>
          <w:p w14:paraId="6CA58616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434" w:type="pct"/>
            <w:vAlign w:val="center"/>
          </w:tcPr>
          <w:p w14:paraId="2515F7E0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56D305D8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71068384" w14:textId="77777777" w:rsidTr="00341876">
        <w:tc>
          <w:tcPr>
            <w:tcW w:w="2397" w:type="pct"/>
            <w:vAlign w:val="center"/>
          </w:tcPr>
          <w:p w14:paraId="640A784A" w14:textId="77777777" w:rsidR="00BB21B0" w:rsidRPr="00BB21B0" w:rsidRDefault="00BB21B0" w:rsidP="00BB21B0">
            <w:r w:rsidRPr="00BB21B0">
              <w:t>Повышается профессиональный уровень</w:t>
            </w:r>
          </w:p>
        </w:tc>
        <w:tc>
          <w:tcPr>
            <w:tcW w:w="434" w:type="pct"/>
            <w:vAlign w:val="center"/>
          </w:tcPr>
          <w:p w14:paraId="00B59B29" w14:textId="77777777" w:rsidR="00BB21B0" w:rsidRPr="00BB21B0" w:rsidRDefault="00BB21B0" w:rsidP="00BB21B0">
            <w:pPr>
              <w:jc w:val="center"/>
            </w:pPr>
            <w:r w:rsidRPr="00BB21B0">
              <w:t>15</w:t>
            </w:r>
          </w:p>
        </w:tc>
        <w:tc>
          <w:tcPr>
            <w:tcW w:w="434" w:type="pct"/>
            <w:vAlign w:val="center"/>
          </w:tcPr>
          <w:p w14:paraId="520E1310" w14:textId="77777777" w:rsidR="00BB21B0" w:rsidRPr="00BB21B0" w:rsidRDefault="00BB21B0" w:rsidP="00BB21B0">
            <w:pPr>
              <w:jc w:val="center"/>
            </w:pPr>
            <w:r w:rsidRPr="00BB21B0">
              <w:t>65,2</w:t>
            </w:r>
          </w:p>
        </w:tc>
        <w:tc>
          <w:tcPr>
            <w:tcW w:w="434" w:type="pct"/>
            <w:vAlign w:val="center"/>
          </w:tcPr>
          <w:p w14:paraId="00FE3C3C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434" w:type="pct"/>
            <w:vAlign w:val="center"/>
          </w:tcPr>
          <w:p w14:paraId="34598C8F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434" w:type="pct"/>
            <w:vAlign w:val="center"/>
          </w:tcPr>
          <w:p w14:paraId="6A721DB8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36EB0408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63ABDB3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Align w:val="center"/>
          </w:tcPr>
          <w:p w14:paraId="21F04C47" w14:textId="77777777" w:rsidR="00BB21B0" w:rsidRPr="00BB21B0" w:rsidRDefault="00BB21B0" w:rsidP="00BB21B0">
            <w:r w:rsidRPr="00BB21B0">
              <w:t>Расширяются возможности для обучения детей (могут оплачивать учебу и т.д.)</w:t>
            </w:r>
          </w:p>
        </w:tc>
        <w:tc>
          <w:tcPr>
            <w:tcW w:w="434" w:type="pct"/>
            <w:vAlign w:val="center"/>
          </w:tcPr>
          <w:p w14:paraId="1AAAF3DF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2B5A6EB5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  <w:tc>
          <w:tcPr>
            <w:tcW w:w="434" w:type="pct"/>
            <w:vAlign w:val="center"/>
          </w:tcPr>
          <w:p w14:paraId="4755CE2D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434" w:type="pct"/>
            <w:vAlign w:val="center"/>
          </w:tcPr>
          <w:p w14:paraId="41D36592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434" w:type="pct"/>
            <w:vAlign w:val="center"/>
          </w:tcPr>
          <w:p w14:paraId="65EC67FB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395DEF23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032C08CE" w14:textId="77777777" w:rsidTr="00341876">
        <w:tc>
          <w:tcPr>
            <w:tcW w:w="2397" w:type="pct"/>
            <w:vAlign w:val="center"/>
          </w:tcPr>
          <w:p w14:paraId="5305D473" w14:textId="77777777" w:rsidR="00BB21B0" w:rsidRPr="00BB21B0" w:rsidRDefault="00BB21B0" w:rsidP="00BB21B0">
            <w:r w:rsidRPr="00BB21B0">
              <w:t>Расширяются возможности семей в целом</w:t>
            </w:r>
          </w:p>
        </w:tc>
        <w:tc>
          <w:tcPr>
            <w:tcW w:w="434" w:type="pct"/>
            <w:vAlign w:val="center"/>
          </w:tcPr>
          <w:p w14:paraId="21B42934" w14:textId="77777777" w:rsidR="00BB21B0" w:rsidRPr="00BB21B0" w:rsidRDefault="00BB21B0" w:rsidP="00BB21B0">
            <w:pPr>
              <w:jc w:val="center"/>
            </w:pPr>
            <w:r w:rsidRPr="00BB21B0">
              <w:t>21</w:t>
            </w:r>
          </w:p>
        </w:tc>
        <w:tc>
          <w:tcPr>
            <w:tcW w:w="434" w:type="pct"/>
            <w:vAlign w:val="center"/>
          </w:tcPr>
          <w:p w14:paraId="179D792C" w14:textId="77777777" w:rsidR="00BB21B0" w:rsidRPr="00BB21B0" w:rsidRDefault="00BB21B0" w:rsidP="00BB21B0">
            <w:pPr>
              <w:jc w:val="center"/>
            </w:pPr>
            <w:r w:rsidRPr="00BB21B0">
              <w:t>91,3</w:t>
            </w:r>
          </w:p>
        </w:tc>
        <w:tc>
          <w:tcPr>
            <w:tcW w:w="434" w:type="pct"/>
            <w:vAlign w:val="center"/>
          </w:tcPr>
          <w:p w14:paraId="0F3E5931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434" w:type="pct"/>
            <w:vAlign w:val="center"/>
          </w:tcPr>
          <w:p w14:paraId="65F055DC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434" w:type="pct"/>
            <w:vAlign w:val="center"/>
          </w:tcPr>
          <w:p w14:paraId="501AC771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2E6210D2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34AF9F0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Align w:val="center"/>
          </w:tcPr>
          <w:p w14:paraId="4B5A895F" w14:textId="77777777" w:rsidR="00BB21B0" w:rsidRPr="00BB21B0" w:rsidRDefault="00BB21B0" w:rsidP="00BB21B0">
            <w:r w:rsidRPr="00BB21B0">
              <w:t>Меньше времени уделяется воспитанию детей</w:t>
            </w:r>
          </w:p>
        </w:tc>
        <w:tc>
          <w:tcPr>
            <w:tcW w:w="434" w:type="pct"/>
            <w:vAlign w:val="center"/>
          </w:tcPr>
          <w:p w14:paraId="6B54E6BD" w14:textId="77777777" w:rsidR="00BB21B0" w:rsidRPr="00BB21B0" w:rsidRDefault="00BB21B0" w:rsidP="00BB21B0">
            <w:pPr>
              <w:jc w:val="center"/>
            </w:pPr>
            <w:r w:rsidRPr="00BB21B0">
              <w:t>19</w:t>
            </w:r>
          </w:p>
        </w:tc>
        <w:tc>
          <w:tcPr>
            <w:tcW w:w="434" w:type="pct"/>
            <w:vAlign w:val="center"/>
          </w:tcPr>
          <w:p w14:paraId="3324E0B7" w14:textId="77777777" w:rsidR="00BB21B0" w:rsidRPr="00BB21B0" w:rsidRDefault="00BB21B0" w:rsidP="00BB21B0">
            <w:pPr>
              <w:jc w:val="center"/>
            </w:pPr>
            <w:r w:rsidRPr="00BB21B0">
              <w:t>82,6</w:t>
            </w:r>
          </w:p>
        </w:tc>
        <w:tc>
          <w:tcPr>
            <w:tcW w:w="434" w:type="pct"/>
            <w:vAlign w:val="center"/>
          </w:tcPr>
          <w:p w14:paraId="28CD904B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434" w:type="pct"/>
            <w:vAlign w:val="center"/>
          </w:tcPr>
          <w:p w14:paraId="71254F7B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434" w:type="pct"/>
            <w:vAlign w:val="center"/>
          </w:tcPr>
          <w:p w14:paraId="3F671167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70136FA9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30BD52EA" w14:textId="77777777" w:rsidTr="00341876">
        <w:tc>
          <w:tcPr>
            <w:tcW w:w="2397" w:type="pct"/>
            <w:vAlign w:val="center"/>
          </w:tcPr>
          <w:p w14:paraId="5074BA77" w14:textId="77777777" w:rsidR="00BB21B0" w:rsidRPr="00BB21B0" w:rsidRDefault="00BB21B0" w:rsidP="00BB21B0">
            <w:r w:rsidRPr="00BB21B0">
              <w:t>Занимаются менее квалифицированной работой</w:t>
            </w:r>
          </w:p>
        </w:tc>
        <w:tc>
          <w:tcPr>
            <w:tcW w:w="434" w:type="pct"/>
            <w:vAlign w:val="center"/>
          </w:tcPr>
          <w:p w14:paraId="292248CA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434" w:type="pct"/>
            <w:vAlign w:val="center"/>
          </w:tcPr>
          <w:p w14:paraId="234F33E4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434" w:type="pct"/>
            <w:vAlign w:val="center"/>
          </w:tcPr>
          <w:p w14:paraId="308688BF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434" w:type="pct"/>
            <w:vAlign w:val="center"/>
          </w:tcPr>
          <w:p w14:paraId="3438D5D6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  <w:tc>
          <w:tcPr>
            <w:tcW w:w="434" w:type="pct"/>
            <w:vAlign w:val="center"/>
          </w:tcPr>
          <w:p w14:paraId="03705367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073C5609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491CC68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Align w:val="center"/>
          </w:tcPr>
          <w:p w14:paraId="6A22A4F6" w14:textId="77777777" w:rsidR="00BB21B0" w:rsidRPr="00BB21B0" w:rsidRDefault="00BB21B0" w:rsidP="00BB21B0">
            <w:r w:rsidRPr="00BB21B0">
              <w:t>Ухудшается здоровье в связи с тяжелой работой</w:t>
            </w:r>
          </w:p>
        </w:tc>
        <w:tc>
          <w:tcPr>
            <w:tcW w:w="434" w:type="pct"/>
            <w:vAlign w:val="center"/>
          </w:tcPr>
          <w:p w14:paraId="4E1F55EC" w14:textId="77777777" w:rsidR="00BB21B0" w:rsidRPr="00BB21B0" w:rsidRDefault="00BB21B0" w:rsidP="00BB21B0">
            <w:pPr>
              <w:jc w:val="center"/>
            </w:pPr>
            <w:r w:rsidRPr="00BB21B0">
              <w:t>19</w:t>
            </w:r>
          </w:p>
        </w:tc>
        <w:tc>
          <w:tcPr>
            <w:tcW w:w="434" w:type="pct"/>
            <w:vAlign w:val="center"/>
          </w:tcPr>
          <w:p w14:paraId="23300F6F" w14:textId="77777777" w:rsidR="00BB21B0" w:rsidRPr="00BB21B0" w:rsidRDefault="00BB21B0" w:rsidP="00BB21B0">
            <w:pPr>
              <w:jc w:val="center"/>
            </w:pPr>
            <w:r w:rsidRPr="00BB21B0">
              <w:t>82,6</w:t>
            </w:r>
          </w:p>
        </w:tc>
        <w:tc>
          <w:tcPr>
            <w:tcW w:w="434" w:type="pct"/>
            <w:vAlign w:val="center"/>
          </w:tcPr>
          <w:p w14:paraId="05CCE0DB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434" w:type="pct"/>
            <w:vAlign w:val="center"/>
          </w:tcPr>
          <w:p w14:paraId="1FDAE8A2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434" w:type="pct"/>
            <w:vAlign w:val="center"/>
          </w:tcPr>
          <w:p w14:paraId="2C1B55BC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2FB4E0B2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7B66CDB1" w14:textId="77777777" w:rsidTr="00341876">
        <w:tc>
          <w:tcPr>
            <w:tcW w:w="2397" w:type="pct"/>
            <w:vAlign w:val="center"/>
          </w:tcPr>
          <w:p w14:paraId="6FF84BC1" w14:textId="77777777" w:rsidR="00BB21B0" w:rsidRPr="00BB21B0" w:rsidRDefault="00BB21B0" w:rsidP="00BB21B0">
            <w:r w:rsidRPr="00BB21B0">
              <w:t>Повышается риск алкоголизма (начинают больше выпивать)</w:t>
            </w:r>
          </w:p>
        </w:tc>
        <w:tc>
          <w:tcPr>
            <w:tcW w:w="434" w:type="pct"/>
            <w:vAlign w:val="center"/>
          </w:tcPr>
          <w:p w14:paraId="237F25D9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434" w:type="pct"/>
            <w:vAlign w:val="center"/>
          </w:tcPr>
          <w:p w14:paraId="5FDBBDB0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434" w:type="pct"/>
            <w:vAlign w:val="center"/>
          </w:tcPr>
          <w:p w14:paraId="0C08EA33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434" w:type="pct"/>
            <w:vAlign w:val="center"/>
          </w:tcPr>
          <w:p w14:paraId="4D0D5129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  <w:tc>
          <w:tcPr>
            <w:tcW w:w="434" w:type="pct"/>
            <w:vAlign w:val="center"/>
          </w:tcPr>
          <w:p w14:paraId="12EF794C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080D2591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721C9D36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7" w:type="pct"/>
            <w:vAlign w:val="center"/>
          </w:tcPr>
          <w:p w14:paraId="31EDEAF9" w14:textId="77777777" w:rsidR="00BB21B0" w:rsidRPr="00BB21B0" w:rsidRDefault="00BB21B0" w:rsidP="00BB21B0">
            <w:r w:rsidRPr="00BB21B0"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34" w:type="pct"/>
            <w:vAlign w:val="center"/>
          </w:tcPr>
          <w:p w14:paraId="0F5C2D0C" w14:textId="77777777" w:rsidR="00BB21B0" w:rsidRPr="00BB21B0" w:rsidRDefault="00BB21B0" w:rsidP="00BB21B0">
            <w:pPr>
              <w:jc w:val="center"/>
            </w:pPr>
            <w:r w:rsidRPr="00BB21B0">
              <w:t>20</w:t>
            </w:r>
          </w:p>
        </w:tc>
        <w:tc>
          <w:tcPr>
            <w:tcW w:w="434" w:type="pct"/>
            <w:vAlign w:val="center"/>
          </w:tcPr>
          <w:p w14:paraId="5E38EFFD" w14:textId="77777777" w:rsidR="00BB21B0" w:rsidRPr="00BB21B0" w:rsidRDefault="00BB21B0" w:rsidP="00BB21B0">
            <w:pPr>
              <w:jc w:val="center"/>
            </w:pPr>
            <w:r w:rsidRPr="00BB21B0">
              <w:t>87,0</w:t>
            </w:r>
          </w:p>
        </w:tc>
        <w:tc>
          <w:tcPr>
            <w:tcW w:w="434" w:type="pct"/>
            <w:vAlign w:val="center"/>
          </w:tcPr>
          <w:p w14:paraId="495B9374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434" w:type="pct"/>
            <w:vAlign w:val="center"/>
          </w:tcPr>
          <w:p w14:paraId="59349B1C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434" w:type="pct"/>
            <w:vAlign w:val="center"/>
          </w:tcPr>
          <w:p w14:paraId="522F766F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01DF646F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  <w:tr w:rsidR="00BB21B0" w:rsidRPr="00BB21B0" w14:paraId="312B9B8A" w14:textId="77777777" w:rsidTr="00341876">
        <w:tc>
          <w:tcPr>
            <w:tcW w:w="2397" w:type="pct"/>
            <w:vAlign w:val="center"/>
          </w:tcPr>
          <w:p w14:paraId="4EC804DF" w14:textId="77777777" w:rsidR="00BB21B0" w:rsidRPr="00BB21B0" w:rsidRDefault="00BB21B0" w:rsidP="00BB21B0">
            <w:r w:rsidRPr="00BB21B0"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34" w:type="pct"/>
            <w:vAlign w:val="center"/>
          </w:tcPr>
          <w:p w14:paraId="6A6FD146" w14:textId="77777777" w:rsidR="00BB21B0" w:rsidRPr="00BB21B0" w:rsidRDefault="00BB21B0" w:rsidP="00BB21B0">
            <w:pPr>
              <w:jc w:val="center"/>
            </w:pPr>
            <w:r w:rsidRPr="00BB21B0">
              <w:t>18</w:t>
            </w:r>
          </w:p>
        </w:tc>
        <w:tc>
          <w:tcPr>
            <w:tcW w:w="434" w:type="pct"/>
            <w:vAlign w:val="center"/>
          </w:tcPr>
          <w:p w14:paraId="5EBC6AB5" w14:textId="77777777" w:rsidR="00BB21B0" w:rsidRPr="00BB21B0" w:rsidRDefault="00BB21B0" w:rsidP="00BB21B0">
            <w:pPr>
              <w:jc w:val="center"/>
            </w:pPr>
            <w:r w:rsidRPr="00BB21B0">
              <w:t>78,3</w:t>
            </w:r>
          </w:p>
        </w:tc>
        <w:tc>
          <w:tcPr>
            <w:tcW w:w="434" w:type="pct"/>
            <w:vAlign w:val="center"/>
          </w:tcPr>
          <w:p w14:paraId="7D567A64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434" w:type="pct"/>
            <w:vAlign w:val="center"/>
          </w:tcPr>
          <w:p w14:paraId="79A249F5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434" w:type="pct"/>
            <w:vAlign w:val="center"/>
          </w:tcPr>
          <w:p w14:paraId="61FC311D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434" w:type="pct"/>
            <w:vAlign w:val="center"/>
          </w:tcPr>
          <w:p w14:paraId="22F52225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70FADC84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18. Название близлежащего города/городов, с которыми у жителей вашего МО/поселения установлены наиболее тесные связи. * 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5878"/>
        <w:gridCol w:w="1868"/>
        <w:gridCol w:w="2005"/>
      </w:tblGrid>
      <w:tr w:rsidR="00BB21B0" w:rsidRPr="00BB21B0" w14:paraId="67BA404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pct"/>
            <w:vAlign w:val="center"/>
          </w:tcPr>
          <w:p w14:paraId="62EA968F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958" w:type="pct"/>
            <w:vAlign w:val="center"/>
          </w:tcPr>
          <w:p w14:paraId="5C9EC749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1028" w:type="pct"/>
            <w:vAlign w:val="center"/>
          </w:tcPr>
          <w:p w14:paraId="52502578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0F9C5BEF" w14:textId="77777777" w:rsidTr="00341876">
        <w:tc>
          <w:tcPr>
            <w:tcW w:w="3014" w:type="pct"/>
            <w:vAlign w:val="center"/>
          </w:tcPr>
          <w:p w14:paraId="6F412C99" w14:textId="77777777" w:rsidR="00BB21B0" w:rsidRPr="00BB21B0" w:rsidRDefault="00BB21B0" w:rsidP="00BB21B0">
            <w:pPr>
              <w:jc w:val="both"/>
            </w:pPr>
            <w:r w:rsidRPr="00BB21B0">
              <w:t>Уфа</w:t>
            </w:r>
          </w:p>
        </w:tc>
        <w:tc>
          <w:tcPr>
            <w:tcW w:w="958" w:type="pct"/>
            <w:vAlign w:val="center"/>
          </w:tcPr>
          <w:p w14:paraId="3258E1FE" w14:textId="77777777" w:rsidR="00BB21B0" w:rsidRPr="00BB21B0" w:rsidRDefault="00BB21B0" w:rsidP="00BB21B0">
            <w:pPr>
              <w:jc w:val="center"/>
            </w:pPr>
            <w:r w:rsidRPr="00BB21B0">
              <w:rPr>
                <w:bCs/>
              </w:rPr>
              <w:t>13</w:t>
            </w:r>
          </w:p>
        </w:tc>
        <w:tc>
          <w:tcPr>
            <w:tcW w:w="1028" w:type="pct"/>
            <w:vAlign w:val="center"/>
          </w:tcPr>
          <w:p w14:paraId="16E2A338" w14:textId="77777777" w:rsidR="00BB21B0" w:rsidRPr="00BB21B0" w:rsidRDefault="00BB21B0" w:rsidP="00BB21B0">
            <w:pPr>
              <w:jc w:val="center"/>
            </w:pPr>
            <w:r w:rsidRPr="00BB21B0">
              <w:t>56,5</w:t>
            </w:r>
          </w:p>
        </w:tc>
      </w:tr>
      <w:tr w:rsidR="00BB21B0" w:rsidRPr="00BB21B0" w14:paraId="3DDA5FB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pct"/>
            <w:vAlign w:val="center"/>
          </w:tcPr>
          <w:p w14:paraId="7C7FA953" w14:textId="77777777" w:rsidR="00BB21B0" w:rsidRPr="00BB21B0" w:rsidRDefault="00BB21B0" w:rsidP="00BB21B0">
            <w:pPr>
              <w:jc w:val="both"/>
            </w:pPr>
            <w:r w:rsidRPr="00BB21B0">
              <w:t>Нефтекамск</w:t>
            </w:r>
          </w:p>
        </w:tc>
        <w:tc>
          <w:tcPr>
            <w:tcW w:w="958" w:type="pct"/>
            <w:vAlign w:val="center"/>
          </w:tcPr>
          <w:p w14:paraId="488FDC9F" w14:textId="77777777" w:rsidR="00BB21B0" w:rsidRPr="00BB21B0" w:rsidRDefault="00BB21B0" w:rsidP="00BB21B0">
            <w:pPr>
              <w:jc w:val="center"/>
            </w:pPr>
            <w:r w:rsidRPr="00BB21B0">
              <w:rPr>
                <w:bCs/>
              </w:rPr>
              <w:t>14</w:t>
            </w:r>
          </w:p>
        </w:tc>
        <w:tc>
          <w:tcPr>
            <w:tcW w:w="1028" w:type="pct"/>
            <w:vAlign w:val="center"/>
          </w:tcPr>
          <w:p w14:paraId="520FA92F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</w:tr>
      <w:tr w:rsidR="00BB21B0" w:rsidRPr="00BB21B0" w14:paraId="1E5C9D1E" w14:textId="77777777" w:rsidTr="00341876">
        <w:tc>
          <w:tcPr>
            <w:tcW w:w="3014" w:type="pct"/>
            <w:vAlign w:val="center"/>
          </w:tcPr>
          <w:p w14:paraId="7D96E20B" w14:textId="77777777" w:rsidR="00BB21B0" w:rsidRPr="00BB21B0" w:rsidRDefault="00BB21B0" w:rsidP="00BB21B0">
            <w:pPr>
              <w:jc w:val="both"/>
            </w:pPr>
            <w:r w:rsidRPr="00BB21B0">
              <w:t>Бирск</w:t>
            </w:r>
          </w:p>
        </w:tc>
        <w:tc>
          <w:tcPr>
            <w:tcW w:w="958" w:type="pct"/>
            <w:vAlign w:val="center"/>
          </w:tcPr>
          <w:p w14:paraId="206AB5C9" w14:textId="77777777" w:rsidR="00BB21B0" w:rsidRPr="00BB21B0" w:rsidRDefault="00BB21B0" w:rsidP="00BB21B0">
            <w:pPr>
              <w:jc w:val="center"/>
              <w:rPr>
                <w:bCs/>
              </w:rPr>
            </w:pPr>
            <w:r w:rsidRPr="00BB21B0">
              <w:rPr>
                <w:bCs/>
              </w:rPr>
              <w:t>6</w:t>
            </w:r>
          </w:p>
        </w:tc>
        <w:tc>
          <w:tcPr>
            <w:tcW w:w="1028" w:type="pct"/>
            <w:vAlign w:val="center"/>
          </w:tcPr>
          <w:p w14:paraId="38CCA82D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</w:tr>
      <w:tr w:rsidR="00BB21B0" w:rsidRPr="00BB21B0" w14:paraId="3CA3E7C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pct"/>
            <w:vAlign w:val="center"/>
          </w:tcPr>
          <w:p w14:paraId="62044869" w14:textId="77777777" w:rsidR="00BB21B0" w:rsidRPr="00BB21B0" w:rsidRDefault="00BB21B0" w:rsidP="00BB21B0">
            <w:pPr>
              <w:jc w:val="both"/>
            </w:pPr>
            <w:r w:rsidRPr="00BB21B0">
              <w:t>Дюртюли</w:t>
            </w:r>
          </w:p>
        </w:tc>
        <w:tc>
          <w:tcPr>
            <w:tcW w:w="958" w:type="pct"/>
            <w:vAlign w:val="center"/>
          </w:tcPr>
          <w:p w14:paraId="595ACD0B" w14:textId="77777777" w:rsidR="00BB21B0" w:rsidRPr="00BB21B0" w:rsidRDefault="00BB21B0" w:rsidP="00BB21B0">
            <w:pPr>
              <w:jc w:val="center"/>
            </w:pPr>
            <w:r w:rsidRPr="00BB21B0">
              <w:rPr>
                <w:bCs/>
              </w:rPr>
              <w:t>1</w:t>
            </w:r>
          </w:p>
        </w:tc>
        <w:tc>
          <w:tcPr>
            <w:tcW w:w="1028" w:type="pct"/>
            <w:vAlign w:val="center"/>
          </w:tcPr>
          <w:p w14:paraId="0B79043A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</w:tbl>
    <w:p w14:paraId="76FECA46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27A2E69A" w14:textId="77777777" w:rsidR="00BB21B0" w:rsidRPr="00BB21B0" w:rsidRDefault="00BB21B0" w:rsidP="00BB21B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Calibri" w:eastAsia="Calibri" w:hAnsi="Calibri" w:cs="Times New Roman"/>
        </w:rPr>
        <w:br w:type="page"/>
      </w:r>
    </w:p>
    <w:p w14:paraId="2F756F7F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19.Отметьте, какие возможности предоставляют указанные Вами город/города для жителей вашего МО/</w:t>
      </w:r>
      <w:proofErr w:type="gramStart"/>
      <w:r w:rsidRPr="00BB21B0">
        <w:rPr>
          <w:rFonts w:ascii="Times New Roman" w:eastAsia="Calibri" w:hAnsi="Times New Roman" w:cs="Times New Roman"/>
          <w:b/>
          <w:sz w:val="24"/>
          <w:szCs w:val="24"/>
        </w:rPr>
        <w:t>поселения?*</w:t>
      </w:r>
      <w:proofErr w:type="gramEnd"/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7093"/>
        <w:gridCol w:w="1334"/>
        <w:gridCol w:w="1324"/>
      </w:tblGrid>
      <w:tr w:rsidR="00BB21B0" w:rsidRPr="00BB21B0" w14:paraId="1AA2444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474334E7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Варианты ответов</w:t>
            </w:r>
          </w:p>
        </w:tc>
        <w:tc>
          <w:tcPr>
            <w:tcW w:w="684" w:type="pct"/>
            <w:vAlign w:val="center"/>
          </w:tcPr>
          <w:p w14:paraId="78514C9E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679" w:type="pct"/>
            <w:vAlign w:val="center"/>
          </w:tcPr>
          <w:p w14:paraId="61F54D45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%</w:t>
            </w:r>
          </w:p>
        </w:tc>
      </w:tr>
      <w:tr w:rsidR="00BB21B0" w:rsidRPr="00BB21B0" w14:paraId="2BBCFEFE" w14:textId="77777777" w:rsidTr="00341876">
        <w:tc>
          <w:tcPr>
            <w:tcW w:w="3637" w:type="pct"/>
            <w:vAlign w:val="center"/>
            <w:hideMark/>
          </w:tcPr>
          <w:p w14:paraId="5E224D6E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Предоставляет возможности в трудоустройстве</w:t>
            </w:r>
          </w:p>
        </w:tc>
        <w:tc>
          <w:tcPr>
            <w:tcW w:w="684" w:type="pct"/>
            <w:noWrap/>
            <w:vAlign w:val="center"/>
            <w:hideMark/>
          </w:tcPr>
          <w:p w14:paraId="6501558B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22</w:t>
            </w:r>
          </w:p>
        </w:tc>
        <w:tc>
          <w:tcPr>
            <w:tcW w:w="679" w:type="pct"/>
            <w:noWrap/>
            <w:vAlign w:val="center"/>
            <w:hideMark/>
          </w:tcPr>
          <w:p w14:paraId="7F3B9480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95,7</w:t>
            </w:r>
          </w:p>
        </w:tc>
      </w:tr>
      <w:tr w:rsidR="00BB21B0" w:rsidRPr="00BB21B0" w14:paraId="2E13285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0C8F1FEE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Возможности в получении образования и повышении квалификации</w:t>
            </w:r>
          </w:p>
        </w:tc>
        <w:tc>
          <w:tcPr>
            <w:tcW w:w="684" w:type="pct"/>
            <w:noWrap/>
            <w:vAlign w:val="center"/>
            <w:hideMark/>
          </w:tcPr>
          <w:p w14:paraId="69C8B624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15</w:t>
            </w:r>
          </w:p>
        </w:tc>
        <w:tc>
          <w:tcPr>
            <w:tcW w:w="679" w:type="pct"/>
            <w:noWrap/>
            <w:vAlign w:val="center"/>
            <w:hideMark/>
          </w:tcPr>
          <w:p w14:paraId="54006442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65,2</w:t>
            </w:r>
          </w:p>
        </w:tc>
      </w:tr>
      <w:tr w:rsidR="00BB21B0" w:rsidRPr="00BB21B0" w14:paraId="6FCE2B64" w14:textId="77777777" w:rsidTr="00341876">
        <w:tc>
          <w:tcPr>
            <w:tcW w:w="3637" w:type="pct"/>
            <w:vAlign w:val="center"/>
            <w:hideMark/>
          </w:tcPr>
          <w:p w14:paraId="300089AC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Предоставляет возможности в получении медицинской помощи</w:t>
            </w:r>
          </w:p>
        </w:tc>
        <w:tc>
          <w:tcPr>
            <w:tcW w:w="684" w:type="pct"/>
            <w:noWrap/>
            <w:vAlign w:val="center"/>
            <w:hideMark/>
          </w:tcPr>
          <w:p w14:paraId="1FAE5810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10</w:t>
            </w:r>
          </w:p>
        </w:tc>
        <w:tc>
          <w:tcPr>
            <w:tcW w:w="679" w:type="pct"/>
            <w:noWrap/>
            <w:vAlign w:val="center"/>
            <w:hideMark/>
          </w:tcPr>
          <w:p w14:paraId="7E7529B6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43,5</w:t>
            </w:r>
          </w:p>
        </w:tc>
      </w:tr>
      <w:tr w:rsidR="00BB21B0" w:rsidRPr="00BB21B0" w14:paraId="133AEBE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53639A55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Предоставляет возможности в получении социальных услуг</w:t>
            </w:r>
          </w:p>
        </w:tc>
        <w:tc>
          <w:tcPr>
            <w:tcW w:w="684" w:type="pct"/>
            <w:noWrap/>
            <w:vAlign w:val="center"/>
            <w:hideMark/>
          </w:tcPr>
          <w:p w14:paraId="2F248439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4</w:t>
            </w:r>
          </w:p>
        </w:tc>
        <w:tc>
          <w:tcPr>
            <w:tcW w:w="679" w:type="pct"/>
            <w:noWrap/>
            <w:vAlign w:val="center"/>
            <w:hideMark/>
          </w:tcPr>
          <w:p w14:paraId="26F15447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17,4</w:t>
            </w:r>
          </w:p>
        </w:tc>
      </w:tr>
      <w:tr w:rsidR="00BB21B0" w:rsidRPr="00BB21B0" w14:paraId="4434D919" w14:textId="77777777" w:rsidTr="00341876">
        <w:tc>
          <w:tcPr>
            <w:tcW w:w="3637" w:type="pct"/>
            <w:vAlign w:val="center"/>
            <w:hideMark/>
          </w:tcPr>
          <w:p w14:paraId="5678DB07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Возможности в посещении культурных мероприятий, досуге</w:t>
            </w:r>
          </w:p>
        </w:tc>
        <w:tc>
          <w:tcPr>
            <w:tcW w:w="684" w:type="pct"/>
            <w:noWrap/>
            <w:vAlign w:val="center"/>
            <w:hideMark/>
          </w:tcPr>
          <w:p w14:paraId="75777AC6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10</w:t>
            </w:r>
          </w:p>
        </w:tc>
        <w:tc>
          <w:tcPr>
            <w:tcW w:w="679" w:type="pct"/>
            <w:noWrap/>
            <w:vAlign w:val="center"/>
            <w:hideMark/>
          </w:tcPr>
          <w:p w14:paraId="03ADF8F7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43,5</w:t>
            </w:r>
          </w:p>
        </w:tc>
      </w:tr>
      <w:tr w:rsidR="00BB21B0" w:rsidRPr="00BB21B0" w14:paraId="72DED8AC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3A7964DB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Предоставляет возможности в приобретении товаров и услуг</w:t>
            </w:r>
          </w:p>
        </w:tc>
        <w:tc>
          <w:tcPr>
            <w:tcW w:w="684" w:type="pct"/>
            <w:noWrap/>
            <w:vAlign w:val="center"/>
            <w:hideMark/>
          </w:tcPr>
          <w:p w14:paraId="5E1EF80E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13</w:t>
            </w:r>
          </w:p>
        </w:tc>
        <w:tc>
          <w:tcPr>
            <w:tcW w:w="679" w:type="pct"/>
            <w:noWrap/>
            <w:vAlign w:val="center"/>
            <w:hideMark/>
          </w:tcPr>
          <w:p w14:paraId="651F0A66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56,5</w:t>
            </w:r>
          </w:p>
        </w:tc>
      </w:tr>
      <w:tr w:rsidR="00BB21B0" w:rsidRPr="00BB21B0" w14:paraId="42F61DDA" w14:textId="77777777" w:rsidTr="00341876">
        <w:tc>
          <w:tcPr>
            <w:tcW w:w="3637" w:type="pct"/>
            <w:vAlign w:val="center"/>
            <w:hideMark/>
          </w:tcPr>
          <w:p w14:paraId="6A2B34B8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Способствует развитию инфраструктуры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169268F6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09D17159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8,6</w:t>
            </w:r>
          </w:p>
        </w:tc>
      </w:tr>
      <w:tr w:rsidR="00BB21B0" w:rsidRPr="00BB21B0" w14:paraId="66DC2B4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76E408B6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Способствуют развитию предпринимательства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252F2A20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1D6FD8C8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8,6</w:t>
            </w:r>
          </w:p>
        </w:tc>
      </w:tr>
      <w:tr w:rsidR="00BB21B0" w:rsidRPr="00BB21B0" w14:paraId="67876882" w14:textId="77777777" w:rsidTr="00341876">
        <w:tc>
          <w:tcPr>
            <w:tcW w:w="3637" w:type="pct"/>
            <w:vAlign w:val="center"/>
            <w:hideMark/>
          </w:tcPr>
          <w:p w14:paraId="277411B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Способствует развитию жилищного строительства вашего МО/поселения</w:t>
            </w:r>
          </w:p>
        </w:tc>
        <w:tc>
          <w:tcPr>
            <w:tcW w:w="684" w:type="pct"/>
            <w:noWrap/>
            <w:vAlign w:val="center"/>
            <w:hideMark/>
          </w:tcPr>
          <w:p w14:paraId="2AD9512F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2</w:t>
            </w:r>
          </w:p>
        </w:tc>
        <w:tc>
          <w:tcPr>
            <w:tcW w:w="679" w:type="pct"/>
            <w:noWrap/>
            <w:vAlign w:val="center"/>
            <w:hideMark/>
          </w:tcPr>
          <w:p w14:paraId="6E0C4386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8,6</w:t>
            </w:r>
          </w:p>
        </w:tc>
      </w:tr>
      <w:tr w:rsidR="00BB21B0" w:rsidRPr="00BB21B0" w14:paraId="1BDE150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50C134BE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Обеспечивает рынок сбыта для местных предприятий</w:t>
            </w:r>
          </w:p>
        </w:tc>
        <w:tc>
          <w:tcPr>
            <w:tcW w:w="684" w:type="pct"/>
            <w:noWrap/>
            <w:vAlign w:val="center"/>
            <w:hideMark/>
          </w:tcPr>
          <w:p w14:paraId="1F113DFC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3</w:t>
            </w:r>
          </w:p>
        </w:tc>
        <w:tc>
          <w:tcPr>
            <w:tcW w:w="679" w:type="pct"/>
            <w:noWrap/>
            <w:vAlign w:val="center"/>
            <w:hideMark/>
          </w:tcPr>
          <w:p w14:paraId="7383A1AB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13,0</w:t>
            </w:r>
          </w:p>
        </w:tc>
      </w:tr>
      <w:tr w:rsidR="00BB21B0" w:rsidRPr="00BB21B0" w14:paraId="7A99427F" w14:textId="77777777" w:rsidTr="00341876">
        <w:tc>
          <w:tcPr>
            <w:tcW w:w="3637" w:type="pct"/>
            <w:vAlign w:val="center"/>
            <w:hideMark/>
          </w:tcPr>
          <w:p w14:paraId="31D8B92E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 Другое</w:t>
            </w:r>
          </w:p>
        </w:tc>
        <w:tc>
          <w:tcPr>
            <w:tcW w:w="684" w:type="pct"/>
            <w:noWrap/>
            <w:vAlign w:val="center"/>
            <w:hideMark/>
          </w:tcPr>
          <w:p w14:paraId="6244F02D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1</w:t>
            </w:r>
          </w:p>
        </w:tc>
        <w:tc>
          <w:tcPr>
            <w:tcW w:w="679" w:type="pct"/>
            <w:noWrap/>
            <w:vAlign w:val="center"/>
            <w:hideMark/>
          </w:tcPr>
          <w:p w14:paraId="09BEDFB8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4,3</w:t>
            </w:r>
          </w:p>
        </w:tc>
      </w:tr>
      <w:tr w:rsidR="00BB21B0" w:rsidRPr="00BB21B0" w14:paraId="7A5303F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7" w:type="pct"/>
            <w:vAlign w:val="center"/>
            <w:hideMark/>
          </w:tcPr>
          <w:p w14:paraId="64990C3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Затрудняюсь ответить</w:t>
            </w:r>
          </w:p>
        </w:tc>
        <w:tc>
          <w:tcPr>
            <w:tcW w:w="684" w:type="pct"/>
            <w:noWrap/>
            <w:vAlign w:val="center"/>
            <w:hideMark/>
          </w:tcPr>
          <w:p w14:paraId="5E770448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0</w:t>
            </w:r>
          </w:p>
        </w:tc>
        <w:tc>
          <w:tcPr>
            <w:tcW w:w="679" w:type="pct"/>
            <w:noWrap/>
            <w:vAlign w:val="center"/>
            <w:hideMark/>
          </w:tcPr>
          <w:p w14:paraId="16EC17A0" w14:textId="77777777" w:rsidR="00BB21B0" w:rsidRPr="00BB21B0" w:rsidRDefault="00BB21B0" w:rsidP="00BB21B0">
            <w:pPr>
              <w:ind w:left="68"/>
              <w:contextualSpacing/>
              <w:jc w:val="center"/>
            </w:pPr>
            <w:r w:rsidRPr="00BB21B0">
              <w:t>0,0</w:t>
            </w:r>
          </w:p>
        </w:tc>
      </w:tr>
    </w:tbl>
    <w:p w14:paraId="5DCB95A2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</w:rPr>
      </w:pPr>
      <w:r w:rsidRPr="00BB21B0">
        <w:rPr>
          <w:rFonts w:ascii="Times New Roman" w:eastAsia="Calibri" w:hAnsi="Times New Roman" w:cs="Times New Roman"/>
        </w:rPr>
        <w:t>*Сумма ответов по столбцу больше 100,0%, так как предлагалось несколько вариантов ответа.</w:t>
      </w:r>
    </w:p>
    <w:p w14:paraId="66385A91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2786"/>
        <w:gridCol w:w="612"/>
        <w:gridCol w:w="686"/>
        <w:gridCol w:w="733"/>
        <w:gridCol w:w="809"/>
        <w:gridCol w:w="610"/>
        <w:gridCol w:w="679"/>
        <w:gridCol w:w="724"/>
        <w:gridCol w:w="725"/>
        <w:gridCol w:w="679"/>
        <w:gridCol w:w="708"/>
      </w:tblGrid>
      <w:tr w:rsidR="00BB21B0" w:rsidRPr="00BB21B0" w14:paraId="24621E7B" w14:textId="77777777" w:rsidTr="00341876">
        <w:trPr>
          <w:tblHeader/>
        </w:trPr>
        <w:tc>
          <w:tcPr>
            <w:tcW w:w="1428" w:type="pct"/>
            <w:vMerge w:val="restart"/>
            <w:vAlign w:val="center"/>
          </w:tcPr>
          <w:p w14:paraId="1AF74A0A" w14:textId="77777777" w:rsidR="00BB21B0" w:rsidRPr="00BB21B0" w:rsidRDefault="00BB21B0" w:rsidP="00BB21B0">
            <w:pPr>
              <w:contextualSpacing/>
            </w:pPr>
            <w:r w:rsidRPr="00BB21B0">
              <w:t>Варианты ответов</w:t>
            </w:r>
          </w:p>
        </w:tc>
        <w:tc>
          <w:tcPr>
            <w:tcW w:w="665" w:type="pct"/>
            <w:gridSpan w:val="2"/>
            <w:vAlign w:val="center"/>
          </w:tcPr>
          <w:p w14:paraId="1BE0218D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Плохо</w:t>
            </w:r>
          </w:p>
        </w:tc>
        <w:tc>
          <w:tcPr>
            <w:tcW w:w="790" w:type="pct"/>
            <w:gridSpan w:val="2"/>
            <w:vAlign w:val="center"/>
          </w:tcPr>
          <w:p w14:paraId="0073CF61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proofErr w:type="gramStart"/>
            <w:r w:rsidRPr="00BB21B0">
              <w:t>Удовлетвори</w:t>
            </w:r>
            <w:r w:rsidRPr="00BB21B0">
              <w:rPr>
                <w:lang w:val="en-US"/>
              </w:rPr>
              <w:t>-</w:t>
            </w:r>
            <w:proofErr w:type="spellStart"/>
            <w:r w:rsidRPr="00BB21B0">
              <w:t>тельно</w:t>
            </w:r>
            <w:proofErr w:type="spellEnd"/>
            <w:proofErr w:type="gramEnd"/>
          </w:p>
        </w:tc>
        <w:tc>
          <w:tcPr>
            <w:tcW w:w="661" w:type="pct"/>
            <w:gridSpan w:val="2"/>
            <w:vAlign w:val="center"/>
          </w:tcPr>
          <w:p w14:paraId="75E775B5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Хорошо</w:t>
            </w:r>
          </w:p>
        </w:tc>
        <w:tc>
          <w:tcPr>
            <w:tcW w:w="743" w:type="pct"/>
            <w:gridSpan w:val="2"/>
            <w:vAlign w:val="center"/>
          </w:tcPr>
          <w:p w14:paraId="4B9B86CF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Затрудняюсь ответить</w:t>
            </w:r>
          </w:p>
        </w:tc>
        <w:tc>
          <w:tcPr>
            <w:tcW w:w="712" w:type="pct"/>
            <w:gridSpan w:val="2"/>
            <w:vAlign w:val="center"/>
          </w:tcPr>
          <w:p w14:paraId="288F815A" w14:textId="77777777" w:rsidR="00BB21B0" w:rsidRPr="00BB21B0" w:rsidRDefault="00BB21B0" w:rsidP="00BB21B0">
            <w:pPr>
              <w:ind w:left="-57" w:right="-57"/>
              <w:contextualSpacing/>
              <w:jc w:val="right"/>
            </w:pPr>
            <w:r w:rsidRPr="00BB21B0">
              <w:t>Всего</w:t>
            </w:r>
          </w:p>
        </w:tc>
      </w:tr>
      <w:tr w:rsidR="00BB21B0" w:rsidRPr="00BB21B0" w14:paraId="13EB89DA" w14:textId="77777777" w:rsidTr="00341876">
        <w:trPr>
          <w:tblHeader/>
        </w:trPr>
        <w:tc>
          <w:tcPr>
            <w:tcW w:w="1428" w:type="pct"/>
            <w:vMerge/>
            <w:vAlign w:val="center"/>
          </w:tcPr>
          <w:p w14:paraId="633824C8" w14:textId="77777777" w:rsidR="00BB21B0" w:rsidRPr="00BB21B0" w:rsidRDefault="00BB21B0" w:rsidP="00BB21B0">
            <w:pPr>
              <w:contextualSpacing/>
            </w:pPr>
          </w:p>
        </w:tc>
        <w:tc>
          <w:tcPr>
            <w:tcW w:w="314" w:type="pct"/>
            <w:vAlign w:val="center"/>
          </w:tcPr>
          <w:p w14:paraId="7BE7ED29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52" w:type="pct"/>
            <w:vAlign w:val="center"/>
          </w:tcPr>
          <w:p w14:paraId="0B823C4D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%</w:t>
            </w:r>
          </w:p>
        </w:tc>
        <w:tc>
          <w:tcPr>
            <w:tcW w:w="376" w:type="pct"/>
            <w:vAlign w:val="center"/>
          </w:tcPr>
          <w:p w14:paraId="1E5019EF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415" w:type="pct"/>
            <w:vAlign w:val="center"/>
          </w:tcPr>
          <w:p w14:paraId="01FFB600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%</w:t>
            </w:r>
          </w:p>
        </w:tc>
        <w:tc>
          <w:tcPr>
            <w:tcW w:w="313" w:type="pct"/>
            <w:vAlign w:val="center"/>
          </w:tcPr>
          <w:p w14:paraId="49F5DF1D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48" w:type="pct"/>
            <w:vAlign w:val="center"/>
          </w:tcPr>
          <w:p w14:paraId="787D2F74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%</w:t>
            </w:r>
          </w:p>
        </w:tc>
        <w:tc>
          <w:tcPr>
            <w:tcW w:w="371" w:type="pct"/>
            <w:vAlign w:val="center"/>
          </w:tcPr>
          <w:p w14:paraId="759276C3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72" w:type="pct"/>
            <w:vAlign w:val="center"/>
          </w:tcPr>
          <w:p w14:paraId="0EE32056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%</w:t>
            </w:r>
          </w:p>
        </w:tc>
        <w:tc>
          <w:tcPr>
            <w:tcW w:w="348" w:type="pct"/>
            <w:vAlign w:val="center"/>
          </w:tcPr>
          <w:p w14:paraId="3A5C42B5" w14:textId="77777777" w:rsidR="00BB21B0" w:rsidRPr="00BB21B0" w:rsidRDefault="00BB21B0" w:rsidP="00BB21B0">
            <w:pPr>
              <w:ind w:left="-57" w:right="-57"/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63" w:type="pct"/>
            <w:vAlign w:val="center"/>
          </w:tcPr>
          <w:p w14:paraId="0077EDD4" w14:textId="77777777" w:rsidR="00BB21B0" w:rsidRPr="00BB21B0" w:rsidRDefault="00BB21B0" w:rsidP="00BB21B0">
            <w:pPr>
              <w:ind w:left="-57" w:right="-57"/>
              <w:contextualSpacing/>
              <w:jc w:val="center"/>
            </w:pPr>
            <w:r w:rsidRPr="00BB21B0">
              <w:t>%</w:t>
            </w:r>
          </w:p>
        </w:tc>
      </w:tr>
      <w:tr w:rsidR="00BB21B0" w:rsidRPr="00BB21B0" w14:paraId="1D77EEA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4E142DA3" w14:textId="77777777" w:rsidR="00BB21B0" w:rsidRPr="00BB21B0" w:rsidRDefault="00BB21B0" w:rsidP="00BB21B0">
            <w:pPr>
              <w:contextualSpacing/>
            </w:pPr>
            <w:r w:rsidRPr="00BB21B0">
              <w:t>1. Возможности трудоустройства</w:t>
            </w:r>
          </w:p>
        </w:tc>
        <w:tc>
          <w:tcPr>
            <w:tcW w:w="314" w:type="pct"/>
            <w:vAlign w:val="center"/>
          </w:tcPr>
          <w:p w14:paraId="7727A974" w14:textId="77777777" w:rsidR="00BB21B0" w:rsidRPr="00BB21B0" w:rsidRDefault="00BB21B0" w:rsidP="00BB21B0">
            <w:pPr>
              <w:jc w:val="center"/>
            </w:pPr>
            <w:r w:rsidRPr="00BB21B0">
              <w:t>16</w:t>
            </w:r>
          </w:p>
        </w:tc>
        <w:tc>
          <w:tcPr>
            <w:tcW w:w="352" w:type="pct"/>
            <w:vAlign w:val="center"/>
          </w:tcPr>
          <w:p w14:paraId="479CCA91" w14:textId="77777777" w:rsidR="00BB21B0" w:rsidRPr="00BB21B0" w:rsidRDefault="00BB21B0" w:rsidP="00BB21B0">
            <w:pPr>
              <w:jc w:val="center"/>
            </w:pPr>
            <w:r w:rsidRPr="00BB21B0">
              <w:t>69,6</w:t>
            </w:r>
          </w:p>
        </w:tc>
        <w:tc>
          <w:tcPr>
            <w:tcW w:w="376" w:type="pct"/>
            <w:vAlign w:val="center"/>
          </w:tcPr>
          <w:p w14:paraId="6513E73A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415" w:type="pct"/>
            <w:vAlign w:val="center"/>
          </w:tcPr>
          <w:p w14:paraId="479A9202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13" w:type="pct"/>
            <w:vAlign w:val="center"/>
          </w:tcPr>
          <w:p w14:paraId="0FE02CD3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48" w:type="pct"/>
            <w:vAlign w:val="center"/>
          </w:tcPr>
          <w:p w14:paraId="262442D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71" w:type="pct"/>
            <w:vAlign w:val="center"/>
          </w:tcPr>
          <w:p w14:paraId="58240D30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72" w:type="pct"/>
            <w:vAlign w:val="center"/>
          </w:tcPr>
          <w:p w14:paraId="7A1ACC4A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348" w:type="pct"/>
            <w:vAlign w:val="center"/>
          </w:tcPr>
          <w:p w14:paraId="711C3BA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632855F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7FF1DDF9" w14:textId="77777777" w:rsidTr="00341876">
        <w:tc>
          <w:tcPr>
            <w:tcW w:w="1428" w:type="pct"/>
            <w:vAlign w:val="center"/>
          </w:tcPr>
          <w:p w14:paraId="1D0A6BE9" w14:textId="77777777" w:rsidR="00BB21B0" w:rsidRPr="00BB21B0" w:rsidRDefault="00BB21B0" w:rsidP="00BB21B0">
            <w:pPr>
              <w:contextualSpacing/>
            </w:pPr>
            <w:r w:rsidRPr="00BB21B0">
              <w:t>2. Средний уровень зарплат</w:t>
            </w:r>
          </w:p>
        </w:tc>
        <w:tc>
          <w:tcPr>
            <w:tcW w:w="314" w:type="pct"/>
            <w:vAlign w:val="center"/>
          </w:tcPr>
          <w:p w14:paraId="33DA7FD2" w14:textId="77777777" w:rsidR="00BB21B0" w:rsidRPr="00BB21B0" w:rsidRDefault="00BB21B0" w:rsidP="00BB21B0">
            <w:pPr>
              <w:jc w:val="center"/>
            </w:pPr>
            <w:r w:rsidRPr="00BB21B0">
              <w:t>12</w:t>
            </w:r>
          </w:p>
        </w:tc>
        <w:tc>
          <w:tcPr>
            <w:tcW w:w="352" w:type="pct"/>
            <w:vAlign w:val="center"/>
          </w:tcPr>
          <w:p w14:paraId="60665B47" w14:textId="77777777" w:rsidR="00BB21B0" w:rsidRPr="00BB21B0" w:rsidRDefault="00BB21B0" w:rsidP="00BB21B0">
            <w:pPr>
              <w:jc w:val="center"/>
            </w:pPr>
            <w:r w:rsidRPr="00BB21B0">
              <w:t>52,2</w:t>
            </w:r>
          </w:p>
        </w:tc>
        <w:tc>
          <w:tcPr>
            <w:tcW w:w="376" w:type="pct"/>
            <w:vAlign w:val="center"/>
          </w:tcPr>
          <w:p w14:paraId="51C89147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415" w:type="pct"/>
            <w:vAlign w:val="center"/>
          </w:tcPr>
          <w:p w14:paraId="167A2C82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313" w:type="pct"/>
            <w:vAlign w:val="center"/>
          </w:tcPr>
          <w:p w14:paraId="680A374A" w14:textId="77777777" w:rsidR="00BB21B0" w:rsidRPr="00BB21B0" w:rsidRDefault="00BB21B0" w:rsidP="00BB21B0">
            <w:pPr>
              <w:ind w:left="-113" w:right="-113" w:hanging="137"/>
              <w:contextualSpacing/>
              <w:jc w:val="center"/>
            </w:pPr>
            <w:r w:rsidRPr="00BB21B0">
              <w:t>0,0</w:t>
            </w:r>
          </w:p>
        </w:tc>
        <w:tc>
          <w:tcPr>
            <w:tcW w:w="348" w:type="pct"/>
            <w:vAlign w:val="center"/>
          </w:tcPr>
          <w:p w14:paraId="6AF7F755" w14:textId="77777777" w:rsidR="00BB21B0" w:rsidRPr="00BB21B0" w:rsidRDefault="00BB21B0" w:rsidP="00BB21B0">
            <w:pPr>
              <w:ind w:left="-120" w:right="-113" w:hanging="133"/>
              <w:contextualSpacing/>
              <w:jc w:val="center"/>
            </w:pPr>
            <w:r w:rsidRPr="00BB21B0">
              <w:t>0,0</w:t>
            </w:r>
          </w:p>
        </w:tc>
        <w:tc>
          <w:tcPr>
            <w:tcW w:w="371" w:type="pct"/>
            <w:vAlign w:val="center"/>
          </w:tcPr>
          <w:p w14:paraId="45D875D5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72" w:type="pct"/>
            <w:vAlign w:val="center"/>
          </w:tcPr>
          <w:p w14:paraId="1C2D5342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348" w:type="pct"/>
            <w:vAlign w:val="center"/>
          </w:tcPr>
          <w:p w14:paraId="11DFCD8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51DBFFD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7E47640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7CDD8C9E" w14:textId="77777777" w:rsidR="00BB21B0" w:rsidRPr="00BB21B0" w:rsidRDefault="00BB21B0" w:rsidP="00BB21B0">
            <w:pPr>
              <w:contextualSpacing/>
            </w:pPr>
            <w:r w:rsidRPr="00BB21B0"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14" w:type="pct"/>
            <w:vAlign w:val="center"/>
          </w:tcPr>
          <w:p w14:paraId="5A6890A5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52" w:type="pct"/>
            <w:vAlign w:val="center"/>
          </w:tcPr>
          <w:p w14:paraId="7881DE88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376" w:type="pct"/>
            <w:vAlign w:val="center"/>
          </w:tcPr>
          <w:p w14:paraId="29430A62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415" w:type="pct"/>
            <w:vAlign w:val="center"/>
          </w:tcPr>
          <w:p w14:paraId="0BF21890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313" w:type="pct"/>
            <w:vAlign w:val="center"/>
          </w:tcPr>
          <w:p w14:paraId="61A50050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48" w:type="pct"/>
            <w:vAlign w:val="center"/>
          </w:tcPr>
          <w:p w14:paraId="1209D927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71" w:type="pct"/>
            <w:vAlign w:val="center"/>
          </w:tcPr>
          <w:p w14:paraId="1EDC69B6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72" w:type="pct"/>
            <w:vAlign w:val="center"/>
          </w:tcPr>
          <w:p w14:paraId="08D03BF8" w14:textId="77777777" w:rsidR="00BB21B0" w:rsidRPr="00BB21B0" w:rsidRDefault="00BB21B0" w:rsidP="00BB21B0">
            <w:pPr>
              <w:jc w:val="center"/>
            </w:pPr>
            <w:r w:rsidRPr="00BB21B0">
              <w:t>8,6</w:t>
            </w:r>
          </w:p>
        </w:tc>
        <w:tc>
          <w:tcPr>
            <w:tcW w:w="348" w:type="pct"/>
            <w:vAlign w:val="center"/>
          </w:tcPr>
          <w:p w14:paraId="37994C3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0F0CEF5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42E1497C" w14:textId="77777777" w:rsidTr="00341876">
        <w:tc>
          <w:tcPr>
            <w:tcW w:w="1428" w:type="pct"/>
            <w:vAlign w:val="center"/>
          </w:tcPr>
          <w:p w14:paraId="13D63971" w14:textId="77777777" w:rsidR="00BB21B0" w:rsidRPr="00BB21B0" w:rsidRDefault="00BB21B0" w:rsidP="00BB21B0">
            <w:pPr>
              <w:contextualSpacing/>
            </w:pPr>
            <w:r w:rsidRPr="00BB21B0">
              <w:t>4. Экономическое состояние местных предприятий</w:t>
            </w:r>
          </w:p>
        </w:tc>
        <w:tc>
          <w:tcPr>
            <w:tcW w:w="314" w:type="pct"/>
            <w:vAlign w:val="center"/>
          </w:tcPr>
          <w:p w14:paraId="1C665B20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7</w:t>
            </w:r>
          </w:p>
        </w:tc>
        <w:tc>
          <w:tcPr>
            <w:tcW w:w="352" w:type="pct"/>
            <w:vAlign w:val="center"/>
          </w:tcPr>
          <w:p w14:paraId="1DC2A182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30,4</w:t>
            </w:r>
          </w:p>
        </w:tc>
        <w:tc>
          <w:tcPr>
            <w:tcW w:w="376" w:type="pct"/>
            <w:vAlign w:val="center"/>
          </w:tcPr>
          <w:p w14:paraId="4EBACB9F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11</w:t>
            </w:r>
          </w:p>
        </w:tc>
        <w:tc>
          <w:tcPr>
            <w:tcW w:w="415" w:type="pct"/>
            <w:vAlign w:val="center"/>
          </w:tcPr>
          <w:p w14:paraId="6F2272F8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47,8</w:t>
            </w:r>
          </w:p>
        </w:tc>
        <w:tc>
          <w:tcPr>
            <w:tcW w:w="313" w:type="pct"/>
            <w:vAlign w:val="center"/>
          </w:tcPr>
          <w:p w14:paraId="17A176A1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1</w:t>
            </w:r>
          </w:p>
        </w:tc>
        <w:tc>
          <w:tcPr>
            <w:tcW w:w="348" w:type="pct"/>
            <w:vAlign w:val="center"/>
          </w:tcPr>
          <w:p w14:paraId="2850AC92" w14:textId="77777777" w:rsidR="00BB21B0" w:rsidRPr="00BB21B0" w:rsidRDefault="00BB21B0" w:rsidP="00BB21B0">
            <w:pPr>
              <w:ind w:left="-113" w:right="-113"/>
              <w:contextualSpacing/>
              <w:jc w:val="center"/>
            </w:pPr>
            <w:r w:rsidRPr="00BB21B0">
              <w:t>4,3</w:t>
            </w:r>
          </w:p>
        </w:tc>
        <w:tc>
          <w:tcPr>
            <w:tcW w:w="371" w:type="pct"/>
            <w:vAlign w:val="center"/>
          </w:tcPr>
          <w:p w14:paraId="39F92BB7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72" w:type="pct"/>
            <w:vAlign w:val="center"/>
          </w:tcPr>
          <w:p w14:paraId="270EDAAE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48" w:type="pct"/>
            <w:vAlign w:val="center"/>
          </w:tcPr>
          <w:p w14:paraId="7FE81ED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06F367C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7693096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57CCEE1E" w14:textId="77777777" w:rsidR="00BB21B0" w:rsidRPr="00BB21B0" w:rsidRDefault="00BB21B0" w:rsidP="00BB21B0">
            <w:r w:rsidRPr="00BB21B0">
              <w:t>5. Качество и доступность дошкольных учреждений</w:t>
            </w:r>
          </w:p>
        </w:tc>
        <w:tc>
          <w:tcPr>
            <w:tcW w:w="314" w:type="pct"/>
            <w:vAlign w:val="center"/>
          </w:tcPr>
          <w:p w14:paraId="6BD7C718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52" w:type="pct"/>
            <w:vAlign w:val="center"/>
          </w:tcPr>
          <w:p w14:paraId="4FFDC786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376" w:type="pct"/>
            <w:vAlign w:val="center"/>
          </w:tcPr>
          <w:p w14:paraId="55DC376B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415" w:type="pct"/>
            <w:vAlign w:val="center"/>
          </w:tcPr>
          <w:p w14:paraId="7C46F89B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313" w:type="pct"/>
            <w:vAlign w:val="center"/>
          </w:tcPr>
          <w:p w14:paraId="49BC525C" w14:textId="77777777" w:rsidR="00BB21B0" w:rsidRPr="00BB21B0" w:rsidRDefault="00BB21B0" w:rsidP="00BB21B0">
            <w:pPr>
              <w:jc w:val="center"/>
            </w:pPr>
            <w:r w:rsidRPr="00BB21B0">
              <w:t>12</w:t>
            </w:r>
          </w:p>
        </w:tc>
        <w:tc>
          <w:tcPr>
            <w:tcW w:w="348" w:type="pct"/>
            <w:vAlign w:val="center"/>
          </w:tcPr>
          <w:p w14:paraId="58B07D98" w14:textId="77777777" w:rsidR="00BB21B0" w:rsidRPr="00BB21B0" w:rsidRDefault="00BB21B0" w:rsidP="00BB21B0">
            <w:pPr>
              <w:jc w:val="center"/>
              <w:rPr>
                <w:b/>
              </w:rPr>
            </w:pPr>
            <w:r w:rsidRPr="00BB21B0">
              <w:rPr>
                <w:b/>
              </w:rPr>
              <w:t>52,2</w:t>
            </w:r>
          </w:p>
        </w:tc>
        <w:tc>
          <w:tcPr>
            <w:tcW w:w="371" w:type="pct"/>
            <w:vAlign w:val="center"/>
          </w:tcPr>
          <w:p w14:paraId="05CF18D3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72" w:type="pct"/>
            <w:vAlign w:val="center"/>
          </w:tcPr>
          <w:p w14:paraId="74F7F9A4" w14:textId="77777777" w:rsidR="00BB21B0" w:rsidRPr="00BB21B0" w:rsidRDefault="00BB21B0" w:rsidP="00BB21B0">
            <w:pPr>
              <w:jc w:val="center"/>
            </w:pPr>
            <w:r w:rsidRPr="00BB21B0">
              <w:t>13</w:t>
            </w:r>
          </w:p>
        </w:tc>
        <w:tc>
          <w:tcPr>
            <w:tcW w:w="348" w:type="pct"/>
            <w:vAlign w:val="center"/>
          </w:tcPr>
          <w:p w14:paraId="6831021C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3B2ADDF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46A9CDAC" w14:textId="77777777" w:rsidTr="00341876">
        <w:tc>
          <w:tcPr>
            <w:tcW w:w="1428" w:type="pct"/>
            <w:vAlign w:val="center"/>
          </w:tcPr>
          <w:p w14:paraId="01DB993F" w14:textId="77777777" w:rsidR="00BB21B0" w:rsidRPr="00BB21B0" w:rsidRDefault="00BB21B0" w:rsidP="00BB21B0">
            <w:pPr>
              <w:contextualSpacing/>
            </w:pPr>
            <w:r w:rsidRPr="00BB21B0">
              <w:t>6. Качество и доступность школьного образования</w:t>
            </w:r>
          </w:p>
        </w:tc>
        <w:tc>
          <w:tcPr>
            <w:tcW w:w="314" w:type="pct"/>
            <w:vAlign w:val="center"/>
          </w:tcPr>
          <w:p w14:paraId="6092B29E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52" w:type="pct"/>
            <w:vAlign w:val="center"/>
          </w:tcPr>
          <w:p w14:paraId="76DB4218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76" w:type="pct"/>
            <w:vAlign w:val="center"/>
          </w:tcPr>
          <w:p w14:paraId="54839CBC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415" w:type="pct"/>
            <w:vAlign w:val="center"/>
          </w:tcPr>
          <w:p w14:paraId="5820C89D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  <w:tc>
          <w:tcPr>
            <w:tcW w:w="313" w:type="pct"/>
            <w:vAlign w:val="center"/>
          </w:tcPr>
          <w:p w14:paraId="7CBD1396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348" w:type="pct"/>
            <w:vAlign w:val="center"/>
          </w:tcPr>
          <w:p w14:paraId="7CA5588D" w14:textId="77777777" w:rsidR="00BB21B0" w:rsidRPr="00BB21B0" w:rsidRDefault="00BB21B0" w:rsidP="00BB21B0">
            <w:pPr>
              <w:jc w:val="center"/>
              <w:rPr>
                <w:b/>
              </w:rPr>
            </w:pPr>
            <w:r w:rsidRPr="00BB21B0">
              <w:rPr>
                <w:b/>
              </w:rPr>
              <w:t>60,9</w:t>
            </w:r>
          </w:p>
        </w:tc>
        <w:tc>
          <w:tcPr>
            <w:tcW w:w="371" w:type="pct"/>
            <w:vAlign w:val="center"/>
          </w:tcPr>
          <w:p w14:paraId="6E430B3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1D1114EB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335C452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75D6A5F6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65B5AF9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7B440A56" w14:textId="77777777" w:rsidR="00BB21B0" w:rsidRPr="00BB21B0" w:rsidRDefault="00BB21B0" w:rsidP="00BB21B0">
            <w:r w:rsidRPr="00BB21B0">
              <w:t>7. Качество и доступность среднего профессиональное образование</w:t>
            </w:r>
          </w:p>
        </w:tc>
        <w:tc>
          <w:tcPr>
            <w:tcW w:w="314" w:type="pct"/>
            <w:vAlign w:val="center"/>
          </w:tcPr>
          <w:p w14:paraId="7C4D70B0" w14:textId="77777777" w:rsidR="00BB21B0" w:rsidRPr="00BB21B0" w:rsidRDefault="00BB21B0" w:rsidP="00BB21B0">
            <w:pPr>
              <w:jc w:val="center"/>
            </w:pPr>
            <w:r w:rsidRPr="00BB21B0">
              <w:t>14</w:t>
            </w:r>
          </w:p>
        </w:tc>
        <w:tc>
          <w:tcPr>
            <w:tcW w:w="352" w:type="pct"/>
            <w:vAlign w:val="center"/>
          </w:tcPr>
          <w:p w14:paraId="41E8FC0F" w14:textId="77777777" w:rsidR="00BB21B0" w:rsidRPr="00BB21B0" w:rsidRDefault="00BB21B0" w:rsidP="00BB21B0">
            <w:pPr>
              <w:jc w:val="center"/>
            </w:pPr>
            <w:r w:rsidRPr="00BB21B0">
              <w:t>60,9</w:t>
            </w:r>
          </w:p>
        </w:tc>
        <w:tc>
          <w:tcPr>
            <w:tcW w:w="376" w:type="pct"/>
            <w:vAlign w:val="center"/>
          </w:tcPr>
          <w:p w14:paraId="221AA97D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415" w:type="pct"/>
            <w:vAlign w:val="center"/>
          </w:tcPr>
          <w:p w14:paraId="73E4D24F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13" w:type="pct"/>
            <w:vAlign w:val="center"/>
          </w:tcPr>
          <w:p w14:paraId="2C651FDB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48" w:type="pct"/>
            <w:vAlign w:val="center"/>
          </w:tcPr>
          <w:p w14:paraId="3E83D17A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71" w:type="pct"/>
            <w:vAlign w:val="center"/>
          </w:tcPr>
          <w:p w14:paraId="620802A5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72" w:type="pct"/>
            <w:vAlign w:val="center"/>
          </w:tcPr>
          <w:p w14:paraId="685A5F29" w14:textId="77777777" w:rsidR="00BB21B0" w:rsidRPr="00BB21B0" w:rsidRDefault="00BB21B0" w:rsidP="00BB21B0">
            <w:pPr>
              <w:jc w:val="center"/>
            </w:pPr>
            <w:r w:rsidRPr="00BB21B0">
              <w:t>0</w:t>
            </w:r>
          </w:p>
        </w:tc>
        <w:tc>
          <w:tcPr>
            <w:tcW w:w="348" w:type="pct"/>
            <w:vAlign w:val="center"/>
          </w:tcPr>
          <w:p w14:paraId="6E01A55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50303D8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58EA3047" w14:textId="77777777" w:rsidTr="00341876">
        <w:tc>
          <w:tcPr>
            <w:tcW w:w="1428" w:type="pct"/>
            <w:vAlign w:val="center"/>
          </w:tcPr>
          <w:p w14:paraId="061F5476" w14:textId="77777777" w:rsidR="00BB21B0" w:rsidRPr="00BB21B0" w:rsidRDefault="00BB21B0" w:rsidP="00BB21B0">
            <w:r w:rsidRPr="00BB21B0">
              <w:t xml:space="preserve">8. Качество и доступность высшего </w:t>
            </w:r>
            <w:r w:rsidRPr="00BB21B0">
              <w:lastRenderedPageBreak/>
              <w:t xml:space="preserve">профессионального образование </w:t>
            </w:r>
          </w:p>
        </w:tc>
        <w:tc>
          <w:tcPr>
            <w:tcW w:w="314" w:type="pct"/>
            <w:vAlign w:val="center"/>
          </w:tcPr>
          <w:p w14:paraId="7AF7E358" w14:textId="77777777" w:rsidR="00BB21B0" w:rsidRPr="00BB21B0" w:rsidRDefault="00BB21B0" w:rsidP="00BB21B0">
            <w:pPr>
              <w:jc w:val="center"/>
            </w:pPr>
            <w:r w:rsidRPr="00BB21B0">
              <w:lastRenderedPageBreak/>
              <w:t>15</w:t>
            </w:r>
          </w:p>
        </w:tc>
        <w:tc>
          <w:tcPr>
            <w:tcW w:w="352" w:type="pct"/>
            <w:vAlign w:val="center"/>
          </w:tcPr>
          <w:p w14:paraId="12D994D1" w14:textId="77777777" w:rsidR="00BB21B0" w:rsidRPr="00BB21B0" w:rsidRDefault="00BB21B0" w:rsidP="00BB21B0">
            <w:pPr>
              <w:jc w:val="center"/>
            </w:pPr>
            <w:r w:rsidRPr="00BB21B0">
              <w:t>65,2</w:t>
            </w:r>
          </w:p>
        </w:tc>
        <w:tc>
          <w:tcPr>
            <w:tcW w:w="376" w:type="pct"/>
            <w:vAlign w:val="center"/>
          </w:tcPr>
          <w:p w14:paraId="402ED47E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415" w:type="pct"/>
            <w:vAlign w:val="center"/>
          </w:tcPr>
          <w:p w14:paraId="5F9AB2F3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13" w:type="pct"/>
            <w:vAlign w:val="center"/>
          </w:tcPr>
          <w:p w14:paraId="4CCFF190" w14:textId="77777777" w:rsidR="00BB21B0" w:rsidRPr="00BB21B0" w:rsidRDefault="00BB21B0" w:rsidP="00BB21B0">
            <w:pPr>
              <w:ind w:left="-113" w:right="-113" w:hanging="137"/>
              <w:contextualSpacing/>
              <w:jc w:val="center"/>
            </w:pPr>
            <w:r w:rsidRPr="00BB21B0">
              <w:t>0,0</w:t>
            </w:r>
          </w:p>
        </w:tc>
        <w:tc>
          <w:tcPr>
            <w:tcW w:w="348" w:type="pct"/>
            <w:vAlign w:val="center"/>
          </w:tcPr>
          <w:p w14:paraId="6073009F" w14:textId="77777777" w:rsidR="00BB21B0" w:rsidRPr="00BB21B0" w:rsidRDefault="00BB21B0" w:rsidP="00BB21B0">
            <w:pPr>
              <w:ind w:left="-120" w:right="-113" w:hanging="133"/>
              <w:contextualSpacing/>
              <w:jc w:val="center"/>
            </w:pPr>
            <w:r w:rsidRPr="00BB21B0">
              <w:t>0,0</w:t>
            </w:r>
          </w:p>
        </w:tc>
        <w:tc>
          <w:tcPr>
            <w:tcW w:w="371" w:type="pct"/>
            <w:vAlign w:val="center"/>
          </w:tcPr>
          <w:p w14:paraId="36EBAF66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72" w:type="pct"/>
            <w:vAlign w:val="center"/>
          </w:tcPr>
          <w:p w14:paraId="0AB4BB84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48" w:type="pct"/>
            <w:vAlign w:val="center"/>
          </w:tcPr>
          <w:p w14:paraId="528A7A2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257D747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5B84CA8E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2B4B0A55" w14:textId="77777777" w:rsidR="00BB21B0" w:rsidRPr="00BB21B0" w:rsidRDefault="00BB21B0" w:rsidP="00BB21B0">
            <w:pPr>
              <w:contextualSpacing/>
            </w:pPr>
            <w:r w:rsidRPr="00BB21B0">
              <w:lastRenderedPageBreak/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14" w:type="pct"/>
            <w:vAlign w:val="center"/>
          </w:tcPr>
          <w:p w14:paraId="78D81FFD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52" w:type="pct"/>
            <w:vAlign w:val="center"/>
          </w:tcPr>
          <w:p w14:paraId="16502732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376" w:type="pct"/>
            <w:vAlign w:val="center"/>
          </w:tcPr>
          <w:p w14:paraId="1BFC6D6D" w14:textId="77777777" w:rsidR="00BB21B0" w:rsidRPr="00BB21B0" w:rsidRDefault="00BB21B0" w:rsidP="00BB21B0">
            <w:pPr>
              <w:jc w:val="center"/>
            </w:pPr>
            <w:r w:rsidRPr="00BB21B0">
              <w:t>17</w:t>
            </w:r>
          </w:p>
        </w:tc>
        <w:tc>
          <w:tcPr>
            <w:tcW w:w="415" w:type="pct"/>
            <w:vAlign w:val="center"/>
          </w:tcPr>
          <w:p w14:paraId="3DFEB448" w14:textId="77777777" w:rsidR="00BB21B0" w:rsidRPr="00BB21B0" w:rsidRDefault="00BB21B0" w:rsidP="00BB21B0">
            <w:pPr>
              <w:jc w:val="center"/>
            </w:pPr>
            <w:r w:rsidRPr="00BB21B0">
              <w:t>73,9</w:t>
            </w:r>
          </w:p>
        </w:tc>
        <w:tc>
          <w:tcPr>
            <w:tcW w:w="313" w:type="pct"/>
            <w:vAlign w:val="center"/>
          </w:tcPr>
          <w:p w14:paraId="6F570525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48" w:type="pct"/>
            <w:vAlign w:val="center"/>
          </w:tcPr>
          <w:p w14:paraId="786D5838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371" w:type="pct"/>
            <w:vAlign w:val="center"/>
          </w:tcPr>
          <w:p w14:paraId="15DE5F3F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0EF8B3F4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761C56BA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38381B8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42E2A14B" w14:textId="77777777" w:rsidTr="00341876">
        <w:tc>
          <w:tcPr>
            <w:tcW w:w="1428" w:type="pct"/>
            <w:vAlign w:val="center"/>
          </w:tcPr>
          <w:p w14:paraId="105B927D" w14:textId="77777777" w:rsidR="00BB21B0" w:rsidRPr="00BB21B0" w:rsidRDefault="00BB21B0" w:rsidP="00BB21B0">
            <w:pPr>
              <w:contextualSpacing/>
            </w:pPr>
            <w:r w:rsidRPr="00BB21B0"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14" w:type="pct"/>
            <w:vAlign w:val="center"/>
          </w:tcPr>
          <w:p w14:paraId="240F8447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52" w:type="pct"/>
            <w:vAlign w:val="center"/>
          </w:tcPr>
          <w:p w14:paraId="02525A7C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76" w:type="pct"/>
            <w:vAlign w:val="center"/>
          </w:tcPr>
          <w:p w14:paraId="2C65ED7D" w14:textId="77777777" w:rsidR="00BB21B0" w:rsidRPr="00BB21B0" w:rsidRDefault="00BB21B0" w:rsidP="00BB21B0">
            <w:pPr>
              <w:jc w:val="center"/>
            </w:pPr>
            <w:r w:rsidRPr="00BB21B0">
              <w:t>12</w:t>
            </w:r>
          </w:p>
        </w:tc>
        <w:tc>
          <w:tcPr>
            <w:tcW w:w="415" w:type="pct"/>
            <w:vAlign w:val="center"/>
          </w:tcPr>
          <w:p w14:paraId="5D548EDB" w14:textId="77777777" w:rsidR="00BB21B0" w:rsidRPr="00BB21B0" w:rsidRDefault="00BB21B0" w:rsidP="00BB21B0">
            <w:pPr>
              <w:jc w:val="center"/>
            </w:pPr>
            <w:r w:rsidRPr="00BB21B0">
              <w:t>52,2</w:t>
            </w:r>
          </w:p>
        </w:tc>
        <w:tc>
          <w:tcPr>
            <w:tcW w:w="313" w:type="pct"/>
            <w:vAlign w:val="center"/>
          </w:tcPr>
          <w:p w14:paraId="0FF94C1E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48" w:type="pct"/>
            <w:vAlign w:val="center"/>
          </w:tcPr>
          <w:p w14:paraId="69E9C53B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371" w:type="pct"/>
            <w:vAlign w:val="center"/>
          </w:tcPr>
          <w:p w14:paraId="48405A53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67D5FF96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17BB0ABE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7D97C80D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0F76E9D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0B529CC8" w14:textId="77777777" w:rsidR="00BB21B0" w:rsidRPr="00BB21B0" w:rsidRDefault="00BB21B0" w:rsidP="00BB21B0">
            <w:pPr>
              <w:contextualSpacing/>
            </w:pPr>
            <w:r w:rsidRPr="00BB21B0"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314" w:type="pct"/>
            <w:vAlign w:val="center"/>
          </w:tcPr>
          <w:p w14:paraId="7B5552A9" w14:textId="77777777" w:rsidR="00BB21B0" w:rsidRPr="00BB21B0" w:rsidRDefault="00BB21B0" w:rsidP="00BB21B0">
            <w:pPr>
              <w:jc w:val="center"/>
            </w:pPr>
            <w:r w:rsidRPr="00BB21B0">
              <w:t>2</w:t>
            </w:r>
          </w:p>
        </w:tc>
        <w:tc>
          <w:tcPr>
            <w:tcW w:w="352" w:type="pct"/>
            <w:vAlign w:val="center"/>
          </w:tcPr>
          <w:p w14:paraId="13510B78" w14:textId="77777777" w:rsidR="00BB21B0" w:rsidRPr="00BB21B0" w:rsidRDefault="00BB21B0" w:rsidP="00BB21B0">
            <w:pPr>
              <w:jc w:val="center"/>
            </w:pPr>
            <w:r w:rsidRPr="00BB21B0">
              <w:t>8,7</w:t>
            </w:r>
          </w:p>
        </w:tc>
        <w:tc>
          <w:tcPr>
            <w:tcW w:w="376" w:type="pct"/>
            <w:vAlign w:val="center"/>
          </w:tcPr>
          <w:p w14:paraId="2731A7A1" w14:textId="77777777" w:rsidR="00BB21B0" w:rsidRPr="00BB21B0" w:rsidRDefault="00BB21B0" w:rsidP="00BB21B0">
            <w:pPr>
              <w:jc w:val="center"/>
            </w:pPr>
            <w:r w:rsidRPr="00BB21B0">
              <w:t>10</w:t>
            </w:r>
          </w:p>
        </w:tc>
        <w:tc>
          <w:tcPr>
            <w:tcW w:w="415" w:type="pct"/>
            <w:vAlign w:val="center"/>
          </w:tcPr>
          <w:p w14:paraId="36F88555" w14:textId="77777777" w:rsidR="00BB21B0" w:rsidRPr="00BB21B0" w:rsidRDefault="00BB21B0" w:rsidP="00BB21B0">
            <w:pPr>
              <w:jc w:val="center"/>
            </w:pPr>
            <w:r w:rsidRPr="00BB21B0">
              <w:t>43,5</w:t>
            </w:r>
          </w:p>
        </w:tc>
        <w:tc>
          <w:tcPr>
            <w:tcW w:w="313" w:type="pct"/>
            <w:vAlign w:val="center"/>
          </w:tcPr>
          <w:p w14:paraId="771FF068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48" w:type="pct"/>
            <w:vAlign w:val="center"/>
          </w:tcPr>
          <w:p w14:paraId="1F56C084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  <w:tc>
          <w:tcPr>
            <w:tcW w:w="371" w:type="pct"/>
            <w:vAlign w:val="center"/>
          </w:tcPr>
          <w:p w14:paraId="5E244FCF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72" w:type="pct"/>
            <w:vAlign w:val="center"/>
          </w:tcPr>
          <w:p w14:paraId="32169975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  <w:tc>
          <w:tcPr>
            <w:tcW w:w="348" w:type="pct"/>
            <w:vAlign w:val="center"/>
          </w:tcPr>
          <w:p w14:paraId="2809EE81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200F8BE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0F5FBEDF" w14:textId="77777777" w:rsidTr="00341876">
        <w:tc>
          <w:tcPr>
            <w:tcW w:w="1428" w:type="pct"/>
            <w:vAlign w:val="center"/>
          </w:tcPr>
          <w:p w14:paraId="5FF6D864" w14:textId="77777777" w:rsidR="00BB21B0" w:rsidRPr="00BB21B0" w:rsidRDefault="00BB21B0" w:rsidP="00BB21B0">
            <w:r w:rsidRPr="00BB21B0"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314" w:type="pct"/>
            <w:vAlign w:val="center"/>
          </w:tcPr>
          <w:p w14:paraId="1BD86001" w14:textId="77777777" w:rsidR="00BB21B0" w:rsidRPr="00BB21B0" w:rsidRDefault="00BB21B0" w:rsidP="00BB21B0">
            <w:pPr>
              <w:ind w:left="-113" w:right="-113" w:hanging="137"/>
              <w:contextualSpacing/>
              <w:jc w:val="center"/>
            </w:pPr>
            <w:r w:rsidRPr="00BB21B0">
              <w:t>0,0</w:t>
            </w:r>
          </w:p>
        </w:tc>
        <w:tc>
          <w:tcPr>
            <w:tcW w:w="352" w:type="pct"/>
            <w:vAlign w:val="center"/>
          </w:tcPr>
          <w:p w14:paraId="56E7BA83" w14:textId="77777777" w:rsidR="00BB21B0" w:rsidRPr="00BB21B0" w:rsidRDefault="00BB21B0" w:rsidP="00BB21B0">
            <w:pPr>
              <w:ind w:left="-120" w:right="-113" w:hanging="133"/>
              <w:contextualSpacing/>
              <w:jc w:val="center"/>
            </w:pPr>
            <w:r w:rsidRPr="00BB21B0">
              <w:t>0,0</w:t>
            </w:r>
          </w:p>
        </w:tc>
        <w:tc>
          <w:tcPr>
            <w:tcW w:w="376" w:type="pct"/>
            <w:vAlign w:val="center"/>
          </w:tcPr>
          <w:p w14:paraId="12EB1D9E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415" w:type="pct"/>
            <w:vAlign w:val="center"/>
          </w:tcPr>
          <w:p w14:paraId="60DBEAB2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313" w:type="pct"/>
            <w:vAlign w:val="center"/>
          </w:tcPr>
          <w:p w14:paraId="6FC7A69F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48" w:type="pct"/>
            <w:vAlign w:val="center"/>
          </w:tcPr>
          <w:p w14:paraId="59501A8B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371" w:type="pct"/>
            <w:vAlign w:val="center"/>
          </w:tcPr>
          <w:p w14:paraId="71173F34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72" w:type="pct"/>
            <w:vAlign w:val="center"/>
          </w:tcPr>
          <w:p w14:paraId="23E09FA2" w14:textId="77777777" w:rsidR="00BB21B0" w:rsidRPr="00BB21B0" w:rsidRDefault="00BB21B0" w:rsidP="00BB21B0">
            <w:pPr>
              <w:jc w:val="center"/>
            </w:pPr>
            <w:r w:rsidRPr="00BB21B0">
              <w:t>13</w:t>
            </w:r>
          </w:p>
        </w:tc>
        <w:tc>
          <w:tcPr>
            <w:tcW w:w="348" w:type="pct"/>
            <w:vAlign w:val="center"/>
          </w:tcPr>
          <w:p w14:paraId="7B58D97F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1A9CE090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57804C4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672A1A38" w14:textId="77777777" w:rsidR="00BB21B0" w:rsidRPr="00BB21B0" w:rsidRDefault="00BB21B0" w:rsidP="00BB21B0">
            <w:pPr>
              <w:contextualSpacing/>
            </w:pPr>
            <w:r w:rsidRPr="00BB21B0"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14" w:type="pct"/>
            <w:vAlign w:val="center"/>
          </w:tcPr>
          <w:p w14:paraId="553CD2CC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52" w:type="pct"/>
            <w:vAlign w:val="center"/>
          </w:tcPr>
          <w:p w14:paraId="196FD100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  <w:tc>
          <w:tcPr>
            <w:tcW w:w="376" w:type="pct"/>
            <w:vAlign w:val="center"/>
          </w:tcPr>
          <w:p w14:paraId="71B1AE43" w14:textId="77777777" w:rsidR="00BB21B0" w:rsidRPr="00BB21B0" w:rsidRDefault="00BB21B0" w:rsidP="00BB21B0">
            <w:pPr>
              <w:jc w:val="center"/>
            </w:pPr>
            <w:r w:rsidRPr="00BB21B0">
              <w:t>10</w:t>
            </w:r>
          </w:p>
        </w:tc>
        <w:tc>
          <w:tcPr>
            <w:tcW w:w="415" w:type="pct"/>
            <w:vAlign w:val="center"/>
          </w:tcPr>
          <w:p w14:paraId="48772232" w14:textId="77777777" w:rsidR="00BB21B0" w:rsidRPr="00BB21B0" w:rsidRDefault="00BB21B0" w:rsidP="00BB21B0">
            <w:pPr>
              <w:jc w:val="center"/>
            </w:pPr>
            <w:r w:rsidRPr="00BB21B0">
              <w:t>43,5</w:t>
            </w:r>
          </w:p>
        </w:tc>
        <w:tc>
          <w:tcPr>
            <w:tcW w:w="313" w:type="pct"/>
            <w:vAlign w:val="center"/>
          </w:tcPr>
          <w:p w14:paraId="1D67BAB2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48" w:type="pct"/>
            <w:vAlign w:val="center"/>
          </w:tcPr>
          <w:p w14:paraId="2F721309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371" w:type="pct"/>
            <w:vAlign w:val="center"/>
          </w:tcPr>
          <w:p w14:paraId="465107FA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2DABD524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341C9F5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4918CD14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6E2BB955" w14:textId="77777777" w:rsidTr="00341876">
        <w:tc>
          <w:tcPr>
            <w:tcW w:w="1428" w:type="pct"/>
            <w:vAlign w:val="center"/>
          </w:tcPr>
          <w:p w14:paraId="6FFA7191" w14:textId="77777777" w:rsidR="00BB21B0" w:rsidRPr="00BB21B0" w:rsidRDefault="00BB21B0" w:rsidP="00BB21B0">
            <w:pPr>
              <w:contextualSpacing/>
            </w:pPr>
            <w:r w:rsidRPr="00BB21B0">
              <w:t>14. Состояние дорожной и транспортной инфраструктуры</w:t>
            </w:r>
          </w:p>
        </w:tc>
        <w:tc>
          <w:tcPr>
            <w:tcW w:w="314" w:type="pct"/>
            <w:vAlign w:val="center"/>
          </w:tcPr>
          <w:p w14:paraId="75E3AF99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52" w:type="pct"/>
            <w:vAlign w:val="center"/>
          </w:tcPr>
          <w:p w14:paraId="3AD47E63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  <w:tc>
          <w:tcPr>
            <w:tcW w:w="376" w:type="pct"/>
            <w:vAlign w:val="center"/>
          </w:tcPr>
          <w:p w14:paraId="050174E9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415" w:type="pct"/>
            <w:vAlign w:val="center"/>
          </w:tcPr>
          <w:p w14:paraId="23EEB310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  <w:tc>
          <w:tcPr>
            <w:tcW w:w="313" w:type="pct"/>
            <w:vAlign w:val="center"/>
          </w:tcPr>
          <w:p w14:paraId="17582AEE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48" w:type="pct"/>
            <w:vAlign w:val="center"/>
          </w:tcPr>
          <w:p w14:paraId="2C73B631" w14:textId="77777777" w:rsidR="00BB21B0" w:rsidRPr="00BB21B0" w:rsidRDefault="00BB21B0" w:rsidP="00BB21B0">
            <w:pPr>
              <w:jc w:val="center"/>
            </w:pPr>
            <w:r w:rsidRPr="00BB21B0">
              <w:t>13,0</w:t>
            </w:r>
          </w:p>
        </w:tc>
        <w:tc>
          <w:tcPr>
            <w:tcW w:w="371" w:type="pct"/>
            <w:vAlign w:val="center"/>
          </w:tcPr>
          <w:p w14:paraId="6E214572" w14:textId="77777777" w:rsidR="00BB21B0" w:rsidRPr="00BB21B0" w:rsidRDefault="00BB21B0" w:rsidP="00BB21B0">
            <w:pPr>
              <w:jc w:val="center"/>
            </w:pPr>
            <w:r w:rsidRPr="00BB21B0">
              <w:t>3</w:t>
            </w:r>
          </w:p>
        </w:tc>
        <w:tc>
          <w:tcPr>
            <w:tcW w:w="372" w:type="pct"/>
            <w:vAlign w:val="center"/>
          </w:tcPr>
          <w:p w14:paraId="0D7229D7" w14:textId="77777777" w:rsidR="00BB21B0" w:rsidRPr="00BB21B0" w:rsidRDefault="00BB21B0" w:rsidP="00BB21B0">
            <w:pPr>
              <w:jc w:val="center"/>
            </w:pPr>
            <w:r w:rsidRPr="00BB21B0">
              <w:t>13</w:t>
            </w:r>
          </w:p>
        </w:tc>
        <w:tc>
          <w:tcPr>
            <w:tcW w:w="348" w:type="pct"/>
            <w:vAlign w:val="center"/>
          </w:tcPr>
          <w:p w14:paraId="6FBBE7A8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16B30DF9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38244C6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8" w:type="pct"/>
            <w:vAlign w:val="center"/>
          </w:tcPr>
          <w:p w14:paraId="1E71F4B5" w14:textId="77777777" w:rsidR="00BB21B0" w:rsidRPr="00BB21B0" w:rsidRDefault="00BB21B0" w:rsidP="00BB21B0">
            <w:pPr>
              <w:contextualSpacing/>
            </w:pPr>
            <w:r w:rsidRPr="00BB21B0">
              <w:t>15. Состояние окружающей среды, экология</w:t>
            </w:r>
          </w:p>
        </w:tc>
        <w:tc>
          <w:tcPr>
            <w:tcW w:w="314" w:type="pct"/>
            <w:vAlign w:val="center"/>
          </w:tcPr>
          <w:p w14:paraId="14C57CED" w14:textId="77777777" w:rsidR="00BB21B0" w:rsidRPr="00BB21B0" w:rsidRDefault="00BB21B0" w:rsidP="00BB21B0">
            <w:pPr>
              <w:ind w:left="-113" w:right="-113" w:hanging="137"/>
              <w:contextualSpacing/>
              <w:jc w:val="center"/>
            </w:pPr>
            <w:r w:rsidRPr="00BB21B0">
              <w:t>0,0</w:t>
            </w:r>
          </w:p>
        </w:tc>
        <w:tc>
          <w:tcPr>
            <w:tcW w:w="352" w:type="pct"/>
            <w:vAlign w:val="center"/>
          </w:tcPr>
          <w:p w14:paraId="77565A46" w14:textId="77777777" w:rsidR="00BB21B0" w:rsidRPr="00BB21B0" w:rsidRDefault="00BB21B0" w:rsidP="00BB21B0">
            <w:pPr>
              <w:ind w:left="-120" w:right="-113" w:hanging="133"/>
              <w:contextualSpacing/>
              <w:jc w:val="center"/>
            </w:pPr>
            <w:r w:rsidRPr="00BB21B0">
              <w:t>0,0</w:t>
            </w:r>
          </w:p>
        </w:tc>
        <w:tc>
          <w:tcPr>
            <w:tcW w:w="376" w:type="pct"/>
            <w:vAlign w:val="center"/>
          </w:tcPr>
          <w:p w14:paraId="46D228E3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415" w:type="pct"/>
            <w:vAlign w:val="center"/>
          </w:tcPr>
          <w:p w14:paraId="0777773E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313" w:type="pct"/>
            <w:vAlign w:val="center"/>
          </w:tcPr>
          <w:p w14:paraId="0D2632C9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48" w:type="pct"/>
            <w:vAlign w:val="center"/>
          </w:tcPr>
          <w:p w14:paraId="0D76F169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  <w:tc>
          <w:tcPr>
            <w:tcW w:w="371" w:type="pct"/>
            <w:vAlign w:val="center"/>
          </w:tcPr>
          <w:p w14:paraId="2717F8F3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5DB657C5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37520412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607308C5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  <w:tr w:rsidR="00BB21B0" w:rsidRPr="00BB21B0" w14:paraId="3B340D8F" w14:textId="77777777" w:rsidTr="00341876">
        <w:tc>
          <w:tcPr>
            <w:tcW w:w="1428" w:type="pct"/>
            <w:vAlign w:val="center"/>
          </w:tcPr>
          <w:p w14:paraId="6394C9C9" w14:textId="77777777" w:rsidR="00BB21B0" w:rsidRPr="00BB21B0" w:rsidRDefault="00BB21B0" w:rsidP="00BB21B0">
            <w:pPr>
              <w:contextualSpacing/>
            </w:pPr>
            <w:r w:rsidRPr="00BB21B0">
              <w:t>16. Состояние правопорядка, уровень безопасности граждан</w:t>
            </w:r>
          </w:p>
        </w:tc>
        <w:tc>
          <w:tcPr>
            <w:tcW w:w="314" w:type="pct"/>
            <w:vAlign w:val="center"/>
          </w:tcPr>
          <w:p w14:paraId="5E0E1C34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52" w:type="pct"/>
            <w:vAlign w:val="center"/>
          </w:tcPr>
          <w:p w14:paraId="5E5CDE37" w14:textId="77777777" w:rsidR="00BB21B0" w:rsidRPr="00BB21B0" w:rsidRDefault="00BB21B0" w:rsidP="00BB21B0">
            <w:pPr>
              <w:jc w:val="center"/>
            </w:pPr>
            <w:r w:rsidRPr="00BB21B0">
              <w:t>0,0</w:t>
            </w:r>
          </w:p>
        </w:tc>
        <w:tc>
          <w:tcPr>
            <w:tcW w:w="376" w:type="pct"/>
            <w:vAlign w:val="center"/>
          </w:tcPr>
          <w:p w14:paraId="2BC5D054" w14:textId="77777777" w:rsidR="00BB21B0" w:rsidRPr="00BB21B0" w:rsidRDefault="00BB21B0" w:rsidP="00BB21B0">
            <w:pPr>
              <w:jc w:val="center"/>
            </w:pPr>
            <w:r w:rsidRPr="00BB21B0">
              <w:t>12</w:t>
            </w:r>
          </w:p>
        </w:tc>
        <w:tc>
          <w:tcPr>
            <w:tcW w:w="415" w:type="pct"/>
            <w:vAlign w:val="center"/>
          </w:tcPr>
          <w:p w14:paraId="5ED5F304" w14:textId="77777777" w:rsidR="00BB21B0" w:rsidRPr="00BB21B0" w:rsidRDefault="00BB21B0" w:rsidP="00BB21B0">
            <w:pPr>
              <w:jc w:val="center"/>
            </w:pPr>
            <w:r w:rsidRPr="00BB21B0">
              <w:t>52,2</w:t>
            </w:r>
          </w:p>
        </w:tc>
        <w:tc>
          <w:tcPr>
            <w:tcW w:w="313" w:type="pct"/>
            <w:vAlign w:val="center"/>
          </w:tcPr>
          <w:p w14:paraId="50D8CBC0" w14:textId="77777777" w:rsidR="00BB21B0" w:rsidRPr="00BB21B0" w:rsidRDefault="00BB21B0" w:rsidP="00BB21B0">
            <w:pPr>
              <w:jc w:val="center"/>
            </w:pPr>
            <w:r w:rsidRPr="00BB21B0">
              <w:t>10</w:t>
            </w:r>
          </w:p>
        </w:tc>
        <w:tc>
          <w:tcPr>
            <w:tcW w:w="348" w:type="pct"/>
            <w:vAlign w:val="center"/>
          </w:tcPr>
          <w:p w14:paraId="280D62C9" w14:textId="77777777" w:rsidR="00BB21B0" w:rsidRPr="00BB21B0" w:rsidRDefault="00BB21B0" w:rsidP="00BB21B0">
            <w:pPr>
              <w:jc w:val="center"/>
            </w:pPr>
            <w:r w:rsidRPr="00BB21B0">
              <w:t>43,5</w:t>
            </w:r>
          </w:p>
        </w:tc>
        <w:tc>
          <w:tcPr>
            <w:tcW w:w="371" w:type="pct"/>
            <w:vAlign w:val="center"/>
          </w:tcPr>
          <w:p w14:paraId="24939149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72" w:type="pct"/>
            <w:vAlign w:val="center"/>
          </w:tcPr>
          <w:p w14:paraId="4C39764F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  <w:tc>
          <w:tcPr>
            <w:tcW w:w="348" w:type="pct"/>
            <w:vAlign w:val="center"/>
          </w:tcPr>
          <w:p w14:paraId="537C97E7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23</w:t>
            </w:r>
          </w:p>
        </w:tc>
        <w:tc>
          <w:tcPr>
            <w:tcW w:w="363" w:type="pct"/>
            <w:vAlign w:val="center"/>
          </w:tcPr>
          <w:p w14:paraId="6DDC65A3" w14:textId="77777777" w:rsidR="00BB21B0" w:rsidRPr="00BB21B0" w:rsidRDefault="00BB21B0" w:rsidP="00BB21B0">
            <w:pPr>
              <w:ind w:left="-57" w:right="-57"/>
              <w:jc w:val="center"/>
            </w:pPr>
            <w:r w:rsidRPr="00BB21B0">
              <w:t>100,0</w:t>
            </w:r>
          </w:p>
        </w:tc>
      </w:tr>
    </w:tbl>
    <w:p w14:paraId="56F8FDCA" w14:textId="77777777" w:rsidR="00BB21B0" w:rsidRPr="00BB21B0" w:rsidRDefault="00BB21B0" w:rsidP="00BB21B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Calibri" w:eastAsia="Calibri" w:hAnsi="Calibri" w:cs="Times New Roman"/>
        </w:rPr>
        <w:br w:type="page"/>
      </w:r>
    </w:p>
    <w:p w14:paraId="292D1C3B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265"/>
        <w:gridCol w:w="720"/>
        <w:gridCol w:w="766"/>
      </w:tblGrid>
      <w:tr w:rsidR="00BB21B0" w:rsidRPr="00BB21B0" w14:paraId="41C793C1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8" w:type="pct"/>
            <w:vAlign w:val="center"/>
          </w:tcPr>
          <w:p w14:paraId="42A0C1D9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Варианты ответов</w:t>
            </w:r>
          </w:p>
        </w:tc>
        <w:tc>
          <w:tcPr>
            <w:tcW w:w="369" w:type="pct"/>
            <w:vAlign w:val="center"/>
          </w:tcPr>
          <w:p w14:paraId="2C398770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360D92D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%</w:t>
            </w:r>
          </w:p>
        </w:tc>
      </w:tr>
      <w:tr w:rsidR="00BB21B0" w:rsidRPr="00BB21B0" w14:paraId="7E01B44A" w14:textId="77777777" w:rsidTr="00341876">
        <w:tc>
          <w:tcPr>
            <w:tcW w:w="4238" w:type="pct"/>
            <w:vAlign w:val="center"/>
          </w:tcPr>
          <w:p w14:paraId="207C35CC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целом благоприятная, заметны позитивные тенденции миграционного прироста</w:t>
            </w:r>
          </w:p>
        </w:tc>
        <w:tc>
          <w:tcPr>
            <w:tcW w:w="369" w:type="pct"/>
            <w:vAlign w:val="center"/>
          </w:tcPr>
          <w:p w14:paraId="58288F0D" w14:textId="77777777" w:rsidR="00BB21B0" w:rsidRPr="00BB21B0" w:rsidRDefault="00BB21B0" w:rsidP="00BB21B0">
            <w:pPr>
              <w:jc w:val="right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2704CB8D" w14:textId="77777777" w:rsidR="00BB21B0" w:rsidRPr="00BB21B0" w:rsidRDefault="00BB21B0" w:rsidP="00BB21B0">
            <w:pPr>
              <w:jc w:val="right"/>
            </w:pPr>
            <w:r w:rsidRPr="00BB21B0">
              <w:t>4,3</w:t>
            </w:r>
          </w:p>
        </w:tc>
      </w:tr>
      <w:tr w:rsidR="00BB21B0" w:rsidRPr="00BB21B0" w14:paraId="6B7F483D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8" w:type="pct"/>
            <w:vAlign w:val="center"/>
          </w:tcPr>
          <w:p w14:paraId="226E7372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 xml:space="preserve">В целом стабильная, уровни прироста и убыли примерно одинаковые </w:t>
            </w:r>
          </w:p>
        </w:tc>
        <w:tc>
          <w:tcPr>
            <w:tcW w:w="369" w:type="pct"/>
            <w:vAlign w:val="center"/>
          </w:tcPr>
          <w:p w14:paraId="024F99EF" w14:textId="77777777" w:rsidR="00BB21B0" w:rsidRPr="00BB21B0" w:rsidRDefault="00BB21B0" w:rsidP="00BB21B0">
            <w:pPr>
              <w:jc w:val="right"/>
            </w:pPr>
            <w:r w:rsidRPr="00BB21B0">
              <w:t>7</w:t>
            </w:r>
          </w:p>
        </w:tc>
        <w:tc>
          <w:tcPr>
            <w:tcW w:w="393" w:type="pct"/>
            <w:vAlign w:val="center"/>
          </w:tcPr>
          <w:p w14:paraId="42D11E2C" w14:textId="77777777" w:rsidR="00BB21B0" w:rsidRPr="00BB21B0" w:rsidRDefault="00BB21B0" w:rsidP="00BB21B0">
            <w:pPr>
              <w:jc w:val="right"/>
            </w:pPr>
            <w:r w:rsidRPr="00BB21B0">
              <w:t>30,4</w:t>
            </w:r>
          </w:p>
        </w:tc>
      </w:tr>
      <w:tr w:rsidR="00BB21B0" w:rsidRPr="00BB21B0" w14:paraId="4B9C8259" w14:textId="77777777" w:rsidTr="00341876">
        <w:tc>
          <w:tcPr>
            <w:tcW w:w="4238" w:type="pct"/>
            <w:vAlign w:val="center"/>
          </w:tcPr>
          <w:p w14:paraId="0D033D3B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 целом неблагоприятная, заметны негативные тенденции миграционной убыли</w:t>
            </w:r>
          </w:p>
        </w:tc>
        <w:tc>
          <w:tcPr>
            <w:tcW w:w="369" w:type="pct"/>
            <w:vAlign w:val="center"/>
          </w:tcPr>
          <w:p w14:paraId="5050B7A8" w14:textId="77777777" w:rsidR="00BB21B0" w:rsidRPr="00BB21B0" w:rsidRDefault="00BB21B0" w:rsidP="00BB21B0">
            <w:pPr>
              <w:jc w:val="right"/>
            </w:pPr>
            <w:r w:rsidRPr="00BB21B0">
              <w:t>13</w:t>
            </w:r>
          </w:p>
        </w:tc>
        <w:tc>
          <w:tcPr>
            <w:tcW w:w="393" w:type="pct"/>
            <w:vAlign w:val="center"/>
          </w:tcPr>
          <w:p w14:paraId="43A27CDA" w14:textId="77777777" w:rsidR="00BB21B0" w:rsidRPr="00BB21B0" w:rsidRDefault="00BB21B0" w:rsidP="00BB21B0">
            <w:pPr>
              <w:jc w:val="right"/>
            </w:pPr>
            <w:r w:rsidRPr="00BB21B0">
              <w:t>56,5</w:t>
            </w:r>
          </w:p>
        </w:tc>
      </w:tr>
      <w:tr w:rsidR="00BB21B0" w:rsidRPr="00BB21B0" w14:paraId="43FC71B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8" w:type="pct"/>
            <w:vAlign w:val="center"/>
          </w:tcPr>
          <w:p w14:paraId="4E41714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Затрудняюсь ответить</w:t>
            </w:r>
          </w:p>
        </w:tc>
        <w:tc>
          <w:tcPr>
            <w:tcW w:w="369" w:type="pct"/>
            <w:vAlign w:val="center"/>
          </w:tcPr>
          <w:p w14:paraId="3FA3FF5F" w14:textId="77777777" w:rsidR="00BB21B0" w:rsidRPr="00BB21B0" w:rsidRDefault="00BB21B0" w:rsidP="00BB21B0">
            <w:pPr>
              <w:jc w:val="right"/>
            </w:pPr>
            <w:r w:rsidRPr="00BB21B0">
              <w:t>2</w:t>
            </w:r>
          </w:p>
        </w:tc>
        <w:tc>
          <w:tcPr>
            <w:tcW w:w="393" w:type="pct"/>
            <w:vAlign w:val="center"/>
          </w:tcPr>
          <w:p w14:paraId="1188B109" w14:textId="77777777" w:rsidR="00BB21B0" w:rsidRPr="00BB21B0" w:rsidRDefault="00BB21B0" w:rsidP="00BB21B0">
            <w:pPr>
              <w:jc w:val="right"/>
              <w:rPr>
                <w:lang w:val="en-US"/>
              </w:rPr>
            </w:pPr>
            <w:r w:rsidRPr="00BB21B0">
              <w:t>8,</w:t>
            </w:r>
            <w:r w:rsidRPr="00BB21B0">
              <w:rPr>
                <w:lang w:val="en-US"/>
              </w:rPr>
              <w:t>7</w:t>
            </w:r>
          </w:p>
        </w:tc>
      </w:tr>
      <w:tr w:rsidR="00BB21B0" w:rsidRPr="00BB21B0" w14:paraId="71E2A2B5" w14:textId="77777777" w:rsidTr="00341876">
        <w:tc>
          <w:tcPr>
            <w:tcW w:w="4238" w:type="pct"/>
            <w:vAlign w:val="center"/>
          </w:tcPr>
          <w:p w14:paraId="46A39CAD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Всего</w:t>
            </w:r>
          </w:p>
        </w:tc>
        <w:tc>
          <w:tcPr>
            <w:tcW w:w="369" w:type="pct"/>
            <w:vAlign w:val="center"/>
          </w:tcPr>
          <w:p w14:paraId="0DBE63DB" w14:textId="77777777" w:rsidR="00BB21B0" w:rsidRPr="00BB21B0" w:rsidRDefault="00BB21B0" w:rsidP="00BB21B0">
            <w:pPr>
              <w:jc w:val="right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5C097537" w14:textId="77777777" w:rsidR="00BB21B0" w:rsidRPr="00BB21B0" w:rsidRDefault="00BB21B0" w:rsidP="00BB21B0">
            <w:pPr>
              <w:jc w:val="right"/>
            </w:pPr>
            <w:r w:rsidRPr="00BB21B0">
              <w:t>100,0</w:t>
            </w:r>
          </w:p>
        </w:tc>
      </w:tr>
    </w:tbl>
    <w:p w14:paraId="1E88F0E4" w14:textId="77777777" w:rsidR="00BB21B0" w:rsidRPr="00BB21B0" w:rsidRDefault="00BB21B0" w:rsidP="00BB21B0">
      <w:pPr>
        <w:spacing w:before="120" w:after="120"/>
        <w:contextualSpacing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BB21B0">
        <w:rPr>
          <w:rFonts w:ascii="Times New Roman" w:eastAsia="Calibri" w:hAnsi="Times New Roman" w:cs="Times New Roman"/>
          <w:sz w:val="28"/>
          <w:szCs w:val="28"/>
        </w:rPr>
        <w:t>Миграционная политика</w:t>
      </w:r>
    </w:p>
    <w:p w14:paraId="068E2D7A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254"/>
        <w:gridCol w:w="733"/>
        <w:gridCol w:w="764"/>
      </w:tblGrid>
      <w:tr w:rsidR="00BB21B0" w:rsidRPr="00BB21B0" w14:paraId="282D57E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2" w:type="pct"/>
            <w:vAlign w:val="center"/>
          </w:tcPr>
          <w:p w14:paraId="17736236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Варианты ответов</w:t>
            </w:r>
          </w:p>
        </w:tc>
        <w:tc>
          <w:tcPr>
            <w:tcW w:w="376" w:type="pct"/>
            <w:vAlign w:val="center"/>
          </w:tcPr>
          <w:p w14:paraId="408B70A2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92" w:type="pct"/>
            <w:vAlign w:val="center"/>
          </w:tcPr>
          <w:p w14:paraId="406CC77A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%</w:t>
            </w:r>
          </w:p>
        </w:tc>
      </w:tr>
      <w:tr w:rsidR="00BB21B0" w:rsidRPr="00BB21B0" w14:paraId="555F3F47" w14:textId="77777777" w:rsidTr="00341876">
        <w:tc>
          <w:tcPr>
            <w:tcW w:w="4232" w:type="pct"/>
            <w:vAlign w:val="center"/>
          </w:tcPr>
          <w:p w14:paraId="6E91344B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Выдача грантов семьям, работающим в сельском хозяйстве</w:t>
            </w:r>
          </w:p>
          <w:p w14:paraId="53900E1E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 xml:space="preserve">«Земский доктор» </w:t>
            </w:r>
          </w:p>
          <w:p w14:paraId="587A6BE4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Улучшений условий жизни на селе</w:t>
            </w:r>
          </w:p>
          <w:p w14:paraId="6B89DF3E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Предоставление жилья и субсидий молодым специалистам</w:t>
            </w:r>
          </w:p>
          <w:p w14:paraId="2346506D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ППМИ</w:t>
            </w:r>
          </w:p>
          <w:p w14:paraId="5B8825A9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Развитие инфраструктуры (дворец культуры, бассейн, ФОК и т.п.)</w:t>
            </w:r>
          </w:p>
          <w:p w14:paraId="1119A9DA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Создание новых рабочих мест, образование новых сельхозпредприятий</w:t>
            </w:r>
          </w:p>
          <w:p w14:paraId="2095C16D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Получение земельных участков по льготе</w:t>
            </w:r>
          </w:p>
          <w:p w14:paraId="2C2A330A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>Программа переселения соотечественников</w:t>
            </w:r>
          </w:p>
          <w:p w14:paraId="69F4C233" w14:textId="77777777" w:rsidR="00BB21B0" w:rsidRPr="00BB21B0" w:rsidRDefault="00BB21B0" w:rsidP="00BB21B0">
            <w:pPr>
              <w:ind w:left="32"/>
              <w:contextualSpacing/>
              <w:jc w:val="both"/>
              <w:rPr>
                <w:szCs w:val="20"/>
              </w:rPr>
            </w:pPr>
            <w:r w:rsidRPr="00BB21B0">
              <w:rPr>
                <w:szCs w:val="20"/>
              </w:rPr>
              <w:t xml:space="preserve">Программы поддержки предпринимателей, </w:t>
            </w:r>
            <w:proofErr w:type="gramStart"/>
            <w:r w:rsidRPr="00BB21B0">
              <w:rPr>
                <w:szCs w:val="20"/>
              </w:rPr>
              <w:t>программы</w:t>
            </w:r>
            <w:proofErr w:type="gramEnd"/>
            <w:r w:rsidRPr="00BB21B0">
              <w:rPr>
                <w:szCs w:val="20"/>
              </w:rPr>
              <w:t xml:space="preserve"> реализуемые в сельском хозяйстве</w:t>
            </w:r>
          </w:p>
          <w:p w14:paraId="6DCB07E0" w14:textId="77777777" w:rsidR="00BB21B0" w:rsidRPr="00BB21B0" w:rsidRDefault="00BB21B0" w:rsidP="00BB21B0">
            <w:pPr>
              <w:ind w:left="32"/>
              <w:contextualSpacing/>
              <w:jc w:val="both"/>
            </w:pPr>
            <w:r w:rsidRPr="00BB21B0">
              <w:rPr>
                <w:szCs w:val="20"/>
              </w:rPr>
              <w:t>Федеральная программа «Комплексное развитие сельских территории»</w:t>
            </w:r>
          </w:p>
        </w:tc>
        <w:tc>
          <w:tcPr>
            <w:tcW w:w="376" w:type="pct"/>
            <w:vAlign w:val="center"/>
          </w:tcPr>
          <w:p w14:paraId="20FA050D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12</w:t>
            </w:r>
          </w:p>
        </w:tc>
        <w:tc>
          <w:tcPr>
            <w:tcW w:w="392" w:type="pct"/>
            <w:vAlign w:val="center"/>
          </w:tcPr>
          <w:p w14:paraId="32A0941F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52,2</w:t>
            </w:r>
          </w:p>
        </w:tc>
      </w:tr>
      <w:tr w:rsidR="00BB21B0" w:rsidRPr="00BB21B0" w14:paraId="354EA51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2" w:type="pct"/>
            <w:vAlign w:val="center"/>
          </w:tcPr>
          <w:p w14:paraId="420B74B7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Нет таких программ</w:t>
            </w:r>
          </w:p>
        </w:tc>
        <w:tc>
          <w:tcPr>
            <w:tcW w:w="376" w:type="pct"/>
            <w:vAlign w:val="center"/>
          </w:tcPr>
          <w:p w14:paraId="4C8955DD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7</w:t>
            </w:r>
          </w:p>
        </w:tc>
        <w:tc>
          <w:tcPr>
            <w:tcW w:w="392" w:type="pct"/>
            <w:vAlign w:val="center"/>
          </w:tcPr>
          <w:p w14:paraId="4BAFE0C4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30,4</w:t>
            </w:r>
          </w:p>
        </w:tc>
      </w:tr>
      <w:tr w:rsidR="00BB21B0" w:rsidRPr="00BB21B0" w14:paraId="1F1A202A" w14:textId="77777777" w:rsidTr="00341876">
        <w:tc>
          <w:tcPr>
            <w:tcW w:w="4232" w:type="pct"/>
            <w:vAlign w:val="center"/>
          </w:tcPr>
          <w:p w14:paraId="2520D7D9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Затрудняюсь ответить</w:t>
            </w:r>
          </w:p>
        </w:tc>
        <w:tc>
          <w:tcPr>
            <w:tcW w:w="376" w:type="pct"/>
            <w:vAlign w:val="center"/>
          </w:tcPr>
          <w:p w14:paraId="78056DE7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4</w:t>
            </w:r>
          </w:p>
        </w:tc>
        <w:tc>
          <w:tcPr>
            <w:tcW w:w="392" w:type="pct"/>
            <w:vAlign w:val="center"/>
          </w:tcPr>
          <w:p w14:paraId="03564177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17,4</w:t>
            </w:r>
          </w:p>
        </w:tc>
      </w:tr>
      <w:tr w:rsidR="00BB21B0" w:rsidRPr="00BB21B0" w14:paraId="287AA92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32" w:type="pct"/>
            <w:vAlign w:val="center"/>
          </w:tcPr>
          <w:p w14:paraId="4850ABFF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Всего</w:t>
            </w:r>
          </w:p>
        </w:tc>
        <w:tc>
          <w:tcPr>
            <w:tcW w:w="376" w:type="pct"/>
            <w:vAlign w:val="center"/>
          </w:tcPr>
          <w:p w14:paraId="59E32D14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23</w:t>
            </w:r>
          </w:p>
        </w:tc>
        <w:tc>
          <w:tcPr>
            <w:tcW w:w="392" w:type="pct"/>
            <w:vAlign w:val="center"/>
          </w:tcPr>
          <w:p w14:paraId="7B453121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100,0</w:t>
            </w:r>
          </w:p>
        </w:tc>
      </w:tr>
    </w:tbl>
    <w:p w14:paraId="04B87293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bookmarkStart w:id="2" w:name="_Hlk90036837"/>
      <w:r w:rsidRPr="00BB21B0">
        <w:rPr>
          <w:rFonts w:ascii="Times New Roman" w:eastAsia="Calibri" w:hAnsi="Times New Roman" w:cs="Times New Roman"/>
          <w:b/>
          <w:sz w:val="24"/>
          <w:szCs w:val="24"/>
        </w:rPr>
        <w:t>? (ранжирование по степени значимости/частоте упоминаний)</w:t>
      </w:r>
    </w:p>
    <w:tbl>
      <w:tblPr>
        <w:tblStyle w:val="1110"/>
        <w:tblW w:w="9751" w:type="dxa"/>
        <w:tblLook w:val="04A0" w:firstRow="1" w:lastRow="0" w:firstColumn="1" w:lastColumn="0" w:noHBand="0" w:noVBand="1"/>
      </w:tblPr>
      <w:tblGrid>
        <w:gridCol w:w="730"/>
        <w:gridCol w:w="9021"/>
      </w:tblGrid>
      <w:tr w:rsidR="00BB21B0" w:rsidRPr="00BB21B0" w14:paraId="0CAC166C" w14:textId="77777777" w:rsidTr="0034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bookmarkEnd w:id="2"/>
          <w:p w14:paraId="33101B5D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Ранг</w:t>
            </w:r>
          </w:p>
        </w:tc>
        <w:tc>
          <w:tcPr>
            <w:tcW w:w="4639" w:type="pct"/>
            <w:vAlign w:val="center"/>
          </w:tcPr>
          <w:p w14:paraId="0BF68DD7" w14:textId="77777777" w:rsidR="00BB21B0" w:rsidRPr="00BB21B0" w:rsidRDefault="00BB21B0" w:rsidP="00BB2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Сфера</w:t>
            </w:r>
          </w:p>
        </w:tc>
      </w:tr>
      <w:tr w:rsidR="00BB21B0" w:rsidRPr="00BB21B0" w14:paraId="4596243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0E4F23E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</w:p>
        </w:tc>
        <w:tc>
          <w:tcPr>
            <w:tcW w:w="4639" w:type="pct"/>
            <w:vAlign w:val="center"/>
          </w:tcPr>
          <w:p w14:paraId="2A2E1987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b/>
                <w:szCs w:val="28"/>
              </w:rPr>
              <w:t>1. В сфере экономики</w:t>
            </w:r>
          </w:p>
        </w:tc>
      </w:tr>
      <w:tr w:rsidR="00BB21B0" w:rsidRPr="00BB21B0" w14:paraId="2572CD9B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2BF71E9B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1.</w:t>
            </w:r>
          </w:p>
        </w:tc>
        <w:tc>
          <w:tcPr>
            <w:tcW w:w="4639" w:type="pct"/>
            <w:vAlign w:val="center"/>
          </w:tcPr>
          <w:p w14:paraId="425DD9A1" w14:textId="77777777" w:rsidR="00BB21B0" w:rsidRPr="00BB21B0" w:rsidRDefault="00BB21B0" w:rsidP="00BB2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BB21B0">
              <w:rPr>
                <w:szCs w:val="28"/>
              </w:rPr>
              <w:t>Открытие новых производств, создание новых рабочих мест, возможность трудоустройства</w:t>
            </w:r>
          </w:p>
        </w:tc>
      </w:tr>
      <w:tr w:rsidR="00BB21B0" w:rsidRPr="00BB21B0" w14:paraId="49C5B39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0467E2A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2.</w:t>
            </w:r>
          </w:p>
        </w:tc>
        <w:tc>
          <w:tcPr>
            <w:tcW w:w="4639" w:type="pct"/>
            <w:vAlign w:val="center"/>
          </w:tcPr>
          <w:p w14:paraId="6B62D657" w14:textId="77777777" w:rsidR="00BB21B0" w:rsidRPr="00BB21B0" w:rsidRDefault="00BB21B0" w:rsidP="00BB2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Повышение заработной платы</w:t>
            </w:r>
          </w:p>
        </w:tc>
      </w:tr>
      <w:tr w:rsidR="00BB21B0" w:rsidRPr="00BB21B0" w14:paraId="228AADCA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08704DD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3.</w:t>
            </w:r>
          </w:p>
        </w:tc>
        <w:tc>
          <w:tcPr>
            <w:tcW w:w="4639" w:type="pct"/>
            <w:vAlign w:val="center"/>
          </w:tcPr>
          <w:p w14:paraId="16D272CC" w14:textId="77777777" w:rsidR="00BB21B0" w:rsidRPr="00BB21B0" w:rsidRDefault="00BB21B0" w:rsidP="00BB2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Поддержка сельского хозяйства, помощь в сбыте продукции ЛПХ, развитие малого предпринимательства</w:t>
            </w:r>
          </w:p>
        </w:tc>
      </w:tr>
      <w:tr w:rsidR="00BB21B0" w:rsidRPr="00BB21B0" w14:paraId="4D8A54A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3D39E245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</w:p>
        </w:tc>
        <w:tc>
          <w:tcPr>
            <w:tcW w:w="4639" w:type="pct"/>
            <w:vAlign w:val="center"/>
          </w:tcPr>
          <w:p w14:paraId="70AA3A45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b/>
                <w:szCs w:val="28"/>
              </w:rPr>
              <w:t>2. В сфере социального развития (образования, здравоохранения</w:t>
            </w:r>
          </w:p>
        </w:tc>
      </w:tr>
      <w:tr w:rsidR="00BB21B0" w:rsidRPr="00BB21B0" w14:paraId="71040A2F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EDED14D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1.</w:t>
            </w:r>
          </w:p>
        </w:tc>
        <w:tc>
          <w:tcPr>
            <w:tcW w:w="4639" w:type="pct"/>
            <w:vAlign w:val="center"/>
          </w:tcPr>
          <w:p w14:paraId="5510651E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Повышение качества и доступности медицинских услуг</w:t>
            </w:r>
          </w:p>
        </w:tc>
      </w:tr>
      <w:tr w:rsidR="00BB21B0" w:rsidRPr="00BB21B0" w14:paraId="296DF58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307A88E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2.</w:t>
            </w:r>
          </w:p>
        </w:tc>
        <w:tc>
          <w:tcPr>
            <w:tcW w:w="4639" w:type="pct"/>
            <w:vAlign w:val="center"/>
          </w:tcPr>
          <w:p w14:paraId="17DA369D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8"/>
              </w:rPr>
            </w:pPr>
            <w:r w:rsidRPr="00BB21B0">
              <w:rPr>
                <w:szCs w:val="28"/>
              </w:rPr>
              <w:t>Дороги</w:t>
            </w:r>
          </w:p>
        </w:tc>
      </w:tr>
      <w:tr w:rsidR="00BB21B0" w:rsidRPr="00BB21B0" w14:paraId="0ACF0CA2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7A705936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3.</w:t>
            </w:r>
          </w:p>
        </w:tc>
        <w:tc>
          <w:tcPr>
            <w:tcW w:w="4639" w:type="pct"/>
            <w:vAlign w:val="center"/>
          </w:tcPr>
          <w:p w14:paraId="431B566B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 xml:space="preserve">Повышение заработной платы, условий жизни, поддержка специалистов </w:t>
            </w:r>
          </w:p>
        </w:tc>
      </w:tr>
      <w:tr w:rsidR="00BB21B0" w:rsidRPr="00BB21B0" w14:paraId="67E518D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44245A73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4.</w:t>
            </w:r>
          </w:p>
        </w:tc>
        <w:tc>
          <w:tcPr>
            <w:tcW w:w="4639" w:type="pct"/>
            <w:vAlign w:val="center"/>
          </w:tcPr>
          <w:p w14:paraId="41AEBF13" w14:textId="77777777" w:rsidR="00BB21B0" w:rsidRPr="00BB21B0" w:rsidRDefault="00BB21B0" w:rsidP="00BB2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Ремонт и строительство социальных объектов</w:t>
            </w:r>
          </w:p>
        </w:tc>
      </w:tr>
      <w:tr w:rsidR="00BB21B0" w:rsidRPr="00BB21B0" w14:paraId="3175F0A0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5AF5C664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</w:p>
        </w:tc>
        <w:tc>
          <w:tcPr>
            <w:tcW w:w="4639" w:type="pct"/>
            <w:vAlign w:val="center"/>
          </w:tcPr>
          <w:p w14:paraId="21C8DA93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b/>
                <w:szCs w:val="28"/>
              </w:rPr>
              <w:t>3. В сфере культуры</w:t>
            </w:r>
          </w:p>
        </w:tc>
      </w:tr>
      <w:tr w:rsidR="00BB21B0" w:rsidRPr="00BB21B0" w14:paraId="5CE54E2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149CFEF2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1.</w:t>
            </w:r>
          </w:p>
        </w:tc>
        <w:tc>
          <w:tcPr>
            <w:tcW w:w="4639" w:type="pct"/>
            <w:vAlign w:val="center"/>
          </w:tcPr>
          <w:p w14:paraId="65ED5511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Строительство и ремонт учреждений культуры</w:t>
            </w:r>
          </w:p>
        </w:tc>
      </w:tr>
      <w:tr w:rsidR="00BB21B0" w:rsidRPr="00BB21B0" w14:paraId="37C081F1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63F349D6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2.</w:t>
            </w:r>
          </w:p>
        </w:tc>
        <w:tc>
          <w:tcPr>
            <w:tcW w:w="4639" w:type="pct"/>
            <w:vAlign w:val="center"/>
          </w:tcPr>
          <w:p w14:paraId="07648EA2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Поддержка работников культуры</w:t>
            </w:r>
            <w:r w:rsidRPr="00BB21B0">
              <w:rPr>
                <w:i/>
                <w:szCs w:val="28"/>
              </w:rPr>
              <w:t>-</w:t>
            </w:r>
          </w:p>
        </w:tc>
      </w:tr>
      <w:tr w:rsidR="00BB21B0" w:rsidRPr="00BB21B0" w14:paraId="49B1866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6F45D104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3.</w:t>
            </w:r>
          </w:p>
        </w:tc>
        <w:tc>
          <w:tcPr>
            <w:tcW w:w="4639" w:type="pct"/>
            <w:vAlign w:val="center"/>
          </w:tcPr>
          <w:p w14:paraId="647077D1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Другое</w:t>
            </w:r>
          </w:p>
        </w:tc>
      </w:tr>
      <w:tr w:rsidR="00BB21B0" w:rsidRPr="00BB21B0" w14:paraId="324592FF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3A7D484D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</w:p>
        </w:tc>
        <w:tc>
          <w:tcPr>
            <w:tcW w:w="4639" w:type="pct"/>
            <w:vAlign w:val="center"/>
          </w:tcPr>
          <w:p w14:paraId="734B7E9F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b/>
                <w:szCs w:val="28"/>
              </w:rPr>
              <w:t>4. В сфере миграционной политики</w:t>
            </w:r>
          </w:p>
        </w:tc>
      </w:tr>
      <w:tr w:rsidR="00BB21B0" w:rsidRPr="00BB21B0" w14:paraId="563AE65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32251695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1.</w:t>
            </w:r>
          </w:p>
        </w:tc>
        <w:tc>
          <w:tcPr>
            <w:tcW w:w="4639" w:type="pct"/>
            <w:vAlign w:val="center"/>
          </w:tcPr>
          <w:p w14:paraId="53E012B7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Создание рабочих мест</w:t>
            </w:r>
          </w:p>
        </w:tc>
      </w:tr>
      <w:tr w:rsidR="00BB21B0" w:rsidRPr="00BB21B0" w14:paraId="4D4D78D1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2CA3C571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2.</w:t>
            </w:r>
          </w:p>
        </w:tc>
        <w:tc>
          <w:tcPr>
            <w:tcW w:w="4639" w:type="pct"/>
            <w:vAlign w:val="center"/>
          </w:tcPr>
          <w:p w14:paraId="21DA431D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Обеспечение притока трудовых ресурсов в соответствии со структурой спроса</w:t>
            </w:r>
          </w:p>
        </w:tc>
      </w:tr>
      <w:tr w:rsidR="00BB21B0" w:rsidRPr="00BB21B0" w14:paraId="4D42ADA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3020B621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3.</w:t>
            </w:r>
          </w:p>
        </w:tc>
        <w:tc>
          <w:tcPr>
            <w:tcW w:w="4639" w:type="pct"/>
            <w:vAlign w:val="center"/>
          </w:tcPr>
          <w:p w14:paraId="71F7DF69" w14:textId="77777777" w:rsidR="00BB21B0" w:rsidRPr="00BB21B0" w:rsidRDefault="00BB21B0" w:rsidP="00BB2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B21B0">
              <w:rPr>
                <w:szCs w:val="28"/>
              </w:rPr>
              <w:t>Контроль за вахтовой и маятниковой миграцией</w:t>
            </w:r>
          </w:p>
        </w:tc>
      </w:tr>
      <w:tr w:rsidR="00BB21B0" w:rsidRPr="00BB21B0" w14:paraId="443FFA60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120D299A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</w:p>
        </w:tc>
        <w:tc>
          <w:tcPr>
            <w:tcW w:w="4639" w:type="pct"/>
            <w:vAlign w:val="center"/>
          </w:tcPr>
          <w:p w14:paraId="1E01C06E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b/>
                <w:szCs w:val="28"/>
              </w:rPr>
              <w:t>5. В других сферах</w:t>
            </w:r>
          </w:p>
        </w:tc>
      </w:tr>
      <w:tr w:rsidR="00BB21B0" w:rsidRPr="00BB21B0" w14:paraId="1952266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65751A7A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1.</w:t>
            </w:r>
          </w:p>
        </w:tc>
        <w:tc>
          <w:tcPr>
            <w:tcW w:w="4639" w:type="pct"/>
            <w:vAlign w:val="center"/>
          </w:tcPr>
          <w:p w14:paraId="58859FD9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szCs w:val="28"/>
              </w:rPr>
              <w:t>В районе нужны строительные организации</w:t>
            </w:r>
          </w:p>
        </w:tc>
      </w:tr>
      <w:tr w:rsidR="00BB21B0" w:rsidRPr="00BB21B0" w14:paraId="1FA200BC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7F97AD01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2.</w:t>
            </w:r>
          </w:p>
        </w:tc>
        <w:tc>
          <w:tcPr>
            <w:tcW w:w="4639" w:type="pct"/>
            <w:vAlign w:val="center"/>
          </w:tcPr>
          <w:p w14:paraId="78D50808" w14:textId="77777777" w:rsidR="00BB21B0" w:rsidRPr="00BB21B0" w:rsidRDefault="00BB21B0" w:rsidP="00BB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szCs w:val="28"/>
              </w:rPr>
              <w:t>Проведение природного газа во все населенные пункты</w:t>
            </w:r>
          </w:p>
        </w:tc>
      </w:tr>
      <w:tr w:rsidR="00BB21B0" w:rsidRPr="00BB21B0" w14:paraId="26F1C5A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25030071" w14:textId="77777777" w:rsidR="00BB21B0" w:rsidRPr="00BB21B0" w:rsidRDefault="00BB21B0" w:rsidP="00BB21B0">
            <w:pPr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3.</w:t>
            </w:r>
          </w:p>
        </w:tc>
        <w:tc>
          <w:tcPr>
            <w:tcW w:w="4639" w:type="pct"/>
            <w:vAlign w:val="center"/>
          </w:tcPr>
          <w:p w14:paraId="7F34C836" w14:textId="77777777" w:rsidR="00BB21B0" w:rsidRPr="00BB21B0" w:rsidRDefault="00BB21B0" w:rsidP="00BB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 w:rsidRPr="00BB21B0">
              <w:rPr>
                <w:szCs w:val="28"/>
              </w:rPr>
              <w:t>Создание мест отдыха для местного населения</w:t>
            </w:r>
          </w:p>
        </w:tc>
      </w:tr>
      <w:tr w:rsidR="00BB21B0" w:rsidRPr="00BB21B0" w14:paraId="585EE468" w14:textId="77777777" w:rsidTr="0034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vAlign w:val="center"/>
          </w:tcPr>
          <w:p w14:paraId="2438E2F3" w14:textId="77777777" w:rsidR="00BB21B0" w:rsidRPr="00BB21B0" w:rsidRDefault="00BB21B0" w:rsidP="00BB21B0">
            <w:pPr>
              <w:ind w:left="30"/>
              <w:jc w:val="center"/>
              <w:rPr>
                <w:szCs w:val="28"/>
              </w:rPr>
            </w:pPr>
            <w:r w:rsidRPr="00BB21B0">
              <w:rPr>
                <w:szCs w:val="28"/>
              </w:rPr>
              <w:t>4.</w:t>
            </w:r>
          </w:p>
        </w:tc>
        <w:tc>
          <w:tcPr>
            <w:tcW w:w="4639" w:type="pct"/>
            <w:vAlign w:val="center"/>
          </w:tcPr>
          <w:p w14:paraId="3567561A" w14:textId="77777777" w:rsidR="00BB21B0" w:rsidRPr="00BB21B0" w:rsidRDefault="00BB21B0" w:rsidP="00BB21B0">
            <w:pPr>
              <w:ind w:left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gramStart"/>
            <w:r w:rsidRPr="00BB21B0">
              <w:rPr>
                <w:szCs w:val="28"/>
              </w:rPr>
              <w:t>Студенты</w:t>
            </w:r>
            <w:proofErr w:type="gramEnd"/>
            <w:r w:rsidRPr="00BB21B0">
              <w:rPr>
                <w:szCs w:val="28"/>
              </w:rPr>
              <w:t xml:space="preserve"> обучающиеся по целевым направлениям по договору должны отрабатывать в районе, тогда будут врачи в медучреждениях и качество медицины улучшится</w:t>
            </w:r>
          </w:p>
        </w:tc>
      </w:tr>
    </w:tbl>
    <w:p w14:paraId="4B6D5621" w14:textId="77777777" w:rsidR="00BB21B0" w:rsidRPr="00BB21B0" w:rsidRDefault="00BB21B0" w:rsidP="00BB21B0">
      <w:pPr>
        <w:spacing w:before="120" w:after="120"/>
        <w:contextualSpacing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BB21B0">
        <w:rPr>
          <w:rFonts w:ascii="Times New Roman" w:eastAsia="Calibri" w:hAnsi="Times New Roman" w:cs="Times New Roman"/>
          <w:sz w:val="28"/>
          <w:szCs w:val="28"/>
        </w:rPr>
        <w:t>Социально-демографический блок</w:t>
      </w:r>
    </w:p>
    <w:p w14:paraId="3C8DFC7E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BB21B0">
        <w:rPr>
          <w:rFonts w:ascii="Times New Roman" w:eastAsia="Calibri" w:hAnsi="Times New Roman" w:cs="Times New Roman"/>
          <w:b/>
          <w:sz w:val="24"/>
          <w:szCs w:val="24"/>
        </w:rPr>
        <w:t>Бураевский</w:t>
      </w:r>
      <w:proofErr w:type="spellEnd"/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2E1C32B5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671038EC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AD227CB" w14:textId="77777777" w:rsidR="00BB21B0" w:rsidRPr="00BB21B0" w:rsidRDefault="00BB21B0" w:rsidP="00BB21B0">
            <w:pPr>
              <w:jc w:val="both"/>
            </w:pPr>
            <w:r w:rsidRPr="00BB21B0">
              <w:t>Варианты ответов</w:t>
            </w:r>
          </w:p>
        </w:tc>
        <w:tc>
          <w:tcPr>
            <w:tcW w:w="342" w:type="pct"/>
            <w:vAlign w:val="center"/>
          </w:tcPr>
          <w:p w14:paraId="3B4D48A6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1EE8E119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259C9450" w14:textId="77777777" w:rsidTr="00341876">
        <w:tc>
          <w:tcPr>
            <w:tcW w:w="4265" w:type="pct"/>
            <w:vAlign w:val="center"/>
          </w:tcPr>
          <w:p w14:paraId="7464A274" w14:textId="77777777" w:rsidR="00BB21B0" w:rsidRPr="00BB21B0" w:rsidRDefault="00BB21B0" w:rsidP="00BB21B0">
            <w:pPr>
              <w:ind w:left="142"/>
              <w:jc w:val="both"/>
            </w:pPr>
            <w:r w:rsidRPr="00BB21B0">
              <w:t>Бураево</w:t>
            </w:r>
          </w:p>
        </w:tc>
        <w:tc>
          <w:tcPr>
            <w:tcW w:w="342" w:type="pct"/>
            <w:vAlign w:val="center"/>
          </w:tcPr>
          <w:p w14:paraId="53B92B7C" w14:textId="77777777" w:rsidR="00BB21B0" w:rsidRPr="00BB21B0" w:rsidRDefault="00BB21B0" w:rsidP="00BB21B0">
            <w:pPr>
              <w:jc w:val="center"/>
            </w:pPr>
            <w:r w:rsidRPr="00BB21B0">
              <w:t>11</w:t>
            </w:r>
          </w:p>
        </w:tc>
        <w:tc>
          <w:tcPr>
            <w:tcW w:w="393" w:type="pct"/>
            <w:vAlign w:val="center"/>
          </w:tcPr>
          <w:p w14:paraId="01C60AE5" w14:textId="77777777" w:rsidR="00BB21B0" w:rsidRPr="00BB21B0" w:rsidRDefault="00BB21B0" w:rsidP="00BB21B0">
            <w:pPr>
              <w:jc w:val="center"/>
            </w:pPr>
            <w:r w:rsidRPr="00BB21B0">
              <w:t>47,8</w:t>
            </w:r>
          </w:p>
        </w:tc>
      </w:tr>
      <w:tr w:rsidR="00BB21B0" w:rsidRPr="00BB21B0" w14:paraId="75AA235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2F27F7C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Азково</w:t>
            </w:r>
            <w:proofErr w:type="spellEnd"/>
          </w:p>
        </w:tc>
        <w:tc>
          <w:tcPr>
            <w:tcW w:w="342" w:type="pct"/>
            <w:vAlign w:val="center"/>
          </w:tcPr>
          <w:p w14:paraId="2C1167ED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32CCCB90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12C61118" w14:textId="77777777" w:rsidTr="00341876">
        <w:tc>
          <w:tcPr>
            <w:tcW w:w="4265" w:type="pct"/>
            <w:vAlign w:val="center"/>
          </w:tcPr>
          <w:p w14:paraId="1B1A73C9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Большебадраково</w:t>
            </w:r>
            <w:proofErr w:type="spellEnd"/>
          </w:p>
        </w:tc>
        <w:tc>
          <w:tcPr>
            <w:tcW w:w="342" w:type="pct"/>
            <w:vAlign w:val="center"/>
          </w:tcPr>
          <w:p w14:paraId="60D89BE4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70E16AAB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76908AC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538A79A5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Ваныш-Алпаутово</w:t>
            </w:r>
            <w:proofErr w:type="spellEnd"/>
          </w:p>
        </w:tc>
        <w:tc>
          <w:tcPr>
            <w:tcW w:w="342" w:type="pct"/>
            <w:vAlign w:val="center"/>
          </w:tcPr>
          <w:p w14:paraId="02698410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24FC1A7A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4194C84C" w14:textId="77777777" w:rsidTr="00341876">
        <w:tc>
          <w:tcPr>
            <w:tcW w:w="4265" w:type="pct"/>
            <w:vAlign w:val="center"/>
          </w:tcPr>
          <w:p w14:paraId="222981BD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Вострецово</w:t>
            </w:r>
            <w:proofErr w:type="spellEnd"/>
          </w:p>
        </w:tc>
        <w:tc>
          <w:tcPr>
            <w:tcW w:w="342" w:type="pct"/>
            <w:vAlign w:val="center"/>
          </w:tcPr>
          <w:p w14:paraId="2D62EA08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46B8FB7D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13ABB4E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3D4D5F1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Каинлыково</w:t>
            </w:r>
            <w:proofErr w:type="spellEnd"/>
          </w:p>
        </w:tc>
        <w:tc>
          <w:tcPr>
            <w:tcW w:w="342" w:type="pct"/>
            <w:vAlign w:val="center"/>
          </w:tcPr>
          <w:p w14:paraId="17203939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4A3FFBCD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5008A9C2" w14:textId="77777777" w:rsidTr="00341876">
        <w:tc>
          <w:tcPr>
            <w:tcW w:w="4265" w:type="pct"/>
            <w:vAlign w:val="center"/>
          </w:tcPr>
          <w:p w14:paraId="3D46C134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Кашкалево</w:t>
            </w:r>
            <w:proofErr w:type="spellEnd"/>
          </w:p>
        </w:tc>
        <w:tc>
          <w:tcPr>
            <w:tcW w:w="342" w:type="pct"/>
            <w:vAlign w:val="center"/>
          </w:tcPr>
          <w:p w14:paraId="5E6EBAD6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5902808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50C0B52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77654998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Кузбаево</w:t>
            </w:r>
            <w:proofErr w:type="spellEnd"/>
          </w:p>
        </w:tc>
        <w:tc>
          <w:tcPr>
            <w:tcW w:w="342" w:type="pct"/>
            <w:vAlign w:val="center"/>
          </w:tcPr>
          <w:p w14:paraId="03C54F6C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438497CF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1FEF87E1" w14:textId="77777777" w:rsidTr="00341876">
        <w:tc>
          <w:tcPr>
            <w:tcW w:w="4265" w:type="pct"/>
            <w:vAlign w:val="center"/>
          </w:tcPr>
          <w:p w14:paraId="0BF30BB7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Кушманаково</w:t>
            </w:r>
            <w:proofErr w:type="spellEnd"/>
          </w:p>
        </w:tc>
        <w:tc>
          <w:tcPr>
            <w:tcW w:w="342" w:type="pct"/>
            <w:vAlign w:val="center"/>
          </w:tcPr>
          <w:p w14:paraId="06151DD6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7326509D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0EB47C4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433C8B7E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Новотазларово</w:t>
            </w:r>
            <w:proofErr w:type="spellEnd"/>
          </w:p>
        </w:tc>
        <w:tc>
          <w:tcPr>
            <w:tcW w:w="342" w:type="pct"/>
            <w:vAlign w:val="center"/>
          </w:tcPr>
          <w:p w14:paraId="04C048ED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5FBA7201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3644AF14" w14:textId="77777777" w:rsidTr="00341876">
        <w:tc>
          <w:tcPr>
            <w:tcW w:w="4265" w:type="pct"/>
            <w:vAlign w:val="center"/>
          </w:tcPr>
          <w:p w14:paraId="3D0FDF65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Тангатарово</w:t>
            </w:r>
            <w:proofErr w:type="spellEnd"/>
          </w:p>
        </w:tc>
        <w:tc>
          <w:tcPr>
            <w:tcW w:w="342" w:type="pct"/>
            <w:vAlign w:val="center"/>
          </w:tcPr>
          <w:p w14:paraId="24FA035B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265F6F7C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0EA5C468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3FD739A" w14:textId="77777777" w:rsidR="00BB21B0" w:rsidRPr="00BB21B0" w:rsidRDefault="00BB21B0" w:rsidP="00BB21B0">
            <w:pPr>
              <w:ind w:left="142"/>
              <w:jc w:val="both"/>
            </w:pPr>
            <w:r w:rsidRPr="00BB21B0">
              <w:t>Тепляки</w:t>
            </w:r>
          </w:p>
        </w:tc>
        <w:tc>
          <w:tcPr>
            <w:tcW w:w="342" w:type="pct"/>
            <w:vAlign w:val="center"/>
          </w:tcPr>
          <w:p w14:paraId="2D488C8D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5344BA23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14B5ECEF" w14:textId="77777777" w:rsidTr="00341876">
        <w:tc>
          <w:tcPr>
            <w:tcW w:w="4265" w:type="pct"/>
            <w:vAlign w:val="center"/>
          </w:tcPr>
          <w:p w14:paraId="086C8EA5" w14:textId="77777777" w:rsidR="00BB21B0" w:rsidRPr="00BB21B0" w:rsidRDefault="00BB21B0" w:rsidP="00BB21B0">
            <w:pPr>
              <w:ind w:left="142"/>
              <w:jc w:val="both"/>
            </w:pPr>
            <w:proofErr w:type="spellStart"/>
            <w:r w:rsidRPr="00BB21B0">
              <w:t>Челкаково</w:t>
            </w:r>
            <w:proofErr w:type="spellEnd"/>
          </w:p>
        </w:tc>
        <w:tc>
          <w:tcPr>
            <w:tcW w:w="342" w:type="pct"/>
            <w:vAlign w:val="center"/>
          </w:tcPr>
          <w:p w14:paraId="47A900A5" w14:textId="77777777" w:rsidR="00BB21B0" w:rsidRPr="00BB21B0" w:rsidRDefault="00BB21B0" w:rsidP="00BB21B0">
            <w:pPr>
              <w:jc w:val="center"/>
            </w:pPr>
            <w:r w:rsidRPr="00BB21B0">
              <w:t>1</w:t>
            </w:r>
          </w:p>
        </w:tc>
        <w:tc>
          <w:tcPr>
            <w:tcW w:w="393" w:type="pct"/>
            <w:vAlign w:val="center"/>
          </w:tcPr>
          <w:p w14:paraId="398A9654" w14:textId="77777777" w:rsidR="00BB21B0" w:rsidRPr="00BB21B0" w:rsidRDefault="00BB21B0" w:rsidP="00BB21B0">
            <w:pPr>
              <w:jc w:val="center"/>
            </w:pPr>
            <w:r w:rsidRPr="00BB21B0">
              <w:t>4,3</w:t>
            </w:r>
          </w:p>
        </w:tc>
      </w:tr>
      <w:tr w:rsidR="00BB21B0" w:rsidRPr="00BB21B0" w14:paraId="3EB287F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224F4D31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57510566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5A490786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62177C07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6C52921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39FDFC33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Варианты ответов</w:t>
            </w:r>
          </w:p>
        </w:tc>
        <w:tc>
          <w:tcPr>
            <w:tcW w:w="342" w:type="pct"/>
            <w:vAlign w:val="center"/>
          </w:tcPr>
          <w:p w14:paraId="5FC0FA55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09506580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%</w:t>
            </w:r>
          </w:p>
        </w:tc>
      </w:tr>
      <w:tr w:rsidR="00BB21B0" w:rsidRPr="00BB21B0" w14:paraId="22239E28" w14:textId="77777777" w:rsidTr="00341876">
        <w:tc>
          <w:tcPr>
            <w:tcW w:w="4265" w:type="pct"/>
            <w:vAlign w:val="center"/>
          </w:tcPr>
          <w:p w14:paraId="36BAD40C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Администрация поселения (городского или сельского)</w:t>
            </w:r>
          </w:p>
        </w:tc>
        <w:tc>
          <w:tcPr>
            <w:tcW w:w="342" w:type="pct"/>
            <w:vAlign w:val="center"/>
          </w:tcPr>
          <w:p w14:paraId="38658EA0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13</w:t>
            </w:r>
          </w:p>
        </w:tc>
        <w:tc>
          <w:tcPr>
            <w:tcW w:w="393" w:type="pct"/>
            <w:vAlign w:val="center"/>
          </w:tcPr>
          <w:p w14:paraId="2B1D67CB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56,5</w:t>
            </w:r>
          </w:p>
        </w:tc>
      </w:tr>
      <w:tr w:rsidR="00BB21B0" w:rsidRPr="00BB21B0" w14:paraId="6AB4DE6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4B771BFA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Администрация МО</w:t>
            </w:r>
          </w:p>
        </w:tc>
        <w:tc>
          <w:tcPr>
            <w:tcW w:w="342" w:type="pct"/>
            <w:vAlign w:val="center"/>
          </w:tcPr>
          <w:p w14:paraId="33792F8C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4</w:t>
            </w:r>
          </w:p>
        </w:tc>
        <w:tc>
          <w:tcPr>
            <w:tcW w:w="393" w:type="pct"/>
            <w:vAlign w:val="center"/>
          </w:tcPr>
          <w:p w14:paraId="4B21CCA6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17,4</w:t>
            </w:r>
          </w:p>
        </w:tc>
      </w:tr>
      <w:tr w:rsidR="00BB21B0" w:rsidRPr="00BB21B0" w14:paraId="285C907F" w14:textId="77777777" w:rsidTr="00341876">
        <w:tc>
          <w:tcPr>
            <w:tcW w:w="4265" w:type="pct"/>
            <w:vAlign w:val="center"/>
          </w:tcPr>
          <w:p w14:paraId="37C44CE3" w14:textId="77777777" w:rsidR="00BB21B0" w:rsidRPr="00BB21B0" w:rsidRDefault="00BB21B0" w:rsidP="00BB21B0">
            <w:pPr>
              <w:contextualSpacing/>
              <w:jc w:val="both"/>
            </w:pPr>
            <w:r w:rsidRPr="00BB21B0">
              <w:t>Другие учреждения МО</w:t>
            </w:r>
          </w:p>
        </w:tc>
        <w:tc>
          <w:tcPr>
            <w:tcW w:w="342" w:type="pct"/>
            <w:vAlign w:val="center"/>
          </w:tcPr>
          <w:p w14:paraId="00C680E7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6</w:t>
            </w:r>
          </w:p>
        </w:tc>
        <w:tc>
          <w:tcPr>
            <w:tcW w:w="393" w:type="pct"/>
            <w:vAlign w:val="center"/>
          </w:tcPr>
          <w:p w14:paraId="5A4BC8A0" w14:textId="77777777" w:rsidR="00BB21B0" w:rsidRPr="00BB21B0" w:rsidRDefault="00BB21B0" w:rsidP="00BB21B0">
            <w:pPr>
              <w:contextualSpacing/>
              <w:jc w:val="center"/>
            </w:pPr>
            <w:r w:rsidRPr="00BB21B0">
              <w:t>26,1</w:t>
            </w:r>
          </w:p>
        </w:tc>
      </w:tr>
      <w:tr w:rsidR="00BB21B0" w:rsidRPr="00BB21B0" w14:paraId="7CD86D7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2202C6F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27555F10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112CC042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15ECE8CB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5C26F1E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3CAB76CF" w14:textId="77777777" w:rsidR="00BB21B0" w:rsidRPr="00BB21B0" w:rsidRDefault="00BB21B0" w:rsidP="00BB21B0">
            <w:r w:rsidRPr="00BB21B0">
              <w:t>Варианты ответов</w:t>
            </w:r>
          </w:p>
        </w:tc>
        <w:tc>
          <w:tcPr>
            <w:tcW w:w="342" w:type="pct"/>
            <w:vAlign w:val="center"/>
          </w:tcPr>
          <w:p w14:paraId="18F9AC7B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3D5AB6E3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7316BC16" w14:textId="77777777" w:rsidTr="00341876">
        <w:tc>
          <w:tcPr>
            <w:tcW w:w="4265" w:type="pct"/>
            <w:vAlign w:val="center"/>
          </w:tcPr>
          <w:p w14:paraId="5D1A7FFC" w14:textId="77777777" w:rsidR="00BB21B0" w:rsidRPr="00BB21B0" w:rsidRDefault="00BB21B0" w:rsidP="00BB21B0">
            <w:pPr>
              <w:jc w:val="both"/>
            </w:pPr>
            <w:r w:rsidRPr="00BB21B0">
              <w:t>Специалист</w:t>
            </w:r>
          </w:p>
        </w:tc>
        <w:tc>
          <w:tcPr>
            <w:tcW w:w="342" w:type="pct"/>
            <w:vAlign w:val="center"/>
          </w:tcPr>
          <w:p w14:paraId="5CACBD50" w14:textId="77777777" w:rsidR="00BB21B0" w:rsidRPr="00BB21B0" w:rsidRDefault="00BB21B0" w:rsidP="00BB21B0">
            <w:pPr>
              <w:jc w:val="center"/>
            </w:pPr>
            <w:r w:rsidRPr="00BB21B0">
              <w:t>12</w:t>
            </w:r>
          </w:p>
        </w:tc>
        <w:tc>
          <w:tcPr>
            <w:tcW w:w="393" w:type="pct"/>
            <w:vAlign w:val="center"/>
          </w:tcPr>
          <w:p w14:paraId="69E78CF0" w14:textId="77777777" w:rsidR="00BB21B0" w:rsidRPr="00BB21B0" w:rsidRDefault="00BB21B0" w:rsidP="00BB21B0">
            <w:pPr>
              <w:jc w:val="center"/>
            </w:pPr>
            <w:r w:rsidRPr="00BB21B0">
              <w:t>52,1</w:t>
            </w:r>
          </w:p>
        </w:tc>
      </w:tr>
      <w:tr w:rsidR="00BB21B0" w:rsidRPr="00BB21B0" w14:paraId="2464E579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4A3A7D38" w14:textId="77777777" w:rsidR="00BB21B0" w:rsidRPr="00BB21B0" w:rsidRDefault="00BB21B0" w:rsidP="00BB21B0">
            <w:pPr>
              <w:jc w:val="both"/>
            </w:pPr>
            <w:r w:rsidRPr="00BB21B0">
              <w:t>Руководитель структурного подразделения, начальник отдела</w:t>
            </w:r>
          </w:p>
        </w:tc>
        <w:tc>
          <w:tcPr>
            <w:tcW w:w="342" w:type="pct"/>
            <w:vAlign w:val="center"/>
          </w:tcPr>
          <w:p w14:paraId="40E2B678" w14:textId="77777777" w:rsidR="00BB21B0" w:rsidRPr="00BB21B0" w:rsidRDefault="00BB21B0" w:rsidP="00BB21B0">
            <w:pPr>
              <w:jc w:val="center"/>
            </w:pPr>
            <w:r w:rsidRPr="00BB21B0">
              <w:t>7</w:t>
            </w:r>
          </w:p>
        </w:tc>
        <w:tc>
          <w:tcPr>
            <w:tcW w:w="393" w:type="pct"/>
            <w:vAlign w:val="center"/>
          </w:tcPr>
          <w:p w14:paraId="547EED5D" w14:textId="77777777" w:rsidR="00BB21B0" w:rsidRPr="00BB21B0" w:rsidRDefault="00BB21B0" w:rsidP="00BB21B0">
            <w:pPr>
              <w:jc w:val="center"/>
            </w:pPr>
            <w:r w:rsidRPr="00BB21B0">
              <w:t>30,4</w:t>
            </w:r>
          </w:p>
        </w:tc>
      </w:tr>
      <w:tr w:rsidR="00BB21B0" w:rsidRPr="00BB21B0" w14:paraId="0DBFAB7F" w14:textId="77777777" w:rsidTr="00341876">
        <w:tc>
          <w:tcPr>
            <w:tcW w:w="4265" w:type="pct"/>
            <w:vAlign w:val="center"/>
          </w:tcPr>
          <w:p w14:paraId="4DC420E2" w14:textId="77777777" w:rsidR="00BB21B0" w:rsidRPr="00BB21B0" w:rsidRDefault="00BB21B0" w:rsidP="00BB21B0">
            <w:pPr>
              <w:jc w:val="both"/>
            </w:pPr>
            <w:r w:rsidRPr="00BB21B0">
              <w:t>Руководитель/заместитель руководителя организации</w:t>
            </w:r>
          </w:p>
        </w:tc>
        <w:tc>
          <w:tcPr>
            <w:tcW w:w="342" w:type="pct"/>
            <w:vAlign w:val="center"/>
          </w:tcPr>
          <w:p w14:paraId="782E5457" w14:textId="77777777" w:rsidR="00BB21B0" w:rsidRPr="00BB21B0" w:rsidRDefault="00BB21B0" w:rsidP="00BB21B0">
            <w:pPr>
              <w:jc w:val="center"/>
            </w:pPr>
            <w:r w:rsidRPr="00BB21B0">
              <w:t>4</w:t>
            </w:r>
          </w:p>
        </w:tc>
        <w:tc>
          <w:tcPr>
            <w:tcW w:w="393" w:type="pct"/>
            <w:vAlign w:val="center"/>
          </w:tcPr>
          <w:p w14:paraId="2466906F" w14:textId="77777777" w:rsidR="00BB21B0" w:rsidRPr="00BB21B0" w:rsidRDefault="00BB21B0" w:rsidP="00BB21B0">
            <w:pPr>
              <w:jc w:val="center"/>
            </w:pPr>
            <w:r w:rsidRPr="00BB21B0">
              <w:t>17,4</w:t>
            </w:r>
          </w:p>
        </w:tc>
      </w:tr>
      <w:tr w:rsidR="00BB21B0" w:rsidRPr="00BB21B0" w14:paraId="4560161B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0D22F152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10908386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13127004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123CDCAF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43EAD501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0A964F8A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22FA6061" w14:textId="77777777" w:rsidR="00BB21B0" w:rsidRPr="00BB21B0" w:rsidRDefault="00BB21B0" w:rsidP="00BB21B0">
            <w:r w:rsidRPr="00BB21B0">
              <w:t>Варианты ответов</w:t>
            </w:r>
          </w:p>
        </w:tc>
        <w:tc>
          <w:tcPr>
            <w:tcW w:w="342" w:type="pct"/>
            <w:vAlign w:val="center"/>
          </w:tcPr>
          <w:p w14:paraId="7A503AFB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72F3B5E7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415AC375" w14:textId="77777777" w:rsidTr="00341876">
        <w:tc>
          <w:tcPr>
            <w:tcW w:w="4265" w:type="pct"/>
            <w:vAlign w:val="center"/>
          </w:tcPr>
          <w:p w14:paraId="437614E9" w14:textId="77777777" w:rsidR="00BB21B0" w:rsidRPr="00BB21B0" w:rsidRDefault="00BB21B0" w:rsidP="00BB21B0">
            <w:pPr>
              <w:jc w:val="both"/>
            </w:pPr>
            <w:r w:rsidRPr="00BB21B0">
              <w:lastRenderedPageBreak/>
              <w:t>До 5 лет</w:t>
            </w:r>
          </w:p>
        </w:tc>
        <w:tc>
          <w:tcPr>
            <w:tcW w:w="342" w:type="pct"/>
            <w:vAlign w:val="center"/>
          </w:tcPr>
          <w:p w14:paraId="240CF5D4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93" w:type="pct"/>
            <w:vAlign w:val="center"/>
          </w:tcPr>
          <w:p w14:paraId="203F8EEC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</w:tr>
      <w:tr w:rsidR="00BB21B0" w:rsidRPr="00BB21B0" w14:paraId="493AB5E5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52094388" w14:textId="77777777" w:rsidR="00BB21B0" w:rsidRPr="00BB21B0" w:rsidRDefault="00BB21B0" w:rsidP="00BB21B0">
            <w:pPr>
              <w:jc w:val="both"/>
            </w:pPr>
            <w:r w:rsidRPr="00BB21B0">
              <w:t>От 6 до 15 лет</w:t>
            </w:r>
          </w:p>
        </w:tc>
        <w:tc>
          <w:tcPr>
            <w:tcW w:w="342" w:type="pct"/>
            <w:vAlign w:val="center"/>
          </w:tcPr>
          <w:p w14:paraId="4870A50D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93" w:type="pct"/>
            <w:vAlign w:val="center"/>
          </w:tcPr>
          <w:p w14:paraId="2478CC1A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</w:tr>
      <w:tr w:rsidR="00BB21B0" w:rsidRPr="00BB21B0" w14:paraId="11BDA6E9" w14:textId="77777777" w:rsidTr="00341876">
        <w:tc>
          <w:tcPr>
            <w:tcW w:w="4265" w:type="pct"/>
            <w:vAlign w:val="center"/>
          </w:tcPr>
          <w:p w14:paraId="6C60F1B9" w14:textId="77777777" w:rsidR="00BB21B0" w:rsidRPr="00BB21B0" w:rsidRDefault="00BB21B0" w:rsidP="00BB21B0">
            <w:pPr>
              <w:jc w:val="both"/>
            </w:pPr>
            <w:r w:rsidRPr="00BB21B0">
              <w:t>16 лет и больше</w:t>
            </w:r>
          </w:p>
        </w:tc>
        <w:tc>
          <w:tcPr>
            <w:tcW w:w="342" w:type="pct"/>
            <w:vAlign w:val="center"/>
          </w:tcPr>
          <w:p w14:paraId="5E2636BF" w14:textId="77777777" w:rsidR="00BB21B0" w:rsidRPr="00BB21B0" w:rsidRDefault="00BB21B0" w:rsidP="00BB21B0">
            <w:pPr>
              <w:jc w:val="center"/>
            </w:pPr>
            <w:r w:rsidRPr="00BB21B0">
              <w:t>6</w:t>
            </w:r>
          </w:p>
        </w:tc>
        <w:tc>
          <w:tcPr>
            <w:tcW w:w="393" w:type="pct"/>
            <w:vAlign w:val="center"/>
          </w:tcPr>
          <w:p w14:paraId="7B0F36FE" w14:textId="77777777" w:rsidR="00BB21B0" w:rsidRPr="00BB21B0" w:rsidRDefault="00BB21B0" w:rsidP="00BB21B0">
            <w:pPr>
              <w:jc w:val="center"/>
            </w:pPr>
            <w:r w:rsidRPr="00BB21B0">
              <w:t>26,1</w:t>
            </w:r>
          </w:p>
        </w:tc>
      </w:tr>
      <w:tr w:rsidR="00BB21B0" w:rsidRPr="00BB21B0" w14:paraId="52C67E6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33B8FD34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5AD69572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75302348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23ED5D24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071515D4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641AE85F" w14:textId="77777777" w:rsidR="00BB21B0" w:rsidRPr="00BB21B0" w:rsidRDefault="00BB21B0" w:rsidP="00BB21B0">
            <w:r w:rsidRPr="00BB21B0">
              <w:t>Пол</w:t>
            </w:r>
          </w:p>
        </w:tc>
        <w:tc>
          <w:tcPr>
            <w:tcW w:w="342" w:type="pct"/>
            <w:vAlign w:val="center"/>
          </w:tcPr>
          <w:p w14:paraId="77516A7C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096F1F6C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0F51F80F" w14:textId="77777777" w:rsidTr="00341876">
        <w:tc>
          <w:tcPr>
            <w:tcW w:w="4265" w:type="pct"/>
            <w:vAlign w:val="center"/>
          </w:tcPr>
          <w:p w14:paraId="4EF32435" w14:textId="77777777" w:rsidR="00BB21B0" w:rsidRPr="00BB21B0" w:rsidRDefault="00BB21B0" w:rsidP="00BB21B0">
            <w:pPr>
              <w:jc w:val="both"/>
            </w:pPr>
            <w:r w:rsidRPr="00BB21B0">
              <w:t>Мужской</w:t>
            </w:r>
          </w:p>
        </w:tc>
        <w:tc>
          <w:tcPr>
            <w:tcW w:w="342" w:type="pct"/>
            <w:vAlign w:val="center"/>
          </w:tcPr>
          <w:p w14:paraId="60C0D5F3" w14:textId="77777777" w:rsidR="00BB21B0" w:rsidRPr="00BB21B0" w:rsidRDefault="00BB21B0" w:rsidP="00BB21B0">
            <w:pPr>
              <w:jc w:val="center"/>
            </w:pPr>
            <w:r w:rsidRPr="00BB21B0">
              <w:t>8</w:t>
            </w:r>
          </w:p>
        </w:tc>
        <w:tc>
          <w:tcPr>
            <w:tcW w:w="393" w:type="pct"/>
            <w:vAlign w:val="center"/>
          </w:tcPr>
          <w:p w14:paraId="60DCBD2B" w14:textId="77777777" w:rsidR="00BB21B0" w:rsidRPr="00BB21B0" w:rsidRDefault="00BB21B0" w:rsidP="00BB21B0">
            <w:pPr>
              <w:jc w:val="center"/>
            </w:pPr>
            <w:r w:rsidRPr="00BB21B0">
              <w:t>34,8</w:t>
            </w:r>
          </w:p>
        </w:tc>
      </w:tr>
      <w:tr w:rsidR="00BB21B0" w:rsidRPr="00BB21B0" w14:paraId="3380BEBF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56A61E55" w14:textId="77777777" w:rsidR="00BB21B0" w:rsidRPr="00BB21B0" w:rsidRDefault="00BB21B0" w:rsidP="00BB21B0">
            <w:pPr>
              <w:jc w:val="both"/>
            </w:pPr>
            <w:r w:rsidRPr="00BB21B0">
              <w:t>Женский</w:t>
            </w:r>
          </w:p>
        </w:tc>
        <w:tc>
          <w:tcPr>
            <w:tcW w:w="342" w:type="pct"/>
            <w:vAlign w:val="center"/>
          </w:tcPr>
          <w:p w14:paraId="3DE67646" w14:textId="77777777" w:rsidR="00BB21B0" w:rsidRPr="00BB21B0" w:rsidRDefault="00BB21B0" w:rsidP="00BB21B0">
            <w:pPr>
              <w:jc w:val="center"/>
            </w:pPr>
            <w:r w:rsidRPr="00BB21B0">
              <w:t>15</w:t>
            </w:r>
          </w:p>
        </w:tc>
        <w:tc>
          <w:tcPr>
            <w:tcW w:w="393" w:type="pct"/>
            <w:vAlign w:val="center"/>
          </w:tcPr>
          <w:p w14:paraId="4D543BA3" w14:textId="77777777" w:rsidR="00BB21B0" w:rsidRPr="00BB21B0" w:rsidRDefault="00BB21B0" w:rsidP="00BB21B0">
            <w:pPr>
              <w:jc w:val="center"/>
            </w:pPr>
            <w:r w:rsidRPr="00BB21B0">
              <w:t>65,2</w:t>
            </w:r>
          </w:p>
        </w:tc>
      </w:tr>
      <w:tr w:rsidR="00BB21B0" w:rsidRPr="00BB21B0" w14:paraId="0F4D08CE" w14:textId="77777777" w:rsidTr="00341876">
        <w:tc>
          <w:tcPr>
            <w:tcW w:w="4265" w:type="pct"/>
            <w:vAlign w:val="center"/>
          </w:tcPr>
          <w:p w14:paraId="6D2279C1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5EA5CF2E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1A0A1179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19578302" w14:textId="77777777" w:rsidR="00BB21B0" w:rsidRPr="00BB21B0" w:rsidRDefault="00BB21B0" w:rsidP="00BB21B0">
      <w:pPr>
        <w:spacing w:before="160"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21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BB21B0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1110"/>
        <w:tblW w:w="9751" w:type="dxa"/>
        <w:tblLook w:val="0400" w:firstRow="0" w:lastRow="0" w:firstColumn="0" w:lastColumn="0" w:noHBand="0" w:noVBand="1"/>
      </w:tblPr>
      <w:tblGrid>
        <w:gridCol w:w="8318"/>
        <w:gridCol w:w="667"/>
        <w:gridCol w:w="766"/>
      </w:tblGrid>
      <w:tr w:rsidR="00BB21B0" w:rsidRPr="00BB21B0" w14:paraId="75D6F0D0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4D4991BB" w14:textId="77777777" w:rsidR="00BB21B0" w:rsidRPr="00BB21B0" w:rsidRDefault="00BB21B0" w:rsidP="00BB21B0">
            <w:r w:rsidRPr="00BB21B0">
              <w:t>Возрастные группы</w:t>
            </w:r>
          </w:p>
        </w:tc>
        <w:tc>
          <w:tcPr>
            <w:tcW w:w="342" w:type="pct"/>
            <w:vAlign w:val="center"/>
          </w:tcPr>
          <w:p w14:paraId="1A68A102" w14:textId="77777777" w:rsidR="00BB21B0" w:rsidRPr="00BB21B0" w:rsidRDefault="00BB21B0" w:rsidP="00BB21B0">
            <w:pPr>
              <w:jc w:val="center"/>
            </w:pPr>
            <w:r w:rsidRPr="00BB21B0">
              <w:t>Чел.</w:t>
            </w:r>
          </w:p>
        </w:tc>
        <w:tc>
          <w:tcPr>
            <w:tcW w:w="393" w:type="pct"/>
            <w:vAlign w:val="center"/>
          </w:tcPr>
          <w:p w14:paraId="3AF576AF" w14:textId="77777777" w:rsidR="00BB21B0" w:rsidRPr="00BB21B0" w:rsidRDefault="00BB21B0" w:rsidP="00BB21B0">
            <w:pPr>
              <w:jc w:val="center"/>
            </w:pPr>
            <w:r w:rsidRPr="00BB21B0">
              <w:t>%</w:t>
            </w:r>
          </w:p>
        </w:tc>
      </w:tr>
      <w:tr w:rsidR="00BB21B0" w:rsidRPr="00BB21B0" w14:paraId="49B72511" w14:textId="77777777" w:rsidTr="00341876">
        <w:tc>
          <w:tcPr>
            <w:tcW w:w="4265" w:type="pct"/>
            <w:vAlign w:val="center"/>
          </w:tcPr>
          <w:p w14:paraId="51E14237" w14:textId="77777777" w:rsidR="00BB21B0" w:rsidRPr="00BB21B0" w:rsidRDefault="00BB21B0" w:rsidP="00BB21B0">
            <w:pPr>
              <w:jc w:val="both"/>
            </w:pPr>
            <w:r w:rsidRPr="00BB21B0">
              <w:t>30-40</w:t>
            </w:r>
          </w:p>
        </w:tc>
        <w:tc>
          <w:tcPr>
            <w:tcW w:w="342" w:type="pct"/>
            <w:vAlign w:val="center"/>
          </w:tcPr>
          <w:p w14:paraId="49B60C20" w14:textId="77777777" w:rsidR="00BB21B0" w:rsidRPr="00BB21B0" w:rsidRDefault="00BB21B0" w:rsidP="00BB21B0">
            <w:pPr>
              <w:jc w:val="center"/>
            </w:pPr>
            <w:r w:rsidRPr="00BB21B0">
              <w:t>5</w:t>
            </w:r>
          </w:p>
        </w:tc>
        <w:tc>
          <w:tcPr>
            <w:tcW w:w="393" w:type="pct"/>
            <w:vAlign w:val="center"/>
          </w:tcPr>
          <w:p w14:paraId="67FC00CA" w14:textId="77777777" w:rsidR="00BB21B0" w:rsidRPr="00BB21B0" w:rsidRDefault="00BB21B0" w:rsidP="00BB21B0">
            <w:pPr>
              <w:jc w:val="center"/>
            </w:pPr>
            <w:r w:rsidRPr="00BB21B0">
              <w:t>21,7</w:t>
            </w:r>
          </w:p>
        </w:tc>
      </w:tr>
      <w:tr w:rsidR="00BB21B0" w:rsidRPr="00BB21B0" w14:paraId="5D065A03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1215D54B" w14:textId="77777777" w:rsidR="00BB21B0" w:rsidRPr="00BB21B0" w:rsidRDefault="00BB21B0" w:rsidP="00BB21B0">
            <w:pPr>
              <w:jc w:val="both"/>
            </w:pPr>
            <w:r w:rsidRPr="00BB21B0">
              <w:t>41-50</w:t>
            </w:r>
          </w:p>
        </w:tc>
        <w:tc>
          <w:tcPr>
            <w:tcW w:w="342" w:type="pct"/>
            <w:vAlign w:val="center"/>
          </w:tcPr>
          <w:p w14:paraId="6AA46919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93" w:type="pct"/>
            <w:vAlign w:val="center"/>
          </w:tcPr>
          <w:p w14:paraId="4060CF88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</w:tr>
      <w:tr w:rsidR="00BB21B0" w:rsidRPr="00BB21B0" w14:paraId="7AAC8380" w14:textId="77777777" w:rsidTr="00341876">
        <w:tc>
          <w:tcPr>
            <w:tcW w:w="4265" w:type="pct"/>
            <w:vAlign w:val="center"/>
          </w:tcPr>
          <w:p w14:paraId="57B81B7A" w14:textId="77777777" w:rsidR="00BB21B0" w:rsidRPr="00BB21B0" w:rsidRDefault="00BB21B0" w:rsidP="00BB21B0">
            <w:pPr>
              <w:jc w:val="both"/>
            </w:pPr>
            <w:r w:rsidRPr="00BB21B0">
              <w:t>51-50</w:t>
            </w:r>
          </w:p>
        </w:tc>
        <w:tc>
          <w:tcPr>
            <w:tcW w:w="342" w:type="pct"/>
            <w:vAlign w:val="center"/>
          </w:tcPr>
          <w:p w14:paraId="4D02F0DC" w14:textId="77777777" w:rsidR="00BB21B0" w:rsidRPr="00BB21B0" w:rsidRDefault="00BB21B0" w:rsidP="00BB21B0">
            <w:pPr>
              <w:jc w:val="center"/>
            </w:pPr>
            <w:r w:rsidRPr="00BB21B0">
              <w:t>9</w:t>
            </w:r>
          </w:p>
        </w:tc>
        <w:tc>
          <w:tcPr>
            <w:tcW w:w="393" w:type="pct"/>
            <w:vAlign w:val="center"/>
          </w:tcPr>
          <w:p w14:paraId="04DF0416" w14:textId="77777777" w:rsidR="00BB21B0" w:rsidRPr="00BB21B0" w:rsidRDefault="00BB21B0" w:rsidP="00BB21B0">
            <w:pPr>
              <w:jc w:val="center"/>
            </w:pPr>
            <w:r w:rsidRPr="00BB21B0">
              <w:t>39,1</w:t>
            </w:r>
          </w:p>
        </w:tc>
      </w:tr>
      <w:tr w:rsidR="00BB21B0" w:rsidRPr="00BB21B0" w14:paraId="1F07E4A2" w14:textId="77777777" w:rsidTr="00BB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5" w:type="pct"/>
            <w:vAlign w:val="center"/>
          </w:tcPr>
          <w:p w14:paraId="473DB897" w14:textId="77777777" w:rsidR="00BB21B0" w:rsidRPr="00BB21B0" w:rsidRDefault="00BB21B0" w:rsidP="00BB21B0">
            <w:pPr>
              <w:jc w:val="both"/>
            </w:pPr>
            <w:r w:rsidRPr="00BB21B0">
              <w:t>Всего</w:t>
            </w:r>
          </w:p>
        </w:tc>
        <w:tc>
          <w:tcPr>
            <w:tcW w:w="342" w:type="pct"/>
            <w:vAlign w:val="center"/>
          </w:tcPr>
          <w:p w14:paraId="25DF52B2" w14:textId="77777777" w:rsidR="00BB21B0" w:rsidRPr="00BB21B0" w:rsidRDefault="00BB21B0" w:rsidP="00BB21B0">
            <w:pPr>
              <w:jc w:val="center"/>
            </w:pPr>
            <w:r w:rsidRPr="00BB21B0">
              <w:t>23</w:t>
            </w:r>
          </w:p>
        </w:tc>
        <w:tc>
          <w:tcPr>
            <w:tcW w:w="393" w:type="pct"/>
            <w:vAlign w:val="center"/>
          </w:tcPr>
          <w:p w14:paraId="03744857" w14:textId="77777777" w:rsidR="00BB21B0" w:rsidRPr="00BB21B0" w:rsidRDefault="00BB21B0" w:rsidP="00BB21B0">
            <w:pPr>
              <w:jc w:val="center"/>
            </w:pPr>
            <w:r w:rsidRPr="00BB21B0">
              <w:t>100,0</w:t>
            </w:r>
          </w:p>
        </w:tc>
      </w:tr>
    </w:tbl>
    <w:p w14:paraId="0CDAE915" w14:textId="77777777" w:rsidR="00BB21B0" w:rsidRPr="00BB21B0" w:rsidRDefault="00BB21B0" w:rsidP="00BB21B0">
      <w:pPr>
        <w:spacing w:after="0"/>
        <w:jc w:val="both"/>
        <w:rPr>
          <w:rFonts w:ascii="Times New Roman" w:eastAsia="Calibri" w:hAnsi="Times New Roman" w:cs="Times New Roman"/>
          <w:b/>
        </w:rPr>
      </w:pPr>
    </w:p>
    <w:p w14:paraId="720E0ABD" w14:textId="77777777" w:rsidR="003F4789" w:rsidRDefault="003F4789" w:rsidP="00BB21B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3F4789" w:rsidSect="003C2E62">
      <w:pgSz w:w="11906" w:h="16838"/>
      <w:pgMar w:top="1134" w:right="851" w:bottom="1134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FFE50" w14:textId="77777777" w:rsidR="00AD5219" w:rsidRDefault="00AD5219" w:rsidP="00E700E2">
      <w:pPr>
        <w:spacing w:after="0" w:line="240" w:lineRule="auto"/>
      </w:pPr>
      <w:r>
        <w:separator/>
      </w:r>
    </w:p>
  </w:endnote>
  <w:endnote w:type="continuationSeparator" w:id="0">
    <w:p w14:paraId="304F5B85" w14:textId="77777777" w:rsidR="00AD5219" w:rsidRDefault="00AD5219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40082519"/>
      <w:docPartObj>
        <w:docPartGallery w:val="Page Numbers (Bottom of Page)"/>
        <w:docPartUnique/>
      </w:docPartObj>
    </w:sdtPr>
    <w:sdtEndPr/>
    <w:sdtContent>
      <w:p w14:paraId="741ADDA9" w14:textId="77777777" w:rsidR="00371012" w:rsidRPr="004F50BF" w:rsidRDefault="00371012" w:rsidP="00F74B5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50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50B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5F97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06943" w14:textId="77777777" w:rsidR="00371012" w:rsidRDefault="00371012">
    <w:pPr>
      <w:pStyle w:val="ae"/>
      <w:jc w:val="center"/>
    </w:pPr>
    <w:r>
      <w:t>8</w:t>
    </w:r>
  </w:p>
  <w:p w14:paraId="1B62F420" w14:textId="77777777" w:rsidR="00371012" w:rsidRDefault="00371012" w:rsidP="002A678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C3039" w14:textId="77777777" w:rsidR="00AD5219" w:rsidRDefault="00AD5219" w:rsidP="00E700E2">
      <w:pPr>
        <w:spacing w:after="0" w:line="240" w:lineRule="auto"/>
      </w:pPr>
      <w:r>
        <w:separator/>
      </w:r>
    </w:p>
  </w:footnote>
  <w:footnote w:type="continuationSeparator" w:id="0">
    <w:p w14:paraId="081D7EB0" w14:textId="77777777" w:rsidR="00AD5219" w:rsidRDefault="00AD5219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1A"/>
    <w:multiLevelType w:val="hybridMultilevel"/>
    <w:tmpl w:val="DD582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730A"/>
    <w:multiLevelType w:val="hybridMultilevel"/>
    <w:tmpl w:val="1D6C307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001500"/>
    <w:multiLevelType w:val="hybridMultilevel"/>
    <w:tmpl w:val="95C2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A3793"/>
    <w:multiLevelType w:val="hybridMultilevel"/>
    <w:tmpl w:val="A492E93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291D48"/>
    <w:multiLevelType w:val="hybridMultilevel"/>
    <w:tmpl w:val="2B9E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C0E2E"/>
    <w:multiLevelType w:val="hybridMultilevel"/>
    <w:tmpl w:val="38B02DD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2021C"/>
    <w:multiLevelType w:val="multilevel"/>
    <w:tmpl w:val="34C4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7075FA"/>
    <w:multiLevelType w:val="hybridMultilevel"/>
    <w:tmpl w:val="9A5434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24D5E"/>
    <w:multiLevelType w:val="hybridMultilevel"/>
    <w:tmpl w:val="BC6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22020"/>
    <w:multiLevelType w:val="hybridMultilevel"/>
    <w:tmpl w:val="2C9223C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61483"/>
    <w:multiLevelType w:val="hybridMultilevel"/>
    <w:tmpl w:val="1898CBAE"/>
    <w:lvl w:ilvl="0" w:tplc="8430AA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0CC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D2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11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0E4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064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6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652EC9"/>
    <w:multiLevelType w:val="hybridMultilevel"/>
    <w:tmpl w:val="1650618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949A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8E6409"/>
    <w:multiLevelType w:val="hybridMultilevel"/>
    <w:tmpl w:val="14346D6E"/>
    <w:lvl w:ilvl="0" w:tplc="BCD4BA9C">
      <w:start w:val="1"/>
      <w:numFmt w:val="bullet"/>
      <w:lvlText w:val="-"/>
      <w:lvlJc w:val="left"/>
      <w:pPr>
        <w:ind w:left="178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32226EBB"/>
    <w:multiLevelType w:val="hybridMultilevel"/>
    <w:tmpl w:val="74FC4D9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1E2B70"/>
    <w:multiLevelType w:val="hybridMultilevel"/>
    <w:tmpl w:val="19924998"/>
    <w:lvl w:ilvl="0" w:tplc="B9E06E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A7206"/>
    <w:multiLevelType w:val="hybridMultilevel"/>
    <w:tmpl w:val="3C7A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32442"/>
    <w:multiLevelType w:val="multilevel"/>
    <w:tmpl w:val="36A2682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1">
    <w:nsid w:val="354E3914"/>
    <w:multiLevelType w:val="hybridMultilevel"/>
    <w:tmpl w:val="0A8A956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943F3"/>
    <w:multiLevelType w:val="hybridMultilevel"/>
    <w:tmpl w:val="2A8A3B1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3">
    <w:nsid w:val="3CB404F3"/>
    <w:multiLevelType w:val="multilevel"/>
    <w:tmpl w:val="32381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3E8F29F7"/>
    <w:multiLevelType w:val="hybridMultilevel"/>
    <w:tmpl w:val="3CE8D8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B045A"/>
    <w:multiLevelType w:val="hybridMultilevel"/>
    <w:tmpl w:val="211C89E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E20B52"/>
    <w:multiLevelType w:val="hybridMultilevel"/>
    <w:tmpl w:val="C4687BA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32D8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614E9"/>
    <w:multiLevelType w:val="hybridMultilevel"/>
    <w:tmpl w:val="5480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347482"/>
    <w:multiLevelType w:val="hybridMultilevel"/>
    <w:tmpl w:val="EAE858A2"/>
    <w:lvl w:ilvl="0" w:tplc="C80266D0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8BD370F"/>
    <w:multiLevelType w:val="hybridMultilevel"/>
    <w:tmpl w:val="0DAA6E5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DF1787"/>
    <w:multiLevelType w:val="hybridMultilevel"/>
    <w:tmpl w:val="801C243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F0474"/>
    <w:multiLevelType w:val="multilevel"/>
    <w:tmpl w:val="FD1E336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4">
    <w:nsid w:val="4FA116E7"/>
    <w:multiLevelType w:val="hybridMultilevel"/>
    <w:tmpl w:val="8DEAD83A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2A54FF9"/>
    <w:multiLevelType w:val="hybridMultilevel"/>
    <w:tmpl w:val="9FCCBBF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4103D94"/>
    <w:multiLevelType w:val="hybridMultilevel"/>
    <w:tmpl w:val="3E5CB33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ABD54F9"/>
    <w:multiLevelType w:val="hybridMultilevel"/>
    <w:tmpl w:val="21EE19E4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9">
    <w:nsid w:val="5B4242F6"/>
    <w:multiLevelType w:val="multilevel"/>
    <w:tmpl w:val="89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BCA242E"/>
    <w:multiLevelType w:val="hybridMultilevel"/>
    <w:tmpl w:val="83AA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42">
    <w:nsid w:val="605C691E"/>
    <w:multiLevelType w:val="hybridMultilevel"/>
    <w:tmpl w:val="DE78549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1D1BC0"/>
    <w:multiLevelType w:val="hybridMultilevel"/>
    <w:tmpl w:val="CEF4F26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00275"/>
    <w:multiLevelType w:val="hybridMultilevel"/>
    <w:tmpl w:val="7D1ADA6C"/>
    <w:lvl w:ilvl="0" w:tplc="F314D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265C93"/>
    <w:multiLevelType w:val="hybridMultilevel"/>
    <w:tmpl w:val="70EEB7DA"/>
    <w:lvl w:ilvl="0" w:tplc="04190011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4"/>
  </w:num>
  <w:num w:numId="3">
    <w:abstractNumId w:val="41"/>
  </w:num>
  <w:num w:numId="4">
    <w:abstractNumId w:val="5"/>
  </w:num>
  <w:num w:numId="5">
    <w:abstractNumId w:val="2"/>
  </w:num>
  <w:num w:numId="6">
    <w:abstractNumId w:val="39"/>
  </w:num>
  <w:num w:numId="7">
    <w:abstractNumId w:val="15"/>
  </w:num>
  <w:num w:numId="8">
    <w:abstractNumId w:val="17"/>
  </w:num>
  <w:num w:numId="9">
    <w:abstractNumId w:val="25"/>
  </w:num>
  <w:num w:numId="10">
    <w:abstractNumId w:val="20"/>
  </w:num>
  <w:num w:numId="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34"/>
  </w:num>
  <w:num w:numId="14">
    <w:abstractNumId w:val="29"/>
  </w:num>
  <w:num w:numId="15">
    <w:abstractNumId w:val="23"/>
  </w:num>
  <w:num w:numId="16">
    <w:abstractNumId w:val="8"/>
  </w:num>
  <w:num w:numId="17">
    <w:abstractNumId w:val="27"/>
  </w:num>
  <w:num w:numId="18">
    <w:abstractNumId w:val="45"/>
  </w:num>
  <w:num w:numId="19">
    <w:abstractNumId w:val="24"/>
  </w:num>
  <w:num w:numId="20">
    <w:abstractNumId w:val="32"/>
  </w:num>
  <w:num w:numId="21">
    <w:abstractNumId w:val="43"/>
  </w:num>
  <w:num w:numId="22">
    <w:abstractNumId w:val="0"/>
  </w:num>
  <w:num w:numId="23">
    <w:abstractNumId w:val="42"/>
  </w:num>
  <w:num w:numId="24">
    <w:abstractNumId w:val="11"/>
  </w:num>
  <w:num w:numId="25">
    <w:abstractNumId w:val="7"/>
  </w:num>
  <w:num w:numId="26">
    <w:abstractNumId w:val="36"/>
  </w:num>
  <w:num w:numId="27">
    <w:abstractNumId w:val="26"/>
  </w:num>
  <w:num w:numId="28">
    <w:abstractNumId w:val="21"/>
  </w:num>
  <w:num w:numId="29">
    <w:abstractNumId w:val="13"/>
  </w:num>
  <w:num w:numId="30">
    <w:abstractNumId w:val="16"/>
  </w:num>
  <w:num w:numId="31">
    <w:abstractNumId w:val="22"/>
  </w:num>
  <w:num w:numId="32">
    <w:abstractNumId w:val="38"/>
  </w:num>
  <w:num w:numId="33">
    <w:abstractNumId w:val="40"/>
  </w:num>
  <w:num w:numId="34">
    <w:abstractNumId w:val="44"/>
  </w:num>
  <w:num w:numId="35">
    <w:abstractNumId w:val="28"/>
  </w:num>
  <w:num w:numId="36">
    <w:abstractNumId w:val="37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33"/>
  </w:num>
  <w:num w:numId="41">
    <w:abstractNumId w:val="19"/>
  </w:num>
  <w:num w:numId="42">
    <w:abstractNumId w:val="10"/>
  </w:num>
  <w:num w:numId="43">
    <w:abstractNumId w:val="4"/>
  </w:num>
  <w:num w:numId="44">
    <w:abstractNumId w:val="9"/>
  </w:num>
  <w:num w:numId="45">
    <w:abstractNumId w:val="6"/>
  </w:num>
  <w:num w:numId="46">
    <w:abstractNumId w:val="1"/>
  </w:num>
  <w:num w:numId="47">
    <w:abstractNumId w:val="30"/>
  </w:num>
  <w:num w:numId="4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6786"/>
    <w:rsid w:val="00006B10"/>
    <w:rsid w:val="00007501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50275"/>
    <w:rsid w:val="00053489"/>
    <w:rsid w:val="00054731"/>
    <w:rsid w:val="00054923"/>
    <w:rsid w:val="0006090A"/>
    <w:rsid w:val="00061588"/>
    <w:rsid w:val="00061A9C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42B"/>
    <w:rsid w:val="00080633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6E76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2638"/>
    <w:rsid w:val="000D6BA9"/>
    <w:rsid w:val="000E0799"/>
    <w:rsid w:val="000E1A29"/>
    <w:rsid w:val="000E377A"/>
    <w:rsid w:val="000E45C7"/>
    <w:rsid w:val="000E4A5A"/>
    <w:rsid w:val="000E5737"/>
    <w:rsid w:val="000E5819"/>
    <w:rsid w:val="000E7EE5"/>
    <w:rsid w:val="000F0A84"/>
    <w:rsid w:val="000F174B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164"/>
    <w:rsid w:val="00106780"/>
    <w:rsid w:val="00110EDC"/>
    <w:rsid w:val="00112297"/>
    <w:rsid w:val="0011257E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1B96"/>
    <w:rsid w:val="00132878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1F50"/>
    <w:rsid w:val="00152704"/>
    <w:rsid w:val="00153634"/>
    <w:rsid w:val="00153CA6"/>
    <w:rsid w:val="00155392"/>
    <w:rsid w:val="00155B07"/>
    <w:rsid w:val="00155C0F"/>
    <w:rsid w:val="0016154E"/>
    <w:rsid w:val="0016264C"/>
    <w:rsid w:val="0016611D"/>
    <w:rsid w:val="00167440"/>
    <w:rsid w:val="0016746D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356B"/>
    <w:rsid w:val="00184138"/>
    <w:rsid w:val="00185A0D"/>
    <w:rsid w:val="00187169"/>
    <w:rsid w:val="001927FD"/>
    <w:rsid w:val="0019300D"/>
    <w:rsid w:val="001936BC"/>
    <w:rsid w:val="00195F38"/>
    <w:rsid w:val="00195F53"/>
    <w:rsid w:val="00196F17"/>
    <w:rsid w:val="00196FEF"/>
    <w:rsid w:val="001A0294"/>
    <w:rsid w:val="001A1780"/>
    <w:rsid w:val="001A1E66"/>
    <w:rsid w:val="001A30E3"/>
    <w:rsid w:val="001A400F"/>
    <w:rsid w:val="001A4314"/>
    <w:rsid w:val="001A5F8F"/>
    <w:rsid w:val="001A65F5"/>
    <w:rsid w:val="001A6DF9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0531"/>
    <w:rsid w:val="001D4B1F"/>
    <w:rsid w:val="001D6658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07D0"/>
    <w:rsid w:val="001F197B"/>
    <w:rsid w:val="001F3A3F"/>
    <w:rsid w:val="001F3FA6"/>
    <w:rsid w:val="001F5057"/>
    <w:rsid w:val="00200989"/>
    <w:rsid w:val="00200C3D"/>
    <w:rsid w:val="00201042"/>
    <w:rsid w:val="00201D3E"/>
    <w:rsid w:val="00202C20"/>
    <w:rsid w:val="00207198"/>
    <w:rsid w:val="00212A11"/>
    <w:rsid w:val="00213206"/>
    <w:rsid w:val="00213BF8"/>
    <w:rsid w:val="002157B6"/>
    <w:rsid w:val="002158B4"/>
    <w:rsid w:val="00216037"/>
    <w:rsid w:val="00216349"/>
    <w:rsid w:val="00216982"/>
    <w:rsid w:val="0022216E"/>
    <w:rsid w:val="00222BA1"/>
    <w:rsid w:val="00222D58"/>
    <w:rsid w:val="00223EBD"/>
    <w:rsid w:val="002242A0"/>
    <w:rsid w:val="00225EB0"/>
    <w:rsid w:val="00226A76"/>
    <w:rsid w:val="00226B09"/>
    <w:rsid w:val="00226C53"/>
    <w:rsid w:val="002317BF"/>
    <w:rsid w:val="00231C99"/>
    <w:rsid w:val="00232FE2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6533"/>
    <w:rsid w:val="00277562"/>
    <w:rsid w:val="0027766D"/>
    <w:rsid w:val="00277A00"/>
    <w:rsid w:val="002805C6"/>
    <w:rsid w:val="00280ECA"/>
    <w:rsid w:val="00280FA6"/>
    <w:rsid w:val="0028247B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3C6E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167B"/>
    <w:rsid w:val="003030B0"/>
    <w:rsid w:val="00303A63"/>
    <w:rsid w:val="0030615A"/>
    <w:rsid w:val="003062EB"/>
    <w:rsid w:val="00307444"/>
    <w:rsid w:val="003104FA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5A9D"/>
    <w:rsid w:val="00357283"/>
    <w:rsid w:val="00360313"/>
    <w:rsid w:val="0036223A"/>
    <w:rsid w:val="0036337A"/>
    <w:rsid w:val="0036482D"/>
    <w:rsid w:val="00364921"/>
    <w:rsid w:val="00364DA9"/>
    <w:rsid w:val="003650C5"/>
    <w:rsid w:val="0036592E"/>
    <w:rsid w:val="00367DA5"/>
    <w:rsid w:val="00371012"/>
    <w:rsid w:val="003723F9"/>
    <w:rsid w:val="00372734"/>
    <w:rsid w:val="003734D1"/>
    <w:rsid w:val="00373D38"/>
    <w:rsid w:val="00374C61"/>
    <w:rsid w:val="0037502D"/>
    <w:rsid w:val="003750BD"/>
    <w:rsid w:val="003772DA"/>
    <w:rsid w:val="00381128"/>
    <w:rsid w:val="003824BB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4020"/>
    <w:rsid w:val="003A4681"/>
    <w:rsid w:val="003A7774"/>
    <w:rsid w:val="003A7904"/>
    <w:rsid w:val="003B0A28"/>
    <w:rsid w:val="003B24BF"/>
    <w:rsid w:val="003B2F86"/>
    <w:rsid w:val="003B2FA2"/>
    <w:rsid w:val="003B31B5"/>
    <w:rsid w:val="003B3B1C"/>
    <w:rsid w:val="003B40F6"/>
    <w:rsid w:val="003B53D5"/>
    <w:rsid w:val="003C111B"/>
    <w:rsid w:val="003C2E62"/>
    <w:rsid w:val="003C2FEF"/>
    <w:rsid w:val="003C4FE1"/>
    <w:rsid w:val="003C55D0"/>
    <w:rsid w:val="003C703C"/>
    <w:rsid w:val="003D04DB"/>
    <w:rsid w:val="003D1E47"/>
    <w:rsid w:val="003D2098"/>
    <w:rsid w:val="003D78BD"/>
    <w:rsid w:val="003E23D6"/>
    <w:rsid w:val="003E26E0"/>
    <w:rsid w:val="003E5183"/>
    <w:rsid w:val="003E6FA5"/>
    <w:rsid w:val="003E7841"/>
    <w:rsid w:val="003E7A82"/>
    <w:rsid w:val="003F05DB"/>
    <w:rsid w:val="003F0955"/>
    <w:rsid w:val="003F099C"/>
    <w:rsid w:val="003F21CA"/>
    <w:rsid w:val="003F32FF"/>
    <w:rsid w:val="003F38A8"/>
    <w:rsid w:val="003F4250"/>
    <w:rsid w:val="003F42B6"/>
    <w:rsid w:val="003F4789"/>
    <w:rsid w:val="003F4FE3"/>
    <w:rsid w:val="003F5779"/>
    <w:rsid w:val="003F586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0DC"/>
    <w:rsid w:val="0041647A"/>
    <w:rsid w:val="00421B95"/>
    <w:rsid w:val="00423518"/>
    <w:rsid w:val="00423AE7"/>
    <w:rsid w:val="00423FFE"/>
    <w:rsid w:val="00424532"/>
    <w:rsid w:val="004249C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3A2D"/>
    <w:rsid w:val="00444F4A"/>
    <w:rsid w:val="00445B39"/>
    <w:rsid w:val="00445CA6"/>
    <w:rsid w:val="004477C3"/>
    <w:rsid w:val="00450341"/>
    <w:rsid w:val="0045216D"/>
    <w:rsid w:val="00452FC3"/>
    <w:rsid w:val="00453316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21A5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A9F"/>
    <w:rsid w:val="004A1149"/>
    <w:rsid w:val="004A23A0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237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AF3"/>
    <w:rsid w:val="004E3398"/>
    <w:rsid w:val="004E3D80"/>
    <w:rsid w:val="004E548E"/>
    <w:rsid w:val="004F4616"/>
    <w:rsid w:val="004F4867"/>
    <w:rsid w:val="004F50BF"/>
    <w:rsid w:val="004F57F5"/>
    <w:rsid w:val="004F6319"/>
    <w:rsid w:val="004F6CA6"/>
    <w:rsid w:val="004F78D5"/>
    <w:rsid w:val="00501141"/>
    <w:rsid w:val="0050527D"/>
    <w:rsid w:val="00505CF3"/>
    <w:rsid w:val="0050634A"/>
    <w:rsid w:val="00506EEF"/>
    <w:rsid w:val="0050775C"/>
    <w:rsid w:val="005206F5"/>
    <w:rsid w:val="005209AC"/>
    <w:rsid w:val="005218E8"/>
    <w:rsid w:val="00521975"/>
    <w:rsid w:val="0052252A"/>
    <w:rsid w:val="00523148"/>
    <w:rsid w:val="005238C9"/>
    <w:rsid w:val="00523DA9"/>
    <w:rsid w:val="005240C9"/>
    <w:rsid w:val="00524BA8"/>
    <w:rsid w:val="00524C56"/>
    <w:rsid w:val="00525E58"/>
    <w:rsid w:val="00526DE5"/>
    <w:rsid w:val="005326E3"/>
    <w:rsid w:val="00533D03"/>
    <w:rsid w:val="005344E8"/>
    <w:rsid w:val="00534B5F"/>
    <w:rsid w:val="00535649"/>
    <w:rsid w:val="00536820"/>
    <w:rsid w:val="00536ADD"/>
    <w:rsid w:val="005375F8"/>
    <w:rsid w:val="005400CB"/>
    <w:rsid w:val="005406D9"/>
    <w:rsid w:val="00540C1E"/>
    <w:rsid w:val="0054385D"/>
    <w:rsid w:val="00543AEB"/>
    <w:rsid w:val="00544C6B"/>
    <w:rsid w:val="00547127"/>
    <w:rsid w:val="00547AF1"/>
    <w:rsid w:val="005518B4"/>
    <w:rsid w:val="00552E76"/>
    <w:rsid w:val="00554855"/>
    <w:rsid w:val="005568B6"/>
    <w:rsid w:val="00556C4D"/>
    <w:rsid w:val="00557AFB"/>
    <w:rsid w:val="00560434"/>
    <w:rsid w:val="0056098A"/>
    <w:rsid w:val="005632C9"/>
    <w:rsid w:val="005641F0"/>
    <w:rsid w:val="00564940"/>
    <w:rsid w:val="0056556E"/>
    <w:rsid w:val="00566721"/>
    <w:rsid w:val="005671BE"/>
    <w:rsid w:val="00571E71"/>
    <w:rsid w:val="00571F12"/>
    <w:rsid w:val="00572569"/>
    <w:rsid w:val="00573541"/>
    <w:rsid w:val="00581627"/>
    <w:rsid w:val="0058162B"/>
    <w:rsid w:val="00581688"/>
    <w:rsid w:val="00581D2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0D0D"/>
    <w:rsid w:val="005B1115"/>
    <w:rsid w:val="005B257C"/>
    <w:rsid w:val="005B29EC"/>
    <w:rsid w:val="005B545E"/>
    <w:rsid w:val="005B6F95"/>
    <w:rsid w:val="005B7E30"/>
    <w:rsid w:val="005C0070"/>
    <w:rsid w:val="005C179C"/>
    <w:rsid w:val="005C1DBE"/>
    <w:rsid w:val="005C3C2D"/>
    <w:rsid w:val="005C3E02"/>
    <w:rsid w:val="005C433A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67AC"/>
    <w:rsid w:val="005E67FC"/>
    <w:rsid w:val="005F1097"/>
    <w:rsid w:val="005F1160"/>
    <w:rsid w:val="005F2812"/>
    <w:rsid w:val="005F39BD"/>
    <w:rsid w:val="005F7824"/>
    <w:rsid w:val="005F7C04"/>
    <w:rsid w:val="005F7D07"/>
    <w:rsid w:val="00600533"/>
    <w:rsid w:val="00600554"/>
    <w:rsid w:val="00601417"/>
    <w:rsid w:val="00601D7B"/>
    <w:rsid w:val="00602B46"/>
    <w:rsid w:val="0060463F"/>
    <w:rsid w:val="00604B27"/>
    <w:rsid w:val="0060613E"/>
    <w:rsid w:val="00606DBE"/>
    <w:rsid w:val="0061016D"/>
    <w:rsid w:val="006105DC"/>
    <w:rsid w:val="00612138"/>
    <w:rsid w:val="006122AF"/>
    <w:rsid w:val="006134DA"/>
    <w:rsid w:val="00614531"/>
    <w:rsid w:val="00616C2F"/>
    <w:rsid w:val="0062039C"/>
    <w:rsid w:val="00623BAD"/>
    <w:rsid w:val="006241AE"/>
    <w:rsid w:val="00624999"/>
    <w:rsid w:val="00630252"/>
    <w:rsid w:val="00631072"/>
    <w:rsid w:val="00631129"/>
    <w:rsid w:val="00632042"/>
    <w:rsid w:val="00636BF4"/>
    <w:rsid w:val="00637150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CE0"/>
    <w:rsid w:val="00671F7F"/>
    <w:rsid w:val="0067275A"/>
    <w:rsid w:val="00673EB8"/>
    <w:rsid w:val="00674295"/>
    <w:rsid w:val="0067681C"/>
    <w:rsid w:val="006816B5"/>
    <w:rsid w:val="0068366E"/>
    <w:rsid w:val="00683EE8"/>
    <w:rsid w:val="006840B7"/>
    <w:rsid w:val="00684FD7"/>
    <w:rsid w:val="00687491"/>
    <w:rsid w:val="00692112"/>
    <w:rsid w:val="006952F1"/>
    <w:rsid w:val="00695511"/>
    <w:rsid w:val="00696F1E"/>
    <w:rsid w:val="006A0CEE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5D22"/>
    <w:rsid w:val="006B67ED"/>
    <w:rsid w:val="006C01DD"/>
    <w:rsid w:val="006C4247"/>
    <w:rsid w:val="006C597E"/>
    <w:rsid w:val="006C73EE"/>
    <w:rsid w:val="006C7BA2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E7D18"/>
    <w:rsid w:val="006F028D"/>
    <w:rsid w:val="006F2114"/>
    <w:rsid w:val="006F339D"/>
    <w:rsid w:val="006F33D9"/>
    <w:rsid w:val="006F4020"/>
    <w:rsid w:val="006F4143"/>
    <w:rsid w:val="006F4749"/>
    <w:rsid w:val="006F5168"/>
    <w:rsid w:val="006F5E7D"/>
    <w:rsid w:val="006F6388"/>
    <w:rsid w:val="006F66BA"/>
    <w:rsid w:val="006F78D9"/>
    <w:rsid w:val="007024C3"/>
    <w:rsid w:val="0070329C"/>
    <w:rsid w:val="0070366B"/>
    <w:rsid w:val="00703963"/>
    <w:rsid w:val="0070519C"/>
    <w:rsid w:val="0070577F"/>
    <w:rsid w:val="007125B4"/>
    <w:rsid w:val="007136C5"/>
    <w:rsid w:val="00716155"/>
    <w:rsid w:val="0071641C"/>
    <w:rsid w:val="00716B86"/>
    <w:rsid w:val="007177BB"/>
    <w:rsid w:val="00720E78"/>
    <w:rsid w:val="007226A4"/>
    <w:rsid w:val="00722D3A"/>
    <w:rsid w:val="007234A1"/>
    <w:rsid w:val="007256B2"/>
    <w:rsid w:val="00725719"/>
    <w:rsid w:val="00725821"/>
    <w:rsid w:val="00726A3A"/>
    <w:rsid w:val="0072706F"/>
    <w:rsid w:val="00727687"/>
    <w:rsid w:val="00727EA1"/>
    <w:rsid w:val="00731D53"/>
    <w:rsid w:val="007333D1"/>
    <w:rsid w:val="00733414"/>
    <w:rsid w:val="00733B80"/>
    <w:rsid w:val="00740C2D"/>
    <w:rsid w:val="007418E5"/>
    <w:rsid w:val="0074497C"/>
    <w:rsid w:val="00745675"/>
    <w:rsid w:val="00745E12"/>
    <w:rsid w:val="0074683B"/>
    <w:rsid w:val="007469FA"/>
    <w:rsid w:val="00746D7A"/>
    <w:rsid w:val="007505A8"/>
    <w:rsid w:val="00750AB6"/>
    <w:rsid w:val="00751E09"/>
    <w:rsid w:val="00753377"/>
    <w:rsid w:val="00754D17"/>
    <w:rsid w:val="00755FC2"/>
    <w:rsid w:val="00756629"/>
    <w:rsid w:val="00763857"/>
    <w:rsid w:val="00764A9B"/>
    <w:rsid w:val="00766AD3"/>
    <w:rsid w:val="00771596"/>
    <w:rsid w:val="00772B4A"/>
    <w:rsid w:val="00773E35"/>
    <w:rsid w:val="0077446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5F30"/>
    <w:rsid w:val="007A6452"/>
    <w:rsid w:val="007B0A9B"/>
    <w:rsid w:val="007B204A"/>
    <w:rsid w:val="007B2ACE"/>
    <w:rsid w:val="007B2FAF"/>
    <w:rsid w:val="007B348C"/>
    <w:rsid w:val="007B3EA9"/>
    <w:rsid w:val="007B721C"/>
    <w:rsid w:val="007C1162"/>
    <w:rsid w:val="007C14C7"/>
    <w:rsid w:val="007C157C"/>
    <w:rsid w:val="007C40CC"/>
    <w:rsid w:val="007C4CB0"/>
    <w:rsid w:val="007C50DC"/>
    <w:rsid w:val="007C6913"/>
    <w:rsid w:val="007C6DE6"/>
    <w:rsid w:val="007D7E6B"/>
    <w:rsid w:val="007D7F4B"/>
    <w:rsid w:val="007E00BE"/>
    <w:rsid w:val="007E1649"/>
    <w:rsid w:val="007E2987"/>
    <w:rsid w:val="007E427C"/>
    <w:rsid w:val="007E4845"/>
    <w:rsid w:val="007E56AB"/>
    <w:rsid w:val="007E57E3"/>
    <w:rsid w:val="007E6CCA"/>
    <w:rsid w:val="007E75EB"/>
    <w:rsid w:val="007E77D4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4FFD"/>
    <w:rsid w:val="008117D2"/>
    <w:rsid w:val="008137D0"/>
    <w:rsid w:val="008145E0"/>
    <w:rsid w:val="00814B10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7B"/>
    <w:rsid w:val="00850DF3"/>
    <w:rsid w:val="00852D37"/>
    <w:rsid w:val="00853691"/>
    <w:rsid w:val="008559A4"/>
    <w:rsid w:val="00856B73"/>
    <w:rsid w:val="00861DA0"/>
    <w:rsid w:val="0086281D"/>
    <w:rsid w:val="008637B2"/>
    <w:rsid w:val="0086464F"/>
    <w:rsid w:val="00864732"/>
    <w:rsid w:val="008653BB"/>
    <w:rsid w:val="00870107"/>
    <w:rsid w:val="00871BDF"/>
    <w:rsid w:val="00871D66"/>
    <w:rsid w:val="00871F90"/>
    <w:rsid w:val="0087329D"/>
    <w:rsid w:val="00873FAE"/>
    <w:rsid w:val="008742B2"/>
    <w:rsid w:val="00874BE5"/>
    <w:rsid w:val="00880DED"/>
    <w:rsid w:val="00881B53"/>
    <w:rsid w:val="00885226"/>
    <w:rsid w:val="00885CB2"/>
    <w:rsid w:val="0088688F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396F"/>
    <w:rsid w:val="008C6BB8"/>
    <w:rsid w:val="008C7D81"/>
    <w:rsid w:val="008D6036"/>
    <w:rsid w:val="008E1262"/>
    <w:rsid w:val="008E166C"/>
    <w:rsid w:val="008E1DA7"/>
    <w:rsid w:val="008E2565"/>
    <w:rsid w:val="008E2A0D"/>
    <w:rsid w:val="008E4C89"/>
    <w:rsid w:val="008E53B5"/>
    <w:rsid w:val="008E5FE4"/>
    <w:rsid w:val="008F0A83"/>
    <w:rsid w:val="008F14C5"/>
    <w:rsid w:val="008F15A2"/>
    <w:rsid w:val="008F284A"/>
    <w:rsid w:val="00900434"/>
    <w:rsid w:val="0090107A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121"/>
    <w:rsid w:val="0093293D"/>
    <w:rsid w:val="00932B47"/>
    <w:rsid w:val="00933149"/>
    <w:rsid w:val="00933295"/>
    <w:rsid w:val="00933353"/>
    <w:rsid w:val="00933D72"/>
    <w:rsid w:val="00933E1B"/>
    <w:rsid w:val="00933FC8"/>
    <w:rsid w:val="00935880"/>
    <w:rsid w:val="0094062C"/>
    <w:rsid w:val="00940F9F"/>
    <w:rsid w:val="00943001"/>
    <w:rsid w:val="00944AD0"/>
    <w:rsid w:val="009501C3"/>
    <w:rsid w:val="0095070F"/>
    <w:rsid w:val="00950A58"/>
    <w:rsid w:val="009517D9"/>
    <w:rsid w:val="00951F40"/>
    <w:rsid w:val="009526ED"/>
    <w:rsid w:val="00955A51"/>
    <w:rsid w:val="00955B0D"/>
    <w:rsid w:val="009608E5"/>
    <w:rsid w:val="0096184A"/>
    <w:rsid w:val="009623E6"/>
    <w:rsid w:val="00962935"/>
    <w:rsid w:val="009632C6"/>
    <w:rsid w:val="00963662"/>
    <w:rsid w:val="009648BB"/>
    <w:rsid w:val="00964CB1"/>
    <w:rsid w:val="0096578C"/>
    <w:rsid w:val="009660D6"/>
    <w:rsid w:val="00966788"/>
    <w:rsid w:val="00967174"/>
    <w:rsid w:val="00967BDB"/>
    <w:rsid w:val="00973BCB"/>
    <w:rsid w:val="0097420C"/>
    <w:rsid w:val="0097570D"/>
    <w:rsid w:val="00976CAB"/>
    <w:rsid w:val="00976F88"/>
    <w:rsid w:val="00980D3C"/>
    <w:rsid w:val="00982573"/>
    <w:rsid w:val="00987ECB"/>
    <w:rsid w:val="00987FCC"/>
    <w:rsid w:val="00991E95"/>
    <w:rsid w:val="00994C03"/>
    <w:rsid w:val="0099584A"/>
    <w:rsid w:val="00997866"/>
    <w:rsid w:val="009A3FC2"/>
    <w:rsid w:val="009A5956"/>
    <w:rsid w:val="009A599E"/>
    <w:rsid w:val="009A613A"/>
    <w:rsid w:val="009A6742"/>
    <w:rsid w:val="009B065B"/>
    <w:rsid w:val="009B0707"/>
    <w:rsid w:val="009B4206"/>
    <w:rsid w:val="009B4C10"/>
    <w:rsid w:val="009B51FF"/>
    <w:rsid w:val="009B534A"/>
    <w:rsid w:val="009B552F"/>
    <w:rsid w:val="009B632B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45C6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41A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1C3C"/>
    <w:rsid w:val="00A239B8"/>
    <w:rsid w:val="00A24BF8"/>
    <w:rsid w:val="00A2748D"/>
    <w:rsid w:val="00A32031"/>
    <w:rsid w:val="00A324F3"/>
    <w:rsid w:val="00A35EA6"/>
    <w:rsid w:val="00A3620B"/>
    <w:rsid w:val="00A36EF0"/>
    <w:rsid w:val="00A400DC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057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0C16"/>
    <w:rsid w:val="00A9126B"/>
    <w:rsid w:val="00A92C23"/>
    <w:rsid w:val="00A93B03"/>
    <w:rsid w:val="00A9632F"/>
    <w:rsid w:val="00A97730"/>
    <w:rsid w:val="00AA0DAB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21D"/>
    <w:rsid w:val="00AC476D"/>
    <w:rsid w:val="00AC53E6"/>
    <w:rsid w:val="00AC55F4"/>
    <w:rsid w:val="00AC732E"/>
    <w:rsid w:val="00AD11A2"/>
    <w:rsid w:val="00AD1963"/>
    <w:rsid w:val="00AD1B4F"/>
    <w:rsid w:val="00AD21D1"/>
    <w:rsid w:val="00AD2793"/>
    <w:rsid w:val="00AD50F9"/>
    <w:rsid w:val="00AD5219"/>
    <w:rsid w:val="00AD5FC8"/>
    <w:rsid w:val="00AD7F94"/>
    <w:rsid w:val="00AE036A"/>
    <w:rsid w:val="00AE0840"/>
    <w:rsid w:val="00AE0884"/>
    <w:rsid w:val="00AE093C"/>
    <w:rsid w:val="00AE3B14"/>
    <w:rsid w:val="00AE482C"/>
    <w:rsid w:val="00AE48B4"/>
    <w:rsid w:val="00AE507C"/>
    <w:rsid w:val="00AE59A2"/>
    <w:rsid w:val="00AE5A8F"/>
    <w:rsid w:val="00AE6066"/>
    <w:rsid w:val="00AE6476"/>
    <w:rsid w:val="00AE78C8"/>
    <w:rsid w:val="00AF0335"/>
    <w:rsid w:val="00AF380F"/>
    <w:rsid w:val="00AF3F33"/>
    <w:rsid w:val="00AF5B9D"/>
    <w:rsid w:val="00AF798A"/>
    <w:rsid w:val="00AF7A75"/>
    <w:rsid w:val="00B00BE0"/>
    <w:rsid w:val="00B04E1A"/>
    <w:rsid w:val="00B04F40"/>
    <w:rsid w:val="00B06770"/>
    <w:rsid w:val="00B0753E"/>
    <w:rsid w:val="00B0776B"/>
    <w:rsid w:val="00B07859"/>
    <w:rsid w:val="00B07D86"/>
    <w:rsid w:val="00B1087B"/>
    <w:rsid w:val="00B1325A"/>
    <w:rsid w:val="00B13805"/>
    <w:rsid w:val="00B15EA4"/>
    <w:rsid w:val="00B16201"/>
    <w:rsid w:val="00B2162F"/>
    <w:rsid w:val="00B238F7"/>
    <w:rsid w:val="00B243A3"/>
    <w:rsid w:val="00B31E65"/>
    <w:rsid w:val="00B33F66"/>
    <w:rsid w:val="00B34EED"/>
    <w:rsid w:val="00B35B7C"/>
    <w:rsid w:val="00B40206"/>
    <w:rsid w:val="00B40D1D"/>
    <w:rsid w:val="00B42CD4"/>
    <w:rsid w:val="00B43C70"/>
    <w:rsid w:val="00B45DA4"/>
    <w:rsid w:val="00B45DDF"/>
    <w:rsid w:val="00B471A9"/>
    <w:rsid w:val="00B50E72"/>
    <w:rsid w:val="00B55E57"/>
    <w:rsid w:val="00B5614D"/>
    <w:rsid w:val="00B579C1"/>
    <w:rsid w:val="00B6102C"/>
    <w:rsid w:val="00B611C4"/>
    <w:rsid w:val="00B62CC3"/>
    <w:rsid w:val="00B6357B"/>
    <w:rsid w:val="00B63919"/>
    <w:rsid w:val="00B63A48"/>
    <w:rsid w:val="00B6598A"/>
    <w:rsid w:val="00B66DEF"/>
    <w:rsid w:val="00B66FA3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2B7D"/>
    <w:rsid w:val="00BA5AA6"/>
    <w:rsid w:val="00BB0ADA"/>
    <w:rsid w:val="00BB1DE7"/>
    <w:rsid w:val="00BB21B0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D1185"/>
    <w:rsid w:val="00BD3230"/>
    <w:rsid w:val="00BD4576"/>
    <w:rsid w:val="00BD778A"/>
    <w:rsid w:val="00BE2CBB"/>
    <w:rsid w:val="00BE3823"/>
    <w:rsid w:val="00BE679E"/>
    <w:rsid w:val="00BE7E36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11751"/>
    <w:rsid w:val="00C12287"/>
    <w:rsid w:val="00C1317E"/>
    <w:rsid w:val="00C13BEE"/>
    <w:rsid w:val="00C13E0F"/>
    <w:rsid w:val="00C14B1F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4D2C"/>
    <w:rsid w:val="00C37ADD"/>
    <w:rsid w:val="00C410DC"/>
    <w:rsid w:val="00C412C0"/>
    <w:rsid w:val="00C428AA"/>
    <w:rsid w:val="00C43024"/>
    <w:rsid w:val="00C43F14"/>
    <w:rsid w:val="00C4595F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3805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97A0B"/>
    <w:rsid w:val="00CA1897"/>
    <w:rsid w:val="00CA19A9"/>
    <w:rsid w:val="00CA3E8C"/>
    <w:rsid w:val="00CA401B"/>
    <w:rsid w:val="00CA4FAD"/>
    <w:rsid w:val="00CA6B04"/>
    <w:rsid w:val="00CA753A"/>
    <w:rsid w:val="00CA7A62"/>
    <w:rsid w:val="00CB1610"/>
    <w:rsid w:val="00CB1AFD"/>
    <w:rsid w:val="00CB606A"/>
    <w:rsid w:val="00CC0119"/>
    <w:rsid w:val="00CC0285"/>
    <w:rsid w:val="00CC29AC"/>
    <w:rsid w:val="00CC2B3C"/>
    <w:rsid w:val="00CC3233"/>
    <w:rsid w:val="00CC3E24"/>
    <w:rsid w:val="00CC508C"/>
    <w:rsid w:val="00CC5383"/>
    <w:rsid w:val="00CD0513"/>
    <w:rsid w:val="00CD087B"/>
    <w:rsid w:val="00CD0B5B"/>
    <w:rsid w:val="00CD0DEA"/>
    <w:rsid w:val="00CD1621"/>
    <w:rsid w:val="00CD3210"/>
    <w:rsid w:val="00CD5936"/>
    <w:rsid w:val="00CD6407"/>
    <w:rsid w:val="00CD67E3"/>
    <w:rsid w:val="00CD7B60"/>
    <w:rsid w:val="00CE0801"/>
    <w:rsid w:val="00CE0BF5"/>
    <w:rsid w:val="00CE0E5C"/>
    <w:rsid w:val="00CE28F1"/>
    <w:rsid w:val="00CE4A01"/>
    <w:rsid w:val="00CE538C"/>
    <w:rsid w:val="00CE7EC9"/>
    <w:rsid w:val="00CF02AE"/>
    <w:rsid w:val="00CF083D"/>
    <w:rsid w:val="00CF1D2E"/>
    <w:rsid w:val="00CF2115"/>
    <w:rsid w:val="00CF220B"/>
    <w:rsid w:val="00CF2FDD"/>
    <w:rsid w:val="00CF4066"/>
    <w:rsid w:val="00CF5EC1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1918"/>
    <w:rsid w:val="00D52FCF"/>
    <w:rsid w:val="00D546EE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2F93"/>
    <w:rsid w:val="00D738AB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A09AD"/>
    <w:rsid w:val="00DA14D0"/>
    <w:rsid w:val="00DA2955"/>
    <w:rsid w:val="00DA2D1A"/>
    <w:rsid w:val="00DA3FF8"/>
    <w:rsid w:val="00DA581D"/>
    <w:rsid w:val="00DA5B29"/>
    <w:rsid w:val="00DB0390"/>
    <w:rsid w:val="00DB324C"/>
    <w:rsid w:val="00DB4C50"/>
    <w:rsid w:val="00DB5583"/>
    <w:rsid w:val="00DB64E5"/>
    <w:rsid w:val="00DB71AE"/>
    <w:rsid w:val="00DB71F7"/>
    <w:rsid w:val="00DB72CC"/>
    <w:rsid w:val="00DB74A5"/>
    <w:rsid w:val="00DC015E"/>
    <w:rsid w:val="00DC09CB"/>
    <w:rsid w:val="00DC1439"/>
    <w:rsid w:val="00DC2A74"/>
    <w:rsid w:val="00DC4F6B"/>
    <w:rsid w:val="00DD2AC6"/>
    <w:rsid w:val="00DD2B9F"/>
    <w:rsid w:val="00DD2BF4"/>
    <w:rsid w:val="00DD3EF6"/>
    <w:rsid w:val="00DD4FB6"/>
    <w:rsid w:val="00DD7899"/>
    <w:rsid w:val="00DE0FA1"/>
    <w:rsid w:val="00DE13BB"/>
    <w:rsid w:val="00DE173B"/>
    <w:rsid w:val="00DE31D1"/>
    <w:rsid w:val="00DE39B4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683E"/>
    <w:rsid w:val="00E106B0"/>
    <w:rsid w:val="00E1145F"/>
    <w:rsid w:val="00E11F6F"/>
    <w:rsid w:val="00E13353"/>
    <w:rsid w:val="00E13811"/>
    <w:rsid w:val="00E143B0"/>
    <w:rsid w:val="00E14B4C"/>
    <w:rsid w:val="00E1590A"/>
    <w:rsid w:val="00E211FF"/>
    <w:rsid w:val="00E21586"/>
    <w:rsid w:val="00E222A9"/>
    <w:rsid w:val="00E23ADE"/>
    <w:rsid w:val="00E23E89"/>
    <w:rsid w:val="00E25F97"/>
    <w:rsid w:val="00E273D7"/>
    <w:rsid w:val="00E308A9"/>
    <w:rsid w:val="00E31D4C"/>
    <w:rsid w:val="00E333E2"/>
    <w:rsid w:val="00E34335"/>
    <w:rsid w:val="00E34518"/>
    <w:rsid w:val="00E36EB5"/>
    <w:rsid w:val="00E42D22"/>
    <w:rsid w:val="00E440EE"/>
    <w:rsid w:val="00E45715"/>
    <w:rsid w:val="00E46E2D"/>
    <w:rsid w:val="00E46F43"/>
    <w:rsid w:val="00E51169"/>
    <w:rsid w:val="00E52D58"/>
    <w:rsid w:val="00E53FF3"/>
    <w:rsid w:val="00E55B2C"/>
    <w:rsid w:val="00E56027"/>
    <w:rsid w:val="00E629CA"/>
    <w:rsid w:val="00E63D03"/>
    <w:rsid w:val="00E6466C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AF0"/>
    <w:rsid w:val="00E84296"/>
    <w:rsid w:val="00E842E1"/>
    <w:rsid w:val="00E909A2"/>
    <w:rsid w:val="00E9105F"/>
    <w:rsid w:val="00E92928"/>
    <w:rsid w:val="00E92BC3"/>
    <w:rsid w:val="00E937A4"/>
    <w:rsid w:val="00E956A1"/>
    <w:rsid w:val="00E95901"/>
    <w:rsid w:val="00E97628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554"/>
    <w:rsid w:val="00EC39E1"/>
    <w:rsid w:val="00EC596B"/>
    <w:rsid w:val="00EC62B9"/>
    <w:rsid w:val="00EC656D"/>
    <w:rsid w:val="00ED00B7"/>
    <w:rsid w:val="00ED28E3"/>
    <w:rsid w:val="00ED2CD2"/>
    <w:rsid w:val="00ED2ED9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E7D7E"/>
    <w:rsid w:val="00EF1F24"/>
    <w:rsid w:val="00EF2054"/>
    <w:rsid w:val="00EF5185"/>
    <w:rsid w:val="00EF5C85"/>
    <w:rsid w:val="00EF6C04"/>
    <w:rsid w:val="00F0334B"/>
    <w:rsid w:val="00F03471"/>
    <w:rsid w:val="00F04531"/>
    <w:rsid w:val="00F04627"/>
    <w:rsid w:val="00F06387"/>
    <w:rsid w:val="00F06A05"/>
    <w:rsid w:val="00F10805"/>
    <w:rsid w:val="00F11B79"/>
    <w:rsid w:val="00F12165"/>
    <w:rsid w:val="00F15AE8"/>
    <w:rsid w:val="00F16CAC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D40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25D9"/>
    <w:rsid w:val="00F63CB6"/>
    <w:rsid w:val="00F6409D"/>
    <w:rsid w:val="00F646CA"/>
    <w:rsid w:val="00F71820"/>
    <w:rsid w:val="00F74B50"/>
    <w:rsid w:val="00F750A0"/>
    <w:rsid w:val="00F769F1"/>
    <w:rsid w:val="00F80834"/>
    <w:rsid w:val="00F812A8"/>
    <w:rsid w:val="00F8286C"/>
    <w:rsid w:val="00F84E46"/>
    <w:rsid w:val="00F85303"/>
    <w:rsid w:val="00F8609F"/>
    <w:rsid w:val="00F86ACD"/>
    <w:rsid w:val="00F86DAA"/>
    <w:rsid w:val="00F90070"/>
    <w:rsid w:val="00F90982"/>
    <w:rsid w:val="00F94A79"/>
    <w:rsid w:val="00F97D0A"/>
    <w:rsid w:val="00FA10B3"/>
    <w:rsid w:val="00FA3EB8"/>
    <w:rsid w:val="00FA5727"/>
    <w:rsid w:val="00FA69C0"/>
    <w:rsid w:val="00FA7588"/>
    <w:rsid w:val="00FB00D6"/>
    <w:rsid w:val="00FB26CB"/>
    <w:rsid w:val="00FB4D46"/>
    <w:rsid w:val="00FC0A10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C7374"/>
    <w:rsid w:val="00FD00F5"/>
    <w:rsid w:val="00FD16F7"/>
    <w:rsid w:val="00FD21B5"/>
    <w:rsid w:val="00FD40B5"/>
    <w:rsid w:val="00FD4161"/>
    <w:rsid w:val="00FD5911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4B1E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0939E"/>
  <w15:docId w15:val="{A9FD3FD5-DD37-45BF-A820-9E06059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C6E"/>
  </w:style>
  <w:style w:type="paragraph" w:styleId="1">
    <w:name w:val="heading 1"/>
    <w:basedOn w:val="a0"/>
    <w:next w:val="a0"/>
    <w:link w:val="10"/>
    <w:uiPriority w:val="9"/>
    <w:qFormat/>
    <w:rsid w:val="0093335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E1145F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8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9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8"/>
    <w:uiPriority w:val="99"/>
    <w:rsid w:val="00E700E2"/>
    <w:rPr>
      <w:sz w:val="20"/>
      <w:szCs w:val="20"/>
    </w:rPr>
  </w:style>
  <w:style w:type="character" w:styleId="aa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b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b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c">
    <w:name w:val="header"/>
    <w:basedOn w:val="a0"/>
    <w:link w:val="ad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47AF1"/>
  </w:style>
  <w:style w:type="paragraph" w:styleId="ae">
    <w:name w:val="footer"/>
    <w:basedOn w:val="a0"/>
    <w:link w:val="af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b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2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3">
    <w:name w:val="Body Text"/>
    <w:basedOn w:val="a0"/>
    <w:link w:val="af4"/>
    <w:unhideWhenUsed/>
    <w:rsid w:val="00933353"/>
    <w:pPr>
      <w:spacing w:after="120"/>
    </w:pPr>
  </w:style>
  <w:style w:type="character" w:customStyle="1" w:styleId="af4">
    <w:name w:val="Основной текст Знак"/>
    <w:basedOn w:val="a1"/>
    <w:link w:val="af3"/>
    <w:rsid w:val="00933353"/>
  </w:style>
  <w:style w:type="character" w:customStyle="1" w:styleId="10">
    <w:name w:val="Заголовок 1 Знак"/>
    <w:basedOn w:val="a1"/>
    <w:link w:val="1"/>
    <w:uiPriority w:val="9"/>
    <w:rsid w:val="00933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Normal (Web)"/>
    <w:basedOn w:val="a0"/>
    <w:uiPriority w:val="99"/>
    <w:semiHidden/>
    <w:unhideWhenUsed/>
    <w:rsid w:val="0093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ВОПРОС"/>
    <w:basedOn w:val="a0"/>
    <w:qFormat/>
    <w:rsid w:val="00933353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qFormat/>
    <w:rsid w:val="00933353"/>
    <w:pPr>
      <w:numPr>
        <w:numId w:val="4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B45DDF"/>
  </w:style>
  <w:style w:type="table" w:customStyle="1" w:styleId="14">
    <w:name w:val="Сетка таблицы1"/>
    <w:basedOn w:val="a2"/>
    <w:next w:val="a4"/>
    <w:uiPriority w:val="59"/>
    <w:rsid w:val="00B4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Стиль врпс"/>
    <w:basedOn w:val="a0"/>
    <w:qFormat/>
    <w:rsid w:val="00B45DDF"/>
    <w:pPr>
      <w:spacing w:before="240" w:after="120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B45DDF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5">
    <w:name w:val="Plain Table 1"/>
    <w:basedOn w:val="a2"/>
    <w:uiPriority w:val="41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-31">
    <w:name w:val="Grid Table 3 Accent 1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9">
    <w:name w:val="СтТаб"/>
    <w:basedOn w:val="a0"/>
    <w:qFormat/>
    <w:rsid w:val="00B45DDF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СтНзвТ"/>
    <w:basedOn w:val="a0"/>
    <w:qFormat/>
    <w:rsid w:val="00B45DDF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b">
    <w:name w:val="СтПТ"/>
    <w:basedOn w:val="a5"/>
    <w:qFormat/>
    <w:rsid w:val="00B45DDF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СтПспск"/>
    <w:basedOn w:val="a0"/>
    <w:qFormat/>
    <w:rsid w:val="00B45DDF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312">
    <w:name w:val="Таблица-сетка 3 — акцент 12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2">
    <w:name w:val="Таблица-сетка 7 цветная — акцент 12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d">
    <w:name w:val="СтЗВЗД"/>
    <w:basedOn w:val="a0"/>
    <w:qFormat/>
    <w:rsid w:val="00B45DDF"/>
    <w:pPr>
      <w:spacing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e">
    <w:name w:val="СтВпрсПРИ"/>
    <w:basedOn w:val="a0"/>
    <w:qFormat/>
    <w:rsid w:val="00B45DDF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styleId="-33">
    <w:name w:val="Grid Table 3 Accent 3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aff">
    <w:name w:val="Grid Table Light"/>
    <w:basedOn w:val="a2"/>
    <w:uiPriority w:val="40"/>
    <w:rsid w:val="00B45D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2"/>
    <w:uiPriority w:val="41"/>
    <w:rsid w:val="00277A0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numbering" w:customStyle="1" w:styleId="25">
    <w:name w:val="Нет списка2"/>
    <w:next w:val="a3"/>
    <w:uiPriority w:val="99"/>
    <w:semiHidden/>
    <w:unhideWhenUsed/>
    <w:rsid w:val="00BB21B0"/>
  </w:style>
  <w:style w:type="table" w:customStyle="1" w:styleId="26">
    <w:name w:val="Сетка таблицы2"/>
    <w:basedOn w:val="a2"/>
    <w:next w:val="a4"/>
    <w:uiPriority w:val="59"/>
    <w:rsid w:val="00BB2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Нет списка11"/>
    <w:next w:val="a3"/>
    <w:uiPriority w:val="99"/>
    <w:semiHidden/>
    <w:unhideWhenUsed/>
    <w:rsid w:val="00BB21B0"/>
  </w:style>
  <w:style w:type="table" w:customStyle="1" w:styleId="112">
    <w:name w:val="Сетка таблицы11"/>
    <w:basedOn w:val="a2"/>
    <w:next w:val="a4"/>
    <w:uiPriority w:val="59"/>
    <w:rsid w:val="00BB2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BB21B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BB21B0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BB21B0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-4111">
    <w:name w:val="Таблица-сетка 4 — акцент 111"/>
    <w:basedOn w:val="a2"/>
    <w:uiPriority w:val="49"/>
    <w:rsid w:val="00BB2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1110">
    <w:name w:val="Таблица простая 111"/>
    <w:basedOn w:val="a2"/>
    <w:uiPriority w:val="41"/>
    <w:rsid w:val="00BB21B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-3121">
    <w:name w:val="Таблица-сетка 3 — акцент 121"/>
    <w:basedOn w:val="a2"/>
    <w:uiPriority w:val="48"/>
    <w:rsid w:val="00BB2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-2511">
    <w:name w:val="Таблица-сетка 2 — акцент 511"/>
    <w:basedOn w:val="a2"/>
    <w:uiPriority w:val="47"/>
    <w:rsid w:val="00BB2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-2111">
    <w:name w:val="Таблица-сетка 2 — акцент 111"/>
    <w:basedOn w:val="a2"/>
    <w:uiPriority w:val="47"/>
    <w:rsid w:val="00BB2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-3122">
    <w:name w:val="Таблица-сетка 3 — акцент 122"/>
    <w:basedOn w:val="a2"/>
    <w:uiPriority w:val="48"/>
    <w:rsid w:val="00BB21B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-7121">
    <w:name w:val="Таблица-сетка 7 цветная — акцент 121"/>
    <w:basedOn w:val="a2"/>
    <w:uiPriority w:val="52"/>
    <w:rsid w:val="00BB21B0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-6121">
    <w:name w:val="Таблица-сетка 6 цветная — акцент 121"/>
    <w:basedOn w:val="a2"/>
    <w:uiPriority w:val="51"/>
    <w:rsid w:val="00BB21B0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-4121">
    <w:name w:val="Таблица-сетка 4 — акцент 121"/>
    <w:basedOn w:val="a2"/>
    <w:uiPriority w:val="49"/>
    <w:rsid w:val="00BB2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package" Target="embeddings/_____Microsoft_Excel4.xls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Relationship Id="rId22" Type="http://schemas.openxmlformats.org/officeDocument/2006/relationships/package" Target="embeddings/_____Microsoft_Excel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г. Октябрьский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Лист2!$C$4:$K$4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Лист2!$C$5:$K$5</c:f>
              <c:numCache>
                <c:formatCode>General</c:formatCode>
                <c:ptCount val="9"/>
                <c:pt idx="0">
                  <c:v>109656</c:v>
                </c:pt>
                <c:pt idx="1">
                  <c:v>112249</c:v>
                </c:pt>
                <c:pt idx="2">
                  <c:v>112478</c:v>
                </c:pt>
                <c:pt idx="3">
                  <c:v>113626</c:v>
                </c:pt>
                <c:pt idx="4">
                  <c:v>113929</c:v>
                </c:pt>
                <c:pt idx="5">
                  <c:v>113827</c:v>
                </c:pt>
                <c:pt idx="6">
                  <c:v>114194</c:v>
                </c:pt>
                <c:pt idx="7">
                  <c:v>114100</c:v>
                </c:pt>
                <c:pt idx="8">
                  <c:v>113737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4-4034-8285-722352F7C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4789976"/>
        <c:axId val="314789192"/>
      </c:barChart>
      <c:catAx>
        <c:axId val="314789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4789192"/>
        <c:crosses val="autoZero"/>
        <c:auto val="1"/>
        <c:lblAlgn val="ctr"/>
        <c:lblOffset val="100"/>
        <c:noMultiLvlLbl val="0"/>
      </c:catAx>
      <c:valAx>
        <c:axId val="31478919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7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478997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pct2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D6A-47BB-A724-D51FA3271B52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7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7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D6A-47BB-A724-D51FA3271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Лист1!$C$104:$E$104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трудоспособном возрасте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Лист1!$C$105:$E$105</c:f>
              <c:numCache>
                <c:formatCode>General</c:formatCode>
                <c:ptCount val="3"/>
                <c:pt idx="0">
                  <c:v>824665</c:v>
                </c:pt>
                <c:pt idx="1">
                  <c:v>2194439</c:v>
                </c:pt>
                <c:pt idx="2">
                  <c:v>1019047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A-47BB-A724-D51FA3271B5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прибывших</c:v>
                </c:pt>
              </c:strCache>
            </c:strRef>
          </c:tx>
          <c:spPr>
            <a:pattFill prst="ltUpDiag">
              <a:fgClr>
                <a:srgbClr val="0070C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tUpDiag">
                <a:fgClr>
                  <a:srgbClr val="0070C0"/>
                </a:fgClr>
                <a:bgClr>
                  <a:schemeClr val="bg1"/>
                </a:bgClr>
              </a:pattFill>
              <a:ln>
                <a:solidFill>
                  <a:srgbClr val="0070C0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C17-47F9-98CF-52DB0A411632}"/>
              </c:ext>
            </c:extLst>
          </c:dPt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3237</c:v>
                </c:pt>
                <c:pt idx="1">
                  <c:v>2831</c:v>
                </c:pt>
                <c:pt idx="2">
                  <c:v>2480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9-4342-83F5-3900D0E4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Число выбывших</c:v>
                </c:pt>
              </c:strCache>
            </c:strRef>
          </c:tx>
          <c:spPr>
            <a:pattFill prst="ltUpDiag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3048</c:v>
                </c:pt>
                <c:pt idx="1">
                  <c:v>2859</c:v>
                </c:pt>
                <c:pt idx="2">
                  <c:v>2523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A9-4342-83F5-3900D0E4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189</c:v>
                </c:pt>
                <c:pt idx="1">
                  <c:v>-28</c:v>
                </c:pt>
                <c:pt idx="2">
                  <c:v>-43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A9-4342-83F5-3900D0E4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9605904"/>
        <c:axId val="309602768"/>
      </c:barChart>
      <c:catAx>
        <c:axId val="30960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602768"/>
        <c:crosses val="autoZero"/>
        <c:auto val="1"/>
        <c:lblAlgn val="ctr"/>
        <c:lblOffset val="100"/>
        <c:noMultiLvlLbl val="0"/>
      </c:catAx>
      <c:valAx>
        <c:axId val="30960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60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Лист2!$L$4:$O$4</c:f>
              <c:strCache>
                <c:ptCount val="4"/>
                <c:pt idx="0">
                  <c:v>2011-2014 гг.</c:v>
                </c:pt>
                <c:pt idx="1">
                  <c:v>2014-2021 гг.</c:v>
                </c:pt>
                <c:pt idx="2">
                  <c:v>2019-2021 гг.</c:v>
                </c:pt>
                <c:pt idx="3">
                  <c:v>2011-2021 гг.</c:v>
                </c:pt>
              </c:strCache>
            </c:strRef>
          </c:cat>
          <c:val>
            <c:numRef>
              <c:f>Лист2!$L$5:$O$5</c:f>
              <c:numCache>
                <c:formatCode>0.0</c:formatCode>
                <c:ptCount val="4"/>
                <c:pt idx="0">
                  <c:v>2.3646676880426014</c:v>
                </c:pt>
                <c:pt idx="1">
                  <c:v>1.3256242817307953</c:v>
                </c:pt>
                <c:pt idx="2">
                  <c:v>-0.40019615741631714</c:v>
                </c:pt>
                <c:pt idx="3">
                  <c:v>3.7216385788283497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A5-404A-98FB-B57A2323E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4789584"/>
        <c:axId val="314792720"/>
      </c:barChart>
      <c:catAx>
        <c:axId val="314789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4792720"/>
        <c:crosses val="autoZero"/>
        <c:auto val="1"/>
        <c:lblAlgn val="ctr"/>
        <c:lblOffset val="100"/>
        <c:noMultiLvlLbl val="0"/>
      </c:catAx>
      <c:valAx>
        <c:axId val="314792720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478958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Всего по республике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Лист1!$B$50:$J$50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Лист1!$B$51:$J$51</c:f>
              <c:numCache>
                <c:formatCode>General</c:formatCode>
                <c:ptCount val="9"/>
                <c:pt idx="0">
                  <c:v>4072085</c:v>
                </c:pt>
                <c:pt idx="1">
                  <c:v>4069698</c:v>
                </c:pt>
                <c:pt idx="2">
                  <c:v>4071987</c:v>
                </c:pt>
                <c:pt idx="3">
                  <c:v>4071064</c:v>
                </c:pt>
                <c:pt idx="4">
                  <c:v>4066972</c:v>
                </c:pt>
                <c:pt idx="5">
                  <c:v>4063293</c:v>
                </c:pt>
                <c:pt idx="6">
                  <c:v>4051005</c:v>
                </c:pt>
                <c:pt idx="7">
                  <c:v>4038151</c:v>
                </c:pt>
                <c:pt idx="8">
                  <c:v>4013786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F8-4C61-BC44-E0FD12AC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961416"/>
        <c:axId val="319965336"/>
      </c:barChart>
      <c:catAx>
        <c:axId val="319961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965336"/>
        <c:crosses val="autoZero"/>
        <c:auto val="1"/>
        <c:lblAlgn val="ctr"/>
        <c:lblOffset val="100"/>
        <c:noMultiLvlLbl val="0"/>
      </c:catAx>
      <c:valAx>
        <c:axId val="319965336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996141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Лист1!$Q$22</c:f>
              <c:strCache>
                <c:ptCount val="1"/>
                <c:pt idx="0">
                  <c:v>2011-2021 гг.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Лист1!$P$23:$P$30</c:f>
              <c:strCache>
                <c:ptCount val="8"/>
                <c:pt idx="0">
                  <c:v>г. Нефтекамск</c:v>
                </c:pt>
                <c:pt idx="1">
                  <c:v>г. Уфа</c:v>
                </c:pt>
                <c:pt idx="2">
                  <c:v>г. Октябрьский</c:v>
                </c:pt>
                <c:pt idx="3">
                  <c:v>г. Стерлитамак</c:v>
                </c:pt>
                <c:pt idx="4">
                  <c:v>г. Салават</c:v>
                </c:pt>
                <c:pt idx="5">
                  <c:v>г. Сибай</c:v>
                </c:pt>
                <c:pt idx="6">
                  <c:v>г. Кумертау</c:v>
                </c:pt>
                <c:pt idx="7">
                  <c:v>г. Агидель</c:v>
                </c:pt>
              </c:strCache>
            </c:strRef>
          </c:cat>
          <c:val>
            <c:numRef>
              <c:f>Лист1!$Q$23:$Q$30</c:f>
              <c:numCache>
                <c:formatCode>0.0</c:formatCode>
                <c:ptCount val="8"/>
                <c:pt idx="0">
                  <c:v>6.5228411259542014</c:v>
                </c:pt>
                <c:pt idx="1">
                  <c:v>5.8190721783751371</c:v>
                </c:pt>
                <c:pt idx="2">
                  <c:v>3.7216385788283497</c:v>
                </c:pt>
                <c:pt idx="3">
                  <c:v>0.17467185079075867</c:v>
                </c:pt>
                <c:pt idx="4">
                  <c:v>-4.5872088554077948</c:v>
                </c:pt>
                <c:pt idx="5">
                  <c:v>-4.6032167810306834</c:v>
                </c:pt>
                <c:pt idx="6">
                  <c:v>-6.3141584350183955</c:v>
                </c:pt>
                <c:pt idx="7">
                  <c:v>-14.650578795859616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09-49C0-AE88-246EABA2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961808"/>
        <c:axId val="319962984"/>
      </c:barChart>
      <c:catAx>
        <c:axId val="31996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962984"/>
        <c:crosses val="autoZero"/>
        <c:auto val="1"/>
        <c:lblAlgn val="ctr"/>
        <c:lblOffset val="100"/>
        <c:noMultiLvlLbl val="0"/>
      </c:catAx>
      <c:valAx>
        <c:axId val="319962984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961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Лист1!$K$60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Лист1!$J$61:$J$69</c:f>
              <c:strCache>
                <c:ptCount val="9"/>
                <c:pt idx="1">
                  <c:v>г. Нефтекамск</c:v>
                </c:pt>
                <c:pt idx="2">
                  <c:v>г. Агидель</c:v>
                </c:pt>
                <c:pt idx="3">
                  <c:v>г. Октябрьский</c:v>
                </c:pt>
                <c:pt idx="4">
                  <c:v>г. Кумертау</c:v>
                </c:pt>
                <c:pt idx="5">
                  <c:v>г. Сибай</c:v>
                </c:pt>
                <c:pt idx="6">
                  <c:v>г. Салават</c:v>
                </c:pt>
                <c:pt idx="7">
                  <c:v>г. Стерлитамак</c:v>
                </c:pt>
                <c:pt idx="8">
                  <c:v>г. Уфа</c:v>
                </c:pt>
              </c:strCache>
            </c:strRef>
          </c:cat>
          <c:val>
            <c:numRef>
              <c:f>Лист1!$K$61:$K$69</c:f>
              <c:numCache>
                <c:formatCode>General</c:formatCode>
                <c:ptCount val="9"/>
                <c:pt idx="1">
                  <c:v>639</c:v>
                </c:pt>
                <c:pt idx="2">
                  <c:v>-284</c:v>
                </c:pt>
                <c:pt idx="3">
                  <c:v>-363</c:v>
                </c:pt>
                <c:pt idx="4">
                  <c:v>-427</c:v>
                </c:pt>
                <c:pt idx="5">
                  <c:v>-785</c:v>
                </c:pt>
                <c:pt idx="6">
                  <c:v>-1553</c:v>
                </c:pt>
                <c:pt idx="7">
                  <c:v>-2260</c:v>
                </c:pt>
                <c:pt idx="8">
                  <c:v>-2773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47-4024-A5EA-1D57F28A1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0114792"/>
        <c:axId val="320108912"/>
      </c:barChart>
      <c:catAx>
        <c:axId val="320114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0108912"/>
        <c:crosses val="autoZero"/>
        <c:auto val="1"/>
        <c:lblAlgn val="ctr"/>
        <c:lblOffset val="100"/>
        <c:noMultiLvlLbl val="0"/>
      </c:catAx>
      <c:valAx>
        <c:axId val="32010891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0114792"/>
        <c:crosses val="autoZero"/>
        <c:crossBetween val="between"/>
      </c:valAx>
      <c:spPr>
        <a:ln>
          <a:solidFill>
            <a:sysClr val="window" lastClr="FFFFFF">
              <a:lumMod val="85000"/>
            </a:sysClr>
          </a:solidFill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6836316895401602E-2"/>
          <c:y val="5.086705202312139E-2"/>
          <c:w val="0.87468692127483483"/>
          <c:h val="0.55958381502890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Лист1!$G$74</c:f>
              <c:strCache>
                <c:ptCount val="1"/>
                <c:pt idx="0">
                  <c:v>естественный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Лист1!$G$75:$G$82</c:f>
              <c:numCache>
                <c:formatCode>General</c:formatCode>
                <c:ptCount val="8"/>
                <c:pt idx="0">
                  <c:v>-3753</c:v>
                </c:pt>
                <c:pt idx="1">
                  <c:v>-223</c:v>
                </c:pt>
                <c:pt idx="2">
                  <c:v>-428</c:v>
                </c:pt>
                <c:pt idx="3">
                  <c:v>-310</c:v>
                </c:pt>
                <c:pt idx="4">
                  <c:v>-86</c:v>
                </c:pt>
                <c:pt idx="5">
                  <c:v>-1201</c:v>
                </c:pt>
                <c:pt idx="6">
                  <c:v>-305</c:v>
                </c:pt>
                <c:pt idx="7">
                  <c:v>-1065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EF-45AF-9742-A487D75C7AE1}"/>
            </c:ext>
          </c:extLst>
        </c:ser>
        <c:ser>
          <c:idx val="1"/>
          <c:order val="1"/>
          <c:tx>
            <c:strRef>
              <c:f>Лист1!$H$74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Лист1!$H$75:$H$82</c:f>
              <c:numCache>
                <c:formatCode>General</c:formatCode>
                <c:ptCount val="8"/>
                <c:pt idx="0">
                  <c:v>980</c:v>
                </c:pt>
                <c:pt idx="1">
                  <c:v>862</c:v>
                </c:pt>
                <c:pt idx="2">
                  <c:v>1</c:v>
                </c:pt>
                <c:pt idx="3">
                  <c:v>-53</c:v>
                </c:pt>
                <c:pt idx="4">
                  <c:v>-198</c:v>
                </c:pt>
                <c:pt idx="5">
                  <c:v>-352</c:v>
                </c:pt>
                <c:pt idx="6">
                  <c:v>-480</c:v>
                </c:pt>
                <c:pt idx="7">
                  <c:v>-1195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EF-45AF-9742-A487D75C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9595320"/>
        <c:axId val="309595712"/>
      </c:barChart>
      <c:catAx>
        <c:axId val="309595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595712"/>
        <c:crosses val="autoZero"/>
        <c:auto val="1"/>
        <c:lblAlgn val="ctr"/>
        <c:lblOffset val="300"/>
        <c:noMultiLvlLbl val="0"/>
      </c:catAx>
      <c:valAx>
        <c:axId val="30959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595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871935000508944"/>
          <c:y val="3.3113467752947094E-2"/>
          <c:w val="0.38518384670800809"/>
          <c:h val="0.15689408766100768"/>
        </c:manualLayout>
      </c:layout>
      <c:overlay val="0"/>
      <c:spPr>
        <a:solidFill>
          <a:sysClr val="window" lastClr="FFFFFF"/>
        </a:solidFill>
        <a:ln>
          <a:solidFill>
            <a:sysClr val="window" lastClr="FFFFFF">
              <a:lumMod val="75000"/>
            </a:sysClr>
          </a:solidFill>
        </a:ln>
      </c:spPr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Лист1!$F$89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Лист1!$G$89:$I$89</c:f>
              <c:numCache>
                <c:formatCode>General</c:formatCode>
                <c:ptCount val="3"/>
                <c:pt idx="0">
                  <c:v>22547</c:v>
                </c:pt>
                <c:pt idx="1">
                  <c:v>63161</c:v>
                </c:pt>
                <c:pt idx="2">
                  <c:v>28119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C3-4038-A2C8-1D1CEA4B0CFC}"/>
            </c:ext>
          </c:extLst>
        </c:ser>
        <c:ser>
          <c:idx val="1"/>
          <c:order val="1"/>
          <c:tx>
            <c:strRef>
              <c:f>Лист1!$F$90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Лист1!$G$90:$I$90</c:f>
              <c:numCache>
                <c:formatCode>General</c:formatCode>
                <c:ptCount val="3"/>
                <c:pt idx="0">
                  <c:v>22875</c:v>
                </c:pt>
                <c:pt idx="1">
                  <c:v>62576</c:v>
                </c:pt>
                <c:pt idx="2">
                  <c:v>28743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C3-4038-A2C8-1D1CEA4B0CFC}"/>
            </c:ext>
          </c:extLst>
        </c:ser>
        <c:ser>
          <c:idx val="2"/>
          <c:order val="2"/>
          <c:tx>
            <c:strRef>
              <c:f>Лист1!$F$91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Лист1!$G$91:$I$91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C3-4038-A2C8-1D1CEA4B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9598848"/>
        <c:axId val="309594144"/>
      </c:barChart>
      <c:catAx>
        <c:axId val="3095988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594144"/>
        <c:crosses val="autoZero"/>
        <c:auto val="1"/>
        <c:lblAlgn val="ctr"/>
        <c:lblOffset val="100"/>
        <c:noMultiLvlLbl val="0"/>
      </c:catAx>
      <c:valAx>
        <c:axId val="30959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59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75000"/>
              </a:sys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Лист1!$C$95:$E$95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Лист1!$C$96:$E$96</c:f>
              <c:numCache>
                <c:formatCode>0.00</c:formatCode>
                <c:ptCount val="3"/>
                <c:pt idx="0">
                  <c:v>1.082183882556436</c:v>
                </c:pt>
                <c:pt idx="1">
                  <c:v>-1.8476591567581266</c:v>
                </c:pt>
                <c:pt idx="2">
                  <c:v>4.2533518261673455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7-4392-954D-06F34663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9599240"/>
        <c:axId val="309605512"/>
      </c:barChart>
      <c:catAx>
        <c:axId val="309599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605512"/>
        <c:crosses val="autoZero"/>
        <c:auto val="1"/>
        <c:lblAlgn val="ctr"/>
        <c:lblOffset val="100"/>
        <c:noMultiLvlLbl val="0"/>
      </c:catAx>
      <c:valAx>
        <c:axId val="30960551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59924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solidFill>
                <a:sysClr val="window" lastClr="FFFFFF">
                  <a:lumMod val="65000"/>
                </a:sysClr>
              </a:solidFill>
            </a:ln>
          </c:spPr>
          <c:dPt>
            <c:idx val="0"/>
            <c:bubble3D val="0"/>
            <c:spPr>
              <a:pattFill prst="pct1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EC5-4943-884C-5002670776F4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6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EC5-4943-884C-5002670776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Лист1!$C$99:$E$99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Лист1!$C$100:$E$100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EC5-4943-884C-5002670776F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E22B-55BF-4C8E-A192-D0728AFA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54</Pages>
  <Words>10651</Words>
  <Characters>60711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Светлана Николаевна</dc:creator>
  <cp:lastModifiedBy>Андреева Екатерина Евгеньевна</cp:lastModifiedBy>
  <cp:revision>13</cp:revision>
  <cp:lastPrinted>2021-10-28T06:10:00Z</cp:lastPrinted>
  <dcterms:created xsi:type="dcterms:W3CDTF">2021-12-21T11:31:00Z</dcterms:created>
  <dcterms:modified xsi:type="dcterms:W3CDTF">2022-02-02T11:07:00Z</dcterms:modified>
</cp:coreProperties>
</file>