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58B8" w14:textId="77777777" w:rsidR="003752AD" w:rsidRDefault="003752AD"/>
    <w:p w14:paraId="68397D09" w14:textId="77777777" w:rsidR="003752AD" w:rsidRDefault="003752AD"/>
    <w:p w14:paraId="007EAC39" w14:textId="77777777" w:rsidR="003752AD" w:rsidRDefault="003752AD"/>
    <w:tbl>
      <w:tblPr>
        <w:tblStyle w:val="a4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54"/>
      </w:tblGrid>
      <w:tr w:rsidR="00F74B50" w:rsidRPr="00945087" w14:paraId="02C78F3F" w14:textId="77777777" w:rsidTr="00D974BD">
        <w:tc>
          <w:tcPr>
            <w:tcW w:w="5211" w:type="dxa"/>
          </w:tcPr>
          <w:p w14:paraId="16A1B40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854" w:type="dxa"/>
          </w:tcPr>
          <w:p w14:paraId="5484B95A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3CCF2214" w14:textId="77777777" w:rsidR="00F74B50" w:rsidRPr="00945087" w:rsidRDefault="00F74B50" w:rsidP="00F74B50"/>
    <w:p w14:paraId="715B29F7" w14:textId="77777777" w:rsidR="00F74B50" w:rsidRPr="00945087" w:rsidRDefault="00F74B50" w:rsidP="00F74B50"/>
    <w:p w14:paraId="5165CB43" w14:textId="77777777" w:rsidR="00F74B50" w:rsidRPr="00945087" w:rsidRDefault="00F74B50" w:rsidP="00F74B50"/>
    <w:p w14:paraId="49339DC9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8F6B1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105CD9DE" w14:textId="63984C22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7458DA">
        <w:rPr>
          <w:rFonts w:ascii="Times New Roman" w:hAnsi="Times New Roman" w:cs="Times New Roman"/>
          <w:b/>
          <w:sz w:val="36"/>
          <w:szCs w:val="36"/>
        </w:rPr>
        <w:t xml:space="preserve">муниципальном районе </w:t>
      </w:r>
      <w:proofErr w:type="spellStart"/>
      <w:r w:rsidR="007458DA">
        <w:rPr>
          <w:rFonts w:ascii="Times New Roman" w:hAnsi="Times New Roman" w:cs="Times New Roman"/>
          <w:b/>
          <w:sz w:val="36"/>
          <w:szCs w:val="36"/>
        </w:rPr>
        <w:t>Мишкинский</w:t>
      </w:r>
      <w:proofErr w:type="spellEnd"/>
      <w:r w:rsidR="009A3FC2">
        <w:rPr>
          <w:rFonts w:ascii="Times New Roman" w:hAnsi="Times New Roman" w:cs="Times New Roman"/>
          <w:b/>
          <w:sz w:val="36"/>
          <w:szCs w:val="36"/>
        </w:rPr>
        <w:t xml:space="preserve"> район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551ECCE6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776B0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0FD54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834C9F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1F1FB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1092E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E0CFE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94DA6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8BD3E5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4CEBA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F9625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03ED3C4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4EBB1B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6CB76E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C5B6C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021D13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225CDD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51408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258EB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E14FEE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C45FE9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A050A0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41E1F1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85AFE5" w14:textId="77777777" w:rsidR="00E4356A" w:rsidRPr="00945087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9B9C2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1F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11577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13612" w14:textId="77777777" w:rsidR="002E1A6A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79E42115" w14:textId="77777777" w:rsidR="002E1A6A" w:rsidRPr="00ED346A" w:rsidRDefault="002E1A6A" w:rsidP="00ED3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2C3838" w:rsidRPr="00205027" w14:paraId="59BFBE17" w14:textId="77777777" w:rsidTr="00CC6779">
        <w:tc>
          <w:tcPr>
            <w:tcW w:w="9180" w:type="dxa"/>
            <w:vAlign w:val="bottom"/>
          </w:tcPr>
          <w:p w14:paraId="3FD62CF2" w14:textId="77777777" w:rsidR="002C3838" w:rsidRPr="003F1DF9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168725B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3523974E" w14:textId="77777777" w:rsidTr="00CC6779">
        <w:tc>
          <w:tcPr>
            <w:tcW w:w="9180" w:type="dxa"/>
            <w:vAlign w:val="bottom"/>
          </w:tcPr>
          <w:p w14:paraId="2BEC70EB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28B4A4D0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1743ECF0" w14:textId="77777777" w:rsidTr="00CC6779">
        <w:tc>
          <w:tcPr>
            <w:tcW w:w="9180" w:type="dxa"/>
            <w:vAlign w:val="bottom"/>
          </w:tcPr>
          <w:p w14:paraId="317059B6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3E2E74C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2C3838" w:rsidRPr="00205027" w14:paraId="192EAEFB" w14:textId="77777777" w:rsidTr="00CC6779">
        <w:tc>
          <w:tcPr>
            <w:tcW w:w="9180" w:type="dxa"/>
            <w:vAlign w:val="bottom"/>
          </w:tcPr>
          <w:p w14:paraId="23E56E75" w14:textId="77777777" w:rsidR="002C3838" w:rsidRP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33CB4BFB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</w:tr>
      <w:tr w:rsidR="00DA2473" w:rsidRPr="00205027" w14:paraId="6B3806A8" w14:textId="77777777" w:rsidTr="00CC6779">
        <w:tc>
          <w:tcPr>
            <w:tcW w:w="9180" w:type="dxa"/>
            <w:vAlign w:val="bottom"/>
          </w:tcPr>
          <w:p w14:paraId="2EFBA202" w14:textId="77777777" w:rsidR="00DA2473" w:rsidRDefault="00DA2473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Оценки экспертов</w:t>
            </w:r>
          </w:p>
        </w:tc>
        <w:tc>
          <w:tcPr>
            <w:tcW w:w="709" w:type="dxa"/>
            <w:vAlign w:val="bottom"/>
          </w:tcPr>
          <w:p w14:paraId="068303DE" w14:textId="77777777" w:rsidR="00DA2473" w:rsidRPr="003F1DF9" w:rsidRDefault="00215EAD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CCA002F" w14:textId="77777777" w:rsidTr="00CC6779">
        <w:tc>
          <w:tcPr>
            <w:tcW w:w="9180" w:type="dxa"/>
            <w:vAlign w:val="bottom"/>
          </w:tcPr>
          <w:p w14:paraId="5F643EE9" w14:textId="77777777" w:rsidR="002C3838" w:rsidRPr="002C3838" w:rsidRDefault="002C3838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0396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3CE4F6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EAE8849" w14:textId="77777777" w:rsidTr="00CC6779">
        <w:tc>
          <w:tcPr>
            <w:tcW w:w="9180" w:type="dxa"/>
            <w:vAlign w:val="bottom"/>
          </w:tcPr>
          <w:p w14:paraId="2C75E105" w14:textId="77777777" w:rsidR="002C3838" w:rsidRPr="002C3838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>Экспертная оценка п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ричин миграционного оттока </w:t>
            </w:r>
          </w:p>
        </w:tc>
        <w:tc>
          <w:tcPr>
            <w:tcW w:w="709" w:type="dxa"/>
            <w:vAlign w:val="bottom"/>
          </w:tcPr>
          <w:p w14:paraId="41463D68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26</w:t>
            </w:r>
          </w:p>
        </w:tc>
      </w:tr>
      <w:tr w:rsidR="002C3838" w:rsidRPr="00205027" w14:paraId="66E32280" w14:textId="77777777" w:rsidTr="00CC6779">
        <w:tc>
          <w:tcPr>
            <w:tcW w:w="9180" w:type="dxa"/>
            <w:vAlign w:val="bottom"/>
          </w:tcPr>
          <w:p w14:paraId="48AF39A0" w14:textId="77777777" w:rsidR="002C3838" w:rsidRPr="00205027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2B8" w:rsidRPr="003042B8">
              <w:rPr>
                <w:rFonts w:ascii="Times New Roman" w:hAnsi="Times New Roman" w:cs="Times New Roman"/>
                <w:sz w:val="28"/>
                <w:szCs w:val="28"/>
              </w:rPr>
              <w:t xml:space="preserve">по снижению миграционного оттока </w:t>
            </w:r>
          </w:p>
        </w:tc>
        <w:tc>
          <w:tcPr>
            <w:tcW w:w="709" w:type="dxa"/>
            <w:vAlign w:val="bottom"/>
          </w:tcPr>
          <w:p w14:paraId="0542988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28</w:t>
            </w:r>
          </w:p>
        </w:tc>
      </w:tr>
      <w:tr w:rsidR="00DA2473" w:rsidRPr="00205027" w14:paraId="55D07E1A" w14:textId="77777777" w:rsidTr="00CC6779">
        <w:tc>
          <w:tcPr>
            <w:tcW w:w="9180" w:type="dxa"/>
            <w:vAlign w:val="bottom"/>
          </w:tcPr>
          <w:p w14:paraId="32AF7B11" w14:textId="32524EEA" w:rsidR="00003962" w:rsidRDefault="00003962" w:rsidP="003042B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</w:t>
            </w:r>
            <w:r w:rsidR="003042B8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11110A9A" w14:textId="77777777" w:rsidR="00DA2473" w:rsidRPr="003F1DF9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2C3838" w:rsidRPr="00205027" w14:paraId="57E622AC" w14:textId="77777777" w:rsidTr="00CC6779">
        <w:tc>
          <w:tcPr>
            <w:tcW w:w="9180" w:type="dxa"/>
            <w:vAlign w:val="bottom"/>
          </w:tcPr>
          <w:p w14:paraId="3A828237" w14:textId="77777777" w:rsidR="002C3838" w:rsidRPr="003F1DF9" w:rsidRDefault="002C3838" w:rsidP="003752AD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  <w:r w:rsidR="00545D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  <w:tc>
          <w:tcPr>
            <w:tcW w:w="709" w:type="dxa"/>
            <w:vAlign w:val="bottom"/>
          </w:tcPr>
          <w:p w14:paraId="3BCA387F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6A503E6C" w14:textId="77777777" w:rsidTr="00CC6779">
        <w:tc>
          <w:tcPr>
            <w:tcW w:w="9180" w:type="dxa"/>
            <w:vAlign w:val="bottom"/>
          </w:tcPr>
          <w:p w14:paraId="32CD05B7" w14:textId="77777777" w:rsid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7E61002A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0F5CCB84" w14:textId="77777777" w:rsidTr="00CC6779">
        <w:tc>
          <w:tcPr>
            <w:tcW w:w="9180" w:type="dxa"/>
            <w:vAlign w:val="bottom"/>
          </w:tcPr>
          <w:p w14:paraId="2377961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C6D16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2C3838" w:rsidRPr="00205027" w14:paraId="2793EEE0" w14:textId="77777777" w:rsidTr="002C3838">
        <w:tc>
          <w:tcPr>
            <w:tcW w:w="9180" w:type="dxa"/>
            <w:vAlign w:val="bottom"/>
          </w:tcPr>
          <w:p w14:paraId="75F8520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26FD6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778A6" w14:textId="77777777" w:rsidTr="002C3838">
        <w:tc>
          <w:tcPr>
            <w:tcW w:w="9180" w:type="dxa"/>
            <w:vAlign w:val="bottom"/>
          </w:tcPr>
          <w:p w14:paraId="713FDF7D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A6DAFA1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B622647" w14:textId="77777777" w:rsidTr="002C3838">
        <w:tc>
          <w:tcPr>
            <w:tcW w:w="9180" w:type="dxa"/>
            <w:vAlign w:val="bottom"/>
          </w:tcPr>
          <w:p w14:paraId="5CDC44E1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4B5E0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D18EAF8" w14:textId="77777777" w:rsidTr="002C3838">
        <w:tc>
          <w:tcPr>
            <w:tcW w:w="9180" w:type="dxa"/>
            <w:vAlign w:val="bottom"/>
          </w:tcPr>
          <w:p w14:paraId="6F634A6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F2B599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722463E2" w14:textId="77777777" w:rsidTr="002C3838">
        <w:tc>
          <w:tcPr>
            <w:tcW w:w="9180" w:type="dxa"/>
            <w:vAlign w:val="bottom"/>
          </w:tcPr>
          <w:p w14:paraId="4FFB0243" w14:textId="77777777" w:rsidR="002C3838" w:rsidRPr="002C3838" w:rsidRDefault="002C3838" w:rsidP="00205027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B9299D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E08CC" w14:textId="77777777" w:rsidTr="002C3838">
        <w:tc>
          <w:tcPr>
            <w:tcW w:w="9180" w:type="dxa"/>
            <w:vAlign w:val="bottom"/>
          </w:tcPr>
          <w:p w14:paraId="7918B754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43E16D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9275335" w14:textId="77777777" w:rsidTr="002C3838">
        <w:tc>
          <w:tcPr>
            <w:tcW w:w="9180" w:type="dxa"/>
            <w:vAlign w:val="bottom"/>
          </w:tcPr>
          <w:p w14:paraId="58A44EC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26F0BE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BE186C" w14:textId="77777777" w:rsidTr="002C3838">
        <w:tc>
          <w:tcPr>
            <w:tcW w:w="9180" w:type="dxa"/>
            <w:vAlign w:val="bottom"/>
          </w:tcPr>
          <w:p w14:paraId="24B0195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C990A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FA9A846" w14:textId="77777777" w:rsidTr="002C3838">
        <w:tc>
          <w:tcPr>
            <w:tcW w:w="9180" w:type="dxa"/>
            <w:vAlign w:val="bottom"/>
          </w:tcPr>
          <w:p w14:paraId="6CBBE051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E9971A4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7075DAC" w14:textId="77777777" w:rsidTr="002C3838">
        <w:tc>
          <w:tcPr>
            <w:tcW w:w="9180" w:type="dxa"/>
            <w:vAlign w:val="bottom"/>
          </w:tcPr>
          <w:p w14:paraId="0AA95D79" w14:textId="77777777" w:rsidR="002C3838" w:rsidRPr="00205027" w:rsidRDefault="002C3838" w:rsidP="00205027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1E73AED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A6F8E22" w14:textId="77777777" w:rsidTr="002C3838">
        <w:tc>
          <w:tcPr>
            <w:tcW w:w="9180" w:type="dxa"/>
            <w:vAlign w:val="bottom"/>
          </w:tcPr>
          <w:p w14:paraId="50A17B15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DFBA82C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C395BAC" w14:textId="77777777" w:rsidTr="002C3838">
        <w:tc>
          <w:tcPr>
            <w:tcW w:w="9180" w:type="dxa"/>
            <w:vAlign w:val="bottom"/>
          </w:tcPr>
          <w:p w14:paraId="44AC6247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44312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0D47C7CA" w14:textId="77777777" w:rsidTr="002C3838">
        <w:tc>
          <w:tcPr>
            <w:tcW w:w="9180" w:type="dxa"/>
            <w:vAlign w:val="bottom"/>
          </w:tcPr>
          <w:p w14:paraId="7F7EA5F4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8B184F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2CDDBE" w14:textId="77777777" w:rsidTr="002C3838">
        <w:tc>
          <w:tcPr>
            <w:tcW w:w="9180" w:type="dxa"/>
            <w:vAlign w:val="bottom"/>
          </w:tcPr>
          <w:p w14:paraId="15C836C0" w14:textId="77777777" w:rsidR="002C3838" w:rsidRPr="00205027" w:rsidRDefault="002C3838" w:rsidP="00205027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3CE9173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7389B0D" w14:textId="77777777" w:rsidTr="002C3838">
        <w:tc>
          <w:tcPr>
            <w:tcW w:w="9180" w:type="dxa"/>
            <w:vAlign w:val="bottom"/>
          </w:tcPr>
          <w:p w14:paraId="35439B6A" w14:textId="77777777" w:rsidR="002C3838" w:rsidRPr="00205027" w:rsidRDefault="002C3838" w:rsidP="00205027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7DADFFB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806535" w14:textId="77777777" w:rsidTr="002C3838">
        <w:tc>
          <w:tcPr>
            <w:tcW w:w="9180" w:type="dxa"/>
            <w:vAlign w:val="bottom"/>
          </w:tcPr>
          <w:p w14:paraId="71A10DC6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A9A4CC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8B8C2F0" w14:textId="77777777" w:rsidTr="002C3838">
        <w:tc>
          <w:tcPr>
            <w:tcW w:w="9180" w:type="dxa"/>
            <w:vAlign w:val="bottom"/>
          </w:tcPr>
          <w:p w14:paraId="04B75FD9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E4C726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C12EF7F" w14:textId="77777777" w:rsidTr="002C3838">
        <w:tc>
          <w:tcPr>
            <w:tcW w:w="9180" w:type="dxa"/>
            <w:vAlign w:val="bottom"/>
          </w:tcPr>
          <w:p w14:paraId="531B4BA0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9311C2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1ADA5BC" w14:textId="77777777" w:rsidTr="002C3838">
        <w:tc>
          <w:tcPr>
            <w:tcW w:w="9180" w:type="dxa"/>
            <w:vAlign w:val="bottom"/>
          </w:tcPr>
          <w:p w14:paraId="0D7AAC5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331B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AD90A35" w14:textId="77777777" w:rsidTr="002C3838">
        <w:tc>
          <w:tcPr>
            <w:tcW w:w="9180" w:type="dxa"/>
            <w:vAlign w:val="bottom"/>
          </w:tcPr>
          <w:p w14:paraId="5DBC0D2A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51E5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01E0AA5" w14:textId="77777777" w:rsidTr="002C3838">
        <w:trPr>
          <w:trHeight w:val="80"/>
        </w:trPr>
        <w:tc>
          <w:tcPr>
            <w:tcW w:w="9180" w:type="dxa"/>
            <w:vAlign w:val="bottom"/>
          </w:tcPr>
          <w:p w14:paraId="236982E6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1CF7DE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9E350BD" w14:textId="77777777" w:rsidTr="002C3838">
        <w:tc>
          <w:tcPr>
            <w:tcW w:w="9180" w:type="dxa"/>
            <w:vAlign w:val="bottom"/>
          </w:tcPr>
          <w:p w14:paraId="0B8B1BDC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2B8781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2BB9B6D" w14:textId="77777777" w:rsidTr="002C3838">
        <w:tc>
          <w:tcPr>
            <w:tcW w:w="9180" w:type="dxa"/>
            <w:vAlign w:val="bottom"/>
          </w:tcPr>
          <w:p w14:paraId="109D226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73E792D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9E6DF4" w14:textId="77777777" w:rsidTr="002C3838">
        <w:tc>
          <w:tcPr>
            <w:tcW w:w="9180" w:type="dxa"/>
            <w:vAlign w:val="bottom"/>
          </w:tcPr>
          <w:p w14:paraId="6246639C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1684EA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E97B230" w14:textId="77777777" w:rsidTr="002C3838">
        <w:tc>
          <w:tcPr>
            <w:tcW w:w="9180" w:type="dxa"/>
            <w:vAlign w:val="bottom"/>
          </w:tcPr>
          <w:p w14:paraId="2DED0B3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9D36A0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A156D3E" w14:textId="77777777" w:rsidTr="002C3838">
        <w:tc>
          <w:tcPr>
            <w:tcW w:w="9180" w:type="dxa"/>
            <w:vAlign w:val="bottom"/>
          </w:tcPr>
          <w:p w14:paraId="5C9BA9E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AD14A1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32D31F5" w14:textId="77777777" w:rsidTr="002C3838">
        <w:tc>
          <w:tcPr>
            <w:tcW w:w="9180" w:type="dxa"/>
            <w:vAlign w:val="bottom"/>
          </w:tcPr>
          <w:p w14:paraId="130C9F2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642FE93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4723CCF" w14:textId="77777777" w:rsidTr="002C3838">
        <w:tc>
          <w:tcPr>
            <w:tcW w:w="9180" w:type="dxa"/>
            <w:vAlign w:val="bottom"/>
          </w:tcPr>
          <w:p w14:paraId="67E254B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0D848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31FD47" w14:textId="77777777" w:rsidTr="002C3838">
        <w:tc>
          <w:tcPr>
            <w:tcW w:w="9180" w:type="dxa"/>
            <w:vAlign w:val="bottom"/>
          </w:tcPr>
          <w:p w14:paraId="1D939829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424110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6CEC8EA" w14:textId="77777777" w:rsidTr="002C3838">
        <w:tc>
          <w:tcPr>
            <w:tcW w:w="9180" w:type="dxa"/>
            <w:vAlign w:val="bottom"/>
          </w:tcPr>
          <w:p w14:paraId="79CE6FB2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F9FF6D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35FE953F" w14:textId="77777777" w:rsidR="002C3838" w:rsidRPr="007F08FE" w:rsidRDefault="002C3838" w:rsidP="002C3838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2B05C5F" w14:textId="4CAA6E04" w:rsidR="002C3838" w:rsidRPr="00CF740F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муниципальном районе </w:t>
      </w:r>
      <w:proofErr w:type="spellStart"/>
      <w:r w:rsidR="007458DA">
        <w:rPr>
          <w:rFonts w:ascii="Times New Roman" w:hAnsi="Times New Roman" w:cs="Times New Roman"/>
          <w:sz w:val="28"/>
          <w:szCs w:val="28"/>
        </w:rPr>
        <w:t>Мишкинский</w:t>
      </w:r>
      <w:proofErr w:type="spellEnd"/>
      <w:r w:rsidR="007458DA">
        <w:rPr>
          <w:rFonts w:ascii="Times New Roman" w:hAnsi="Times New Roman" w:cs="Times New Roman"/>
          <w:sz w:val="28"/>
          <w:szCs w:val="28"/>
        </w:rPr>
        <w:t xml:space="preserve"> </w:t>
      </w:r>
      <w:r w:rsidRPr="00CF740F">
        <w:rPr>
          <w:rFonts w:ascii="Times New Roman" w:hAnsi="Times New Roman" w:cs="Times New Roman"/>
          <w:sz w:val="28"/>
          <w:szCs w:val="28"/>
        </w:rPr>
        <w:t>район</w:t>
      </w:r>
      <w:r w:rsidR="007458DA">
        <w:rPr>
          <w:rFonts w:ascii="Times New Roman" w:hAnsi="Times New Roman" w:cs="Times New Roman"/>
          <w:sz w:val="28"/>
          <w:szCs w:val="28"/>
        </w:rPr>
        <w:t xml:space="preserve"> </w:t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2D44AC1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6544A854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15FA83AC" w14:textId="77777777" w:rsidR="002C3838" w:rsidRPr="004628DD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A1934" w14:textId="77777777" w:rsidR="002C3838" w:rsidRPr="004628DD" w:rsidRDefault="002C3838" w:rsidP="002C383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20C5B0D1" w14:textId="77777777" w:rsidR="002C3838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B1CFBFE" w14:textId="77777777" w:rsidR="002C3838" w:rsidRPr="004628DD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FC36B7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CBAC20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97107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5F3842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FE4193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2C3838" w:rsidRPr="00394072" w14:paraId="39931C39" w14:textId="77777777" w:rsidTr="002C3838">
        <w:tc>
          <w:tcPr>
            <w:tcW w:w="534" w:type="dxa"/>
          </w:tcPr>
          <w:p w14:paraId="39267926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26AFE" w14:textId="77777777" w:rsid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F50FD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1" w:type="dxa"/>
          </w:tcPr>
          <w:p w14:paraId="1B62D507" w14:textId="77777777" w:rsidR="002C3838" w:rsidRPr="00EC6AB0" w:rsidRDefault="002C3838" w:rsidP="002C38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E96C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AB1CC" w14:textId="77777777" w:rsidR="002C3838" w:rsidRDefault="002C3838" w:rsidP="002C3838">
      <w:pPr>
        <w:rPr>
          <w:rFonts w:ascii="Times New Roman" w:hAnsi="Times New Roman" w:cs="Times New Roman"/>
          <w:sz w:val="28"/>
          <w:szCs w:val="28"/>
        </w:rPr>
      </w:pPr>
    </w:p>
    <w:p w14:paraId="07E3BBB9" w14:textId="3CDCC581" w:rsidR="0031116E" w:rsidRDefault="002C3838" w:rsidP="002C3838">
      <w:pPr>
        <w:rPr>
          <w:rFonts w:ascii="Times New Roman" w:hAnsi="Times New Roman" w:cs="Times New Roman"/>
          <w:b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CC6779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56F2A" w14:textId="77777777" w:rsidR="00B51170" w:rsidRPr="007458DA" w:rsidRDefault="00581DFD" w:rsidP="0010500E">
      <w:pPr>
        <w:pStyle w:val="a5"/>
        <w:widowControl w:val="0"/>
        <w:numPr>
          <w:ilvl w:val="0"/>
          <w:numId w:val="3"/>
        </w:numPr>
        <w:spacing w:after="0"/>
        <w:ind w:left="0" w:firstLine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ОБЩАЯ ХАРАКТЕРИСТИКА. АНАЛИЗ СОЦИАЛЬНО-ЭКОНОМИЧЕСКИХ ПОКАЗАТЕЛЕЙ.</w:t>
      </w:r>
    </w:p>
    <w:p w14:paraId="53A6789F" w14:textId="77777777" w:rsidR="00B51170" w:rsidRPr="007458DA" w:rsidRDefault="00B51170" w:rsidP="003212EA">
      <w:pPr>
        <w:pStyle w:val="a5"/>
        <w:widowControl w:val="0"/>
        <w:spacing w:after="0"/>
        <w:ind w:left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46E47DA" w14:textId="77777777" w:rsidR="00B51170" w:rsidRPr="007458DA" w:rsidRDefault="00B51170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Кигинский район расположен на северо-востоке Республики Башкортостан. Район занимает соседское положение на севере с Белокатайским, на северо-западе — с Мечетлинским, на западе — с Дуванским, на юге — с Салаватским районами, на востоке граничит с Кусинским и Саткинским районами Челябинской области. Площадь района составляет 1688 км² (43 место среди муниципальных районов республики). Административным центром района является село Верхние Киги (расстояние до Уфы по трассе М-5 «Урал» - 238 км).</w:t>
      </w:r>
    </w:p>
    <w:p w14:paraId="05C732BE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В Кигинском районе находится 39 населённых пунктов в составе 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br/>
        <w:t>9 сельских поселений. Численность населения по состоянию на 1 января 2021 года составила 16288 человек (57 место среди муниципальных районов), более 40% населения проживает в районном центре.</w:t>
      </w:r>
    </w:p>
    <w:p w14:paraId="45F24D82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По территории района проходят автомобильные дороги межрегионального значения: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Малояз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— Верхние Киги —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Новобелокатай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—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Ункурда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(Челябинской области) и межрегионального значения Бирск — Месягутово —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Сатка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(Челябинской области). Всего дорог: регионального значения 158,1 км., в том числе покрытых асфальтобетоном – 100,5 км, межмуниципального значения – 143,8 км, покрытых асфальтобетоном – 14,4 км; общего пользования местного значения, находящихся на территории района, составляет 344 км, в том числе из них асфальтобетоном – 85,5 км.</w:t>
      </w:r>
    </w:p>
    <w:p w14:paraId="7B944DB0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Рельеф представлен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Юрюзано-Айской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равниной, к северу — платообразными массивами, на юго-востоке — предгорьями западного склона Башкирского (Южного) Урала. В целом, это широкие речные долины и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длиннные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и высокие увалы высотой до 650 м. На территории района имеются месторождения агрономических руд, известняка, песчано-гравийной смеси, кирпичного сырья (глины и суглинка, песка-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отощителя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), строительного камня, точильного песчаника. Имеются торфяные болота. Сырьевые ресурсы района практически не осваиваются.</w:t>
      </w:r>
    </w:p>
    <w:p w14:paraId="03755480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Климат континентальный, умеренно прохладный, влажный с коротким безморозным периодом. В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межгрядовых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понижениях выражена инверсия температур. Среднегодовое количество осадков 500 мм, в тёплый период – более 400 мм. </w:t>
      </w:r>
    </w:p>
    <w:p w14:paraId="473753D8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По юго-западной и северо-западной окраинам района протекают реки </w:t>
      </w:r>
      <w:proofErr w:type="gram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Ай</w:t>
      </w:r>
      <w:proofErr w:type="gram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с притоком Ала-Елга, река Киги — с притоками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Леузой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Кесе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-Ик. Болота: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Абзаевское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, Светлое озеро и др. Имеется крупный источник подземных вод (Кигинское).</w:t>
      </w:r>
    </w:p>
    <w:p w14:paraId="309858CA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Преобладают оподзоленные чернозёмы, тёмно-серые, светло-серые и серые лесные почвы. Лесом покрыто около 40 % территории района. Распространены берёзовые, темнохвойно-широколиственные, сосновые и лиственничные леса. Сельскохозяйственные угодья занимают 93,7 тыс. га, в том числе пашни — 67,7 тыс. га, пастбища — 15,2 тыс. га, сенокосы — 10,4 тыс. га. С целью сохранения популяций лекарственных растений, обладающих устойчивой продуктивностью, в районе организован ботанический заказник в пойме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р.Ай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у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д.Кульметово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F93169F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Среднегодовая численность работников организаций в 2020 году составляла 1709 человек, что на 15% меньше уровня 2015 года, </w:t>
      </w:r>
      <w:proofErr w:type="gram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но  чуть</w:t>
      </w:r>
      <w:proofErr w:type="gram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выше уровня 2019 года (на 1 %). При этом среднемесячная номинальная начисленная заработная плата работников организаций Кигинского района на 22 % ниже среднереспубликанской (30220 руб.). Уровень зарегистрированной безработицы 3,3 %.</w:t>
      </w:r>
    </w:p>
    <w:p w14:paraId="28D7B86A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Основной профиль экономики района – сельскохозяйственный.  Сельскохозяйственная деятельность организована в производственных кооперативах, обществах с ограниченной ответственностью, крестьянских фермерских хозяйствах и личных подсобных хозяйствах населения. Предприятия специализируются на выращивании зерновых культур, кормовых культур, картофеля, разведении КРС молочно-мясного направления. Развиты овощеводство, свиноводство, коневодство, пчеловодство. Ведется лесное хозяйство.</w:t>
      </w:r>
    </w:p>
    <w:p w14:paraId="76CA8E80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Промышленный потенциал муниципального района представлен незначительным количеством предприятий (ООО Кигинская швейная фабрика, ООО «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Нефтегазстройсервис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»,</w:t>
      </w:r>
      <w:r w:rsidRPr="007458DA">
        <w:rPr>
          <w:highlight w:val="yellow"/>
        </w:rPr>
        <w:t xml:space="preserve"> 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ООО «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Кигинский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лес», ГУП «Редакционно-издательский комплекс «Жизнь района» и др.). Основной продукцией, выпускаемой в районе, являются пиломатериалы, хлеб и хлебобулочные изделия, мясо, мясные полуфабрикаты, кондитерские изделия. Предприятия, занимающиеся лесопереработкой, в основном вывозят лес-кругляк, не осваивается низкосортная древесина.</w:t>
      </w:r>
    </w:p>
    <w:p w14:paraId="53C9B617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Несмотря на имеющиеся конкурентные преимущества района в производстве сельскохозяйственной и промышленной продукции (наличие строительного сырья, климатические условия, плодородные почвы, трудовые ресурсы), средства инвесторов для реализации проектов в этой сфере практически не привлекаются.</w:t>
      </w:r>
    </w:p>
    <w:p w14:paraId="7C5B7847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Социальная инфраструктура района направлена на предоставление образовательных медицинских, культурных и других услуг населению. Система образования в Кигинском районе представлена образовательными учреждениями среднего и общего основного, дошкольного и дополнительного 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образования. Здесь имеется лицей, семь средних образовательных школ и три основные общие образовательные школы.</w:t>
      </w:r>
      <w:r w:rsidRPr="007458DA">
        <w:rPr>
          <w:highlight w:val="yellow"/>
        </w:rPr>
        <w:t xml:space="preserve"> 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Из-за снижения контингента обучающихся общеобразовательные учреждения в отдельных сельских поселениях закрываются либо становятся филиалами. Для обеспечения равного доступа к качественному образованию организован подвоз обучающихся из разных населенных пунктов.</w:t>
      </w:r>
    </w:p>
    <w:p w14:paraId="5C223985" w14:textId="77777777" w:rsidR="00B51170" w:rsidRPr="007458DA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Обеспеченность населения врачами в два раза ниже среднереспубликанских показателей, наблюдается недостаток специалистов узкого профиля, невысок уровень медицинской оснащенности медицинских учреждений, отсутствует родильное отделение в местной больнице. Обеспеченность жителей района больничными койками – одна из самых высоких по республике.</w:t>
      </w:r>
    </w:p>
    <w:p w14:paraId="28059BBA" w14:textId="77777777" w:rsidR="00B51170" w:rsidRDefault="00B51170" w:rsidP="00B5117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Обеспеченность услугами культурно-досугового сектора невысокая, охват населения культурно-массовыми мероприятиями в сельских поселениях крайне низкий, либо отсутствует полностью.</w:t>
      </w:r>
    </w:p>
    <w:p w14:paraId="7A34046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89B1CAC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1A7C03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B84B2C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CCB3EC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C33506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79F39D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7A7AB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FC3A74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FF47FD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1D863E5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57D226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C9DBD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A8C3EA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14D96A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898EDF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EDF52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CE2732B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669139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82128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B1F5DE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617AF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FB6799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6629FD8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9AF81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42C3C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02A67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5D56393" w14:textId="77777777" w:rsidR="0091784C" w:rsidRPr="007458DA" w:rsidRDefault="0091784C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F7511"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ДИНАМИКА ЧИСЛЕННОСТИ НАСЕЛЕНИЯ</w:t>
      </w:r>
    </w:p>
    <w:p w14:paraId="7659D611" w14:textId="77777777" w:rsidR="0091784C" w:rsidRPr="007458DA" w:rsidRDefault="0091784C" w:rsidP="008F0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F7637F1" w14:textId="77777777" w:rsidR="0091784C" w:rsidRPr="007458DA" w:rsidRDefault="006D650E" w:rsidP="006A1C9C">
      <w:pPr>
        <w:spacing w:after="40" w:line="240" w:lineRule="auto"/>
        <w:ind w:left="-284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2.1. Численность </w:t>
      </w:r>
      <w:r w:rsidR="0091784C"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населения 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(по состоянию на 1 января </w:t>
      </w:r>
      <w:r w:rsidR="0091784C" w:rsidRPr="007458DA">
        <w:rPr>
          <w:rFonts w:ascii="Times New Roman" w:hAnsi="Times New Roman" w:cs="Times New Roman"/>
          <w:sz w:val="28"/>
          <w:szCs w:val="28"/>
          <w:highlight w:val="yellow"/>
        </w:rPr>
        <w:t>года)</w:t>
      </w:r>
    </w:p>
    <w:p w14:paraId="254D1CCD" w14:textId="77777777" w:rsidR="00CC2B3C" w:rsidRPr="007458DA" w:rsidRDefault="00CC2B3C" w:rsidP="00B71E7C">
      <w:pPr>
        <w:spacing w:after="40" w:line="240" w:lineRule="auto"/>
        <w:ind w:left="-284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tbl>
      <w:tblPr>
        <w:tblStyle w:val="a4"/>
        <w:tblW w:w="10143" w:type="dxa"/>
        <w:jc w:val="center"/>
        <w:tblLayout w:type="fixed"/>
        <w:tblLook w:val="04A0" w:firstRow="1" w:lastRow="0" w:firstColumn="1" w:lastColumn="0" w:noHBand="0" w:noVBand="1"/>
      </w:tblPr>
      <w:tblGrid>
        <w:gridCol w:w="544"/>
        <w:gridCol w:w="2717"/>
        <w:gridCol w:w="1134"/>
        <w:gridCol w:w="1134"/>
        <w:gridCol w:w="1134"/>
        <w:gridCol w:w="1160"/>
        <w:gridCol w:w="1160"/>
        <w:gridCol w:w="1160"/>
      </w:tblGrid>
      <w:tr w:rsidR="006A1C9C" w:rsidRPr="007458DA" w14:paraId="6E3B0A62" w14:textId="77777777" w:rsidTr="006A1C9C">
        <w:trPr>
          <w:tblHeader/>
          <w:jc w:val="center"/>
        </w:trPr>
        <w:tc>
          <w:tcPr>
            <w:tcW w:w="544" w:type="dxa"/>
          </w:tcPr>
          <w:p w14:paraId="1A56AEE1" w14:textId="77777777" w:rsidR="00093DFC" w:rsidRPr="007458DA" w:rsidRDefault="00093DFC" w:rsidP="0000678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№ п/п</w:t>
            </w:r>
          </w:p>
        </w:tc>
        <w:tc>
          <w:tcPr>
            <w:tcW w:w="2717" w:type="dxa"/>
          </w:tcPr>
          <w:p w14:paraId="0A7FAF61" w14:textId="77777777" w:rsidR="00093DFC" w:rsidRPr="007458DA" w:rsidRDefault="00093DFC" w:rsidP="0000678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Наименование показателя</w:t>
            </w:r>
          </w:p>
        </w:tc>
        <w:tc>
          <w:tcPr>
            <w:tcW w:w="1134" w:type="dxa"/>
            <w:vAlign w:val="center"/>
          </w:tcPr>
          <w:p w14:paraId="5F77D435" w14:textId="77777777" w:rsidR="00093DFC" w:rsidRPr="007458DA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2016</w:t>
            </w:r>
          </w:p>
        </w:tc>
        <w:tc>
          <w:tcPr>
            <w:tcW w:w="1134" w:type="dxa"/>
            <w:vAlign w:val="center"/>
          </w:tcPr>
          <w:p w14:paraId="1314E965" w14:textId="77777777" w:rsidR="00093DFC" w:rsidRPr="007458DA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2017</w:t>
            </w:r>
          </w:p>
        </w:tc>
        <w:tc>
          <w:tcPr>
            <w:tcW w:w="1134" w:type="dxa"/>
            <w:vAlign w:val="center"/>
          </w:tcPr>
          <w:p w14:paraId="244A9000" w14:textId="77777777" w:rsidR="00093DFC" w:rsidRPr="007458DA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2018</w:t>
            </w:r>
          </w:p>
        </w:tc>
        <w:tc>
          <w:tcPr>
            <w:tcW w:w="1160" w:type="dxa"/>
            <w:vAlign w:val="center"/>
          </w:tcPr>
          <w:p w14:paraId="5B830E57" w14:textId="77777777" w:rsidR="00093DFC" w:rsidRPr="007458DA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2019</w:t>
            </w:r>
          </w:p>
        </w:tc>
        <w:tc>
          <w:tcPr>
            <w:tcW w:w="1160" w:type="dxa"/>
            <w:vAlign w:val="center"/>
          </w:tcPr>
          <w:p w14:paraId="4DC9FE3D" w14:textId="77777777" w:rsidR="00093DFC" w:rsidRPr="007458DA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2020</w:t>
            </w:r>
          </w:p>
        </w:tc>
        <w:tc>
          <w:tcPr>
            <w:tcW w:w="1160" w:type="dxa"/>
            <w:vAlign w:val="center"/>
          </w:tcPr>
          <w:p w14:paraId="592B53CF" w14:textId="77777777" w:rsidR="00093DFC" w:rsidRPr="007458DA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2021</w:t>
            </w:r>
          </w:p>
        </w:tc>
      </w:tr>
      <w:tr w:rsidR="006A1C9C" w:rsidRPr="007458DA" w14:paraId="30408B22" w14:textId="77777777" w:rsidTr="006A1C9C">
        <w:trPr>
          <w:jc w:val="center"/>
        </w:trPr>
        <w:tc>
          <w:tcPr>
            <w:tcW w:w="544" w:type="dxa"/>
            <w:vMerge w:val="restart"/>
          </w:tcPr>
          <w:p w14:paraId="6A0A37CD" w14:textId="77777777" w:rsidR="00725555" w:rsidRPr="007458DA" w:rsidRDefault="00725555" w:rsidP="00725555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2717" w:type="dxa"/>
          </w:tcPr>
          <w:p w14:paraId="250BAA63" w14:textId="77777777" w:rsidR="00725555" w:rsidRPr="007458DA" w:rsidRDefault="00725555" w:rsidP="0072555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Численность населения,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4558E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A30E44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70CD6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4482E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1EFC4" w14:textId="77777777" w:rsidR="00725555" w:rsidRPr="007458DA" w:rsidRDefault="00725555" w:rsidP="007D61C6">
            <w:pPr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810FC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16288</w:t>
            </w:r>
          </w:p>
        </w:tc>
      </w:tr>
      <w:tr w:rsidR="006A1C9C" w:rsidRPr="007458DA" w14:paraId="0EDF61A4" w14:textId="77777777" w:rsidTr="006A1C9C">
        <w:trPr>
          <w:jc w:val="center"/>
        </w:trPr>
        <w:tc>
          <w:tcPr>
            <w:tcW w:w="544" w:type="dxa"/>
            <w:vMerge/>
          </w:tcPr>
          <w:p w14:paraId="37266D4C" w14:textId="77777777" w:rsidR="00093DFC" w:rsidRPr="007458DA" w:rsidRDefault="00093DFC" w:rsidP="0000678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717" w:type="dxa"/>
          </w:tcPr>
          <w:p w14:paraId="583BBD32" w14:textId="77777777" w:rsidR="00093DFC" w:rsidRPr="007458DA" w:rsidRDefault="00093DFC" w:rsidP="0000678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06D61709" w14:textId="77777777" w:rsidR="007D61C6" w:rsidRPr="007458DA" w:rsidRDefault="007D61C6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E3E6F03" w14:textId="77777777" w:rsidR="00093DFC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97,6</w:t>
            </w:r>
          </w:p>
        </w:tc>
        <w:tc>
          <w:tcPr>
            <w:tcW w:w="1134" w:type="dxa"/>
            <w:vAlign w:val="bottom"/>
          </w:tcPr>
          <w:p w14:paraId="1C35AF84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29B243B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98,0</w:t>
            </w:r>
          </w:p>
        </w:tc>
        <w:tc>
          <w:tcPr>
            <w:tcW w:w="1134" w:type="dxa"/>
            <w:vAlign w:val="bottom"/>
          </w:tcPr>
          <w:p w14:paraId="24C9DE00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6F56756C" w14:textId="77777777" w:rsidR="00093DFC" w:rsidRPr="007458DA" w:rsidRDefault="009B0707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98,8</w:t>
            </w:r>
          </w:p>
        </w:tc>
        <w:tc>
          <w:tcPr>
            <w:tcW w:w="1160" w:type="dxa"/>
            <w:vAlign w:val="bottom"/>
          </w:tcPr>
          <w:p w14:paraId="62E39EC0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14E28F4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99,0</w:t>
            </w:r>
          </w:p>
        </w:tc>
        <w:tc>
          <w:tcPr>
            <w:tcW w:w="1160" w:type="dxa"/>
            <w:vAlign w:val="bottom"/>
          </w:tcPr>
          <w:p w14:paraId="3E86067C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36B3A7D4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98,3</w:t>
            </w:r>
          </w:p>
        </w:tc>
        <w:tc>
          <w:tcPr>
            <w:tcW w:w="1160" w:type="dxa"/>
            <w:vAlign w:val="bottom"/>
          </w:tcPr>
          <w:p w14:paraId="253A2F42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4433B624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98,3</w:t>
            </w:r>
          </w:p>
        </w:tc>
      </w:tr>
      <w:tr w:rsidR="006A1C9C" w:rsidRPr="007458DA" w14:paraId="2D30D048" w14:textId="77777777" w:rsidTr="006A1C9C">
        <w:trPr>
          <w:jc w:val="center"/>
        </w:trPr>
        <w:tc>
          <w:tcPr>
            <w:tcW w:w="544" w:type="dxa"/>
            <w:vMerge/>
          </w:tcPr>
          <w:p w14:paraId="2AB18CE6" w14:textId="77777777" w:rsidR="00093DFC" w:rsidRPr="007458DA" w:rsidRDefault="00093DFC" w:rsidP="0000678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717" w:type="dxa"/>
          </w:tcPr>
          <w:p w14:paraId="78770F7F" w14:textId="77777777" w:rsidR="00093DFC" w:rsidRPr="007458DA" w:rsidRDefault="00093DFC" w:rsidP="00006786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место в РБ</w:t>
            </w:r>
          </w:p>
        </w:tc>
        <w:tc>
          <w:tcPr>
            <w:tcW w:w="1134" w:type="dxa"/>
            <w:vAlign w:val="bottom"/>
          </w:tcPr>
          <w:p w14:paraId="0A9A60F8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57</w:t>
            </w:r>
          </w:p>
        </w:tc>
        <w:tc>
          <w:tcPr>
            <w:tcW w:w="1134" w:type="dxa"/>
            <w:vAlign w:val="bottom"/>
          </w:tcPr>
          <w:p w14:paraId="5F86B7E0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57</w:t>
            </w:r>
          </w:p>
        </w:tc>
        <w:tc>
          <w:tcPr>
            <w:tcW w:w="1134" w:type="dxa"/>
            <w:vAlign w:val="bottom"/>
          </w:tcPr>
          <w:p w14:paraId="4E48E58A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57</w:t>
            </w:r>
          </w:p>
        </w:tc>
        <w:tc>
          <w:tcPr>
            <w:tcW w:w="1160" w:type="dxa"/>
            <w:vAlign w:val="bottom"/>
          </w:tcPr>
          <w:p w14:paraId="5D9ABED1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57</w:t>
            </w:r>
          </w:p>
        </w:tc>
        <w:tc>
          <w:tcPr>
            <w:tcW w:w="1160" w:type="dxa"/>
            <w:vAlign w:val="bottom"/>
          </w:tcPr>
          <w:p w14:paraId="1497300B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58</w:t>
            </w:r>
          </w:p>
        </w:tc>
        <w:tc>
          <w:tcPr>
            <w:tcW w:w="1160" w:type="dxa"/>
            <w:vAlign w:val="bottom"/>
          </w:tcPr>
          <w:p w14:paraId="071AE0DA" w14:textId="77777777" w:rsidR="00093DFC" w:rsidRPr="007458DA" w:rsidRDefault="00725555" w:rsidP="007D61C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58</w:t>
            </w:r>
          </w:p>
        </w:tc>
      </w:tr>
      <w:tr w:rsidR="006A1C9C" w:rsidRPr="007458DA" w14:paraId="43F4B20E" w14:textId="77777777" w:rsidTr="006A1C9C">
        <w:trPr>
          <w:jc w:val="center"/>
        </w:trPr>
        <w:tc>
          <w:tcPr>
            <w:tcW w:w="544" w:type="dxa"/>
            <w:vMerge/>
          </w:tcPr>
          <w:p w14:paraId="44B31FC4" w14:textId="77777777" w:rsidR="00093DFC" w:rsidRPr="007458DA" w:rsidRDefault="00093DFC" w:rsidP="0000678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717" w:type="dxa"/>
          </w:tcPr>
          <w:p w14:paraId="26D6723A" w14:textId="77777777" w:rsidR="00093DFC" w:rsidRPr="007458DA" w:rsidRDefault="00093DFC" w:rsidP="0000678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удельный вес в общей численности РБ, % </w:t>
            </w:r>
          </w:p>
        </w:tc>
        <w:tc>
          <w:tcPr>
            <w:tcW w:w="1134" w:type="dxa"/>
            <w:vAlign w:val="bottom"/>
          </w:tcPr>
          <w:p w14:paraId="0BE8F49D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02FCE0D6" w14:textId="77777777" w:rsidR="00093DFC" w:rsidRPr="007458DA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0,4</w:t>
            </w:r>
          </w:p>
        </w:tc>
        <w:tc>
          <w:tcPr>
            <w:tcW w:w="1134" w:type="dxa"/>
            <w:vAlign w:val="bottom"/>
          </w:tcPr>
          <w:p w14:paraId="3A4A3541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4BE9CB57" w14:textId="77777777" w:rsidR="00093DFC" w:rsidRPr="007458DA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0,4</w:t>
            </w:r>
          </w:p>
        </w:tc>
        <w:tc>
          <w:tcPr>
            <w:tcW w:w="1134" w:type="dxa"/>
            <w:vAlign w:val="bottom"/>
          </w:tcPr>
          <w:p w14:paraId="632AB972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79193961" w14:textId="77777777" w:rsidR="00093DFC" w:rsidRPr="007458DA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0,4</w:t>
            </w:r>
          </w:p>
        </w:tc>
        <w:tc>
          <w:tcPr>
            <w:tcW w:w="1160" w:type="dxa"/>
            <w:vAlign w:val="bottom"/>
          </w:tcPr>
          <w:p w14:paraId="57BB3ED0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4565A613" w14:textId="77777777" w:rsidR="00093DFC" w:rsidRPr="007458DA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0,4</w:t>
            </w:r>
          </w:p>
        </w:tc>
        <w:tc>
          <w:tcPr>
            <w:tcW w:w="1160" w:type="dxa"/>
            <w:vAlign w:val="bottom"/>
          </w:tcPr>
          <w:p w14:paraId="67A1120C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293E4CD3" w14:textId="77777777" w:rsidR="00093DFC" w:rsidRPr="007458DA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0,4</w:t>
            </w:r>
          </w:p>
        </w:tc>
        <w:tc>
          <w:tcPr>
            <w:tcW w:w="1160" w:type="dxa"/>
            <w:vAlign w:val="bottom"/>
          </w:tcPr>
          <w:p w14:paraId="5615F4CC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235D0E27" w14:textId="77777777" w:rsidR="00093DFC" w:rsidRPr="007458DA" w:rsidRDefault="00734DEA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0,4</w:t>
            </w:r>
          </w:p>
        </w:tc>
      </w:tr>
      <w:tr w:rsidR="006A1C9C" w:rsidRPr="007458DA" w14:paraId="7CD06943" w14:textId="77777777" w:rsidTr="006A1C9C">
        <w:trPr>
          <w:jc w:val="center"/>
        </w:trPr>
        <w:tc>
          <w:tcPr>
            <w:tcW w:w="544" w:type="dxa"/>
            <w:vMerge w:val="restart"/>
          </w:tcPr>
          <w:p w14:paraId="1D5F8C4B" w14:textId="77777777" w:rsidR="00725555" w:rsidRPr="007458DA" w:rsidRDefault="00725555" w:rsidP="00725555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</w:t>
            </w:r>
          </w:p>
        </w:tc>
        <w:tc>
          <w:tcPr>
            <w:tcW w:w="2717" w:type="dxa"/>
          </w:tcPr>
          <w:p w14:paraId="7595DE7A" w14:textId="77777777" w:rsidR="00725555" w:rsidRPr="007458DA" w:rsidRDefault="00725555" w:rsidP="0072555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Сельское население,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84E83B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CDE74A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2EE324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CCAD13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8994D" w14:textId="77777777" w:rsidR="00725555" w:rsidRPr="007458DA" w:rsidRDefault="00725555" w:rsidP="007D61C6">
            <w:pPr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BE124A" w14:textId="77777777" w:rsidR="00725555" w:rsidRPr="007458DA" w:rsidRDefault="00725555" w:rsidP="007D61C6">
            <w:pPr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16288</w:t>
            </w:r>
          </w:p>
        </w:tc>
      </w:tr>
      <w:tr w:rsidR="006A1C9C" w:rsidRPr="007458DA" w14:paraId="0A75464D" w14:textId="77777777" w:rsidTr="006A1C9C">
        <w:trPr>
          <w:jc w:val="center"/>
        </w:trPr>
        <w:tc>
          <w:tcPr>
            <w:tcW w:w="544" w:type="dxa"/>
            <w:vMerge/>
          </w:tcPr>
          <w:p w14:paraId="62631B03" w14:textId="77777777" w:rsidR="00725555" w:rsidRPr="007458DA" w:rsidRDefault="00725555" w:rsidP="00725555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717" w:type="dxa"/>
          </w:tcPr>
          <w:p w14:paraId="0F101CAE" w14:textId="77777777" w:rsidR="00725555" w:rsidRPr="007458DA" w:rsidRDefault="00725555" w:rsidP="0072555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782909D6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96B53A5" w14:textId="77777777" w:rsidR="00725555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97,6</w:t>
            </w:r>
          </w:p>
        </w:tc>
        <w:tc>
          <w:tcPr>
            <w:tcW w:w="1134" w:type="dxa"/>
            <w:vAlign w:val="bottom"/>
          </w:tcPr>
          <w:p w14:paraId="0574D95B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6EC32790" w14:textId="77777777" w:rsidR="00725555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98,0</w:t>
            </w:r>
          </w:p>
        </w:tc>
        <w:tc>
          <w:tcPr>
            <w:tcW w:w="1134" w:type="dxa"/>
            <w:vAlign w:val="bottom"/>
          </w:tcPr>
          <w:p w14:paraId="4FD19F4C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37D8F450" w14:textId="77777777" w:rsidR="00725555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98,8</w:t>
            </w:r>
          </w:p>
        </w:tc>
        <w:tc>
          <w:tcPr>
            <w:tcW w:w="1160" w:type="dxa"/>
            <w:vAlign w:val="bottom"/>
          </w:tcPr>
          <w:p w14:paraId="19216267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30C8CBE1" w14:textId="77777777" w:rsidR="00725555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99,0</w:t>
            </w:r>
          </w:p>
        </w:tc>
        <w:tc>
          <w:tcPr>
            <w:tcW w:w="1160" w:type="dxa"/>
            <w:vAlign w:val="bottom"/>
          </w:tcPr>
          <w:p w14:paraId="22425500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65C3A7CE" w14:textId="77777777" w:rsidR="00725555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98,3</w:t>
            </w:r>
          </w:p>
        </w:tc>
        <w:tc>
          <w:tcPr>
            <w:tcW w:w="1160" w:type="dxa"/>
            <w:vAlign w:val="bottom"/>
          </w:tcPr>
          <w:p w14:paraId="1E097CA1" w14:textId="77777777" w:rsidR="007D61C6" w:rsidRPr="007458DA" w:rsidRDefault="007D61C6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6CFEEA74" w14:textId="77777777" w:rsidR="00725555" w:rsidRPr="007458DA" w:rsidRDefault="00725555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98,3</w:t>
            </w:r>
          </w:p>
        </w:tc>
      </w:tr>
      <w:tr w:rsidR="006A1C9C" w:rsidRPr="007458DA" w14:paraId="6D7A67A4" w14:textId="77777777" w:rsidTr="006A1C9C">
        <w:trPr>
          <w:jc w:val="center"/>
        </w:trPr>
        <w:tc>
          <w:tcPr>
            <w:tcW w:w="544" w:type="dxa"/>
            <w:vMerge/>
          </w:tcPr>
          <w:p w14:paraId="5016A9A6" w14:textId="77777777" w:rsidR="00093DFC" w:rsidRPr="007458DA" w:rsidRDefault="00093DFC" w:rsidP="0000678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717" w:type="dxa"/>
          </w:tcPr>
          <w:p w14:paraId="10772F8E" w14:textId="77777777" w:rsidR="00093DFC" w:rsidRPr="007458DA" w:rsidRDefault="00093DFC" w:rsidP="0000678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удельный вес в общей численности, %</w:t>
            </w:r>
          </w:p>
        </w:tc>
        <w:tc>
          <w:tcPr>
            <w:tcW w:w="1134" w:type="dxa"/>
            <w:vAlign w:val="bottom"/>
          </w:tcPr>
          <w:p w14:paraId="476823CA" w14:textId="77777777" w:rsidR="00093DFC" w:rsidRPr="007458DA" w:rsidRDefault="00093DFC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</w:p>
          <w:p w14:paraId="0131E7FC" w14:textId="77777777" w:rsidR="00093DFC" w:rsidRPr="007458DA" w:rsidRDefault="006D62CD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(в РБ – 38,2</w:t>
            </w:r>
            <w:r w:rsidR="00093DFC"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134" w:type="dxa"/>
            <w:vAlign w:val="bottom"/>
          </w:tcPr>
          <w:p w14:paraId="729D5BBA" w14:textId="77777777" w:rsidR="00093DFC" w:rsidRPr="007458DA" w:rsidRDefault="006D62CD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38,1</w:t>
            </w:r>
            <w:r w:rsidR="00093DFC"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134" w:type="dxa"/>
            <w:vAlign w:val="bottom"/>
          </w:tcPr>
          <w:p w14:paraId="19D4DCB8" w14:textId="77777777" w:rsidR="00093DFC" w:rsidRPr="007458DA" w:rsidRDefault="006D62CD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37,9</w:t>
            </w:r>
            <w:r w:rsidR="00093DFC"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160" w:type="dxa"/>
            <w:vAlign w:val="bottom"/>
          </w:tcPr>
          <w:p w14:paraId="16243E50" w14:textId="77777777" w:rsidR="00093DFC" w:rsidRPr="007458DA" w:rsidRDefault="00093DFC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r w:rsidR="006D62CD"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(в РБ – 37,8</w:t>
            </w: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160" w:type="dxa"/>
            <w:vAlign w:val="bottom"/>
          </w:tcPr>
          <w:p w14:paraId="077730C6" w14:textId="77777777" w:rsidR="00093DFC" w:rsidRPr="007458DA" w:rsidRDefault="006D62CD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37,5)</w:t>
            </w:r>
          </w:p>
        </w:tc>
        <w:tc>
          <w:tcPr>
            <w:tcW w:w="1160" w:type="dxa"/>
            <w:vAlign w:val="bottom"/>
          </w:tcPr>
          <w:p w14:paraId="0296C7C4" w14:textId="77777777" w:rsidR="00093DFC" w:rsidRPr="007458DA" w:rsidRDefault="006D62CD" w:rsidP="007D61C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7458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37,4)</w:t>
            </w:r>
          </w:p>
        </w:tc>
      </w:tr>
    </w:tbl>
    <w:p w14:paraId="0BE6FCB0" w14:textId="77777777" w:rsidR="006A1C9C" w:rsidRPr="006A1C9C" w:rsidRDefault="006A1C9C" w:rsidP="006A1C9C">
      <w:pPr>
        <w:spacing w:before="20" w:after="0" w:line="240" w:lineRule="auto"/>
        <w:ind w:left="-284" w:right="-284"/>
        <w:rPr>
          <w:rFonts w:ascii="Times New Roman" w:hAnsi="Times New Roman" w:cs="Times New Roman"/>
          <w:sz w:val="16"/>
          <w:szCs w:val="16"/>
        </w:rPr>
      </w:pPr>
      <w:r w:rsidRPr="007458DA">
        <w:rPr>
          <w:rFonts w:ascii="Times New Roman" w:hAnsi="Times New Roman" w:cs="Times New Roman"/>
          <w:sz w:val="16"/>
          <w:szCs w:val="16"/>
          <w:highlight w:val="yellow"/>
        </w:rPr>
        <w:t xml:space="preserve">Источник: По данным ТЕРРИТОРИАЛЬНОГО ОРГАНА ФЕДЕРАЛЬНОЙ СЛУЖБЫ ГОСУДАРСТВЕННОЙ СТАТИСТИКИ </w:t>
      </w:r>
      <w:r w:rsidRPr="007458DA">
        <w:rPr>
          <w:rFonts w:ascii="Times New Roman" w:hAnsi="Times New Roman" w:cs="Times New Roman"/>
          <w:sz w:val="16"/>
          <w:szCs w:val="16"/>
          <w:highlight w:val="yellow"/>
        </w:rPr>
        <w:br/>
        <w:t>ПО РЕСПУБЛИКЕ БАШКОРТОСТАН</w:t>
      </w:r>
    </w:p>
    <w:p w14:paraId="3778AAF4" w14:textId="77777777" w:rsidR="006A1C9C" w:rsidRDefault="006A1C9C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C91BE6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E43504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76AED2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18269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58E393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35C733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627CFAA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661F6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F8CC7E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4FC9EB7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B3170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5845D2C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1F71F6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07C71A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B432344" w14:textId="77777777" w:rsidR="007603DB" w:rsidRPr="007458DA" w:rsidRDefault="007603DB" w:rsidP="0060635B">
      <w:pPr>
        <w:widowControl w:val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2.2 Анализ численности населения Кигинского муниципального района</w:t>
      </w:r>
    </w:p>
    <w:p w14:paraId="005967E7" w14:textId="77777777" w:rsidR="007603DB" w:rsidRPr="007458DA" w:rsidRDefault="007603DB" w:rsidP="0060635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Анализ динамики численности населения за 2011 г., 2014-2021 гг.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К 2021 г. по сравнению с 2011 г. </w:t>
      </w: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численность населения района сократилась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на 2787 человек, или на 14,6 % (рис. 1).</w:t>
      </w:r>
    </w:p>
    <w:p w14:paraId="00F3A911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EA9A1BC" w14:textId="77777777" w:rsidR="007603DB" w:rsidRPr="007458DA" w:rsidRDefault="007603DB" w:rsidP="00D974BD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458D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09A9FB44" wp14:editId="795AB804">
            <wp:extent cx="5578668" cy="2748280"/>
            <wp:effectExtent l="0" t="0" r="3175" b="1397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AE5FC1" w14:textId="77777777" w:rsidR="007603DB" w:rsidRPr="007458DA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Рис. 1. Динамика численности населения Кигинского МР РБ (человек)</w:t>
      </w:r>
    </w:p>
    <w:p w14:paraId="789C65F2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0E9CBF4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Особенности размещения сельского населения Кигинского МР РБ: анализ концентрации населения в разрезе сельских населённых пунктов. Особенность Кигинского МР – это самый низкий показатель количества сельских населённых пунктов (</w:t>
      </w:r>
      <w:proofErr w:type="spellStart"/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снп</w:t>
      </w:r>
      <w:proofErr w:type="spellEnd"/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среди всех муниципальных районов РБ (всего 9 </w:t>
      </w:r>
      <w:proofErr w:type="spellStart"/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снп</w:t>
      </w:r>
      <w:proofErr w:type="spellEnd"/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).</w:t>
      </w:r>
    </w:p>
    <w:p w14:paraId="34423A7D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Основные закономерности (табл. 1):</w:t>
      </w:r>
    </w:p>
    <w:p w14:paraId="6BCAA7FF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1) всё население района размещается в 9 сельских населённых пунктах; </w:t>
      </w:r>
    </w:p>
    <w:p w14:paraId="589BD2A1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2) в шести населенных пунктах сосредоточено </w:t>
      </w:r>
      <w:r w:rsidRPr="007458D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7876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чел.  - это 48 % населения всего населения района; это населённые пункты района с численностью населения от 1000 до 1999 чел.</w:t>
      </w:r>
    </w:p>
    <w:p w14:paraId="6CEC4107" w14:textId="28526AD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3) в одном населенном пункте – это село Верхние Киги, административный центр района, - сосредоточено 6526 чел.; это 40 % населения всего населения района; </w:t>
      </w:r>
    </w:p>
    <w:p w14:paraId="3E87A1E1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4) в двух населенных пунктах сосредоточено 1886 чел. – это 12 % всего населения района; это населённые пункты района с численностью населения от 500 до 999 чел.</w:t>
      </w:r>
    </w:p>
    <w:p w14:paraId="745A03C9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C502810" w14:textId="77777777" w:rsidR="007603DB" w:rsidRPr="007458DA" w:rsidRDefault="007603DB" w:rsidP="007603DB">
      <w:pPr>
        <w:widowControl w:val="0"/>
        <w:spacing w:after="0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1211F8F" w14:textId="77777777" w:rsidR="00CC6779" w:rsidRPr="007458DA" w:rsidRDefault="00CC6779" w:rsidP="007603DB">
      <w:pPr>
        <w:widowControl w:val="0"/>
        <w:spacing w:after="0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A1DB2F8" w14:textId="77777777" w:rsidR="007603DB" w:rsidRPr="007458DA" w:rsidRDefault="007603DB" w:rsidP="007603DB">
      <w:pPr>
        <w:widowControl w:val="0"/>
        <w:spacing w:after="0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Таблица 1</w:t>
      </w:r>
    </w:p>
    <w:p w14:paraId="1067C709" w14:textId="77777777" w:rsidR="007603DB" w:rsidRPr="007458DA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Количество сельских населённых пунктов и численность сельского</w:t>
      </w:r>
    </w:p>
    <w:p w14:paraId="784B702B" w14:textId="77777777" w:rsidR="007603DB" w:rsidRPr="007458DA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населения в них в Кигинском МР РБ в 2020 г.</w:t>
      </w:r>
    </w:p>
    <w:tbl>
      <w:tblPr>
        <w:tblW w:w="96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916"/>
        <w:gridCol w:w="860"/>
        <w:gridCol w:w="887"/>
        <w:gridCol w:w="905"/>
        <w:gridCol w:w="905"/>
        <w:gridCol w:w="905"/>
        <w:gridCol w:w="905"/>
        <w:gridCol w:w="905"/>
        <w:gridCol w:w="915"/>
      </w:tblGrid>
      <w:tr w:rsidR="007603DB" w:rsidRPr="007458DA" w14:paraId="4859FA6E" w14:textId="77777777" w:rsidTr="00D974BD">
        <w:trPr>
          <w:trHeight w:val="227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11B21E7" w14:textId="2536E205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5657186D" w14:textId="458998D5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Всего</w:t>
            </w:r>
            <w:proofErr w:type="spellEnd"/>
          </w:p>
        </w:tc>
        <w:tc>
          <w:tcPr>
            <w:tcW w:w="7187" w:type="dxa"/>
            <w:gridSpan w:val="8"/>
            <w:shd w:val="clear" w:color="auto" w:fill="auto"/>
            <w:vAlign w:val="center"/>
            <w:hideMark/>
          </w:tcPr>
          <w:p w14:paraId="6650E47A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В том числе с числом жителей, человек</w:t>
            </w:r>
          </w:p>
        </w:tc>
      </w:tr>
      <w:tr w:rsidR="007603DB" w:rsidRPr="007458DA" w14:paraId="2E353D5D" w14:textId="77777777" w:rsidTr="00D974BD">
        <w:trPr>
          <w:trHeight w:val="227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EE92D32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77ABD6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07EDF6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до</w:t>
            </w:r>
            <w:proofErr w:type="spellEnd"/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500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0B935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500-999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0DDAA1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1000-1999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892B0E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2000-2999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58662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3000-4999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4156AF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5000-6999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A765CB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7000-9999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F8FE01" w14:textId="4AB8F400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10000 и </w:t>
            </w:r>
            <w:proofErr w:type="spellStart"/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более</w:t>
            </w:r>
            <w:proofErr w:type="spellEnd"/>
          </w:p>
        </w:tc>
      </w:tr>
      <w:tr w:rsidR="007603DB" w:rsidRPr="007458DA" w14:paraId="69504BC0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4B7FD9D3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число сельских поселений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2D4409C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23BF42B1" w14:textId="34758EEC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7B6E459C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50716330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F70979" w14:textId="1CF8D54B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33230D" w14:textId="111B64C2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4CD47720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0DEAD275" w14:textId="62F5170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4987F17" w14:textId="6F815C5B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</w:tr>
      <w:tr w:rsidR="007603DB" w:rsidRPr="007458DA" w14:paraId="0F3BF8F2" w14:textId="77777777" w:rsidTr="00D974BD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48770002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18481EDA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21D447AC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67CE46FB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F85FF8B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02A97B13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E339E1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304C80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9F39A39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417060BD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  <w:tr w:rsidR="007603DB" w:rsidRPr="007458DA" w14:paraId="63DECA8E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ACA1DEE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численность населения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6EAE7EA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16288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7CCFB52D" w14:textId="50C0EFB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47666FE4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1886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FDF5113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7876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7536182C" w14:textId="14B9259C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74A3AC2" w14:textId="1DE49B41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5BCF82C" w14:textId="77777777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6526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D8985B4" w14:textId="6624CE53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FDB1C71" w14:textId="2D0C2B75" w:rsidR="007603DB" w:rsidRPr="007458DA" w:rsidRDefault="007603DB" w:rsidP="00D974B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4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</w:t>
            </w:r>
          </w:p>
        </w:tc>
      </w:tr>
      <w:tr w:rsidR="007603DB" w:rsidRPr="007458DA" w14:paraId="35192C0C" w14:textId="77777777" w:rsidTr="002E1A6A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750D8991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236373AB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3959217E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2B66A55C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1BE271F2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93A1B3E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533FA8F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61FFC0A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414FF66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5496B7E2" w14:textId="77777777" w:rsidR="007603DB" w:rsidRPr="007458DA" w:rsidRDefault="007603DB" w:rsidP="007603D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21BBA51F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6BA6B28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Анализ динамики численности населения Кигинского района в сравнении с другими муниципальными районами республики.</w:t>
      </w:r>
    </w:p>
    <w:p w14:paraId="28ADAFA8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1) </w:t>
      </w: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сравнение с муниципальными районами-лидерами по сокращению численности населения за 2011-2021 гг.</w:t>
      </w:r>
    </w:p>
    <w:p w14:paraId="2A387681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Перечень муниципальных районов РБ с высоким уровнем сокращения численности населения за 2011-2021 гг. представлен на рисунке 2 (уровень сокращения – это коэффициент превышения темпа сокращения населения района над темпом сокращения сельского населения РБ; высокий уровень сокращения – это коэффициент превышения сокращения, равный 2 и более). Кигинский МР входил в данную группу муниципальных районов РБ.</w:t>
      </w:r>
    </w:p>
    <w:p w14:paraId="53270EB9" w14:textId="77777777" w:rsidR="005F4382" w:rsidRPr="007458DA" w:rsidRDefault="005F4382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C6CC393" w14:textId="77777777" w:rsidR="007603DB" w:rsidRPr="007458DA" w:rsidRDefault="007603DB" w:rsidP="00D974BD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458D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30B42C63" wp14:editId="6E27332E">
            <wp:extent cx="6096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979541" w14:textId="77777777" w:rsidR="007603DB" w:rsidRPr="007458DA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Рис. 2. Муниципальные районы РБ с высоким уровнем сокращения численности населения за 2011-2021 гг. (коэффициент превышения темпа сокращения населения района над темпом сокращения сельского населения РБ)</w:t>
      </w:r>
    </w:p>
    <w:p w14:paraId="39459097" w14:textId="77777777" w:rsidR="007603DB" w:rsidRPr="007458DA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CC8D09D" w14:textId="77777777" w:rsidR="007603DB" w:rsidRPr="007458DA" w:rsidRDefault="007603DB" w:rsidP="007603DB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2) </w:t>
      </w: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сравнение с муниципальными районами РБ, численность населения которых увеличилась за 2011-2021 гг.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Численность населения только четырёх муниципальных районов РБ (это Уфимский, Иглинский, Стерлитамакский муниципальные районы РБ) увеличилась с 2011 г. к 2021 г. (рис. 3).</w:t>
      </w:r>
    </w:p>
    <w:p w14:paraId="7EF7F61E" w14:textId="77777777" w:rsidR="005F4382" w:rsidRPr="007458DA" w:rsidRDefault="005F4382" w:rsidP="007603DB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14"/>
          <w:szCs w:val="28"/>
          <w:highlight w:val="yellow"/>
        </w:rPr>
      </w:pPr>
    </w:p>
    <w:p w14:paraId="09A9C9FF" w14:textId="77777777" w:rsidR="007603DB" w:rsidRPr="007458DA" w:rsidRDefault="007603DB" w:rsidP="002100EA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458D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22FC33FB" wp14:editId="346B2C0B">
            <wp:extent cx="6096000" cy="2710815"/>
            <wp:effectExtent l="0" t="0" r="0" b="1333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70118" w14:textId="77777777" w:rsidR="007603DB" w:rsidRPr="007458DA" w:rsidRDefault="007603DB" w:rsidP="007603DB">
      <w:pPr>
        <w:widowControl w:val="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Рис. 3. Динамика численности населения «растущих» по численности населения муниципальных районов РБ и Кигинского района РБ за 2011-2021 гг. (человек)</w:t>
      </w:r>
    </w:p>
    <w:p w14:paraId="74B1DE2A" w14:textId="77777777" w:rsidR="007603DB" w:rsidRPr="007458DA" w:rsidRDefault="007603DB" w:rsidP="007603DB">
      <w:pPr>
        <w:widowControl w:val="0"/>
        <w:spacing w:after="0"/>
        <w:ind w:firstLine="709"/>
        <w:jc w:val="center"/>
        <w:rPr>
          <w:rFonts w:ascii="Times New Roman" w:hAnsi="Times New Roman" w:cs="Times New Roman"/>
          <w:sz w:val="12"/>
          <w:szCs w:val="28"/>
          <w:highlight w:val="yellow"/>
        </w:rPr>
      </w:pPr>
    </w:p>
    <w:p w14:paraId="66A4F967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Темпы изменения численности населения «растущих» по численности населения муниципальных районов РБ, Кигинского района, муниципальных районов РБ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за 2011-2021 гг. (%) представлены на рисунке 4.</w:t>
      </w:r>
    </w:p>
    <w:p w14:paraId="6200BFE7" w14:textId="77777777" w:rsidR="005F4382" w:rsidRPr="007458DA" w:rsidRDefault="005F4382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14"/>
          <w:szCs w:val="28"/>
          <w:highlight w:val="yellow"/>
        </w:rPr>
      </w:pPr>
    </w:p>
    <w:p w14:paraId="51CEF8CD" w14:textId="77777777" w:rsidR="007603DB" w:rsidRPr="007458DA" w:rsidRDefault="007603DB" w:rsidP="00706AFF">
      <w:pPr>
        <w:widowControl w:val="0"/>
        <w:tabs>
          <w:tab w:val="left" w:pos="709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458D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2C962D72" wp14:editId="799E0A2A">
            <wp:extent cx="6130456" cy="2766695"/>
            <wp:effectExtent l="0" t="0" r="381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2BC24B" w14:textId="77777777" w:rsidR="007603DB" w:rsidRPr="007458DA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Рис. 4. Темпы изменения численности населения «растущих» по численности населения муниципальных районов РБ, Кигинского района, муниципальных районов РБ за 2011-2021 гг. (%)</w:t>
      </w:r>
    </w:p>
    <w:p w14:paraId="05C9675B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Анализ численности населения Кигинского МР РБ в разрезе основных демографических групп (населения в </w:t>
      </w:r>
      <w:proofErr w:type="spellStart"/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дотрудоспособном</w:t>
      </w:r>
      <w:proofErr w:type="spellEnd"/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, трудоспособном, старше трудоспособного возраста).</w:t>
      </w:r>
    </w:p>
    <w:p w14:paraId="1A8EB2B3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Динамика численности населения Кигинского МР РБ в разрезе основных демографических групп (населения в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, трудоспособном, старше трудоспособного возраста) представлена на рисунке 5.</w:t>
      </w:r>
    </w:p>
    <w:p w14:paraId="6F6A500C" w14:textId="77777777" w:rsidR="007603DB" w:rsidRPr="007458DA" w:rsidRDefault="007603DB" w:rsidP="007603DB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18"/>
          <w:szCs w:val="28"/>
          <w:highlight w:val="yellow"/>
        </w:rPr>
      </w:pPr>
    </w:p>
    <w:p w14:paraId="5C8DC016" w14:textId="77777777" w:rsidR="007603DB" w:rsidRPr="007458DA" w:rsidRDefault="007603DB" w:rsidP="002100EA">
      <w:pPr>
        <w:widowControl w:val="0"/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458D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57CF9719" wp14:editId="2636D36E">
            <wp:extent cx="6086475" cy="2059305"/>
            <wp:effectExtent l="0" t="0" r="9525" b="1714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0F0334" w14:textId="77777777" w:rsidR="007603DB" w:rsidRPr="007458DA" w:rsidRDefault="007603DB" w:rsidP="007603DB">
      <w:pPr>
        <w:widowControl w:val="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Рис. 5. Динамика численности населения Кигинского МР РБ в разрезе основных демографических групп (население в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, трудоспособном, старше трудоспособного возраста) за 2018-2020 гг. (человек)</w:t>
      </w:r>
    </w:p>
    <w:p w14:paraId="6BFABB5A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Изменение численности населения в разрезе основных демографических групп (население в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, трудоспособном, старше трудоспособного возраста) представлено на рисунке 6.</w:t>
      </w:r>
    </w:p>
    <w:p w14:paraId="0CF26741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В Кигинском районе сложилась демографическая ситуация, которая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характериз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4A6FF052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1) сокращением населения моложе трудоспособного возраста; </w:t>
      </w:r>
    </w:p>
    <w:p w14:paraId="43634D1C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2) сокращением населения трудоспособного возраста; </w:t>
      </w:r>
    </w:p>
    <w:p w14:paraId="53920469" w14:textId="77777777" w:rsidR="007603DB" w:rsidRPr="007458DA" w:rsidRDefault="007603DB" w:rsidP="007603DB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3) ростом населения старше трудоспособного возраста.</w:t>
      </w:r>
    </w:p>
    <w:p w14:paraId="1B37641B" w14:textId="77777777" w:rsidR="007603DB" w:rsidRPr="007458DA" w:rsidRDefault="007603DB" w:rsidP="00706AFF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458D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46A15AFD" wp14:editId="4B327E2E">
            <wp:extent cx="5509895" cy="2194560"/>
            <wp:effectExtent l="0" t="0" r="14605" b="152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082B0A" w14:textId="77777777" w:rsidR="007603DB" w:rsidRPr="007458DA" w:rsidRDefault="007603DB" w:rsidP="007603D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Рис. 6. Изменение численности населения в разрезе основных демографических групп (население в </w:t>
      </w:r>
      <w:proofErr w:type="spellStart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7458DA">
        <w:rPr>
          <w:rFonts w:ascii="Times New Roman" w:hAnsi="Times New Roman" w:cs="Times New Roman"/>
          <w:sz w:val="28"/>
          <w:szCs w:val="28"/>
          <w:highlight w:val="yellow"/>
        </w:rPr>
        <w:t>, трудоспособном, старше трудоспособного возраста) за 2018-2020 гг. (%)</w:t>
      </w:r>
    </w:p>
    <w:p w14:paraId="4F67E032" w14:textId="77777777" w:rsidR="007603DB" w:rsidRPr="007458DA" w:rsidRDefault="007603DB" w:rsidP="007603DB">
      <w:pPr>
        <w:widowControl w:val="0"/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Анализ компонентов изменения численности населения Кигинского МР РБ за 2020 год.</w:t>
      </w:r>
    </w:p>
    <w:p w14:paraId="5F10B587" w14:textId="16501DFE" w:rsidR="007603DB" w:rsidRPr="007458DA" w:rsidRDefault="007603DB" w:rsidP="007603DB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Общая убыль населения в Кигинском районе была обусловлена естественной и миграционной убылью населения; </w:t>
      </w:r>
      <w:r w:rsidRPr="007458DA">
        <w:rPr>
          <w:rFonts w:ascii="Times New Roman" w:hAnsi="Times New Roman" w:cs="Times New Roman"/>
          <w:b/>
          <w:sz w:val="28"/>
          <w:szCs w:val="28"/>
          <w:highlight w:val="yellow"/>
        </w:rPr>
        <w:t>миграционная убыль превысила естественную убыль населения</w:t>
      </w:r>
      <w:r w:rsidRPr="007458DA">
        <w:rPr>
          <w:rFonts w:ascii="Times New Roman" w:hAnsi="Times New Roman" w:cs="Times New Roman"/>
          <w:sz w:val="28"/>
          <w:szCs w:val="28"/>
          <w:highlight w:val="yellow"/>
        </w:rPr>
        <w:t xml:space="preserve"> (рис. 7). Это отличало Кигинский район от ситуации в муниципальных районах РБ: общее сокращение населения было обусловлено естественной и миграционной убылью, естественная убыль превысила миграционную убыль (рис. 8).</w:t>
      </w:r>
    </w:p>
    <w:p w14:paraId="1F10F44E" w14:textId="77777777" w:rsidR="007603DB" w:rsidRPr="007458DA" w:rsidRDefault="007603DB" w:rsidP="00706AFF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458D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40EA4A32" wp14:editId="6B1F946F">
            <wp:extent cx="4897755" cy="1741336"/>
            <wp:effectExtent l="0" t="0" r="17145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791C44" w14:textId="77777777" w:rsidR="007603DB" w:rsidRPr="007458DA" w:rsidRDefault="007603DB" w:rsidP="007603DB">
      <w:pPr>
        <w:widowControl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Рис. 7. Компоненты изменения численности населения Кигинского МР в период с 1 января 2020 г. по 1 января 2021 г. (человек)</w:t>
      </w:r>
    </w:p>
    <w:p w14:paraId="093E44EF" w14:textId="77777777" w:rsidR="007603DB" w:rsidRPr="007458DA" w:rsidRDefault="007603DB" w:rsidP="00706AFF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458D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1E13FEA8" wp14:editId="358E4B7A">
            <wp:extent cx="5077736" cy="2746375"/>
            <wp:effectExtent l="0" t="0" r="8890" b="1587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E72B57" w14:textId="77777777" w:rsidR="007603DB" w:rsidRPr="00AD7262" w:rsidRDefault="007603DB" w:rsidP="007603DB">
      <w:pPr>
        <w:widowControl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58DA">
        <w:rPr>
          <w:rFonts w:ascii="Times New Roman" w:hAnsi="Times New Roman" w:cs="Times New Roman"/>
          <w:sz w:val="28"/>
          <w:szCs w:val="28"/>
          <w:highlight w:val="yellow"/>
        </w:rPr>
        <w:t>Рис. 8. Компоненты изменения численности населения муниципальных районов РБ в период с 1 января 2020 г. по 1 января 2021 г. (человек)</w:t>
      </w:r>
    </w:p>
    <w:p w14:paraId="23766A05" w14:textId="77777777" w:rsidR="007603DB" w:rsidRDefault="007603DB" w:rsidP="007603DB">
      <w:pPr>
        <w:rPr>
          <w:rFonts w:ascii="Times New Roman" w:hAnsi="Times New Roman" w:cs="Times New Roman"/>
          <w:sz w:val="28"/>
          <w:szCs w:val="28"/>
        </w:rPr>
      </w:pPr>
    </w:p>
    <w:p w14:paraId="10CE0B40" w14:textId="77777777" w:rsidR="006A1C9C" w:rsidRPr="007603DB" w:rsidRDefault="006A1C9C" w:rsidP="007603DB">
      <w:pPr>
        <w:rPr>
          <w:rFonts w:ascii="Times New Roman" w:hAnsi="Times New Roman" w:cs="Times New Roman"/>
          <w:sz w:val="28"/>
          <w:szCs w:val="28"/>
        </w:rPr>
        <w:sectPr w:rsidR="006A1C9C" w:rsidRPr="007603DB" w:rsidSect="00875554">
          <w:footerReference w:type="default" r:id="rId16"/>
          <w:footerReference w:type="first" r:id="rId1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B924A06" w14:textId="77777777" w:rsidR="00A9126B" w:rsidRPr="006A1C9C" w:rsidRDefault="00671562" w:rsidP="00671562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462EB5BA" w14:textId="77777777" w:rsidR="00A9126B" w:rsidRPr="006A1C9C" w:rsidRDefault="00671562" w:rsidP="00671562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134"/>
        <w:gridCol w:w="992"/>
        <w:gridCol w:w="1419"/>
        <w:gridCol w:w="1277"/>
        <w:gridCol w:w="992"/>
        <w:gridCol w:w="1274"/>
        <w:gridCol w:w="1274"/>
        <w:gridCol w:w="1136"/>
        <w:gridCol w:w="1274"/>
        <w:gridCol w:w="1133"/>
        <w:gridCol w:w="1274"/>
        <w:gridCol w:w="1243"/>
      </w:tblGrid>
      <w:tr w:rsidR="006A1C9C" w:rsidRPr="006A1C9C" w14:paraId="39F3D9D4" w14:textId="77777777" w:rsidTr="002100EA">
        <w:trPr>
          <w:trHeight w:val="228"/>
          <w:jc w:val="center"/>
        </w:trPr>
        <w:tc>
          <w:tcPr>
            <w:tcW w:w="405" w:type="pct"/>
            <w:vMerge w:val="restart"/>
            <w:shd w:val="clear" w:color="auto" w:fill="auto"/>
            <w:vAlign w:val="center"/>
          </w:tcPr>
          <w:p w14:paraId="08FE697B" w14:textId="77777777" w:rsidR="00725719" w:rsidRPr="006A1C9C" w:rsidRDefault="00725719" w:rsidP="006715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  <w:noWrap/>
          </w:tcPr>
          <w:p w14:paraId="23213D0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465" w:type="pct"/>
            <w:gridSpan w:val="9"/>
            <w:shd w:val="clear" w:color="auto" w:fill="auto"/>
            <w:noWrap/>
          </w:tcPr>
          <w:p w14:paraId="4D2FB30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6A1C9C" w:rsidRPr="006A1C9C" w14:paraId="754CAE3E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5AF85C07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/>
          </w:tcPr>
          <w:p w14:paraId="04EF535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</w:tcPr>
          <w:p w14:paraId="6C5DA997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74" w:type="pct"/>
            <w:gridSpan w:val="3"/>
            <w:vMerge w:val="restart"/>
            <w:shd w:val="clear" w:color="auto" w:fill="auto"/>
          </w:tcPr>
          <w:p w14:paraId="603FF66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63" w:type="pct"/>
            <w:gridSpan w:val="3"/>
            <w:vMerge w:val="restart"/>
            <w:shd w:val="clear" w:color="auto" w:fill="auto"/>
          </w:tcPr>
          <w:p w14:paraId="10DC7A4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6A1C9C" w:rsidRPr="006A1C9C" w14:paraId="21CE9C26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19C56B4D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 w:val="restart"/>
            <w:shd w:val="clear" w:color="auto" w:fill="auto"/>
          </w:tcPr>
          <w:p w14:paraId="45B2164E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C0E840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52" w:type="pct"/>
            <w:vMerge w:val="restart"/>
            <w:shd w:val="clear" w:color="auto" w:fill="auto"/>
          </w:tcPr>
          <w:p w14:paraId="33ECDF22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</w:p>
          <w:p w14:paraId="2138F139" w14:textId="594386AE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прирост (убыль)</w:t>
            </w:r>
          </w:p>
        </w:tc>
        <w:tc>
          <w:tcPr>
            <w:tcW w:w="1129" w:type="pct"/>
            <w:gridSpan w:val="3"/>
            <w:vMerge/>
          </w:tcPr>
          <w:p w14:paraId="208AD15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74" w:type="pct"/>
            <w:gridSpan w:val="3"/>
            <w:vMerge/>
          </w:tcPr>
          <w:p w14:paraId="088D512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63" w:type="pct"/>
            <w:gridSpan w:val="3"/>
            <w:vMerge/>
          </w:tcPr>
          <w:p w14:paraId="306EB2D0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2100EA" w:rsidRPr="006A1C9C" w14:paraId="1FB27C27" w14:textId="77777777" w:rsidTr="002100EA">
        <w:trPr>
          <w:trHeight w:val="916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0E491554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/>
          </w:tcPr>
          <w:p w14:paraId="24C401D9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16" w:type="pct"/>
            <w:vMerge/>
          </w:tcPr>
          <w:p w14:paraId="0E879C81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52" w:type="pct"/>
            <w:vMerge/>
          </w:tcPr>
          <w:p w14:paraId="038BBCF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07" w:type="pct"/>
            <w:shd w:val="clear" w:color="auto" w:fill="auto"/>
          </w:tcPr>
          <w:p w14:paraId="22DCD068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shd w:val="clear" w:color="auto" w:fill="auto"/>
          </w:tcPr>
          <w:p w14:paraId="0C33F19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shd w:val="clear" w:color="auto" w:fill="auto"/>
          </w:tcPr>
          <w:p w14:paraId="3FC8C09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</w:t>
            </w:r>
          </w:p>
          <w:p w14:paraId="13924A2A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406" w:type="pct"/>
            <w:shd w:val="clear" w:color="auto" w:fill="auto"/>
          </w:tcPr>
          <w:p w14:paraId="6E33DBC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62" w:type="pct"/>
            <w:shd w:val="clear" w:color="auto" w:fill="auto"/>
          </w:tcPr>
          <w:p w14:paraId="5683A681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shd w:val="clear" w:color="auto" w:fill="auto"/>
          </w:tcPr>
          <w:p w14:paraId="13977FB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-</w:t>
            </w:r>
          </w:p>
          <w:p w14:paraId="360AD1E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  <w:proofErr w:type="spellEnd"/>
          </w:p>
          <w:p w14:paraId="5822E5D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61" w:type="pct"/>
            <w:shd w:val="clear" w:color="auto" w:fill="auto"/>
          </w:tcPr>
          <w:p w14:paraId="4DD7D33A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shd w:val="clear" w:color="auto" w:fill="auto"/>
          </w:tcPr>
          <w:p w14:paraId="6BCF306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96" w:type="pct"/>
            <w:shd w:val="clear" w:color="auto" w:fill="auto"/>
          </w:tcPr>
          <w:p w14:paraId="06810BE8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</w:tr>
      <w:tr w:rsidR="00150556" w:rsidRPr="006A1C9C" w14:paraId="5967B7A9" w14:textId="77777777" w:rsidTr="00150556">
        <w:trPr>
          <w:trHeight w:val="278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1D51B8D7" w14:textId="77777777" w:rsidR="00150556" w:rsidRPr="006A1C9C" w:rsidRDefault="00150556" w:rsidP="0015055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CCD52" w14:textId="72BC1047" w:rsidR="00150556" w:rsidRPr="00DF0051" w:rsidRDefault="00150556" w:rsidP="00150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1109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BFD" w14:textId="33C96A55" w:rsidR="00150556" w:rsidRPr="00DF0051" w:rsidRDefault="00150556" w:rsidP="00150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1280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BE3A7" w14:textId="51010024" w:rsidR="00150556" w:rsidRPr="00DF0051" w:rsidRDefault="00150556" w:rsidP="00150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-171</w:t>
            </w:r>
          </w:p>
        </w:tc>
        <w:tc>
          <w:tcPr>
            <w:tcW w:w="4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92FDF" w14:textId="2E6F46F0" w:rsidR="00150556" w:rsidRPr="00DF0051" w:rsidRDefault="00150556" w:rsidP="00150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489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E4C50" w14:textId="7E012134" w:rsidR="00150556" w:rsidRPr="00DF0051" w:rsidRDefault="00150556" w:rsidP="00150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690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26BC9" w14:textId="0C63B4B1" w:rsidR="00150556" w:rsidRPr="00DF0051" w:rsidRDefault="00150556" w:rsidP="00150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-201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DC5E1" w14:textId="681793E2" w:rsidR="00150556" w:rsidRPr="00DF0051" w:rsidRDefault="00150556" w:rsidP="00150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255</w:t>
            </w:r>
          </w:p>
        </w:tc>
        <w:tc>
          <w:tcPr>
            <w:tcW w:w="3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D03A3" w14:textId="6B913E09" w:rsidR="00150556" w:rsidRPr="00DF0051" w:rsidRDefault="00150556" w:rsidP="00150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435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12ED9" w14:textId="3E05BF8E" w:rsidR="00150556" w:rsidRPr="00DF0051" w:rsidRDefault="00150556" w:rsidP="00150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-180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F223C" w14:textId="7D926DCB" w:rsidR="00150556" w:rsidRPr="00DF0051" w:rsidRDefault="00150556" w:rsidP="00150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365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124C0" w14:textId="758B0253" w:rsidR="00150556" w:rsidRPr="00DF0051" w:rsidRDefault="00150556" w:rsidP="00150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155</w:t>
            </w:r>
          </w:p>
        </w:tc>
        <w:tc>
          <w:tcPr>
            <w:tcW w:w="39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BA221" w14:textId="70E51479" w:rsidR="00150556" w:rsidRPr="00DF0051" w:rsidRDefault="00150556" w:rsidP="00150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210</w:t>
            </w:r>
          </w:p>
        </w:tc>
      </w:tr>
      <w:tr w:rsidR="00F15874" w:rsidRPr="006A1C9C" w14:paraId="3F309D44" w14:textId="77777777" w:rsidTr="00301766">
        <w:trPr>
          <w:trHeight w:val="60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7AFDA8E8" w14:textId="77777777" w:rsidR="00F15874" w:rsidRPr="006A1C9C" w:rsidRDefault="00F15874" w:rsidP="00F1587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5B64D" w14:textId="4EDC2D25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1023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FA913" w14:textId="6FBCBE94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1257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168A" w14:textId="36E82150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-234</w:t>
            </w:r>
          </w:p>
        </w:tc>
        <w:tc>
          <w:tcPr>
            <w:tcW w:w="4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BA7C5" w14:textId="0252C31F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341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D8F5" w14:textId="3C14338F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704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2DECF" w14:textId="6E0AD0BC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-363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A80B1" w14:textId="2FF6C0B2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250</w:t>
            </w:r>
          </w:p>
        </w:tc>
        <w:tc>
          <w:tcPr>
            <w:tcW w:w="3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7E9CE" w14:textId="284B4502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375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6611" w14:textId="6AA3171F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-125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57909" w14:textId="0DBADF59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432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12677" w14:textId="55172010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178</w:t>
            </w:r>
          </w:p>
        </w:tc>
        <w:tc>
          <w:tcPr>
            <w:tcW w:w="39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D4EB1" w14:textId="7335F1A2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254</w:t>
            </w:r>
          </w:p>
        </w:tc>
      </w:tr>
      <w:tr w:rsidR="00483516" w:rsidRPr="006A1C9C" w14:paraId="4F47A395" w14:textId="77777777" w:rsidTr="00A81A96">
        <w:trPr>
          <w:trHeight w:val="121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470DFFB0" w14:textId="77777777" w:rsidR="00483516" w:rsidRPr="006A1C9C" w:rsidRDefault="00483516" w:rsidP="0048351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6CF70" w14:textId="2CC4F28B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781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0E6FD" w14:textId="1A9997E3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1273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A2F94" w14:textId="1164ADB1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-492</w:t>
            </w:r>
          </w:p>
        </w:tc>
        <w:tc>
          <w:tcPr>
            <w:tcW w:w="4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03F65" w14:textId="5E682B0D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275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CDEA2" w14:textId="5D488410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712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5B7A2" w14:textId="41FF3AB2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-437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7FF8" w14:textId="777B932E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105</w:t>
            </w:r>
          </w:p>
        </w:tc>
        <w:tc>
          <w:tcPr>
            <w:tcW w:w="3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416D2" w14:textId="5ACA47B7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378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C4E" w14:textId="1D2E2900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-273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A31C" w14:textId="0EE79F99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401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53A8B" w14:textId="66E265B4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183</w:t>
            </w:r>
          </w:p>
        </w:tc>
        <w:tc>
          <w:tcPr>
            <w:tcW w:w="39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3CA60" w14:textId="1664A247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218</w:t>
            </w:r>
          </w:p>
        </w:tc>
      </w:tr>
      <w:tr w:rsidR="003E5223" w:rsidRPr="006A1C9C" w14:paraId="46622E13" w14:textId="77777777" w:rsidTr="00DB18C7">
        <w:trPr>
          <w:trHeight w:val="187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0A5B7BC0" w14:textId="77777777" w:rsidR="003E5223" w:rsidRPr="006A1C9C" w:rsidRDefault="003E5223" w:rsidP="003E5223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72873" w14:textId="2F2DF058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864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7AA5B" w14:textId="106A298D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1195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F3229" w14:textId="53C8C7EF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-331</w:t>
            </w:r>
          </w:p>
        </w:tc>
        <w:tc>
          <w:tcPr>
            <w:tcW w:w="4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42537" w14:textId="58AB0120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356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6C0D" w14:textId="335718A5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707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E3A0" w14:textId="2F593AA0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-351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62DBE" w14:textId="0D2AC6F2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176</w:t>
            </w:r>
          </w:p>
        </w:tc>
        <w:tc>
          <w:tcPr>
            <w:tcW w:w="3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5A9D6" w14:textId="3D1EFBF2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315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17273" w14:textId="68B43812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-139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07B58" w14:textId="64D7FD7A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332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8C970" w14:textId="4D242396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173</w:t>
            </w:r>
          </w:p>
        </w:tc>
        <w:tc>
          <w:tcPr>
            <w:tcW w:w="39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4D23C" w14:textId="7E760B67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159</w:t>
            </w:r>
          </w:p>
        </w:tc>
      </w:tr>
      <w:tr w:rsidR="00A52EB4" w:rsidRPr="006A1C9C" w14:paraId="72FD605B" w14:textId="77777777" w:rsidTr="005260B3">
        <w:trPr>
          <w:trHeight w:val="265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3F8E666B" w14:textId="77777777" w:rsidR="00A52EB4" w:rsidRPr="006A1C9C" w:rsidRDefault="00A52EB4" w:rsidP="00A52EB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BF6B4" w14:textId="05D02C95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846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43D71" w14:textId="1E4B0FAC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1087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60107" w14:textId="40A4EE29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-241</w:t>
            </w:r>
          </w:p>
        </w:tc>
        <w:tc>
          <w:tcPr>
            <w:tcW w:w="4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2F60" w14:textId="125168F9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323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05ACD" w14:textId="5834D646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626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85E04" w14:textId="7E0D0FA5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-303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B7687" w14:textId="561E3370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153</w:t>
            </w:r>
          </w:p>
        </w:tc>
        <w:tc>
          <w:tcPr>
            <w:tcW w:w="3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EDFEE" w14:textId="5FA82B53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247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165F5" w14:textId="5192EE9C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-94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14031" w14:textId="0CD8C040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370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88FFD" w14:textId="7254081A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214</w:t>
            </w:r>
          </w:p>
        </w:tc>
        <w:tc>
          <w:tcPr>
            <w:tcW w:w="39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89DE0" w14:textId="1CC7B7C5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156</w:t>
            </w:r>
          </w:p>
        </w:tc>
      </w:tr>
    </w:tbl>
    <w:p w14:paraId="7D6675EC" w14:textId="77777777" w:rsidR="00745E12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5EC6CA1B" w14:textId="77777777" w:rsidR="006A1C9C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0B4452E4" w14:textId="77777777" w:rsidR="009B6E60" w:rsidRPr="00FA3EB8" w:rsidRDefault="009B6E60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572CA994" w14:textId="77777777" w:rsidR="00A9126B" w:rsidRPr="006A1C9C" w:rsidRDefault="00671562" w:rsidP="006715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</w:rPr>
        <w:t xml:space="preserve">Распределение миграционного прироста (убыли) населения по полу и возрастным группам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858"/>
        <w:gridCol w:w="857"/>
        <w:gridCol w:w="857"/>
        <w:gridCol w:w="857"/>
        <w:gridCol w:w="857"/>
        <w:gridCol w:w="857"/>
        <w:gridCol w:w="857"/>
        <w:gridCol w:w="857"/>
        <w:gridCol w:w="860"/>
        <w:gridCol w:w="857"/>
        <w:gridCol w:w="857"/>
        <w:gridCol w:w="857"/>
        <w:gridCol w:w="857"/>
        <w:gridCol w:w="857"/>
        <w:gridCol w:w="860"/>
      </w:tblGrid>
      <w:tr w:rsidR="00394E01" w:rsidRPr="00B64C8C" w14:paraId="6994897F" w14:textId="77777777" w:rsidTr="001921EB">
        <w:trPr>
          <w:trHeight w:val="260"/>
        </w:trPr>
        <w:tc>
          <w:tcPr>
            <w:tcW w:w="902" w:type="pct"/>
            <w:vMerge w:val="restart"/>
          </w:tcPr>
          <w:p w14:paraId="677267C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19" w:type="pct"/>
            <w:gridSpan w:val="3"/>
          </w:tcPr>
          <w:p w14:paraId="2B055042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19" w:type="pct"/>
            <w:gridSpan w:val="3"/>
          </w:tcPr>
          <w:p w14:paraId="05E4C89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20" w:type="pct"/>
            <w:gridSpan w:val="3"/>
          </w:tcPr>
          <w:p w14:paraId="34EF65A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19" w:type="pct"/>
            <w:gridSpan w:val="3"/>
          </w:tcPr>
          <w:p w14:paraId="5F1B7EA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20" w:type="pct"/>
            <w:gridSpan w:val="3"/>
          </w:tcPr>
          <w:p w14:paraId="3CD59A7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1921EB" w:rsidRPr="00B64C8C" w14:paraId="3FEC8F0C" w14:textId="77777777" w:rsidTr="00150556">
        <w:trPr>
          <w:trHeight w:val="814"/>
        </w:trPr>
        <w:tc>
          <w:tcPr>
            <w:tcW w:w="902" w:type="pct"/>
            <w:vMerge/>
          </w:tcPr>
          <w:p w14:paraId="026BB00C" w14:textId="77777777" w:rsidR="00394E01" w:rsidRPr="00B64C8C" w:rsidRDefault="00394E01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73" w:type="pct"/>
          </w:tcPr>
          <w:p w14:paraId="784D66D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4C6F45EF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63DACE18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73" w:type="pct"/>
          </w:tcPr>
          <w:p w14:paraId="5C215A9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69E2875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73" w:type="pct"/>
          </w:tcPr>
          <w:p w14:paraId="7C82C7CC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73" w:type="pct"/>
          </w:tcPr>
          <w:p w14:paraId="4037DF4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3A7CD473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74" w:type="pct"/>
          </w:tcPr>
          <w:p w14:paraId="61EF01B6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73" w:type="pct"/>
          </w:tcPr>
          <w:p w14:paraId="29219D54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99D5CD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73" w:type="pct"/>
          </w:tcPr>
          <w:p w14:paraId="74FE3B0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73" w:type="pct"/>
          </w:tcPr>
          <w:p w14:paraId="582A6BFB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6E7D551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</w:p>
        </w:tc>
        <w:tc>
          <w:tcPr>
            <w:tcW w:w="274" w:type="pct"/>
          </w:tcPr>
          <w:p w14:paraId="5937776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</w:p>
        </w:tc>
      </w:tr>
      <w:tr w:rsidR="00887ED1" w:rsidRPr="007A40BB" w14:paraId="624CBD43" w14:textId="77777777" w:rsidTr="00150556">
        <w:trPr>
          <w:trHeight w:val="277"/>
        </w:trPr>
        <w:tc>
          <w:tcPr>
            <w:tcW w:w="902" w:type="pct"/>
            <w:vAlign w:val="bottom"/>
          </w:tcPr>
          <w:p w14:paraId="71389706" w14:textId="77777777" w:rsidR="00887ED1" w:rsidRPr="00B64C8C" w:rsidRDefault="00887ED1" w:rsidP="0088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06AEF4" w14:textId="16169004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-171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727E29" w14:textId="7A9FB9C6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-60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5EDB97" w14:textId="5CA6D65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-111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1AEA87" w14:textId="5070CB39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-234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A3F923" w14:textId="123121D3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-134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99811F" w14:textId="01EB6683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-100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FB27BA" w14:textId="3BA7569F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-492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FDD85" w14:textId="1DB2F232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-212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51EDB7" w14:textId="7502393C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-280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195A60" w14:textId="1A2121BD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-331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CE6FE" w14:textId="04180E28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-143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26A17A" w14:textId="29E3B461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-188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D7AE5" w14:textId="2C12A30D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-241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307829" w14:textId="6205E716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-98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7E95FD" w14:textId="177F2E22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-143</w:t>
            </w:r>
          </w:p>
        </w:tc>
      </w:tr>
      <w:tr w:rsidR="00887ED1" w:rsidRPr="007A40BB" w14:paraId="37F6DC1E" w14:textId="77777777" w:rsidTr="00DC6A4C">
        <w:trPr>
          <w:trHeight w:val="294"/>
        </w:trPr>
        <w:tc>
          <w:tcPr>
            <w:tcW w:w="902" w:type="pct"/>
            <w:vAlign w:val="bottom"/>
          </w:tcPr>
          <w:p w14:paraId="35058F94" w14:textId="77777777" w:rsidR="00887ED1" w:rsidRPr="00B64C8C" w:rsidRDefault="00887ED1" w:rsidP="0088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61EB3F" w14:textId="7777777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8A987F" w14:textId="7777777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08F3FD" w14:textId="7777777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84FF10" w14:textId="7777777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39CD99" w14:textId="7777777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9136AE" w14:textId="7777777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EB91B8" w14:textId="7777777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4217E3" w14:textId="7777777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9B235A" w14:textId="7777777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7FCE6" w14:textId="7777777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9DEF27" w14:textId="7777777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EC7EB6" w14:textId="7777777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C5FA43" w14:textId="7777777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1EB6C8" w14:textId="7777777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56D359" w14:textId="7777777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</w:tr>
      <w:tr w:rsidR="00887ED1" w:rsidRPr="007A40BB" w14:paraId="7CFB03CA" w14:textId="77777777" w:rsidTr="00150556">
        <w:trPr>
          <w:trHeight w:val="277"/>
        </w:trPr>
        <w:tc>
          <w:tcPr>
            <w:tcW w:w="902" w:type="pct"/>
            <w:vAlign w:val="bottom"/>
          </w:tcPr>
          <w:p w14:paraId="14673C20" w14:textId="77777777" w:rsidR="00887ED1" w:rsidRPr="00B64C8C" w:rsidRDefault="00887ED1" w:rsidP="0088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7A4734" w14:textId="0779B9BA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0A7CD9" w14:textId="63D6BA2F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6433F8" w14:textId="3FB17DF5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2AB891" w14:textId="3EC84E50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-102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755BD" w14:textId="257118AD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0FCF1" w14:textId="7ECC6582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1475C1" w14:textId="715AA12A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-177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F63C8A" w14:textId="3CE5B78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-90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7D4249" w14:textId="53BE85D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-87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64E7A7" w14:textId="1F8BA849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17B256" w14:textId="4BC3B11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21375A" w14:textId="2D6D9E84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554AE" w14:textId="05197A7D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-94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9E8103" w14:textId="3D7CC05D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-56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C815DA" w14:textId="75EC770A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-38</w:t>
            </w:r>
          </w:p>
        </w:tc>
      </w:tr>
      <w:tr w:rsidR="00887ED1" w:rsidRPr="007A40BB" w14:paraId="555E811A" w14:textId="77777777" w:rsidTr="00150556">
        <w:trPr>
          <w:trHeight w:val="297"/>
        </w:trPr>
        <w:tc>
          <w:tcPr>
            <w:tcW w:w="902" w:type="pct"/>
            <w:vAlign w:val="bottom"/>
          </w:tcPr>
          <w:p w14:paraId="44CD540B" w14:textId="77777777" w:rsidR="00887ED1" w:rsidRPr="00B64C8C" w:rsidRDefault="00887ED1" w:rsidP="0088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E06FC" w14:textId="1739F48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-88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FEB4FB" w14:textId="25668E53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71ED4D" w14:textId="6A6ED13A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-62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A9A74B" w14:textId="025F2311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-136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83E00F" w14:textId="16D0F9F4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-87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3763EF" w14:textId="6A11B0A6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-49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01A26A" w14:textId="4F21741A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-286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C08723" w14:textId="516FF1F8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-123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0D2042" w14:textId="4EA29FD8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-163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9B55F2" w14:textId="6166FBA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-214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3D1A2D" w14:textId="46D11D5E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-86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221488" w14:textId="5F6087F9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-128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7A5343" w14:textId="0B9FB0E0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-159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D91179" w14:textId="085126C5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-56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804185" w14:textId="2C48F92F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-103</w:t>
            </w:r>
          </w:p>
        </w:tc>
      </w:tr>
      <w:tr w:rsidR="00887ED1" w:rsidRPr="007A40BB" w14:paraId="49FE8343" w14:textId="77777777" w:rsidTr="00150556">
        <w:trPr>
          <w:trHeight w:val="259"/>
        </w:trPr>
        <w:tc>
          <w:tcPr>
            <w:tcW w:w="902" w:type="pct"/>
            <w:vAlign w:val="bottom"/>
          </w:tcPr>
          <w:p w14:paraId="258BB0F7" w14:textId="77777777" w:rsidR="00887ED1" w:rsidRPr="00B64C8C" w:rsidRDefault="00887ED1" w:rsidP="0088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10CA7F" w14:textId="385D9E6C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355103" w14:textId="7A9374D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71C910" w14:textId="05F6539F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3B5703" w14:textId="43B2CB30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5CCA7" w14:textId="3D29C615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091635" w14:textId="06A0DEB6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A5CC8A" w14:textId="4FDAF8C2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A4A972" w14:textId="1E861BC5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52FB0" w14:textId="19E4209F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035265" w14:textId="154D39B8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7CD645" w14:textId="4EAC0EA7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34C5EB" w14:textId="39BAE918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99B2B3" w14:textId="068C3A99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6926D7" w14:textId="4CB0ADBD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14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03C738" w14:textId="3106014E" w:rsidR="00887ED1" w:rsidRPr="00DF0051" w:rsidRDefault="00887ED1" w:rsidP="0088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</w:t>
            </w:r>
          </w:p>
        </w:tc>
      </w:tr>
    </w:tbl>
    <w:p w14:paraId="43FE8BF6" w14:textId="77777777" w:rsidR="009B6E60" w:rsidRDefault="009B6E60" w:rsidP="009B6E60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74C486B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6482E17F" w14:textId="77777777" w:rsidR="00A9126B" w:rsidRPr="009B6E60" w:rsidRDefault="00671562" w:rsidP="00671562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="00A9126B"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="00CE10C3"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2834"/>
        <w:gridCol w:w="1560"/>
        <w:gridCol w:w="2269"/>
        <w:gridCol w:w="2690"/>
        <w:gridCol w:w="2837"/>
        <w:gridCol w:w="2514"/>
      </w:tblGrid>
      <w:tr w:rsidR="004E1EC4" w:rsidRPr="004C6373" w14:paraId="6CD09255" w14:textId="77777777" w:rsidTr="002100EA">
        <w:tc>
          <w:tcPr>
            <w:tcW w:w="315" w:type="pct"/>
            <w:vMerge w:val="restart"/>
          </w:tcPr>
          <w:p w14:paraId="0C11C0EC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 w:val="restart"/>
          </w:tcPr>
          <w:p w14:paraId="2022D3E9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E126F7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782" w:type="pct"/>
            <w:gridSpan w:val="5"/>
          </w:tcPr>
          <w:p w14:paraId="732851A1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2100EA" w:rsidRPr="004C6373" w14:paraId="7B17B44B" w14:textId="77777777" w:rsidTr="00DF0051">
        <w:trPr>
          <w:trHeight w:val="549"/>
        </w:trPr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188AC90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/>
            <w:tcBorders>
              <w:bottom w:val="single" w:sz="4" w:space="0" w:color="auto"/>
            </w:tcBorders>
          </w:tcPr>
          <w:p w14:paraId="1F4EFF0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</w:tcPr>
          <w:p w14:paraId="3499FE6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12C1162D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723" w:type="pct"/>
            <w:tcBorders>
              <w:bottom w:val="single" w:sz="4" w:space="0" w:color="auto"/>
            </w:tcBorders>
          </w:tcPr>
          <w:p w14:paraId="147C79A4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06535263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458C503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801" w:type="pct"/>
            <w:tcBorders>
              <w:bottom w:val="single" w:sz="4" w:space="0" w:color="auto"/>
            </w:tcBorders>
          </w:tcPr>
          <w:p w14:paraId="32EE4D49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F15874" w:rsidRPr="007A40BB" w14:paraId="4DF29413" w14:textId="77777777" w:rsidTr="00DF0051">
        <w:trPr>
          <w:trHeight w:val="278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576CAC16" w14:textId="77777777" w:rsidR="00F15874" w:rsidRPr="00150070" w:rsidRDefault="00F15874" w:rsidP="00F158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2B828" w14:textId="4CD4C7F7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-124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D384" w14:textId="1A083BAE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-183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2188" w14:textId="48E639BC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-87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2930" w14:textId="4341ABA0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94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1D48E" w14:textId="4961FA28" w:rsidR="00F15874" w:rsidRPr="00DF0051" w:rsidRDefault="00F15874" w:rsidP="00F15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-89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1552" w14:textId="4EC6B2FD" w:rsidR="00F15874" w:rsidRPr="00DF0051" w:rsidRDefault="00F15874" w:rsidP="00F1587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208</w:t>
            </w:r>
          </w:p>
        </w:tc>
      </w:tr>
      <w:tr w:rsidR="00B80967" w:rsidRPr="007A40BB" w14:paraId="487ABE6D" w14:textId="77777777" w:rsidTr="00DF0051">
        <w:trPr>
          <w:trHeight w:val="263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6E2779F6" w14:textId="77777777" w:rsidR="00B80967" w:rsidRPr="00150070" w:rsidRDefault="00B80967" w:rsidP="00B809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EC322" w14:textId="3CAA4728" w:rsidR="00B80967" w:rsidRPr="00DF0051" w:rsidRDefault="00B80967" w:rsidP="00B80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-151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0D76D" w14:textId="6B788F5D" w:rsidR="00B80967" w:rsidRPr="00DF0051" w:rsidRDefault="00B80967" w:rsidP="00B80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-167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555FA" w14:textId="0B20C7B8" w:rsidR="00B80967" w:rsidRPr="00DF0051" w:rsidRDefault="00B80967" w:rsidP="00B80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-60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02873" w14:textId="039A84BC" w:rsidR="00B80967" w:rsidRPr="00DF0051" w:rsidRDefault="00B80967" w:rsidP="00B80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83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C61F9" w14:textId="59E2DE30" w:rsidR="00B80967" w:rsidRPr="00DF0051" w:rsidRDefault="00B80967" w:rsidP="00B80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-138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6F04" w14:textId="6F72B29F" w:rsidR="00B80967" w:rsidRPr="00DF0051" w:rsidRDefault="00B80967" w:rsidP="00B80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250</w:t>
            </w:r>
          </w:p>
        </w:tc>
      </w:tr>
      <w:tr w:rsidR="00483516" w:rsidRPr="007A40BB" w14:paraId="0FCFEAB7" w14:textId="77777777" w:rsidTr="008C6CF2"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27E82A80" w14:textId="77777777" w:rsidR="00483516" w:rsidRPr="00150070" w:rsidRDefault="00483516" w:rsidP="004835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90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B32E3E" w14:textId="56322E81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-337</w:t>
            </w:r>
          </w:p>
        </w:tc>
        <w:tc>
          <w:tcPr>
            <w:tcW w:w="49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501CDC6" w14:textId="5E2EE84C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-147</w:t>
            </w:r>
          </w:p>
        </w:tc>
        <w:tc>
          <w:tcPr>
            <w:tcW w:w="72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140092E" w14:textId="489298DB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-103</w:t>
            </w:r>
          </w:p>
        </w:tc>
        <w:tc>
          <w:tcPr>
            <w:tcW w:w="857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AD2B43" w14:textId="3AFEDCF4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12</w:t>
            </w:r>
          </w:p>
        </w:tc>
        <w:tc>
          <w:tcPr>
            <w:tcW w:w="90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61856D" w14:textId="5E6F5CD9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-178</w:t>
            </w:r>
          </w:p>
        </w:tc>
        <w:tc>
          <w:tcPr>
            <w:tcW w:w="80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E488982" w14:textId="7149D35C" w:rsidR="00483516" w:rsidRPr="00DF0051" w:rsidRDefault="00483516" w:rsidP="00483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222</w:t>
            </w:r>
          </w:p>
        </w:tc>
      </w:tr>
      <w:tr w:rsidR="003E5223" w:rsidRPr="007A40BB" w14:paraId="6F7B30E3" w14:textId="77777777" w:rsidTr="00DF0051">
        <w:trPr>
          <w:trHeight w:val="235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C2195" w14:textId="77777777" w:rsidR="003E5223" w:rsidRPr="00150070" w:rsidRDefault="003E5223" w:rsidP="003E5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12652" w14:textId="42BFA1EA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-236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05C8" w14:textId="4CB35411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-129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2BC5F" w14:textId="16ACE3A6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-67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165E0" w14:textId="01A6181F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17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E024B" w14:textId="5BF8154F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-107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A866" w14:textId="57564C71" w:rsidR="003E5223" w:rsidRPr="00DF0051" w:rsidRDefault="003E5223" w:rsidP="003E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155</w:t>
            </w:r>
          </w:p>
        </w:tc>
      </w:tr>
      <w:tr w:rsidR="00A52EB4" w:rsidRPr="007A40BB" w14:paraId="2E832673" w14:textId="77777777" w:rsidTr="00DF0051">
        <w:trPr>
          <w:trHeight w:val="157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F5A84" w14:textId="77777777" w:rsidR="00A52EB4" w:rsidRPr="00150070" w:rsidRDefault="00A52EB4" w:rsidP="00A52E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6314" w14:textId="4DBDD73A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-159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CA09" w14:textId="06F6B1FA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-95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497F4" w14:textId="4116787F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-79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65FED" w14:textId="16196E37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21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B03B3" w14:textId="68A5F1CB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-13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9ECEE" w14:textId="4139F354" w:rsidR="00A52EB4" w:rsidRPr="00DF0051" w:rsidRDefault="00A52EB4" w:rsidP="00A52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F005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149</w:t>
            </w:r>
          </w:p>
        </w:tc>
      </w:tr>
    </w:tbl>
    <w:p w14:paraId="7866E842" w14:textId="77777777" w:rsidR="00E126F7" w:rsidRDefault="00E126F7" w:rsidP="00E126F7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EE92E0E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72988F26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1B88A42" w14:textId="77777777" w:rsidR="00725719" w:rsidRPr="00401580" w:rsidRDefault="00725719" w:rsidP="00401580">
      <w:pPr>
        <w:rPr>
          <w:rFonts w:ascii="Times New Roman" w:eastAsia="Times New Roman" w:hAnsi="Times New Roman" w:cs="Times New Roman"/>
          <w:lang w:bidi="en-US"/>
        </w:rPr>
        <w:sectPr w:rsidR="00725719" w:rsidRPr="00401580" w:rsidSect="00875554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7F9CDDB7" w14:textId="77777777" w:rsidR="003212EA" w:rsidRPr="00224662" w:rsidRDefault="00671562" w:rsidP="003212EA">
      <w:pPr>
        <w:widowControl w:val="0"/>
        <w:spacing w:after="0"/>
        <w:ind w:firstLine="709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3.4. </w:t>
      </w:r>
      <w:r w:rsidR="003212EA" w:rsidRPr="0022466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Анализ миграционных процессов </w:t>
      </w:r>
    </w:p>
    <w:p w14:paraId="3FF2AA38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B79002E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Миграционные процессы в Кигинском районе, как и по всей республике, характеризуются устойчивым оттоком населения. В последние 5 лет размеры миграционной убыли населения составляют от 130 до 320 человек в год (табл. 2, рис. 9). Значение отрицательного сальдо миграции населения примерно в 10 раз превышает среднереспубликанский показатель.</w:t>
      </w:r>
    </w:p>
    <w:p w14:paraId="4C08DCBF" w14:textId="77777777" w:rsidR="003212EA" w:rsidRPr="00224662" w:rsidRDefault="003212EA" w:rsidP="003212EA">
      <w:pPr>
        <w:widowControl w:val="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Таблица 2</w:t>
      </w:r>
    </w:p>
    <w:p w14:paraId="0B0964C8" w14:textId="77777777" w:rsidR="003212EA" w:rsidRPr="00224662" w:rsidRDefault="003212EA" w:rsidP="003212EA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Миграция населения Кигинского района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7"/>
        <w:gridCol w:w="1192"/>
        <w:gridCol w:w="1193"/>
        <w:gridCol w:w="1193"/>
        <w:gridCol w:w="1193"/>
        <w:gridCol w:w="1193"/>
      </w:tblGrid>
      <w:tr w:rsidR="003212EA" w:rsidRPr="00224662" w14:paraId="20C63CA9" w14:textId="77777777" w:rsidTr="002E1A6A">
        <w:tc>
          <w:tcPr>
            <w:tcW w:w="3607" w:type="dxa"/>
          </w:tcPr>
          <w:p w14:paraId="026BF486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Показатель</w:t>
            </w:r>
          </w:p>
        </w:tc>
        <w:tc>
          <w:tcPr>
            <w:tcW w:w="1192" w:type="dxa"/>
          </w:tcPr>
          <w:p w14:paraId="02905E13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2016 г.</w:t>
            </w:r>
          </w:p>
        </w:tc>
        <w:tc>
          <w:tcPr>
            <w:tcW w:w="1193" w:type="dxa"/>
          </w:tcPr>
          <w:p w14:paraId="7775A484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2017 г.</w:t>
            </w:r>
          </w:p>
        </w:tc>
        <w:tc>
          <w:tcPr>
            <w:tcW w:w="1193" w:type="dxa"/>
          </w:tcPr>
          <w:p w14:paraId="773553D5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2018 г.</w:t>
            </w:r>
          </w:p>
        </w:tc>
        <w:tc>
          <w:tcPr>
            <w:tcW w:w="1193" w:type="dxa"/>
          </w:tcPr>
          <w:p w14:paraId="53DDFCB4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2019 г.</w:t>
            </w:r>
          </w:p>
        </w:tc>
        <w:tc>
          <w:tcPr>
            <w:tcW w:w="1193" w:type="dxa"/>
          </w:tcPr>
          <w:p w14:paraId="063455A5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2020 г.</w:t>
            </w:r>
          </w:p>
        </w:tc>
      </w:tr>
      <w:tr w:rsidR="003212EA" w:rsidRPr="00224662" w14:paraId="7B1215CC" w14:textId="77777777" w:rsidTr="002E1A6A">
        <w:tc>
          <w:tcPr>
            <w:tcW w:w="9571" w:type="dxa"/>
            <w:gridSpan w:val="6"/>
          </w:tcPr>
          <w:p w14:paraId="7011EF31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человек</w:t>
            </w:r>
          </w:p>
        </w:tc>
      </w:tr>
      <w:tr w:rsidR="003212EA" w:rsidRPr="00224662" w14:paraId="0BE8D466" w14:textId="77777777" w:rsidTr="002E1A6A">
        <w:tc>
          <w:tcPr>
            <w:tcW w:w="3607" w:type="dxa"/>
          </w:tcPr>
          <w:p w14:paraId="7FDB1BA1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прибывших</w:t>
            </w:r>
          </w:p>
        </w:tc>
        <w:tc>
          <w:tcPr>
            <w:tcW w:w="1192" w:type="dxa"/>
          </w:tcPr>
          <w:p w14:paraId="13BFFEAE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658</w:t>
            </w:r>
          </w:p>
        </w:tc>
        <w:tc>
          <w:tcPr>
            <w:tcW w:w="1193" w:type="dxa"/>
          </w:tcPr>
          <w:p w14:paraId="479A112F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623</w:t>
            </w:r>
          </w:p>
        </w:tc>
        <w:tc>
          <w:tcPr>
            <w:tcW w:w="1193" w:type="dxa"/>
          </w:tcPr>
          <w:p w14:paraId="7C9205D9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684</w:t>
            </w:r>
          </w:p>
        </w:tc>
        <w:tc>
          <w:tcPr>
            <w:tcW w:w="1193" w:type="dxa"/>
          </w:tcPr>
          <w:p w14:paraId="08F74481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528</w:t>
            </w:r>
          </w:p>
        </w:tc>
        <w:tc>
          <w:tcPr>
            <w:tcW w:w="1193" w:type="dxa"/>
          </w:tcPr>
          <w:p w14:paraId="110BC748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455</w:t>
            </w:r>
          </w:p>
        </w:tc>
      </w:tr>
      <w:tr w:rsidR="003212EA" w:rsidRPr="00224662" w14:paraId="02D15C5D" w14:textId="77777777" w:rsidTr="002E1A6A">
        <w:tc>
          <w:tcPr>
            <w:tcW w:w="3607" w:type="dxa"/>
          </w:tcPr>
          <w:p w14:paraId="7E290C37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выбывших</w:t>
            </w:r>
          </w:p>
        </w:tc>
        <w:tc>
          <w:tcPr>
            <w:tcW w:w="1192" w:type="dxa"/>
          </w:tcPr>
          <w:p w14:paraId="07C69EE8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978</w:t>
            </w:r>
          </w:p>
        </w:tc>
        <w:tc>
          <w:tcPr>
            <w:tcW w:w="1193" w:type="dxa"/>
          </w:tcPr>
          <w:p w14:paraId="69CAE6BF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834</w:t>
            </w:r>
          </w:p>
        </w:tc>
        <w:tc>
          <w:tcPr>
            <w:tcW w:w="1193" w:type="dxa"/>
          </w:tcPr>
          <w:p w14:paraId="28031DA2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816</w:t>
            </w:r>
          </w:p>
        </w:tc>
        <w:tc>
          <w:tcPr>
            <w:tcW w:w="1193" w:type="dxa"/>
          </w:tcPr>
          <w:p w14:paraId="1A948714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755</w:t>
            </w:r>
          </w:p>
        </w:tc>
        <w:tc>
          <w:tcPr>
            <w:tcW w:w="1193" w:type="dxa"/>
          </w:tcPr>
          <w:p w14:paraId="4F0EB8B8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662</w:t>
            </w:r>
          </w:p>
        </w:tc>
      </w:tr>
      <w:tr w:rsidR="003212EA" w:rsidRPr="00224662" w14:paraId="22088ABF" w14:textId="77777777" w:rsidTr="002E1A6A">
        <w:tc>
          <w:tcPr>
            <w:tcW w:w="3607" w:type="dxa"/>
          </w:tcPr>
          <w:p w14:paraId="34D11661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Сальдо миграции</w:t>
            </w:r>
          </w:p>
        </w:tc>
        <w:tc>
          <w:tcPr>
            <w:tcW w:w="1192" w:type="dxa"/>
          </w:tcPr>
          <w:p w14:paraId="545462BA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-320</w:t>
            </w:r>
          </w:p>
        </w:tc>
        <w:tc>
          <w:tcPr>
            <w:tcW w:w="1193" w:type="dxa"/>
          </w:tcPr>
          <w:p w14:paraId="445C6218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-211</w:t>
            </w:r>
          </w:p>
        </w:tc>
        <w:tc>
          <w:tcPr>
            <w:tcW w:w="1193" w:type="dxa"/>
          </w:tcPr>
          <w:p w14:paraId="272C1B78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-132</w:t>
            </w:r>
          </w:p>
        </w:tc>
        <w:tc>
          <w:tcPr>
            <w:tcW w:w="1193" w:type="dxa"/>
          </w:tcPr>
          <w:p w14:paraId="6226A1E2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-227</w:t>
            </w:r>
          </w:p>
        </w:tc>
        <w:tc>
          <w:tcPr>
            <w:tcW w:w="1193" w:type="dxa"/>
          </w:tcPr>
          <w:p w14:paraId="7F1D4C64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-207</w:t>
            </w:r>
          </w:p>
        </w:tc>
      </w:tr>
      <w:tr w:rsidR="003212EA" w:rsidRPr="00224662" w14:paraId="1A0F7BA5" w14:textId="77777777" w:rsidTr="002E1A6A">
        <w:tc>
          <w:tcPr>
            <w:tcW w:w="9571" w:type="dxa"/>
            <w:gridSpan w:val="6"/>
          </w:tcPr>
          <w:p w14:paraId="3CBF82F3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‰ (на 1000 человек населения)</w:t>
            </w:r>
          </w:p>
        </w:tc>
      </w:tr>
      <w:tr w:rsidR="003212EA" w:rsidRPr="00224662" w14:paraId="751B7D67" w14:textId="77777777" w:rsidTr="002E1A6A">
        <w:tc>
          <w:tcPr>
            <w:tcW w:w="3607" w:type="dxa"/>
          </w:tcPr>
          <w:p w14:paraId="5F073AD6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прибывших</w:t>
            </w:r>
          </w:p>
        </w:tc>
        <w:tc>
          <w:tcPr>
            <w:tcW w:w="1192" w:type="dxa"/>
          </w:tcPr>
          <w:p w14:paraId="3369120A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37,4</w:t>
            </w:r>
          </w:p>
        </w:tc>
        <w:tc>
          <w:tcPr>
            <w:tcW w:w="1193" w:type="dxa"/>
          </w:tcPr>
          <w:p w14:paraId="60E5CB7E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36,1</w:t>
            </w:r>
          </w:p>
        </w:tc>
        <w:tc>
          <w:tcPr>
            <w:tcW w:w="1193" w:type="dxa"/>
          </w:tcPr>
          <w:p w14:paraId="6ABC9403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40,2</w:t>
            </w:r>
          </w:p>
        </w:tc>
        <w:tc>
          <w:tcPr>
            <w:tcW w:w="1193" w:type="dxa"/>
          </w:tcPr>
          <w:p w14:paraId="5F871EDD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31,3</w:t>
            </w:r>
          </w:p>
        </w:tc>
        <w:tc>
          <w:tcPr>
            <w:tcW w:w="1193" w:type="dxa"/>
          </w:tcPr>
          <w:p w14:paraId="5DB7F414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27,5</w:t>
            </w:r>
          </w:p>
        </w:tc>
      </w:tr>
      <w:tr w:rsidR="003212EA" w:rsidRPr="00224662" w14:paraId="0E57FF22" w14:textId="77777777" w:rsidTr="002E1A6A">
        <w:tc>
          <w:tcPr>
            <w:tcW w:w="3607" w:type="dxa"/>
          </w:tcPr>
          <w:p w14:paraId="3AA6C5F7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выбывших</w:t>
            </w:r>
          </w:p>
        </w:tc>
        <w:tc>
          <w:tcPr>
            <w:tcW w:w="1192" w:type="dxa"/>
          </w:tcPr>
          <w:p w14:paraId="2B055DCA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55,6</w:t>
            </w:r>
          </w:p>
        </w:tc>
        <w:tc>
          <w:tcPr>
            <w:tcW w:w="1193" w:type="dxa"/>
          </w:tcPr>
          <w:p w14:paraId="07EBC5AF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48,4</w:t>
            </w:r>
          </w:p>
        </w:tc>
        <w:tc>
          <w:tcPr>
            <w:tcW w:w="1193" w:type="dxa"/>
          </w:tcPr>
          <w:p w14:paraId="7B0B7FFF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47,9</w:t>
            </w:r>
          </w:p>
        </w:tc>
        <w:tc>
          <w:tcPr>
            <w:tcW w:w="1193" w:type="dxa"/>
          </w:tcPr>
          <w:p w14:paraId="033A4709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44,8</w:t>
            </w:r>
          </w:p>
        </w:tc>
        <w:tc>
          <w:tcPr>
            <w:tcW w:w="1193" w:type="dxa"/>
          </w:tcPr>
          <w:p w14:paraId="6DC3DF3C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40,0</w:t>
            </w:r>
          </w:p>
        </w:tc>
      </w:tr>
      <w:tr w:rsidR="003212EA" w:rsidRPr="00224662" w14:paraId="6FE68EE6" w14:textId="77777777" w:rsidTr="002E1A6A">
        <w:tc>
          <w:tcPr>
            <w:tcW w:w="3607" w:type="dxa"/>
          </w:tcPr>
          <w:p w14:paraId="60E368FB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Сальдо миграции</w:t>
            </w:r>
          </w:p>
        </w:tc>
        <w:tc>
          <w:tcPr>
            <w:tcW w:w="1192" w:type="dxa"/>
          </w:tcPr>
          <w:p w14:paraId="0F3F56C7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-18,2</w:t>
            </w:r>
          </w:p>
        </w:tc>
        <w:tc>
          <w:tcPr>
            <w:tcW w:w="1193" w:type="dxa"/>
          </w:tcPr>
          <w:p w14:paraId="0BF0D1DC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-12,3</w:t>
            </w:r>
          </w:p>
        </w:tc>
        <w:tc>
          <w:tcPr>
            <w:tcW w:w="1193" w:type="dxa"/>
          </w:tcPr>
          <w:p w14:paraId="30AF95ED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-7,7</w:t>
            </w:r>
          </w:p>
        </w:tc>
        <w:tc>
          <w:tcPr>
            <w:tcW w:w="1193" w:type="dxa"/>
          </w:tcPr>
          <w:p w14:paraId="5B1776FE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-13,5</w:t>
            </w:r>
          </w:p>
        </w:tc>
        <w:tc>
          <w:tcPr>
            <w:tcW w:w="1193" w:type="dxa"/>
          </w:tcPr>
          <w:p w14:paraId="2E3CDC92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-12,5</w:t>
            </w:r>
          </w:p>
        </w:tc>
      </w:tr>
      <w:tr w:rsidR="003212EA" w:rsidRPr="00224662" w14:paraId="72B082A6" w14:textId="77777777" w:rsidTr="002E1A6A">
        <w:tc>
          <w:tcPr>
            <w:tcW w:w="3607" w:type="dxa"/>
          </w:tcPr>
          <w:p w14:paraId="7B0500CB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/>
                <w:b/>
                <w:highlight w:val="yellow"/>
              </w:rPr>
            </w:pPr>
            <w:r w:rsidRPr="00224662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Сальдо миграции – по РБ</w:t>
            </w:r>
          </w:p>
        </w:tc>
        <w:tc>
          <w:tcPr>
            <w:tcW w:w="1192" w:type="dxa"/>
          </w:tcPr>
          <w:p w14:paraId="09FC53AD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/>
                <w:highlight w:val="yellow"/>
              </w:rPr>
            </w:pPr>
            <w:r w:rsidRPr="00224662">
              <w:rPr>
                <w:rFonts w:ascii="Times New Roman" w:hAnsi="Times New Roman"/>
                <w:b/>
                <w:highlight w:val="yellow"/>
              </w:rPr>
              <w:t>-1,8</w:t>
            </w:r>
          </w:p>
        </w:tc>
        <w:tc>
          <w:tcPr>
            <w:tcW w:w="1193" w:type="dxa"/>
          </w:tcPr>
          <w:p w14:paraId="3022C4ED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/>
                <w:highlight w:val="yellow"/>
              </w:rPr>
            </w:pPr>
            <w:r w:rsidRPr="00224662">
              <w:rPr>
                <w:rFonts w:ascii="Times New Roman" w:hAnsi="Times New Roman"/>
                <w:b/>
                <w:highlight w:val="yellow"/>
              </w:rPr>
              <w:t>-0,6</w:t>
            </w:r>
          </w:p>
        </w:tc>
        <w:tc>
          <w:tcPr>
            <w:tcW w:w="1193" w:type="dxa"/>
          </w:tcPr>
          <w:p w14:paraId="40E990F6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/>
                <w:highlight w:val="yellow"/>
              </w:rPr>
            </w:pPr>
            <w:r w:rsidRPr="00224662">
              <w:rPr>
                <w:rFonts w:ascii="Times New Roman" w:hAnsi="Times New Roman"/>
                <w:b/>
                <w:highlight w:val="yellow"/>
              </w:rPr>
              <w:t>-2,2</w:t>
            </w:r>
          </w:p>
        </w:tc>
        <w:tc>
          <w:tcPr>
            <w:tcW w:w="1193" w:type="dxa"/>
          </w:tcPr>
          <w:p w14:paraId="5B6B178A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/>
                <w:highlight w:val="yellow"/>
              </w:rPr>
            </w:pPr>
            <w:r w:rsidRPr="00224662">
              <w:rPr>
                <w:rFonts w:ascii="Times New Roman" w:hAnsi="Times New Roman"/>
                <w:b/>
                <w:highlight w:val="yellow"/>
              </w:rPr>
              <w:t>-1,4</w:t>
            </w:r>
          </w:p>
        </w:tc>
        <w:tc>
          <w:tcPr>
            <w:tcW w:w="1193" w:type="dxa"/>
          </w:tcPr>
          <w:p w14:paraId="3672F1BC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/>
                <w:highlight w:val="yellow"/>
              </w:rPr>
            </w:pPr>
            <w:r w:rsidRPr="00224662">
              <w:rPr>
                <w:rFonts w:ascii="Times New Roman" w:hAnsi="Times New Roman"/>
                <w:b/>
                <w:highlight w:val="yellow"/>
              </w:rPr>
              <w:t>-1,3</w:t>
            </w:r>
          </w:p>
        </w:tc>
      </w:tr>
    </w:tbl>
    <w:p w14:paraId="789113D6" w14:textId="77777777" w:rsidR="00671562" w:rsidRPr="00224662" w:rsidRDefault="00671562" w:rsidP="003212EA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0B2EA8E" w14:textId="3AB84C9E" w:rsidR="003212EA" w:rsidRPr="00224662" w:rsidRDefault="003212EA" w:rsidP="003212EA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ADD467E" w14:textId="4B600FD5" w:rsidR="003212EA" w:rsidRPr="00224662" w:rsidRDefault="00EF1BF8" w:rsidP="00EF1BF8">
      <w:pPr>
        <w:widowControl w:val="0"/>
        <w:spacing w:after="0"/>
        <w:ind w:left="-142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47733" wp14:editId="41BF3817">
                <wp:simplePos x="0" y="0"/>
                <wp:positionH relativeFrom="column">
                  <wp:posOffset>432333</wp:posOffset>
                </wp:positionH>
                <wp:positionV relativeFrom="paragraph">
                  <wp:posOffset>98882</wp:posOffset>
                </wp:positionV>
                <wp:extent cx="713740" cy="238760"/>
                <wp:effectExtent l="0" t="0" r="10160" b="279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9343" w14:textId="77777777" w:rsidR="00150556" w:rsidRPr="008941CD" w:rsidRDefault="00150556" w:rsidP="00321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человек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4773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4.05pt;margin-top:7.8pt;width:56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" filled="f" strokecolor="white [3212]">
                <v:textbox>
                  <w:txbxContent>
                    <w:p w14:paraId="1DC09343" w14:textId="77777777" w:rsidR="00150556" w:rsidRPr="008941CD" w:rsidRDefault="00150556" w:rsidP="003212E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человек</w:t>
                      </w:r>
                    </w:p>
                  </w:txbxContent>
                </v:textbox>
              </v:shape>
            </w:pict>
          </mc:Fallback>
        </mc:AlternateContent>
      </w:r>
      <w:r w:rsidR="003212EA" w:rsidRPr="00224662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00411291" wp14:editId="61116CB5">
            <wp:extent cx="6056986" cy="3543300"/>
            <wp:effectExtent l="0" t="0" r="127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5E621D2" w14:textId="77777777" w:rsidR="003212EA" w:rsidRPr="00224662" w:rsidRDefault="003212EA" w:rsidP="003212EA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Рис. 9. Миграция населения Кигинского района, человек</w:t>
      </w:r>
    </w:p>
    <w:p w14:paraId="58AC4B28" w14:textId="77777777" w:rsidR="003212EA" w:rsidRPr="00224662" w:rsidRDefault="003212EA" w:rsidP="003212EA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4CC1D83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5951E95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4C2F480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Кигинский район относится к муниципальным образованиям Республики Башкортостан с негативными тенденциями развития миграционных процессов. По значению сальдо миграции сельского населения в 2020 г. район занимал 40-е место среди 54-х (табл. 3).</w:t>
      </w:r>
    </w:p>
    <w:p w14:paraId="062A9916" w14:textId="77777777" w:rsidR="003212EA" w:rsidRPr="00224662" w:rsidRDefault="003212EA" w:rsidP="003212EA">
      <w:pPr>
        <w:widowControl w:val="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Таблица 3</w:t>
      </w:r>
    </w:p>
    <w:p w14:paraId="2B3F9884" w14:textId="77777777" w:rsidR="003212EA" w:rsidRPr="00224662" w:rsidRDefault="003212EA" w:rsidP="003212EA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Место Кигинского района среди муниципальных районов по миграционным показателям сельского населения в 2020 г.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984"/>
      </w:tblGrid>
      <w:tr w:rsidR="003212EA" w:rsidRPr="00224662" w14:paraId="3F62A50C" w14:textId="77777777" w:rsidTr="001D7086">
        <w:tc>
          <w:tcPr>
            <w:tcW w:w="3369" w:type="dxa"/>
          </w:tcPr>
          <w:p w14:paraId="41CACA48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Муниципальный район</w:t>
            </w:r>
          </w:p>
        </w:tc>
        <w:tc>
          <w:tcPr>
            <w:tcW w:w="1559" w:type="dxa"/>
          </w:tcPr>
          <w:p w14:paraId="1BBF0D31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Сальдо миграции, человек</w:t>
            </w:r>
          </w:p>
        </w:tc>
        <w:tc>
          <w:tcPr>
            <w:tcW w:w="2977" w:type="dxa"/>
          </w:tcPr>
          <w:p w14:paraId="0B69CCE6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Муниципальный район</w:t>
            </w:r>
          </w:p>
        </w:tc>
        <w:tc>
          <w:tcPr>
            <w:tcW w:w="1984" w:type="dxa"/>
          </w:tcPr>
          <w:p w14:paraId="74E63A97" w14:textId="77777777" w:rsidR="003212EA" w:rsidRPr="00224662" w:rsidRDefault="003212EA" w:rsidP="003212EA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прибывших, человек</w:t>
            </w:r>
          </w:p>
        </w:tc>
      </w:tr>
      <w:tr w:rsidR="003212EA" w:rsidRPr="00224662" w14:paraId="27B9DE64" w14:textId="77777777" w:rsidTr="001D7086">
        <w:tc>
          <w:tcPr>
            <w:tcW w:w="3369" w:type="dxa"/>
            <w:vAlign w:val="bottom"/>
          </w:tcPr>
          <w:p w14:paraId="4662904E" w14:textId="77777777" w:rsidR="003212EA" w:rsidRPr="00224662" w:rsidRDefault="003212EA" w:rsidP="003212EA">
            <w:pPr>
              <w:widowControl w:val="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1. Уфимский</w:t>
            </w:r>
          </w:p>
        </w:tc>
        <w:tc>
          <w:tcPr>
            <w:tcW w:w="1559" w:type="dxa"/>
            <w:vAlign w:val="bottom"/>
          </w:tcPr>
          <w:p w14:paraId="4E46DD19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2605</w:t>
            </w:r>
          </w:p>
        </w:tc>
        <w:tc>
          <w:tcPr>
            <w:tcW w:w="2977" w:type="dxa"/>
            <w:vAlign w:val="bottom"/>
          </w:tcPr>
          <w:p w14:paraId="0F9CDCFB" w14:textId="77777777" w:rsidR="003212EA" w:rsidRPr="00224662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1. Уфимский</w:t>
            </w:r>
          </w:p>
        </w:tc>
        <w:tc>
          <w:tcPr>
            <w:tcW w:w="1984" w:type="dxa"/>
            <w:vAlign w:val="bottom"/>
          </w:tcPr>
          <w:p w14:paraId="0FD634F2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5944</w:t>
            </w:r>
          </w:p>
        </w:tc>
      </w:tr>
      <w:tr w:rsidR="003212EA" w:rsidRPr="00224662" w14:paraId="737BF4D6" w14:textId="77777777" w:rsidTr="001D7086">
        <w:tc>
          <w:tcPr>
            <w:tcW w:w="3369" w:type="dxa"/>
            <w:vAlign w:val="bottom"/>
          </w:tcPr>
          <w:p w14:paraId="209557D4" w14:textId="77777777" w:rsidR="003212EA" w:rsidRPr="00224662" w:rsidRDefault="003212EA" w:rsidP="003212EA">
            <w:pPr>
              <w:widowControl w:val="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2. Стерлитамакский</w:t>
            </w:r>
          </w:p>
        </w:tc>
        <w:tc>
          <w:tcPr>
            <w:tcW w:w="1559" w:type="dxa"/>
            <w:vAlign w:val="bottom"/>
          </w:tcPr>
          <w:p w14:paraId="1C572E05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611</w:t>
            </w:r>
          </w:p>
        </w:tc>
        <w:tc>
          <w:tcPr>
            <w:tcW w:w="2977" w:type="dxa"/>
            <w:vAlign w:val="bottom"/>
          </w:tcPr>
          <w:p w14:paraId="578D2CAA" w14:textId="77777777" w:rsidR="003212EA" w:rsidRPr="00224662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2. Иглинский</w:t>
            </w:r>
          </w:p>
        </w:tc>
        <w:tc>
          <w:tcPr>
            <w:tcW w:w="1984" w:type="dxa"/>
            <w:vAlign w:val="bottom"/>
          </w:tcPr>
          <w:p w14:paraId="5DF74E19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Cs/>
                <w:highlight w:val="yellow"/>
              </w:rPr>
            </w:pPr>
            <w:r w:rsidRPr="00224662">
              <w:rPr>
                <w:rFonts w:ascii="Times New Roman" w:hAnsi="Times New Roman"/>
                <w:bCs/>
                <w:highlight w:val="yellow"/>
              </w:rPr>
              <w:t>2847</w:t>
            </w:r>
          </w:p>
        </w:tc>
      </w:tr>
      <w:tr w:rsidR="003212EA" w:rsidRPr="00224662" w14:paraId="6416D530" w14:textId="77777777" w:rsidTr="001D7086">
        <w:tc>
          <w:tcPr>
            <w:tcW w:w="3369" w:type="dxa"/>
            <w:vAlign w:val="bottom"/>
          </w:tcPr>
          <w:p w14:paraId="756CBB30" w14:textId="77777777" w:rsidR="003212EA" w:rsidRPr="00224662" w:rsidRDefault="003212EA" w:rsidP="003212EA">
            <w:pPr>
              <w:widowControl w:val="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sz w:val="24"/>
                <w:szCs w:val="24"/>
                <w:highlight w:val="yellow"/>
              </w:rPr>
              <w:t>3. Иглинский...</w:t>
            </w:r>
          </w:p>
        </w:tc>
        <w:tc>
          <w:tcPr>
            <w:tcW w:w="1559" w:type="dxa"/>
            <w:vAlign w:val="bottom"/>
          </w:tcPr>
          <w:p w14:paraId="67560D9B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521</w:t>
            </w:r>
          </w:p>
        </w:tc>
        <w:tc>
          <w:tcPr>
            <w:tcW w:w="2977" w:type="dxa"/>
            <w:vAlign w:val="bottom"/>
          </w:tcPr>
          <w:p w14:paraId="6B54E62C" w14:textId="77777777" w:rsidR="003212EA" w:rsidRPr="00224662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3. Туймазинский...</w:t>
            </w:r>
          </w:p>
        </w:tc>
        <w:tc>
          <w:tcPr>
            <w:tcW w:w="1984" w:type="dxa"/>
            <w:vAlign w:val="bottom"/>
          </w:tcPr>
          <w:p w14:paraId="330F1148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2714</w:t>
            </w:r>
          </w:p>
        </w:tc>
      </w:tr>
      <w:tr w:rsidR="003212EA" w:rsidRPr="00224662" w14:paraId="6AA757D6" w14:textId="77777777" w:rsidTr="001D7086">
        <w:tc>
          <w:tcPr>
            <w:tcW w:w="3369" w:type="dxa"/>
          </w:tcPr>
          <w:p w14:paraId="5AFD9111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...40. Кигинский...</w:t>
            </w:r>
          </w:p>
        </w:tc>
        <w:tc>
          <w:tcPr>
            <w:tcW w:w="1559" w:type="dxa"/>
          </w:tcPr>
          <w:p w14:paraId="4CB311F7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-207</w:t>
            </w:r>
          </w:p>
        </w:tc>
        <w:tc>
          <w:tcPr>
            <w:tcW w:w="2977" w:type="dxa"/>
          </w:tcPr>
          <w:p w14:paraId="0CC513F0" w14:textId="77777777" w:rsidR="003212EA" w:rsidRPr="00224662" w:rsidRDefault="003212EA" w:rsidP="003212E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...50. Кигинский...</w:t>
            </w:r>
          </w:p>
        </w:tc>
        <w:tc>
          <w:tcPr>
            <w:tcW w:w="1984" w:type="dxa"/>
          </w:tcPr>
          <w:p w14:paraId="7F9AA48B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22466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455</w:t>
            </w:r>
          </w:p>
        </w:tc>
      </w:tr>
      <w:tr w:rsidR="003212EA" w:rsidRPr="00224662" w14:paraId="13463783" w14:textId="77777777" w:rsidTr="001D7086">
        <w:tc>
          <w:tcPr>
            <w:tcW w:w="3369" w:type="dxa"/>
            <w:vAlign w:val="bottom"/>
          </w:tcPr>
          <w:p w14:paraId="30E1A9F3" w14:textId="77777777" w:rsidR="003212EA" w:rsidRPr="00224662" w:rsidRDefault="003212EA" w:rsidP="003212EA">
            <w:pPr>
              <w:widowControl w:val="0"/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...52. Калтасинский</w:t>
            </w:r>
          </w:p>
        </w:tc>
        <w:tc>
          <w:tcPr>
            <w:tcW w:w="1559" w:type="dxa"/>
            <w:vAlign w:val="bottom"/>
          </w:tcPr>
          <w:p w14:paraId="5C4196C2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-397</w:t>
            </w:r>
          </w:p>
        </w:tc>
        <w:tc>
          <w:tcPr>
            <w:tcW w:w="2977" w:type="dxa"/>
            <w:vAlign w:val="bottom"/>
          </w:tcPr>
          <w:p w14:paraId="5B417541" w14:textId="77777777" w:rsidR="003212EA" w:rsidRPr="00224662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...52. Зилаирский</w:t>
            </w:r>
          </w:p>
        </w:tc>
        <w:tc>
          <w:tcPr>
            <w:tcW w:w="1984" w:type="dxa"/>
            <w:vAlign w:val="bottom"/>
          </w:tcPr>
          <w:p w14:paraId="793C2436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326</w:t>
            </w:r>
          </w:p>
        </w:tc>
      </w:tr>
      <w:tr w:rsidR="003212EA" w:rsidRPr="00224662" w14:paraId="7D2E5B30" w14:textId="77777777" w:rsidTr="001D7086">
        <w:tc>
          <w:tcPr>
            <w:tcW w:w="3369" w:type="dxa"/>
            <w:vAlign w:val="bottom"/>
          </w:tcPr>
          <w:p w14:paraId="07CC54DD" w14:textId="77777777" w:rsidR="003212EA" w:rsidRPr="00224662" w:rsidRDefault="003212EA" w:rsidP="003212EA">
            <w:pPr>
              <w:widowControl w:val="0"/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53. Учалинский</w:t>
            </w:r>
          </w:p>
        </w:tc>
        <w:tc>
          <w:tcPr>
            <w:tcW w:w="1559" w:type="dxa"/>
            <w:vAlign w:val="bottom"/>
          </w:tcPr>
          <w:p w14:paraId="44E06592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-404</w:t>
            </w:r>
          </w:p>
        </w:tc>
        <w:tc>
          <w:tcPr>
            <w:tcW w:w="2977" w:type="dxa"/>
            <w:vAlign w:val="bottom"/>
          </w:tcPr>
          <w:p w14:paraId="6FA57039" w14:textId="77777777" w:rsidR="003212EA" w:rsidRPr="00224662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53. Благовещенский</w:t>
            </w:r>
          </w:p>
        </w:tc>
        <w:tc>
          <w:tcPr>
            <w:tcW w:w="1984" w:type="dxa"/>
            <w:vAlign w:val="bottom"/>
          </w:tcPr>
          <w:p w14:paraId="38CF20E9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318</w:t>
            </w:r>
          </w:p>
        </w:tc>
      </w:tr>
      <w:tr w:rsidR="003212EA" w:rsidRPr="00224662" w14:paraId="7EB8ADB2" w14:textId="77777777" w:rsidTr="001D7086">
        <w:tc>
          <w:tcPr>
            <w:tcW w:w="3369" w:type="dxa"/>
            <w:vAlign w:val="bottom"/>
          </w:tcPr>
          <w:p w14:paraId="766D4AC1" w14:textId="77777777" w:rsidR="003212EA" w:rsidRPr="00224662" w:rsidRDefault="003212EA" w:rsidP="003212EA">
            <w:pPr>
              <w:widowControl w:val="0"/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54. Абзелиловский</w:t>
            </w:r>
          </w:p>
        </w:tc>
        <w:tc>
          <w:tcPr>
            <w:tcW w:w="1559" w:type="dxa"/>
            <w:vAlign w:val="bottom"/>
          </w:tcPr>
          <w:p w14:paraId="59D9B3F1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-450</w:t>
            </w:r>
          </w:p>
        </w:tc>
        <w:tc>
          <w:tcPr>
            <w:tcW w:w="2977" w:type="dxa"/>
            <w:vAlign w:val="bottom"/>
          </w:tcPr>
          <w:p w14:paraId="0FD8F8B3" w14:textId="77777777" w:rsidR="003212EA" w:rsidRPr="00224662" w:rsidRDefault="003212EA" w:rsidP="003212EA">
            <w:pPr>
              <w:widowControl w:val="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54. Давлекановский</w:t>
            </w:r>
          </w:p>
        </w:tc>
        <w:tc>
          <w:tcPr>
            <w:tcW w:w="1984" w:type="dxa"/>
            <w:vAlign w:val="bottom"/>
          </w:tcPr>
          <w:p w14:paraId="11C99DD5" w14:textId="77777777" w:rsidR="003212EA" w:rsidRPr="00224662" w:rsidRDefault="003212EA" w:rsidP="003212EA">
            <w:pPr>
              <w:widowControl w:val="0"/>
              <w:spacing w:line="276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224662">
              <w:rPr>
                <w:rFonts w:ascii="Times New Roman" w:hAnsi="Times New Roman"/>
                <w:highlight w:val="yellow"/>
              </w:rPr>
              <w:t>312</w:t>
            </w:r>
          </w:p>
        </w:tc>
      </w:tr>
    </w:tbl>
    <w:p w14:paraId="0DEC8425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5964A4B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В половой структуре миграционного прироста (убыли) населения наблюдается устойчивое превышение женщин над мужчинами: происходит отток, прежде всего, женского населения, причем в трудоспособном возрасте это проявляется наиболее ярко (табл. 4).</w:t>
      </w:r>
    </w:p>
    <w:p w14:paraId="31AD0AB2" w14:textId="77777777" w:rsidR="003212EA" w:rsidRPr="00224662" w:rsidRDefault="003212EA" w:rsidP="003212EA">
      <w:pPr>
        <w:widowControl w:val="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Таблица 4</w:t>
      </w:r>
    </w:p>
    <w:p w14:paraId="56801445" w14:textId="77777777" w:rsidR="003212EA" w:rsidRPr="00224662" w:rsidRDefault="003212EA" w:rsidP="003212EA">
      <w:pPr>
        <w:widowControl w:val="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Половозрастная структура миграционного прироста (убыли) населения Кигинского района, человек</w:t>
      </w:r>
    </w:p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3212EA" w:rsidRPr="00224662" w14:paraId="3DEAEDD3" w14:textId="77777777" w:rsidTr="002E1A6A">
        <w:trPr>
          <w:trHeight w:val="330"/>
        </w:trPr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9175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Возраст мигрантов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6E8AE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2016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93760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2017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E2163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2018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39FB0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2019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22324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2020 г.</w:t>
            </w:r>
          </w:p>
        </w:tc>
      </w:tr>
      <w:tr w:rsidR="003212EA" w:rsidRPr="00224662" w14:paraId="6355DE9E" w14:textId="77777777" w:rsidTr="002E1A6A">
        <w:trPr>
          <w:trHeight w:val="665"/>
        </w:trPr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29802" w14:textId="77777777" w:rsidR="003212EA" w:rsidRPr="00224662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E753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proofErr w:type="gramStart"/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все-го</w:t>
            </w:r>
            <w:proofErr w:type="gramEnd"/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CB5D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м*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A4A6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4380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proofErr w:type="gramStart"/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все-го</w:t>
            </w:r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857B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07C73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2D88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proofErr w:type="gramStart"/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все-го</w:t>
            </w:r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878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5C8B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23EE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proofErr w:type="gramStart"/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все-го</w:t>
            </w:r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165B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AA68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B094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proofErr w:type="gramStart"/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все-го</w:t>
            </w:r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F803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5C89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</w:t>
            </w:r>
          </w:p>
        </w:tc>
      </w:tr>
      <w:tr w:rsidR="003212EA" w:rsidRPr="00224662" w14:paraId="59CEDA2C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2DFC" w14:textId="77777777" w:rsidR="003212EA" w:rsidRPr="00224662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 xml:space="preserve">Всего, человек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0D89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-320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3DAE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-135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9E7D2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-185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3230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-211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F8A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-93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84B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-118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877A4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-132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A9C4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-52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A037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-80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39EB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-227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C156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1FFB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-135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B2875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-207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CD6C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758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-115</w:t>
            </w:r>
          </w:p>
        </w:tc>
      </w:tr>
      <w:tr w:rsidR="003212EA" w:rsidRPr="00224662" w14:paraId="5C54C9C7" w14:textId="77777777" w:rsidTr="002E1A6A">
        <w:trPr>
          <w:trHeight w:val="49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A10C" w14:textId="77777777" w:rsidR="003212EA" w:rsidRPr="00224662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 том числе: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4C1C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A6AA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8F18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3C33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3802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898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FF78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5DC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BA09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E507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DC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93149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6B87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E1C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5612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 </w:t>
            </w:r>
          </w:p>
        </w:tc>
      </w:tr>
      <w:tr w:rsidR="003212EA" w:rsidRPr="00224662" w14:paraId="7C0570E7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BDF2" w14:textId="77777777" w:rsidR="003212EA" w:rsidRPr="00224662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0-15 лет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C0E8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-87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175E0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3D3E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6758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-84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9AA2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0EB7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88D4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-60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FAB8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6262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9B89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-86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B508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BAB7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-54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CAE9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-91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0A9C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E4D4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-49</w:t>
            </w:r>
          </w:p>
        </w:tc>
      </w:tr>
      <w:tr w:rsidR="003212EA" w:rsidRPr="00224662" w14:paraId="67E66153" w14:textId="77777777" w:rsidTr="002E1A6A">
        <w:trPr>
          <w:trHeight w:val="73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5097" w14:textId="77777777" w:rsidR="003212EA" w:rsidRPr="00224662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 трудоспособном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A8AC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-220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46CA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30C5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-128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C793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-117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380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63E4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-73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0063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-56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B8A5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743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37AB7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-136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928C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-55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FD6B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-81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D5C1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-76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0575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64A1E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-39</w:t>
            </w:r>
          </w:p>
        </w:tc>
      </w:tr>
      <w:tr w:rsidR="003212EA" w:rsidRPr="00224662" w14:paraId="7659D2EE" w14:textId="77777777" w:rsidTr="002E1A6A">
        <w:trPr>
          <w:trHeight w:val="99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93E2" w14:textId="77777777" w:rsidR="003212EA" w:rsidRPr="00224662" w:rsidRDefault="003212EA" w:rsidP="003212EA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старше трудоспособного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F9B4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3580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316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6989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7873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98CA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3C06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A8654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F752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BE1C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104A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B1BD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64B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8FF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DEA9" w14:textId="77777777" w:rsidR="003212EA" w:rsidRPr="00224662" w:rsidRDefault="003212EA" w:rsidP="003212EA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24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-27</w:t>
            </w:r>
          </w:p>
        </w:tc>
      </w:tr>
    </w:tbl>
    <w:p w14:paraId="6EFDF6FC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24662">
        <w:rPr>
          <w:rFonts w:ascii="Times New Roman" w:hAnsi="Times New Roman" w:cs="Times New Roman"/>
          <w:sz w:val="24"/>
          <w:szCs w:val="24"/>
          <w:highlight w:val="yellow"/>
        </w:rPr>
        <w:t>* М – мужчины, ж – женщины.</w:t>
      </w:r>
    </w:p>
    <w:p w14:paraId="1FF90B93" w14:textId="77777777" w:rsidR="007506BA" w:rsidRPr="00224662" w:rsidRDefault="007506B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03DBAC7" w14:textId="77777777" w:rsidR="007506BA" w:rsidRPr="00224662" w:rsidRDefault="007506B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B333CDC" w14:textId="77777777" w:rsidR="003212EA" w:rsidRPr="00224662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Общая закономерность, заключающаяся в том, что наибольшая миграционная подвижность характерна для людей в трудоспособном возрасте, подтверждается и в Кигинском районе. Например, в миграционной убыли населения Кигинского района доля людей в трудоспособном возрасте составила: в 2016 г. – 69%, в 2017 г. – 55%, в 2019 г. – 60%. Однако вызывает тревогу другой факт: в 2018 и 2020 гг. основная часть миграционной убыли населения Кигинского района пришлось на группу в возрасте 0-15 лет. Основными мотивами выбытия молодых людей стали причины личного, семейного характера; а также отъезды в связи с учебой. В первом случае молодые люди обратно в район возвращаются редко. Но и количество окончивших обучение в разных учебных заведениях за пределами района и не вернувшихся обратно с каждым годом растет. Тем самым ухудшается воспроизводственный потенциал данной территории.</w:t>
      </w:r>
    </w:p>
    <w:p w14:paraId="07B2923A" w14:textId="77777777" w:rsidR="003212EA" w:rsidRDefault="003212EA" w:rsidP="003212E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662">
        <w:rPr>
          <w:rFonts w:ascii="Times New Roman" w:hAnsi="Times New Roman" w:cs="Times New Roman"/>
          <w:sz w:val="28"/>
          <w:szCs w:val="28"/>
          <w:highlight w:val="yellow"/>
        </w:rPr>
        <w:t>Анализ механического движения населения в Кигинском районе свидетельствует о критическом развитии миграционных процессов. Множество социально-экономических проблем, имеющихся в районе, способствует выбытию населения, особенно в трудоспособном возрасте, за пределы региона. Те же проблемы являются причиной низкой миграционной привлекательности муниципального образования. Сохранение подобного тренда в последующие годы может привести к усилению демографического и социально-экономического кризиса в Кигинском районе.</w:t>
      </w:r>
    </w:p>
    <w:p w14:paraId="1511DCF4" w14:textId="77777777" w:rsidR="00EF1BF8" w:rsidRDefault="00EF1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0A77AE" w14:textId="127E5F11" w:rsidR="00003527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ОЦЕНКИ ЭКСПЕРТОВ</w:t>
      </w:r>
    </w:p>
    <w:p w14:paraId="55C250E8" w14:textId="77777777" w:rsidR="00CC6779" w:rsidRDefault="00CC6779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69E28F3" w14:textId="77777777" w:rsidR="00671562" w:rsidRDefault="00F6268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71562">
        <w:rPr>
          <w:rFonts w:ascii="Times New Roman" w:hAnsi="Times New Roman" w:cs="Times New Roman"/>
          <w:b/>
          <w:sz w:val="28"/>
          <w:szCs w:val="28"/>
        </w:rPr>
        <w:t>.</w:t>
      </w:r>
      <w:r w:rsidR="00215EA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3C95CAD8" w14:textId="77777777" w:rsidR="003212EA" w:rsidRDefault="003212EA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E3917B7" w14:textId="77777777" w:rsidR="0083549C" w:rsidRDefault="0083549C" w:rsidP="0083549C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88826760"/>
      <w:bookmarkStart w:id="1" w:name="_Hlk88834424"/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1F4FAF69" w14:textId="77777777" w:rsidR="0083549C" w:rsidRPr="00580DD6" w:rsidRDefault="0083549C" w:rsidP="0083549C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4F090039" w14:textId="77777777" w:rsidR="0083549C" w:rsidRPr="00580DD6" w:rsidRDefault="0083549C" w:rsidP="0083549C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275A6393" w14:textId="77777777" w:rsidR="0083549C" w:rsidRPr="00580DD6" w:rsidRDefault="0083549C" w:rsidP="0083549C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ГП – городское поселение</w:t>
      </w:r>
    </w:p>
    <w:p w14:paraId="51AAC236" w14:textId="77777777" w:rsidR="0083549C" w:rsidRPr="00580DD6" w:rsidRDefault="0083549C" w:rsidP="0083549C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СП – сельское поселение</w:t>
      </w:r>
    </w:p>
    <w:p w14:paraId="1EE97A38" w14:textId="77777777" w:rsidR="0083549C" w:rsidRPr="00580DD6" w:rsidRDefault="0083549C" w:rsidP="0083549C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МО - муниципальное образование</w:t>
      </w:r>
    </w:p>
    <w:p w14:paraId="7E027FB2" w14:textId="77777777" w:rsidR="0083549C" w:rsidRPr="00580DD6" w:rsidRDefault="0083549C" w:rsidP="0083549C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КФХ – крестьянско-фермерское хозяйство</w:t>
      </w:r>
    </w:p>
    <w:p w14:paraId="40E9C933" w14:textId="77777777" w:rsidR="0083549C" w:rsidRPr="00580DD6" w:rsidRDefault="0083549C" w:rsidP="0083549C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ЛПХ – личное подсобное хозяйство</w:t>
      </w:r>
    </w:p>
    <w:p w14:paraId="63D874FA" w14:textId="77777777" w:rsidR="0083549C" w:rsidRPr="00580DD6" w:rsidRDefault="0083549C" w:rsidP="0083549C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020C97A8" w14:textId="77777777" w:rsidR="0083549C" w:rsidRPr="00580DD6" w:rsidRDefault="0083549C" w:rsidP="0083549C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3822ACAC" w14:textId="77777777" w:rsidR="0083549C" w:rsidRDefault="0083549C" w:rsidP="0083549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BA12617" w14:textId="3310F099" w:rsidR="00AA20AE" w:rsidRPr="0083549C" w:rsidRDefault="0083549C" w:rsidP="0083549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D868C8">
        <w:rPr>
          <w:rFonts w:ascii="Times New Roman" w:hAnsi="Times New Roman" w:cs="Times New Roman"/>
          <w:i/>
          <w:sz w:val="28"/>
          <w:szCs w:val="28"/>
        </w:rPr>
        <w:t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экспертов не меняются).</w:t>
      </w:r>
    </w:p>
    <w:p w14:paraId="299B53FF" w14:textId="77777777" w:rsidR="0083549C" w:rsidRDefault="0083549C" w:rsidP="0083549C">
      <w:pPr>
        <w:spacing w:before="120" w:after="120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FC1B6EE" w14:textId="4FE912CF" w:rsidR="0083549C" w:rsidRPr="0083549C" w:rsidRDefault="0083549C" w:rsidP="0083549C">
      <w:pPr>
        <w:pStyle w:val="a5"/>
        <w:numPr>
          <w:ilvl w:val="0"/>
          <w:numId w:val="14"/>
        </w:numPr>
        <w:spacing w:before="120" w:after="12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3549C">
        <w:rPr>
          <w:rFonts w:ascii="Times New Roman" w:hAnsi="Times New Roman" w:cs="Times New Roman"/>
          <w:b/>
          <w:sz w:val="28"/>
          <w:szCs w:val="28"/>
        </w:rPr>
        <w:t>ЭКСПЕРТНАЯ ОЦЕНКА МИГРАЦИОННОЙ СИТУАЦИИ</w:t>
      </w:r>
    </w:p>
    <w:p w14:paraId="3F300E68" w14:textId="77777777" w:rsidR="0083549C" w:rsidRPr="0083549C" w:rsidRDefault="0083549C" w:rsidP="0083549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 xml:space="preserve">Для поселений </w:t>
      </w:r>
      <w:proofErr w:type="spellStart"/>
      <w:r w:rsidRPr="0083549C">
        <w:rPr>
          <w:rFonts w:ascii="Times New Roman" w:hAnsi="Times New Roman" w:cs="Times New Roman"/>
          <w:sz w:val="28"/>
          <w:szCs w:val="28"/>
        </w:rPr>
        <w:t>Мишкинского</w:t>
      </w:r>
      <w:proofErr w:type="spellEnd"/>
      <w:r w:rsidRPr="0083549C">
        <w:rPr>
          <w:rFonts w:ascii="Times New Roman" w:hAnsi="Times New Roman" w:cs="Times New Roman"/>
          <w:sz w:val="28"/>
          <w:szCs w:val="28"/>
        </w:rPr>
        <w:t xml:space="preserve"> района, по мнению участников фокус группы характерны следующие тенденции:</w:t>
      </w:r>
    </w:p>
    <w:p w14:paraId="31A5730A" w14:textId="77777777" w:rsidR="0083549C" w:rsidRPr="0083549C" w:rsidRDefault="0083549C" w:rsidP="0083549C">
      <w:pPr>
        <w:numPr>
          <w:ilvl w:val="0"/>
          <w:numId w:val="13"/>
        </w:numPr>
        <w:spacing w:after="0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 xml:space="preserve">Сокращение численности населения в связи с естественной и миграционной убылью, за исключением районного центра </w:t>
      </w:r>
      <w:proofErr w:type="spellStart"/>
      <w:r w:rsidRPr="0083549C">
        <w:rPr>
          <w:rFonts w:ascii="Times New Roman" w:hAnsi="Times New Roman" w:cs="Times New Roman"/>
          <w:sz w:val="28"/>
          <w:szCs w:val="28"/>
        </w:rPr>
        <w:t>с.Мишкино</w:t>
      </w:r>
      <w:proofErr w:type="spellEnd"/>
      <w:proofErr w:type="gramStart"/>
      <w:r w:rsidRPr="0083549C">
        <w:rPr>
          <w:rFonts w:ascii="Times New Roman" w:hAnsi="Times New Roman" w:cs="Times New Roman"/>
          <w:sz w:val="28"/>
          <w:szCs w:val="28"/>
        </w:rPr>
        <w:t>,  в</w:t>
      </w:r>
      <w:proofErr w:type="gramEnd"/>
      <w:r w:rsidRPr="0083549C">
        <w:rPr>
          <w:rFonts w:ascii="Times New Roman" w:hAnsi="Times New Roman" w:cs="Times New Roman"/>
          <w:sz w:val="28"/>
          <w:szCs w:val="28"/>
        </w:rPr>
        <w:t xml:space="preserve"> котором динамика населения носит скачкообразный характер (в 2018-2020 гг. наблюдалась убыль населения). </w:t>
      </w:r>
    </w:p>
    <w:p w14:paraId="333B1682" w14:textId="77777777" w:rsidR="0083549C" w:rsidRPr="0083549C" w:rsidRDefault="0083549C" w:rsidP="0083549C">
      <w:pPr>
        <w:numPr>
          <w:ilvl w:val="0"/>
          <w:numId w:val="13"/>
        </w:numPr>
        <w:spacing w:after="0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>Наибольшие темпы убыли характерны для малочисленных сельских поселений (</w:t>
      </w:r>
      <w:proofErr w:type="spellStart"/>
      <w:r w:rsidRPr="0083549C">
        <w:rPr>
          <w:rFonts w:ascii="Times New Roman" w:hAnsi="Times New Roman" w:cs="Times New Roman"/>
          <w:sz w:val="28"/>
          <w:szCs w:val="28"/>
        </w:rPr>
        <w:t>Мавлютовский</w:t>
      </w:r>
      <w:proofErr w:type="spellEnd"/>
      <w:r w:rsidRPr="0083549C">
        <w:rPr>
          <w:rFonts w:ascii="Times New Roman" w:hAnsi="Times New Roman" w:cs="Times New Roman"/>
          <w:sz w:val="28"/>
          <w:szCs w:val="28"/>
        </w:rPr>
        <w:t xml:space="preserve"> с/с – по сравнению с 2011 г. население сократилось на 25%. </w:t>
      </w:r>
    </w:p>
    <w:p w14:paraId="7CDB44D3" w14:textId="77777777" w:rsidR="0083549C" w:rsidRPr="0083549C" w:rsidRDefault="0083549C" w:rsidP="0083549C">
      <w:pPr>
        <w:numPr>
          <w:ilvl w:val="0"/>
          <w:numId w:val="13"/>
        </w:numPr>
        <w:spacing w:after="0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 xml:space="preserve">Высокий уровень безвозвратной образовательной миграции молодежи, которая даже получив востребованные на селе профессии и специальности не рассматривает свой район как </w:t>
      </w:r>
      <w:proofErr w:type="spellStart"/>
      <w:r w:rsidRPr="0083549C">
        <w:rPr>
          <w:rFonts w:ascii="Times New Roman" w:hAnsi="Times New Roman" w:cs="Times New Roman"/>
          <w:sz w:val="28"/>
          <w:szCs w:val="28"/>
        </w:rPr>
        <w:t>миграционно</w:t>
      </w:r>
      <w:proofErr w:type="spellEnd"/>
      <w:r w:rsidRPr="0083549C">
        <w:rPr>
          <w:rFonts w:ascii="Times New Roman" w:hAnsi="Times New Roman" w:cs="Times New Roman"/>
          <w:sz w:val="28"/>
          <w:szCs w:val="28"/>
        </w:rPr>
        <w:t xml:space="preserve"> привлекательную территорию («</w:t>
      </w:r>
      <w:r w:rsidRPr="0083549C">
        <w:rPr>
          <w:rFonts w:ascii="Times New Roman" w:hAnsi="Times New Roman" w:cs="Times New Roman"/>
          <w:i/>
          <w:sz w:val="28"/>
          <w:szCs w:val="28"/>
        </w:rPr>
        <w:t>Хотя в Уфе получают сельскохозяйственное образование, не возвращаются в район</w:t>
      </w:r>
      <w:proofErr w:type="gramStart"/>
      <w:r w:rsidRPr="0083549C">
        <w:rPr>
          <w:rFonts w:ascii="Times New Roman" w:hAnsi="Times New Roman" w:cs="Times New Roman"/>
          <w:i/>
          <w:sz w:val="28"/>
          <w:szCs w:val="28"/>
        </w:rPr>
        <w:t xml:space="preserve">» </w:t>
      </w:r>
      <w:r w:rsidRPr="0083549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8354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EC5D6C" w14:textId="77777777" w:rsidR="0083549C" w:rsidRPr="0083549C" w:rsidRDefault="0083549C" w:rsidP="0083549C">
      <w:pPr>
        <w:numPr>
          <w:ilvl w:val="0"/>
          <w:numId w:val="13"/>
        </w:numPr>
        <w:spacing w:after="0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>Высокий уровень миграционного оттока трудоспособного населения, специалистов, семей в связи работой («</w:t>
      </w:r>
      <w:r w:rsidRPr="0083549C">
        <w:rPr>
          <w:rFonts w:ascii="Times New Roman" w:hAnsi="Times New Roman" w:cs="Times New Roman"/>
          <w:i/>
          <w:sz w:val="28"/>
          <w:szCs w:val="28"/>
        </w:rPr>
        <w:t>В основном у нас убыль идет за счет работающего населения…</w:t>
      </w:r>
      <w:r w:rsidRPr="0083549C">
        <w:rPr>
          <w:i/>
        </w:rPr>
        <w:t xml:space="preserve"> </w:t>
      </w:r>
      <w:r w:rsidRPr="0083549C">
        <w:rPr>
          <w:rFonts w:ascii="Times New Roman" w:hAnsi="Times New Roman" w:cs="Times New Roman"/>
          <w:i/>
          <w:sz w:val="28"/>
          <w:szCs w:val="28"/>
        </w:rPr>
        <w:t>Семьями у нас стали уезжать учителя, на севера уезжают. Буквально за прошлый год восемь семей нас покинули….  »</w:t>
      </w:r>
      <w:r w:rsidRPr="0083549C">
        <w:rPr>
          <w:rFonts w:ascii="Times New Roman" w:hAnsi="Times New Roman" w:cs="Times New Roman"/>
          <w:sz w:val="28"/>
          <w:szCs w:val="28"/>
        </w:rPr>
        <w:t>).</w:t>
      </w:r>
    </w:p>
    <w:p w14:paraId="40C8BAFF" w14:textId="77777777" w:rsidR="0083549C" w:rsidRPr="0083549C" w:rsidRDefault="0083549C" w:rsidP="0083549C">
      <w:pPr>
        <w:numPr>
          <w:ilvl w:val="0"/>
          <w:numId w:val="13"/>
        </w:numPr>
        <w:spacing w:after="0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 xml:space="preserve">Незначительный приток лиц старших возрастов, пенсионеров – выходцев из района, </w:t>
      </w:r>
      <w:proofErr w:type="gramStart"/>
      <w:r w:rsidRPr="0083549C">
        <w:rPr>
          <w:rFonts w:ascii="Times New Roman" w:hAnsi="Times New Roman" w:cs="Times New Roman"/>
          <w:sz w:val="28"/>
          <w:szCs w:val="28"/>
        </w:rPr>
        <w:t>прибывающих  из</w:t>
      </w:r>
      <w:proofErr w:type="gramEnd"/>
      <w:r w:rsidRPr="0083549C">
        <w:rPr>
          <w:rFonts w:ascii="Times New Roman" w:hAnsi="Times New Roman" w:cs="Times New Roman"/>
          <w:sz w:val="28"/>
          <w:szCs w:val="28"/>
        </w:rPr>
        <w:t xml:space="preserve"> северных регионов, Уфы, других городов РБ.</w:t>
      </w:r>
      <w:r w:rsidRPr="0083549C">
        <w:t xml:space="preserve"> (</w:t>
      </w:r>
      <w:r w:rsidRPr="0083549C">
        <w:rPr>
          <w:i/>
        </w:rPr>
        <w:t>«</w:t>
      </w:r>
      <w:r w:rsidRPr="0083549C">
        <w:rPr>
          <w:rFonts w:ascii="Times New Roman" w:hAnsi="Times New Roman" w:cs="Times New Roman"/>
          <w:i/>
          <w:sz w:val="28"/>
          <w:szCs w:val="28"/>
        </w:rPr>
        <w:t xml:space="preserve">Приток </w:t>
      </w:r>
      <w:r w:rsidRPr="0083549C">
        <w:rPr>
          <w:rFonts w:ascii="Times New Roman" w:hAnsi="Times New Roman" w:cs="Times New Roman"/>
          <w:i/>
          <w:sz w:val="28"/>
          <w:szCs w:val="28"/>
        </w:rPr>
        <w:lastRenderedPageBreak/>
        <w:t>за счет … выходцев нашего сельского поселения, которые в свое время работали на северах, они приезжают, строятся и живут». «За последний год с Уфы приехали пенсионеры, 24 человека».</w:t>
      </w:r>
      <w:r w:rsidRPr="0083549C">
        <w:rPr>
          <w:rFonts w:ascii="Times New Roman" w:hAnsi="Times New Roman" w:cs="Times New Roman"/>
          <w:sz w:val="28"/>
          <w:szCs w:val="28"/>
        </w:rPr>
        <w:t>).</w:t>
      </w:r>
    </w:p>
    <w:p w14:paraId="6FBA9C68" w14:textId="77777777" w:rsidR="0083549C" w:rsidRPr="0083549C" w:rsidRDefault="0083549C" w:rsidP="0083549C">
      <w:pPr>
        <w:numPr>
          <w:ilvl w:val="0"/>
          <w:numId w:val="13"/>
        </w:numPr>
        <w:spacing w:after="0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>Высокий уровень участия мужского трудоспособного населения в вахтовой миграции (Ханты-Мансийский АО, Красноярская, Иркутская области).</w:t>
      </w:r>
    </w:p>
    <w:p w14:paraId="650F3578" w14:textId="77777777" w:rsidR="0083549C" w:rsidRPr="0083549C" w:rsidRDefault="0083549C" w:rsidP="0083549C">
      <w:pPr>
        <w:numPr>
          <w:ilvl w:val="0"/>
          <w:numId w:val="13"/>
        </w:numPr>
        <w:ind w:left="0"/>
        <w:contextualSpacing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 xml:space="preserve">Миграционная привлекательность районного центра </w:t>
      </w:r>
      <w:proofErr w:type="spellStart"/>
      <w:r w:rsidRPr="0083549C">
        <w:rPr>
          <w:rFonts w:ascii="Times New Roman" w:hAnsi="Times New Roman" w:cs="Times New Roman"/>
          <w:sz w:val="28"/>
          <w:szCs w:val="28"/>
        </w:rPr>
        <w:t>с.Мишкино</w:t>
      </w:r>
      <w:proofErr w:type="spellEnd"/>
      <w:r w:rsidRPr="0083549C">
        <w:rPr>
          <w:rFonts w:ascii="Times New Roman" w:hAnsi="Times New Roman" w:cs="Times New Roman"/>
          <w:sz w:val="28"/>
          <w:szCs w:val="28"/>
        </w:rPr>
        <w:t xml:space="preserve"> для семей с детьми из других сельских поселений (чаще всего – в связи с выделением земельных участков).</w:t>
      </w:r>
      <w:r w:rsidRPr="0083549C">
        <w:t xml:space="preserve"> </w:t>
      </w:r>
      <w:r w:rsidRPr="0083549C">
        <w:rPr>
          <w:rFonts w:ascii="Times New Roman" w:hAnsi="Times New Roman" w:cs="Times New Roman"/>
          <w:sz w:val="28"/>
          <w:szCs w:val="28"/>
        </w:rPr>
        <w:t>(</w:t>
      </w:r>
      <w:r w:rsidRPr="0083549C">
        <w:rPr>
          <w:rFonts w:ascii="Times New Roman" w:hAnsi="Times New Roman" w:cs="Times New Roman"/>
          <w:i/>
          <w:sz w:val="28"/>
          <w:szCs w:val="28"/>
        </w:rPr>
        <w:t>«Население поддерживается только за счет того, что в райцентре выделяются земельные участки многодетным семьям, имеющим детей-инвалидов и т.д. …  Если бы этого притока не было убыль была бы грандиозная.»</w:t>
      </w:r>
      <w:r w:rsidRPr="0083549C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2BEAE54A" w14:textId="312EE417" w:rsidR="0083549C" w:rsidRDefault="0083549C" w:rsidP="0083549C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83549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Направления миграции: в пределах РБ </w:t>
      </w:r>
      <w:proofErr w:type="gramStart"/>
      <w:r w:rsidRPr="0083549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–  город</w:t>
      </w:r>
      <w:proofErr w:type="gramEnd"/>
      <w:r w:rsidRPr="0083549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Нефтекамск, Уфа, Бирск; за пределами РБ –  города 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Ижевск, Екатеринбург</w:t>
      </w:r>
      <w:r w:rsidRPr="0083549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, Казань, Набережные Челны.</w:t>
      </w:r>
    </w:p>
    <w:p w14:paraId="203F2849" w14:textId="77777777" w:rsidR="00AA20AE" w:rsidRPr="0083549C" w:rsidRDefault="00F6268D" w:rsidP="00AA20AE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</w:t>
      </w:r>
      <w:r w:rsidR="00AA20AE"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.1.</w:t>
      </w:r>
      <w:r w:rsidR="0065506A"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1.</w:t>
      </w:r>
      <w:r w:rsidR="00AA20AE"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Оценка миграционной ситуации по данным фокус-группы с главами поселений</w:t>
      </w:r>
    </w:p>
    <w:p w14:paraId="31F92999" w14:textId="77777777" w:rsidR="00AA20AE" w:rsidRPr="0083549C" w:rsidRDefault="00AA20AE" w:rsidP="00AA20AE">
      <w:pPr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По данным исследования имеется несколько характерных черт миграционной ситуации городского округа:</w:t>
      </w:r>
    </w:p>
    <w:p w14:paraId="3EBDAB73" w14:textId="77777777" w:rsidR="00AA20AE" w:rsidRPr="0083549C" w:rsidRDefault="00AA20AE" w:rsidP="0010500E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Район отличается продолжительной и интенсивной миграционной убылью населения</w:t>
      </w:r>
      <w:r w:rsidR="0065506A"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</w:p>
    <w:p w14:paraId="0D671E97" w14:textId="77777777" w:rsidR="00AA20AE" w:rsidRPr="0083549C" w:rsidRDefault="00AA20AE" w:rsidP="0010500E">
      <w:pPr>
        <w:numPr>
          <w:ilvl w:val="0"/>
          <w:numId w:val="6"/>
        </w:numPr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Вследствие миграционной убыли населения, а также снижения рождаемости, и роста смертности резко снижается демографический потенциал района – население быстро «стареет»</w:t>
      </w:r>
      <w:r w:rsidR="0065506A"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</w:p>
    <w:p w14:paraId="480D4918" w14:textId="77777777" w:rsidR="00AA20AE" w:rsidRPr="0083549C" w:rsidRDefault="00AA20AE" w:rsidP="0010500E">
      <w:pPr>
        <w:numPr>
          <w:ilvl w:val="0"/>
          <w:numId w:val="6"/>
        </w:numPr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Кигинский район расположен на границе с Челябинской областью и удален от городов республики, что является фактором повышенного миграционного обмена с соседним регионом</w:t>
      </w:r>
      <w:r w:rsidR="0065506A"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</w:p>
    <w:p w14:paraId="40B9E713" w14:textId="77777777" w:rsidR="00AA20AE" w:rsidRPr="0083549C" w:rsidRDefault="00AA20AE" w:rsidP="0010500E">
      <w:pPr>
        <w:numPr>
          <w:ilvl w:val="0"/>
          <w:numId w:val="6"/>
        </w:numPr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Ситуация в районном центре, традиционно, является более благоприятной по сравнению с другими населенными пунктами т.к. он притягивает население со всего района, однако сам очень сильно отдает население</w:t>
      </w:r>
      <w:r w:rsidR="0065506A"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</w:p>
    <w:p w14:paraId="36E29713" w14:textId="77777777" w:rsidR="00AA20AE" w:rsidRPr="0083549C" w:rsidRDefault="00AA20AE" w:rsidP="0010500E">
      <w:pPr>
        <w:numPr>
          <w:ilvl w:val="0"/>
          <w:numId w:val="6"/>
        </w:numPr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В районе наблюдается острый дефицит рабочих мест. Население работает вахтовым методом в регионах севера, в «</w:t>
      </w:r>
      <w:proofErr w:type="spellStart"/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Башкиравтодор</w:t>
      </w:r>
      <w:proofErr w:type="spellEnd"/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», маятниковым методом в соседних районах (Дуванский р-н, машинно-тракторная станция), в Уфе на предприятии «</w:t>
      </w:r>
      <w:proofErr w:type="spellStart"/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Кроношпан</w:t>
      </w:r>
      <w:proofErr w:type="spellEnd"/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», молодые люди служат в разных воинских частях по контракту.</w:t>
      </w:r>
    </w:p>
    <w:p w14:paraId="2DCA7F35" w14:textId="77777777" w:rsidR="00AA20AE" w:rsidRPr="0083549C" w:rsidRDefault="00AA20AE" w:rsidP="0010500E">
      <w:pPr>
        <w:numPr>
          <w:ilvl w:val="0"/>
          <w:numId w:val="6"/>
        </w:numPr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Наблюдается безвозвратная учебная миграция молодежи из района. Выпускники уезжают учиться, в основном, по трем направлениям: г. Уфа, г. Екатеринбург, г. Челябинск</w:t>
      </w:r>
      <w:r w:rsidR="0065506A"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</w:p>
    <w:p w14:paraId="4C7EDCC9" w14:textId="77777777" w:rsidR="00AA20AE" w:rsidRPr="0083549C" w:rsidRDefault="00AA20AE" w:rsidP="0010500E">
      <w:pPr>
        <w:numPr>
          <w:ilvl w:val="0"/>
          <w:numId w:val="6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lastRenderedPageBreak/>
        <w:t>Приезжает в район население пенсионного возраста в рамках возвратной миграции, а также неблагополучные семьи из-за большого числа пустующи</w:t>
      </w:r>
      <w:r w:rsidR="0065506A"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х домов, низкой стоимости жилья.</w:t>
      </w:r>
    </w:p>
    <w:p w14:paraId="39E8DE44" w14:textId="77777777" w:rsidR="00AA20AE" w:rsidRPr="0083549C" w:rsidRDefault="00AA20AE" w:rsidP="0010500E">
      <w:pPr>
        <w:numPr>
          <w:ilvl w:val="0"/>
          <w:numId w:val="6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своеобразной «опорой» района являются многодетные семьи, которые пока поддерживают работу многих социальных учреждений в небольших сельских поселениях (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«У нас 20 в данный момент 29 есть семьи, которые многодетные. Вот они ходят и в школу, и в садик, из</w:t>
      </w:r>
      <w:r w:rsidR="0065506A"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-за этого до сих пор держатся»)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.</w:t>
      </w:r>
    </w:p>
    <w:p w14:paraId="35A3A8FA" w14:textId="77777777" w:rsidR="00AA20AE" w:rsidRPr="0083549C" w:rsidRDefault="00F6268D" w:rsidP="00AA20AE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4.</w:t>
      </w:r>
      <w:r w:rsidR="0065506A"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1.2</w:t>
      </w:r>
      <w:r w:rsidR="00AA20AE"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 Оценка миграционной ситуации по данным социологического опроса экспертов</w:t>
      </w:r>
    </w:p>
    <w:p w14:paraId="6296433A" w14:textId="77777777" w:rsidR="00AA20AE" w:rsidRPr="0083549C" w:rsidRDefault="00AA20AE" w:rsidP="00AA20AE">
      <w:pPr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Результаты социологического опроса экспертов (одномерные распределения) представлены в Приложении.</w:t>
      </w:r>
    </w:p>
    <w:p w14:paraId="399E020E" w14:textId="77777777" w:rsidR="00AA20AE" w:rsidRPr="0083549C" w:rsidRDefault="00AA20AE" w:rsidP="00AA20AE">
      <w:pPr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Текущую миграционную ситуацию эксперты оценили в основном как неблагоприятную, с негативными тенденциями миграционной убыли населения. Более двух третей опрошенных указали, что на их территории больше тех, кто уезжает, чем тех, кто приезжает на постоянное место жительства (табл. 1).</w:t>
      </w:r>
    </w:p>
    <w:p w14:paraId="7DC1A1D5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t>Таблица 1</w:t>
      </w:r>
    </w:p>
    <w:p w14:paraId="086A64EA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>Распределение ответов на вопрос «А как бы Вы в целом оценили миграционную ситуацию в Вашем МО/поселении?»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7650"/>
        <w:gridCol w:w="709"/>
        <w:gridCol w:w="1417"/>
      </w:tblGrid>
      <w:tr w:rsidR="00AA20AE" w:rsidRPr="0083549C" w14:paraId="663CCA68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74AE1449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br w:type="page"/>
            </w:r>
          </w:p>
        </w:tc>
        <w:tc>
          <w:tcPr>
            <w:tcW w:w="709" w:type="dxa"/>
            <w:hideMark/>
          </w:tcPr>
          <w:p w14:paraId="554D25F6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1417" w:type="dxa"/>
            <w:hideMark/>
          </w:tcPr>
          <w:p w14:paraId="0BB62882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AA20AE" w:rsidRPr="0083549C" w14:paraId="652525B2" w14:textId="77777777" w:rsidTr="0052616C">
        <w:tc>
          <w:tcPr>
            <w:tcW w:w="7650" w:type="dxa"/>
            <w:hideMark/>
          </w:tcPr>
          <w:p w14:paraId="452DE70D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0D05AD73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2DDBD272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15,4</w:t>
            </w:r>
          </w:p>
        </w:tc>
      </w:tr>
      <w:tr w:rsidR="00AA20AE" w:rsidRPr="0083549C" w14:paraId="4C65A07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D24060A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4A088872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1417" w:type="dxa"/>
            <w:vAlign w:val="center"/>
            <w:hideMark/>
          </w:tcPr>
          <w:p w14:paraId="44675CF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0,0</w:t>
            </w:r>
          </w:p>
        </w:tc>
      </w:tr>
      <w:tr w:rsidR="00AA20AE" w:rsidRPr="0083549C" w14:paraId="62A55511" w14:textId="77777777" w:rsidTr="0052616C">
        <w:tc>
          <w:tcPr>
            <w:tcW w:w="7650" w:type="dxa"/>
            <w:hideMark/>
          </w:tcPr>
          <w:p w14:paraId="71C97B99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59978747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9</w:t>
            </w:r>
          </w:p>
        </w:tc>
        <w:tc>
          <w:tcPr>
            <w:tcW w:w="1417" w:type="dxa"/>
            <w:vAlign w:val="center"/>
            <w:hideMark/>
          </w:tcPr>
          <w:p w14:paraId="252DA1CF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69,2</w:t>
            </w:r>
          </w:p>
        </w:tc>
      </w:tr>
      <w:tr w:rsidR="00AA20AE" w:rsidRPr="0083549C" w14:paraId="3F2E3B8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7BBD6954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C7EBAE5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14D4B4F1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15,4</w:t>
            </w:r>
          </w:p>
        </w:tc>
      </w:tr>
      <w:tr w:rsidR="00AA20AE" w:rsidRPr="0083549C" w14:paraId="596C9B84" w14:textId="77777777" w:rsidTr="0052616C">
        <w:tc>
          <w:tcPr>
            <w:tcW w:w="7650" w:type="dxa"/>
            <w:hideMark/>
          </w:tcPr>
          <w:p w14:paraId="6BAF33F6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3B6956DC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13</w:t>
            </w:r>
          </w:p>
        </w:tc>
        <w:tc>
          <w:tcPr>
            <w:tcW w:w="1417" w:type="dxa"/>
            <w:vAlign w:val="center"/>
            <w:hideMark/>
          </w:tcPr>
          <w:p w14:paraId="5335FE60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100</w:t>
            </w:r>
          </w:p>
        </w:tc>
      </w:tr>
    </w:tbl>
    <w:p w14:paraId="3696ED59" w14:textId="77777777" w:rsidR="00AA20AE" w:rsidRPr="0083549C" w:rsidRDefault="0065506A" w:rsidP="00AA20AE">
      <w:pPr>
        <w:pStyle w:val="afd"/>
        <w:rPr>
          <w:highlight w:val="yellow"/>
        </w:rPr>
      </w:pPr>
      <w:r w:rsidRPr="0083549C">
        <w:rPr>
          <w:highlight w:val="yellow"/>
        </w:rPr>
        <w:t>Наиболее тесные миграционные связи у населения района установлены с г</w:t>
      </w:r>
      <w:r w:rsidR="00AA20AE" w:rsidRPr="0083549C">
        <w:rPr>
          <w:highlight w:val="yellow"/>
        </w:rPr>
        <w:t xml:space="preserve">ородами </w:t>
      </w:r>
      <w:proofErr w:type="spellStart"/>
      <w:r w:rsidR="00AA20AE" w:rsidRPr="0083549C">
        <w:rPr>
          <w:highlight w:val="yellow"/>
        </w:rPr>
        <w:t>Сатка</w:t>
      </w:r>
      <w:proofErr w:type="spellEnd"/>
      <w:r w:rsidR="00AA20AE" w:rsidRPr="0083549C">
        <w:rPr>
          <w:highlight w:val="yellow"/>
        </w:rPr>
        <w:t xml:space="preserve">, Златоуст (Челябинская область), Уфа, Екатеринбург (табл. 2). </w:t>
      </w:r>
    </w:p>
    <w:p w14:paraId="571C335E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t>Таблица 2</w:t>
      </w:r>
    </w:p>
    <w:p w14:paraId="6FEB744A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 xml:space="preserve">Распределение ответов на вопрос «Укажите название близлежащего города/городов, с которыми у жителей вашего МО/поселения установлены наиболее тесные </w:t>
      </w:r>
      <w:proofErr w:type="gramStart"/>
      <w:r w:rsidRPr="0083549C">
        <w:rPr>
          <w:highlight w:val="yellow"/>
        </w:rPr>
        <w:t>связи»*</w:t>
      </w:r>
      <w:proofErr w:type="gramEnd"/>
      <w:r w:rsidRPr="0083549C">
        <w:rPr>
          <w:highlight w:val="yellow"/>
        </w:rPr>
        <w:t xml:space="preserve"> 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7560"/>
        <w:gridCol w:w="1022"/>
        <w:gridCol w:w="1169"/>
      </w:tblGrid>
      <w:tr w:rsidR="00AA20AE" w:rsidRPr="0083549C" w14:paraId="407EC8B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36D91E3D" w14:textId="77777777" w:rsidR="00AA20AE" w:rsidRPr="0083549C" w:rsidRDefault="00AA20AE" w:rsidP="00AA20AE">
            <w:pPr>
              <w:jc w:val="both"/>
              <w:rPr>
                <w:rFonts w:eastAsia="Calibri" w:cs="Times New Roman"/>
                <w:highlight w:val="yellow"/>
              </w:rPr>
            </w:pPr>
          </w:p>
        </w:tc>
        <w:tc>
          <w:tcPr>
            <w:tcW w:w="1010" w:type="dxa"/>
            <w:hideMark/>
          </w:tcPr>
          <w:p w14:paraId="4269DE9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1155" w:type="dxa"/>
            <w:hideMark/>
          </w:tcPr>
          <w:p w14:paraId="728DAEF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AA20AE" w:rsidRPr="0083549C" w14:paraId="0AE09155" w14:textId="77777777" w:rsidTr="00AA20AE">
        <w:tc>
          <w:tcPr>
            <w:tcW w:w="7472" w:type="dxa"/>
            <w:hideMark/>
          </w:tcPr>
          <w:p w14:paraId="5AE82113" w14:textId="77777777" w:rsidR="00AA20AE" w:rsidRPr="0083549C" w:rsidRDefault="00AA20AE" w:rsidP="00AA20AE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Уфа</w:t>
            </w:r>
          </w:p>
        </w:tc>
        <w:tc>
          <w:tcPr>
            <w:tcW w:w="1010" w:type="dxa"/>
            <w:hideMark/>
          </w:tcPr>
          <w:p w14:paraId="1649C001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6</w:t>
            </w:r>
          </w:p>
        </w:tc>
        <w:tc>
          <w:tcPr>
            <w:tcW w:w="1155" w:type="dxa"/>
            <w:hideMark/>
          </w:tcPr>
          <w:p w14:paraId="2657A1A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46,2</w:t>
            </w:r>
          </w:p>
        </w:tc>
      </w:tr>
      <w:tr w:rsidR="00AA20AE" w:rsidRPr="0083549C" w14:paraId="421C735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6434164F" w14:textId="77777777" w:rsidR="00AA20AE" w:rsidRPr="0083549C" w:rsidRDefault="00AA20AE" w:rsidP="00AA20AE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proofErr w:type="spellStart"/>
            <w:r w:rsidRPr="0083549C">
              <w:rPr>
                <w:rFonts w:eastAsia="Calibri" w:cs="Times New Roman"/>
                <w:szCs w:val="28"/>
                <w:highlight w:val="yellow"/>
              </w:rPr>
              <w:t>Сатка</w:t>
            </w:r>
            <w:proofErr w:type="spellEnd"/>
            <w:r w:rsidRPr="0083549C">
              <w:rPr>
                <w:rFonts w:eastAsia="Calibri" w:cs="Times New Roman"/>
                <w:szCs w:val="28"/>
                <w:highlight w:val="yellow"/>
              </w:rPr>
              <w:t xml:space="preserve"> (Челябинская обл.)</w:t>
            </w:r>
          </w:p>
        </w:tc>
        <w:tc>
          <w:tcPr>
            <w:tcW w:w="1010" w:type="dxa"/>
            <w:hideMark/>
          </w:tcPr>
          <w:p w14:paraId="3D48C9E3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8</w:t>
            </w:r>
          </w:p>
        </w:tc>
        <w:tc>
          <w:tcPr>
            <w:tcW w:w="1155" w:type="dxa"/>
            <w:hideMark/>
          </w:tcPr>
          <w:p w14:paraId="2C75E69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cs="Times New Roman"/>
                <w:szCs w:val="28"/>
                <w:highlight w:val="yellow"/>
              </w:rPr>
              <w:t>61,5</w:t>
            </w:r>
          </w:p>
        </w:tc>
      </w:tr>
      <w:tr w:rsidR="00AA20AE" w:rsidRPr="0083549C" w14:paraId="58042C19" w14:textId="77777777" w:rsidTr="00AA20AE">
        <w:tc>
          <w:tcPr>
            <w:tcW w:w="7472" w:type="dxa"/>
            <w:hideMark/>
          </w:tcPr>
          <w:p w14:paraId="5880CE4E" w14:textId="77777777" w:rsidR="00AA20AE" w:rsidRPr="0083549C" w:rsidRDefault="00AA20AE" w:rsidP="00AA20AE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Златоуст (Челябинская обл.)</w:t>
            </w:r>
          </w:p>
        </w:tc>
        <w:tc>
          <w:tcPr>
            <w:tcW w:w="1010" w:type="dxa"/>
            <w:hideMark/>
          </w:tcPr>
          <w:p w14:paraId="6077650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3</w:t>
            </w:r>
          </w:p>
        </w:tc>
        <w:tc>
          <w:tcPr>
            <w:tcW w:w="1155" w:type="dxa"/>
            <w:hideMark/>
          </w:tcPr>
          <w:p w14:paraId="5F6C479D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23,1</w:t>
            </w:r>
          </w:p>
        </w:tc>
      </w:tr>
      <w:tr w:rsidR="00AA20AE" w:rsidRPr="0083549C" w14:paraId="2945C6C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331CA1A9" w14:textId="77777777" w:rsidR="00AA20AE" w:rsidRPr="0083549C" w:rsidRDefault="00AA20AE" w:rsidP="00AA20AE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Екатеринбург</w:t>
            </w:r>
          </w:p>
        </w:tc>
        <w:tc>
          <w:tcPr>
            <w:tcW w:w="1010" w:type="dxa"/>
            <w:hideMark/>
          </w:tcPr>
          <w:p w14:paraId="6C729D6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4</w:t>
            </w:r>
          </w:p>
        </w:tc>
        <w:tc>
          <w:tcPr>
            <w:tcW w:w="1155" w:type="dxa"/>
            <w:hideMark/>
          </w:tcPr>
          <w:p w14:paraId="040E0796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83549C">
              <w:rPr>
                <w:rFonts w:eastAsia="Calibri" w:cs="Times New Roman"/>
                <w:szCs w:val="28"/>
                <w:highlight w:val="yellow"/>
              </w:rPr>
              <w:t>30,8</w:t>
            </w:r>
          </w:p>
        </w:tc>
      </w:tr>
    </w:tbl>
    <w:p w14:paraId="74E6BBF7" w14:textId="77777777" w:rsidR="00AA20AE" w:rsidRPr="0083549C" w:rsidRDefault="00AA20AE" w:rsidP="00AA20AE">
      <w:pPr>
        <w:spacing w:after="0" w:line="240" w:lineRule="auto"/>
        <w:jc w:val="both"/>
        <w:rPr>
          <w:rFonts w:ascii="Times New Roman" w:eastAsia="Calibri" w:hAnsi="Times New Roman" w:cs="Times New Roman"/>
          <w:highlight w:val="yellow"/>
        </w:rPr>
      </w:pPr>
      <w:r w:rsidRPr="0083549C">
        <w:rPr>
          <w:rFonts w:ascii="Times New Roman" w:eastAsia="Calibri" w:hAnsi="Times New Roman" w:cs="Times New Roman"/>
          <w:highlight w:val="yellow"/>
        </w:rPr>
        <w:t>* Сумма ответов по столбцу больше 100%, так как предлагалось несколько вариантов ответов.</w:t>
      </w:r>
    </w:p>
    <w:p w14:paraId="52C5FB79" w14:textId="77777777" w:rsidR="00AA20AE" w:rsidRPr="0083549C" w:rsidRDefault="00AA20AE" w:rsidP="00AA20AE">
      <w:pPr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По мнению экспертов, указанные города, в первую очередь, предоставляют жителям района возможности трудоустройства, получения образования, медицинской помощи и являются рынком сбыта для местной продукции (табл. 3)</w:t>
      </w:r>
    </w:p>
    <w:p w14:paraId="104D3DD5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lastRenderedPageBreak/>
        <w:t>Таблица 3</w:t>
      </w:r>
    </w:p>
    <w:p w14:paraId="7E49C4EE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83549C">
        <w:rPr>
          <w:highlight w:val="yellow"/>
        </w:rPr>
        <w:t>?»*</w:t>
      </w:r>
      <w:proofErr w:type="gramEnd"/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AA20AE" w:rsidRPr="0083549C" w14:paraId="46A20FD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F14D346" w14:textId="77777777" w:rsidR="00AA20AE" w:rsidRPr="0083549C" w:rsidRDefault="00AA20AE" w:rsidP="00AA20AE">
            <w:pPr>
              <w:spacing w:after="255" w:line="23" w:lineRule="atLeast"/>
              <w:contextualSpacing/>
              <w:jc w:val="both"/>
              <w:rPr>
                <w:rFonts w:eastAsia="Calibri" w:cs="Times New Roman"/>
                <w:sz w:val="22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 </w:t>
            </w:r>
          </w:p>
        </w:tc>
        <w:tc>
          <w:tcPr>
            <w:tcW w:w="1010" w:type="dxa"/>
            <w:hideMark/>
          </w:tcPr>
          <w:p w14:paraId="0CFA052A" w14:textId="77777777" w:rsidR="00AA20AE" w:rsidRPr="0083549C" w:rsidRDefault="00AA20AE" w:rsidP="00AA20AE">
            <w:pPr>
              <w:spacing w:after="255" w:line="23" w:lineRule="atLeast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1155" w:type="dxa"/>
            <w:hideMark/>
          </w:tcPr>
          <w:p w14:paraId="6EA4E2EA" w14:textId="77777777" w:rsidR="00AA20AE" w:rsidRPr="0083549C" w:rsidRDefault="00AA20AE" w:rsidP="00AA20AE">
            <w:pPr>
              <w:spacing w:after="255" w:line="23" w:lineRule="atLeast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AA20AE" w:rsidRPr="0083549C" w14:paraId="2F21DE82" w14:textId="77777777" w:rsidTr="00AA20AE">
        <w:trPr>
          <w:trHeight w:val="20"/>
        </w:trPr>
        <w:tc>
          <w:tcPr>
            <w:tcW w:w="7472" w:type="dxa"/>
            <w:hideMark/>
          </w:tcPr>
          <w:p w14:paraId="524757A4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hideMark/>
          </w:tcPr>
          <w:p w14:paraId="15FA1DED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11</w:t>
            </w:r>
          </w:p>
        </w:tc>
        <w:tc>
          <w:tcPr>
            <w:tcW w:w="1155" w:type="dxa"/>
            <w:noWrap/>
            <w:hideMark/>
          </w:tcPr>
          <w:p w14:paraId="375ABD6D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84,6</w:t>
            </w:r>
          </w:p>
        </w:tc>
      </w:tr>
      <w:tr w:rsidR="00AA20AE" w:rsidRPr="0083549C" w14:paraId="17EF370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4161E7E2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hideMark/>
          </w:tcPr>
          <w:p w14:paraId="6409ADF4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62635636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46,2</w:t>
            </w:r>
          </w:p>
        </w:tc>
      </w:tr>
      <w:tr w:rsidR="00AA20AE" w:rsidRPr="0083549C" w14:paraId="2547187D" w14:textId="77777777" w:rsidTr="00AA20AE">
        <w:trPr>
          <w:trHeight w:val="20"/>
        </w:trPr>
        <w:tc>
          <w:tcPr>
            <w:tcW w:w="7472" w:type="dxa"/>
            <w:hideMark/>
          </w:tcPr>
          <w:p w14:paraId="4F1EC01D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hideMark/>
          </w:tcPr>
          <w:p w14:paraId="69BCF7B1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1177355E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46,2</w:t>
            </w:r>
          </w:p>
        </w:tc>
      </w:tr>
      <w:tr w:rsidR="00AA20AE" w:rsidRPr="0083549C" w14:paraId="12D5FE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38335DF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hideMark/>
          </w:tcPr>
          <w:p w14:paraId="4BB68A45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34E3663D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15,4</w:t>
            </w:r>
          </w:p>
        </w:tc>
      </w:tr>
      <w:tr w:rsidR="00AA20AE" w:rsidRPr="0083549C" w14:paraId="7D7183B8" w14:textId="77777777" w:rsidTr="00AA20AE">
        <w:trPr>
          <w:trHeight w:val="20"/>
        </w:trPr>
        <w:tc>
          <w:tcPr>
            <w:tcW w:w="7472" w:type="dxa"/>
            <w:hideMark/>
          </w:tcPr>
          <w:p w14:paraId="3694A4D2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hideMark/>
          </w:tcPr>
          <w:p w14:paraId="7F83EE71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4</w:t>
            </w:r>
          </w:p>
        </w:tc>
        <w:tc>
          <w:tcPr>
            <w:tcW w:w="1155" w:type="dxa"/>
            <w:noWrap/>
            <w:hideMark/>
          </w:tcPr>
          <w:p w14:paraId="035F634F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30,8</w:t>
            </w:r>
          </w:p>
        </w:tc>
      </w:tr>
      <w:tr w:rsidR="00AA20AE" w:rsidRPr="0083549C" w14:paraId="0A7479F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6D728A0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hideMark/>
          </w:tcPr>
          <w:p w14:paraId="073E427E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5</w:t>
            </w:r>
          </w:p>
        </w:tc>
        <w:tc>
          <w:tcPr>
            <w:tcW w:w="1155" w:type="dxa"/>
            <w:noWrap/>
            <w:hideMark/>
          </w:tcPr>
          <w:p w14:paraId="7A89905F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38,5</w:t>
            </w:r>
          </w:p>
        </w:tc>
      </w:tr>
      <w:tr w:rsidR="00AA20AE" w:rsidRPr="0083549C" w14:paraId="32B2CF21" w14:textId="77777777" w:rsidTr="00AA20AE">
        <w:trPr>
          <w:trHeight w:val="20"/>
        </w:trPr>
        <w:tc>
          <w:tcPr>
            <w:tcW w:w="7472" w:type="dxa"/>
            <w:hideMark/>
          </w:tcPr>
          <w:p w14:paraId="31787A8F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hideMark/>
          </w:tcPr>
          <w:p w14:paraId="76029AC2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5CF80A5F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7,7</w:t>
            </w:r>
          </w:p>
        </w:tc>
      </w:tr>
      <w:tr w:rsidR="00AA20AE" w:rsidRPr="0083549C" w14:paraId="73A8C65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10C0FF0E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57057C4C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087E6301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15,4</w:t>
            </w:r>
          </w:p>
        </w:tc>
      </w:tr>
      <w:tr w:rsidR="00AA20AE" w:rsidRPr="0083549C" w14:paraId="64245B7F" w14:textId="77777777" w:rsidTr="00AA20AE">
        <w:trPr>
          <w:trHeight w:val="20"/>
        </w:trPr>
        <w:tc>
          <w:tcPr>
            <w:tcW w:w="7472" w:type="dxa"/>
            <w:hideMark/>
          </w:tcPr>
          <w:p w14:paraId="2CCE2BE2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7C765823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3202B27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0</w:t>
            </w:r>
          </w:p>
        </w:tc>
      </w:tr>
      <w:tr w:rsidR="00AA20AE" w:rsidRPr="0083549C" w14:paraId="6FC806FD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1D6F94B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hideMark/>
          </w:tcPr>
          <w:p w14:paraId="0F268A24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548E3D07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46,2</w:t>
            </w:r>
          </w:p>
        </w:tc>
      </w:tr>
      <w:tr w:rsidR="00AA20AE" w:rsidRPr="0083549C" w14:paraId="2447E650" w14:textId="77777777" w:rsidTr="00AA20AE">
        <w:trPr>
          <w:trHeight w:val="20"/>
        </w:trPr>
        <w:tc>
          <w:tcPr>
            <w:tcW w:w="7472" w:type="dxa"/>
            <w:hideMark/>
          </w:tcPr>
          <w:p w14:paraId="67C102C1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11. Другое, напишите</w:t>
            </w:r>
          </w:p>
        </w:tc>
        <w:tc>
          <w:tcPr>
            <w:tcW w:w="1010" w:type="dxa"/>
            <w:noWrap/>
            <w:hideMark/>
          </w:tcPr>
          <w:p w14:paraId="7293A736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2582C18C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0,0</w:t>
            </w:r>
          </w:p>
        </w:tc>
      </w:tr>
      <w:tr w:rsidR="00AA20AE" w:rsidRPr="0083549C" w14:paraId="19B2A69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55B455B" w14:textId="77777777" w:rsidR="00AA20AE" w:rsidRPr="0083549C" w:rsidRDefault="00AA20AE" w:rsidP="00AA20AE">
            <w:pPr>
              <w:spacing w:line="23" w:lineRule="atLeast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12. Затрудняюсь ответить</w:t>
            </w:r>
          </w:p>
        </w:tc>
        <w:tc>
          <w:tcPr>
            <w:tcW w:w="1010" w:type="dxa"/>
            <w:noWrap/>
            <w:hideMark/>
          </w:tcPr>
          <w:p w14:paraId="49809A09" w14:textId="77777777" w:rsidR="00AA20AE" w:rsidRPr="0083549C" w:rsidRDefault="00AA20AE" w:rsidP="00AA20AE">
            <w:pPr>
              <w:spacing w:line="23" w:lineRule="atLeast"/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5A22D59" w14:textId="77777777" w:rsidR="00AA20AE" w:rsidRPr="0083549C" w:rsidRDefault="00AA20AE" w:rsidP="00AA20AE">
            <w:pPr>
              <w:spacing w:line="23" w:lineRule="atLeast"/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0,0</w:t>
            </w:r>
          </w:p>
        </w:tc>
      </w:tr>
    </w:tbl>
    <w:p w14:paraId="75AEDBD4" w14:textId="77777777" w:rsidR="00AA20AE" w:rsidRPr="0083549C" w:rsidRDefault="00AA20AE" w:rsidP="00AA20AE">
      <w:pPr>
        <w:spacing w:after="0" w:line="240" w:lineRule="auto"/>
        <w:jc w:val="both"/>
        <w:rPr>
          <w:rFonts w:ascii="Times New Roman" w:eastAsia="Calibri" w:hAnsi="Times New Roman" w:cs="Times New Roman"/>
          <w:highlight w:val="yellow"/>
        </w:rPr>
      </w:pPr>
      <w:r w:rsidRPr="0083549C">
        <w:rPr>
          <w:rFonts w:ascii="Times New Roman" w:eastAsia="Calibri" w:hAnsi="Times New Roman" w:cs="Times New Roman"/>
          <w:highlight w:val="yellow"/>
        </w:rPr>
        <w:t>* Сумма ответов по столбцу больше 100%, так как предлагалось несколько вариантов ответов.</w:t>
      </w:r>
    </w:p>
    <w:p w14:paraId="50344B73" w14:textId="77777777" w:rsidR="00AA20AE" w:rsidRPr="0083549C" w:rsidRDefault="00AA20AE" w:rsidP="00AA20AE">
      <w:pPr>
        <w:pStyle w:val="afd"/>
        <w:rPr>
          <w:highlight w:val="yellow"/>
        </w:rPr>
      </w:pPr>
      <w:r w:rsidRPr="0083549C">
        <w:rPr>
          <w:highlight w:val="yellow"/>
        </w:rPr>
        <w:t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возможности в сферах занятости и профессионального образования, а также низкий уровень зарплат. Эти потребности население удовлетворяет за счет миграционного обмена с близлежащими городами. Позитивными сторонами жизни в районе являются экологические, природные условия, а также возможность получения услуг в сферах школьного и среднего профессионального образования (табл. 4).</w:t>
      </w:r>
    </w:p>
    <w:p w14:paraId="013F694D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t>Таблица 4</w:t>
      </w:r>
    </w:p>
    <w:p w14:paraId="78B75F60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-331"/>
        <w:tblW w:w="9776" w:type="dxa"/>
        <w:tblLayout w:type="fixed"/>
        <w:tblLook w:val="0400" w:firstRow="0" w:lastRow="0" w:firstColumn="0" w:lastColumn="0" w:noHBand="0" w:noVBand="1"/>
      </w:tblPr>
      <w:tblGrid>
        <w:gridCol w:w="2945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963"/>
      </w:tblGrid>
      <w:tr w:rsidR="00AA20AE" w:rsidRPr="0083549C" w14:paraId="3B8DD841" w14:textId="77777777" w:rsidTr="0052616C">
        <w:trPr>
          <w:tblHeader/>
        </w:trPr>
        <w:tc>
          <w:tcPr>
            <w:tcW w:w="2945" w:type="dxa"/>
            <w:vMerge w:val="restart"/>
          </w:tcPr>
          <w:p w14:paraId="2DD2CCC1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04" w:type="dxa"/>
            <w:gridSpan w:val="2"/>
            <w:vAlign w:val="center"/>
            <w:hideMark/>
          </w:tcPr>
          <w:p w14:paraId="0B05D644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Плохо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79F9B37C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proofErr w:type="gramStart"/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Удовлетвори-</w:t>
            </w:r>
            <w:proofErr w:type="spellStart"/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тельно</w:t>
            </w:r>
            <w:proofErr w:type="spellEnd"/>
            <w:proofErr w:type="gramEnd"/>
          </w:p>
        </w:tc>
        <w:tc>
          <w:tcPr>
            <w:tcW w:w="1304" w:type="dxa"/>
            <w:gridSpan w:val="2"/>
            <w:vAlign w:val="center"/>
            <w:hideMark/>
          </w:tcPr>
          <w:p w14:paraId="7B679281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Хорошо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4F6C65CF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proofErr w:type="spellStart"/>
            <w:r w:rsidRPr="0083549C">
              <w:rPr>
                <w:rFonts w:eastAsia="Calibri" w:cs="Times New Roman"/>
                <w:spacing w:val="-8"/>
                <w:sz w:val="24"/>
                <w:szCs w:val="24"/>
                <w:highlight w:val="yellow"/>
              </w:rPr>
              <w:t>Затрудня-юсь</w:t>
            </w:r>
            <w:proofErr w:type="spellEnd"/>
            <w:r w:rsidRPr="0083549C">
              <w:rPr>
                <w:rFonts w:eastAsia="Calibri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ответить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C8A954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Всего</w:t>
            </w:r>
          </w:p>
        </w:tc>
      </w:tr>
      <w:tr w:rsidR="00AA20AE" w:rsidRPr="0083549C" w14:paraId="25D22D9A" w14:textId="77777777" w:rsidTr="0052616C">
        <w:trPr>
          <w:tblHeader/>
        </w:trPr>
        <w:tc>
          <w:tcPr>
            <w:tcW w:w="2945" w:type="dxa"/>
            <w:vMerge/>
            <w:hideMark/>
          </w:tcPr>
          <w:p w14:paraId="4BADFB12" w14:textId="77777777" w:rsidR="00AA20AE" w:rsidRPr="0083549C" w:rsidRDefault="00AA20AE" w:rsidP="00AA20AE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52" w:type="dxa"/>
            <w:vAlign w:val="center"/>
            <w:hideMark/>
          </w:tcPr>
          <w:p w14:paraId="6C85C9FD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3A2D0B1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82CF1C9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F44A3E7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3750C6BC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30E4F0D7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59F83A13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22D8E02B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51C8F5C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963" w:type="dxa"/>
            <w:vAlign w:val="center"/>
            <w:hideMark/>
          </w:tcPr>
          <w:p w14:paraId="63B4B009" w14:textId="77777777" w:rsidR="00AA20AE" w:rsidRPr="0083549C" w:rsidRDefault="00AA20AE" w:rsidP="00AA20AE">
            <w:pPr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</w:tr>
      <w:tr w:rsidR="00AA20AE" w:rsidRPr="0083549C" w14:paraId="54F39CF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0B2C28BE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1. Возможности трудоустройства</w:t>
            </w:r>
          </w:p>
        </w:tc>
        <w:tc>
          <w:tcPr>
            <w:tcW w:w="652" w:type="dxa"/>
            <w:vAlign w:val="center"/>
            <w:hideMark/>
          </w:tcPr>
          <w:p w14:paraId="3823B28D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C85A789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3E790438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3A39CD4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6C44B9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39543EF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05C24B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9F9EBE8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DBF25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7EC728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7E22FDD2" w14:textId="77777777" w:rsidTr="0052616C">
        <w:trPr>
          <w:trHeight w:val="340"/>
        </w:trPr>
        <w:tc>
          <w:tcPr>
            <w:tcW w:w="2945" w:type="dxa"/>
            <w:hideMark/>
          </w:tcPr>
          <w:p w14:paraId="20D94802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2. Средний уровень зарплат</w:t>
            </w:r>
          </w:p>
        </w:tc>
        <w:tc>
          <w:tcPr>
            <w:tcW w:w="652" w:type="dxa"/>
            <w:vAlign w:val="center"/>
            <w:hideMark/>
          </w:tcPr>
          <w:p w14:paraId="4AAC48DF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E746C2D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366DA07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7BC73D0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257CDA0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1C5506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49AB588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D70720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DD39D2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A41ECB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7A8ABB7D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1F705D39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 xml:space="preserve">3. Возможности заниматься бизнесом, условия для развития </w:t>
            </w: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lastRenderedPageBreak/>
              <w:t>малого предпринимательства</w:t>
            </w:r>
          </w:p>
        </w:tc>
        <w:tc>
          <w:tcPr>
            <w:tcW w:w="652" w:type="dxa"/>
            <w:vAlign w:val="center"/>
            <w:hideMark/>
          </w:tcPr>
          <w:p w14:paraId="34B517F8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lastRenderedPageBreak/>
              <w:t>1</w:t>
            </w:r>
          </w:p>
        </w:tc>
        <w:tc>
          <w:tcPr>
            <w:tcW w:w="652" w:type="dxa"/>
            <w:vAlign w:val="center"/>
            <w:hideMark/>
          </w:tcPr>
          <w:p w14:paraId="22654AC7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2F28B4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4DD644F0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301F87B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4A6AA8F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8EA0E6F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638940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39403B2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05EA91D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1114FDDD" w14:textId="77777777" w:rsidTr="0052616C">
        <w:trPr>
          <w:trHeight w:val="340"/>
        </w:trPr>
        <w:tc>
          <w:tcPr>
            <w:tcW w:w="2945" w:type="dxa"/>
            <w:hideMark/>
          </w:tcPr>
          <w:p w14:paraId="3747914A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lastRenderedPageBreak/>
              <w:t>4. Экономическое состояние местных предприятий</w:t>
            </w:r>
          </w:p>
        </w:tc>
        <w:tc>
          <w:tcPr>
            <w:tcW w:w="652" w:type="dxa"/>
            <w:vAlign w:val="center"/>
            <w:hideMark/>
          </w:tcPr>
          <w:p w14:paraId="4F9D867E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93D7BF8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6C9BE0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48BB95B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F52B57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309900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0E6E35D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4AD2E92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2E04AF7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11A8BAD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528BEF27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D5BB164" w14:textId="77777777" w:rsidR="00AA20AE" w:rsidRPr="0083549C" w:rsidRDefault="00AA20AE" w:rsidP="00AA20AE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5. Качество и доступность дошкольных учреждений</w:t>
            </w:r>
          </w:p>
        </w:tc>
        <w:tc>
          <w:tcPr>
            <w:tcW w:w="652" w:type="dxa"/>
            <w:vAlign w:val="center"/>
            <w:hideMark/>
          </w:tcPr>
          <w:p w14:paraId="71B14CAD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39D772B9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1958F00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03FC5D8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39D1E5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DA1098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5F8574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03398F6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523EE38B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1AC1AC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0FBC7DD9" w14:textId="77777777" w:rsidTr="0052616C">
        <w:trPr>
          <w:trHeight w:val="340"/>
        </w:trPr>
        <w:tc>
          <w:tcPr>
            <w:tcW w:w="2945" w:type="dxa"/>
            <w:hideMark/>
          </w:tcPr>
          <w:p w14:paraId="5D62811C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6. Качество и доступность школьного образования</w:t>
            </w:r>
          </w:p>
        </w:tc>
        <w:tc>
          <w:tcPr>
            <w:tcW w:w="652" w:type="dxa"/>
            <w:vAlign w:val="center"/>
            <w:hideMark/>
          </w:tcPr>
          <w:p w14:paraId="26FFF620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4491F321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2E291A1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79DAF424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FD4F8B8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08569D90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7DE7544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2E9A40F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EBB8E6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2C5338F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5C9D653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4D34B0D1" w14:textId="77777777" w:rsidR="00AA20AE" w:rsidRPr="0083549C" w:rsidRDefault="00AA20AE" w:rsidP="00AA20AE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652" w:type="dxa"/>
            <w:vAlign w:val="center"/>
            <w:hideMark/>
          </w:tcPr>
          <w:p w14:paraId="79702A99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F1F2644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90BF41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AA0EE9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AED68C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0D958EF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6D359CF7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CD3AF42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1FF756D0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ECA2940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7535B715" w14:textId="77777777" w:rsidTr="0052616C">
        <w:trPr>
          <w:trHeight w:val="340"/>
        </w:trPr>
        <w:tc>
          <w:tcPr>
            <w:tcW w:w="2945" w:type="dxa"/>
            <w:hideMark/>
          </w:tcPr>
          <w:p w14:paraId="1D4127FB" w14:textId="77777777" w:rsidR="00AA20AE" w:rsidRPr="0083549C" w:rsidRDefault="00AA20AE" w:rsidP="00AA20AE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652" w:type="dxa"/>
            <w:vAlign w:val="center"/>
            <w:hideMark/>
          </w:tcPr>
          <w:p w14:paraId="67A78DB7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21F494E7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3F011937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8312EC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01DC029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705C88E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8FD50F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19185AD1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660CF27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AF7F318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49BB016B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28BD98E4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9. 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652" w:type="dxa"/>
            <w:vAlign w:val="center"/>
            <w:hideMark/>
          </w:tcPr>
          <w:p w14:paraId="0C9F2AD6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13B1C92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3C3FC28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70AD72A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76,9</w:t>
            </w:r>
          </w:p>
        </w:tc>
        <w:tc>
          <w:tcPr>
            <w:tcW w:w="652" w:type="dxa"/>
            <w:vAlign w:val="center"/>
            <w:hideMark/>
          </w:tcPr>
          <w:p w14:paraId="4915697B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557C7FA7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43A200F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4EC92A0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2C1E04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2C63A6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1E487FE0" w14:textId="77777777" w:rsidTr="0052616C">
        <w:trPr>
          <w:trHeight w:val="340"/>
        </w:trPr>
        <w:tc>
          <w:tcPr>
            <w:tcW w:w="2945" w:type="dxa"/>
            <w:hideMark/>
          </w:tcPr>
          <w:p w14:paraId="26323FB6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652" w:type="dxa"/>
            <w:vAlign w:val="center"/>
            <w:hideMark/>
          </w:tcPr>
          <w:p w14:paraId="70C2FAC9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31BF0C7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1F0AA3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68BF6C28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12A5196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62CBE984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43CA652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696D70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C486FB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57B17AF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63DE30AF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E5E6C0C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652" w:type="dxa"/>
            <w:vAlign w:val="center"/>
            <w:hideMark/>
          </w:tcPr>
          <w:p w14:paraId="6763E09F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DAD32E9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8871E3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729EEA5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5590D4A9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03B3522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A7215B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5B9034C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15C05C52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0FA263E0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64BE170F" w14:textId="77777777" w:rsidTr="0052616C">
        <w:trPr>
          <w:trHeight w:val="340"/>
        </w:trPr>
        <w:tc>
          <w:tcPr>
            <w:tcW w:w="2945" w:type="dxa"/>
            <w:hideMark/>
          </w:tcPr>
          <w:p w14:paraId="5DFE9F23" w14:textId="77777777" w:rsidR="00AA20AE" w:rsidRPr="0083549C" w:rsidRDefault="00AA20AE" w:rsidP="00AA20AE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652" w:type="dxa"/>
            <w:vAlign w:val="center"/>
            <w:hideMark/>
          </w:tcPr>
          <w:p w14:paraId="0C2BDB5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98A08A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F7A87B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6AB484C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2A56298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683B6BF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460698A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61AFB4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426F75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5EB7395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12AA5A12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B878512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652" w:type="dxa"/>
            <w:vAlign w:val="center"/>
            <w:hideMark/>
          </w:tcPr>
          <w:p w14:paraId="4908EF96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DC24A1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763E34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313D4BB3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178DE0C8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8F50876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B526C5D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413E8EE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ADBAE54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38BBAB60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</w:tr>
      <w:tr w:rsidR="00AA20AE" w:rsidRPr="0083549C" w14:paraId="4B389AFB" w14:textId="77777777" w:rsidTr="0052616C">
        <w:trPr>
          <w:trHeight w:val="340"/>
        </w:trPr>
        <w:tc>
          <w:tcPr>
            <w:tcW w:w="2945" w:type="dxa"/>
            <w:hideMark/>
          </w:tcPr>
          <w:p w14:paraId="2C4E1000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14. Состояние дорожной и транспортной инфраструктуры</w:t>
            </w:r>
          </w:p>
        </w:tc>
        <w:tc>
          <w:tcPr>
            <w:tcW w:w="652" w:type="dxa"/>
            <w:vAlign w:val="center"/>
            <w:hideMark/>
          </w:tcPr>
          <w:p w14:paraId="49C890F6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E6E19B7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0DD4DFB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5505817B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F4529B8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2B5E501C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5C341AF6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5FB3292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0CFF7C3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60BCD1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AA20AE" w:rsidRPr="0083549C" w14:paraId="06E20DE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59E6F17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lastRenderedPageBreak/>
              <w:t>15. Состояние окружающей среды, экология</w:t>
            </w:r>
          </w:p>
        </w:tc>
        <w:tc>
          <w:tcPr>
            <w:tcW w:w="652" w:type="dxa"/>
            <w:vAlign w:val="center"/>
            <w:hideMark/>
          </w:tcPr>
          <w:p w14:paraId="3A18B260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07FF1BA" w14:textId="77777777" w:rsidR="00AA20AE" w:rsidRPr="0083549C" w:rsidRDefault="00AA20AE" w:rsidP="00AA20AE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7695925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F8D9B7D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692C2FB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652" w:type="dxa"/>
            <w:vAlign w:val="center"/>
            <w:hideMark/>
          </w:tcPr>
          <w:p w14:paraId="074EF659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69,2</w:t>
            </w:r>
          </w:p>
        </w:tc>
        <w:tc>
          <w:tcPr>
            <w:tcW w:w="652" w:type="dxa"/>
            <w:vAlign w:val="center"/>
            <w:hideMark/>
          </w:tcPr>
          <w:p w14:paraId="7B4D5BAB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1C296D2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0120DF1E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1C39CB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AA20AE" w:rsidRPr="0083549C" w14:paraId="55C2AD0F" w14:textId="77777777" w:rsidTr="0052616C">
        <w:trPr>
          <w:trHeight w:val="340"/>
        </w:trPr>
        <w:tc>
          <w:tcPr>
            <w:tcW w:w="2945" w:type="dxa"/>
            <w:hideMark/>
          </w:tcPr>
          <w:p w14:paraId="293CC844" w14:textId="77777777" w:rsidR="00AA20AE" w:rsidRPr="0083549C" w:rsidRDefault="00AA20AE" w:rsidP="00AA20AE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16. Состояние правопорядка, уровень безопасности граждан</w:t>
            </w:r>
          </w:p>
        </w:tc>
        <w:tc>
          <w:tcPr>
            <w:tcW w:w="652" w:type="dxa"/>
            <w:vAlign w:val="center"/>
            <w:hideMark/>
          </w:tcPr>
          <w:p w14:paraId="1BDB8EA7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0FC6E1D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83549C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F193961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05BB3F32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B740580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2D040360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0E0247BB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88679D9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9FD340E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1C2B5BB" w14:textId="77777777" w:rsidR="00AA20AE" w:rsidRPr="0083549C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3549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</w:tbl>
    <w:p w14:paraId="28760878" w14:textId="77777777" w:rsidR="00AA20AE" w:rsidRPr="0083549C" w:rsidRDefault="00AA20AE" w:rsidP="00AA20AE">
      <w:pPr>
        <w:pStyle w:val="afd"/>
        <w:rPr>
          <w:highlight w:val="yellow"/>
        </w:rPr>
      </w:pPr>
      <w:r w:rsidRPr="0083549C">
        <w:rPr>
          <w:highlight w:val="yellow"/>
        </w:rPr>
        <w:t xml:space="preserve">Наибольшую миграционную активность, по мнению экспертов, проявляют </w:t>
      </w:r>
      <w:r w:rsidRPr="0083549C">
        <w:rPr>
          <w:i/>
          <w:highlight w:val="yellow"/>
        </w:rPr>
        <w:t>выпускники школ</w:t>
      </w:r>
      <w:r w:rsidRPr="0083549C">
        <w:rPr>
          <w:highlight w:val="yellow"/>
        </w:rPr>
        <w:t xml:space="preserve">, основными направлениями миграционного оттока которых являются столица республики г. Уфа, соседние с республикой российские регионы – Татарстан, Челябинская, Свердловская области, а также районный центр Кигинского района. </w:t>
      </w:r>
    </w:p>
    <w:p w14:paraId="532FAC46" w14:textId="77777777" w:rsidR="00AA20AE" w:rsidRPr="0083549C" w:rsidRDefault="00AA20AE" w:rsidP="00AA20AE">
      <w:pPr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Следующими категориями населения, с относительно высокой миграционной активностью являются 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квалифицированные рабочие/специалисты 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и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 семьи с детьми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66F0DA9C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t xml:space="preserve">Таблица 5 </w:t>
      </w:r>
    </w:p>
    <w:p w14:paraId="40FF8311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780"/>
      </w:tblGrid>
      <w:tr w:rsidR="00AA20AE" w:rsidRPr="0083549C" w14:paraId="739483BD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vMerge w:val="restart"/>
          </w:tcPr>
          <w:p w14:paraId="2553E856" w14:textId="77777777" w:rsidR="00AA20AE" w:rsidRPr="0083549C" w:rsidRDefault="00AA20AE" w:rsidP="00AA20AE">
            <w:pPr>
              <w:spacing w:after="200"/>
              <w:contextualSpacing/>
              <w:jc w:val="both"/>
              <w:rPr>
                <w:rFonts w:eastAsia="Calibri" w:cs="Times New Roman"/>
                <w:spacing w:val="-6"/>
                <w:highlight w:val="yellow"/>
              </w:rPr>
            </w:pPr>
          </w:p>
        </w:tc>
        <w:tc>
          <w:tcPr>
            <w:tcW w:w="1275" w:type="dxa"/>
            <w:gridSpan w:val="2"/>
            <w:hideMark/>
          </w:tcPr>
          <w:p w14:paraId="1F04F7D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Высокий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1CA3FF3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Средний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5A81D4B7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Низкий уровень выбытий</w:t>
            </w:r>
          </w:p>
        </w:tc>
        <w:tc>
          <w:tcPr>
            <w:tcW w:w="1275" w:type="dxa"/>
            <w:gridSpan w:val="2"/>
            <w:hideMark/>
          </w:tcPr>
          <w:p w14:paraId="41CA491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В основном никуда не</w:t>
            </w:r>
          </w:p>
          <w:p w14:paraId="0863FF89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7F4ED301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0E01BBF6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bCs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bCs/>
                <w:spacing w:val="-6"/>
                <w:highlight w:val="yellow"/>
              </w:rPr>
              <w:t>Всего</w:t>
            </w:r>
          </w:p>
        </w:tc>
      </w:tr>
      <w:tr w:rsidR="00AA20AE" w:rsidRPr="0083549C" w14:paraId="2812F9F4" w14:textId="77777777" w:rsidTr="005971A8">
        <w:trPr>
          <w:trHeight w:val="20"/>
        </w:trPr>
        <w:tc>
          <w:tcPr>
            <w:tcW w:w="2122" w:type="dxa"/>
            <w:vMerge/>
            <w:hideMark/>
          </w:tcPr>
          <w:p w14:paraId="238ECC6B" w14:textId="77777777" w:rsidR="00AA20AE" w:rsidRPr="0083549C" w:rsidRDefault="00AA20AE" w:rsidP="00AA20AE">
            <w:pPr>
              <w:rPr>
                <w:rFonts w:eastAsia="Calibri" w:cs="Times New Roman"/>
                <w:spacing w:val="-6"/>
                <w:highlight w:val="yellow"/>
              </w:rPr>
            </w:pPr>
          </w:p>
        </w:tc>
        <w:tc>
          <w:tcPr>
            <w:tcW w:w="637" w:type="dxa"/>
            <w:hideMark/>
          </w:tcPr>
          <w:p w14:paraId="3844E7EF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638" w:type="dxa"/>
            <w:hideMark/>
          </w:tcPr>
          <w:p w14:paraId="4682851B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38" w:type="dxa"/>
            <w:hideMark/>
          </w:tcPr>
          <w:p w14:paraId="18392903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638" w:type="dxa"/>
            <w:hideMark/>
          </w:tcPr>
          <w:p w14:paraId="63E72783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38" w:type="dxa"/>
            <w:hideMark/>
          </w:tcPr>
          <w:p w14:paraId="35E3BB1C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638" w:type="dxa"/>
            <w:hideMark/>
          </w:tcPr>
          <w:p w14:paraId="7C8DF7EF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37" w:type="dxa"/>
            <w:hideMark/>
          </w:tcPr>
          <w:p w14:paraId="6D6D9910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638" w:type="dxa"/>
            <w:hideMark/>
          </w:tcPr>
          <w:p w14:paraId="2095E3CA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38" w:type="dxa"/>
            <w:hideMark/>
          </w:tcPr>
          <w:p w14:paraId="3150824B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638" w:type="dxa"/>
            <w:hideMark/>
          </w:tcPr>
          <w:p w14:paraId="78A33CC7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38" w:type="dxa"/>
            <w:hideMark/>
          </w:tcPr>
          <w:p w14:paraId="295F8DB7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bCs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bCs/>
                <w:spacing w:val="-6"/>
                <w:highlight w:val="yellow"/>
              </w:rPr>
              <w:t>Чел.</w:t>
            </w:r>
          </w:p>
        </w:tc>
        <w:tc>
          <w:tcPr>
            <w:tcW w:w="780" w:type="dxa"/>
            <w:hideMark/>
          </w:tcPr>
          <w:p w14:paraId="51CC5CDA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bCs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bCs/>
                <w:spacing w:val="-6"/>
                <w:highlight w:val="yellow"/>
              </w:rPr>
              <w:t>%</w:t>
            </w:r>
          </w:p>
        </w:tc>
      </w:tr>
      <w:tr w:rsidR="005971A8" w:rsidRPr="0083549C" w14:paraId="172C04A4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7B0BC88C" w14:textId="77777777" w:rsidR="00AA20AE" w:rsidRPr="0083549C" w:rsidRDefault="00AA20AE" w:rsidP="0010500E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0E19AAEF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8</w:t>
            </w:r>
          </w:p>
        </w:tc>
        <w:tc>
          <w:tcPr>
            <w:tcW w:w="638" w:type="dxa"/>
            <w:vAlign w:val="center"/>
            <w:hideMark/>
          </w:tcPr>
          <w:p w14:paraId="09BF40E9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61,5</w:t>
            </w:r>
          </w:p>
        </w:tc>
        <w:tc>
          <w:tcPr>
            <w:tcW w:w="638" w:type="dxa"/>
            <w:vAlign w:val="center"/>
            <w:hideMark/>
          </w:tcPr>
          <w:p w14:paraId="0929D2F6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248ED035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15D63482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5A91BFE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3A3C506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4CCA6AA5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6A1243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C4B5168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507EDE0B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2E192EFA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100,0</w:t>
            </w:r>
          </w:p>
        </w:tc>
      </w:tr>
      <w:tr w:rsidR="00AA20AE" w:rsidRPr="0083549C" w14:paraId="0967C5F9" w14:textId="77777777" w:rsidTr="005971A8">
        <w:trPr>
          <w:trHeight w:val="20"/>
        </w:trPr>
        <w:tc>
          <w:tcPr>
            <w:tcW w:w="2122" w:type="dxa"/>
            <w:hideMark/>
          </w:tcPr>
          <w:p w14:paraId="0EBAB690" w14:textId="77777777" w:rsidR="00AA20AE" w:rsidRPr="0083549C" w:rsidRDefault="00AA20AE" w:rsidP="0010500E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Рабочие/специалисты с профессиональным образованием</w:t>
            </w:r>
          </w:p>
        </w:tc>
        <w:tc>
          <w:tcPr>
            <w:tcW w:w="637" w:type="dxa"/>
            <w:vAlign w:val="center"/>
            <w:hideMark/>
          </w:tcPr>
          <w:p w14:paraId="2BFA6185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3F7BEF6D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38,5</w:t>
            </w:r>
          </w:p>
        </w:tc>
        <w:tc>
          <w:tcPr>
            <w:tcW w:w="638" w:type="dxa"/>
            <w:vAlign w:val="center"/>
            <w:hideMark/>
          </w:tcPr>
          <w:p w14:paraId="109D06B6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</w:t>
            </w:r>
          </w:p>
        </w:tc>
        <w:tc>
          <w:tcPr>
            <w:tcW w:w="638" w:type="dxa"/>
            <w:vAlign w:val="center"/>
            <w:hideMark/>
          </w:tcPr>
          <w:p w14:paraId="73172CFC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53,8</w:t>
            </w:r>
          </w:p>
        </w:tc>
        <w:tc>
          <w:tcPr>
            <w:tcW w:w="638" w:type="dxa"/>
            <w:vAlign w:val="center"/>
            <w:hideMark/>
          </w:tcPr>
          <w:p w14:paraId="5B25BA94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173A37F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C540FE8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FF33025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F8AAE64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6511FF3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1437D27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55250CC5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100,0</w:t>
            </w:r>
          </w:p>
        </w:tc>
      </w:tr>
      <w:tr w:rsidR="005971A8" w:rsidRPr="0083549C" w14:paraId="5455BC12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6D22A437" w14:textId="77777777" w:rsidR="00AA20AE" w:rsidRPr="0083549C" w:rsidRDefault="00AA20AE" w:rsidP="0010500E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6502CC1D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375D515F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23,1</w:t>
            </w:r>
          </w:p>
        </w:tc>
        <w:tc>
          <w:tcPr>
            <w:tcW w:w="638" w:type="dxa"/>
            <w:vAlign w:val="center"/>
            <w:hideMark/>
          </w:tcPr>
          <w:p w14:paraId="12078560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459481E0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D474B95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632B91D5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19867837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BE95AB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6880AA18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B0A46EB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44F63F0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34B9BB5D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100,0</w:t>
            </w:r>
          </w:p>
        </w:tc>
      </w:tr>
      <w:tr w:rsidR="00AA20AE" w:rsidRPr="0083549C" w14:paraId="0028B683" w14:textId="77777777" w:rsidTr="005971A8">
        <w:trPr>
          <w:trHeight w:val="20"/>
        </w:trPr>
        <w:tc>
          <w:tcPr>
            <w:tcW w:w="2122" w:type="dxa"/>
            <w:hideMark/>
          </w:tcPr>
          <w:p w14:paraId="781CDDD8" w14:textId="77777777" w:rsidR="00AA20AE" w:rsidRPr="0083549C" w:rsidRDefault="00AA20AE" w:rsidP="0010500E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0677A979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7AD4021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81FC2C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71B3D0B7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1A5AE72E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</w:t>
            </w:r>
          </w:p>
        </w:tc>
        <w:tc>
          <w:tcPr>
            <w:tcW w:w="638" w:type="dxa"/>
            <w:vAlign w:val="center"/>
            <w:hideMark/>
          </w:tcPr>
          <w:p w14:paraId="2C639C5D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76,9</w:t>
            </w:r>
          </w:p>
        </w:tc>
        <w:tc>
          <w:tcPr>
            <w:tcW w:w="637" w:type="dxa"/>
            <w:vAlign w:val="center"/>
            <w:hideMark/>
          </w:tcPr>
          <w:p w14:paraId="04726EA9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50BF8D3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27558FAB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87564DF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6AAB7901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4F4E0BD4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100,0</w:t>
            </w:r>
          </w:p>
        </w:tc>
      </w:tr>
    </w:tbl>
    <w:p w14:paraId="34EE61AF" w14:textId="77777777" w:rsidR="00AA20AE" w:rsidRPr="0083549C" w:rsidRDefault="00AA20AE" w:rsidP="00AA20AE">
      <w:pPr>
        <w:pStyle w:val="afd"/>
        <w:rPr>
          <w:highlight w:val="yellow"/>
        </w:rPr>
      </w:pPr>
      <w:r w:rsidRPr="0083549C">
        <w:rPr>
          <w:highlight w:val="yellow"/>
        </w:rPr>
        <w:t xml:space="preserve">Для рабочих/специалистов, выезжающих с целью трудоустройства, наиболее </w:t>
      </w:r>
      <w:proofErr w:type="spellStart"/>
      <w:r w:rsidRPr="0083549C">
        <w:rPr>
          <w:highlight w:val="yellow"/>
        </w:rPr>
        <w:t>миграционно</w:t>
      </w:r>
      <w:proofErr w:type="spellEnd"/>
      <w:r w:rsidRPr="0083549C">
        <w:rPr>
          <w:highlight w:val="yellow"/>
        </w:rPr>
        <w:t xml:space="preserve"> привлекательными являются регионы российского севера и Сибири – Ханты-Мансийский АО, Якутия, а также соседние Челябинская и Свердловская области, несколько реже выезжают в Уфу и районный центр (табл. 4).</w:t>
      </w:r>
    </w:p>
    <w:p w14:paraId="382642DA" w14:textId="77777777" w:rsidR="00AA20AE" w:rsidRPr="0083549C" w:rsidRDefault="00AA20AE" w:rsidP="00AA20AE">
      <w:pPr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Семьи с детьми в основном переезжают из сельских поселений района районный центр и крупные города республики Уфа, Нефтекамск и других 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lastRenderedPageBreak/>
        <w:t xml:space="preserve">регионов, также есть небольшая доля выезжающих в более урбанизированный Иглинский район. </w:t>
      </w:r>
    </w:p>
    <w:p w14:paraId="2EDF89FA" w14:textId="77777777" w:rsidR="00AA20AE" w:rsidRPr="0083549C" w:rsidRDefault="00AA20AE" w:rsidP="00AA20AE">
      <w:pPr>
        <w:tabs>
          <w:tab w:val="left" w:pos="993"/>
        </w:tabs>
        <w:spacing w:before="120"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Миграционный приток в сельские поселения района носит незначительный характер и происходит в основном за счет выходцев из района, возвращающихся после завершения трудовой деятельности на малую родину. Это лица пожилого возраста, которые в основном прибывают из Тюменской и Челябинской областей, из г. Уфы (табл. 6).</w:t>
      </w:r>
    </w:p>
    <w:p w14:paraId="50BCFB0F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t>Таблица 6</w:t>
      </w:r>
    </w:p>
    <w:p w14:paraId="7CF853F9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 xml:space="preserve"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населения». 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1838"/>
        <w:gridCol w:w="719"/>
        <w:gridCol w:w="643"/>
        <w:gridCol w:w="643"/>
        <w:gridCol w:w="643"/>
        <w:gridCol w:w="643"/>
        <w:gridCol w:w="643"/>
        <w:gridCol w:w="643"/>
        <w:gridCol w:w="725"/>
        <w:gridCol w:w="652"/>
        <w:gridCol w:w="708"/>
        <w:gridCol w:w="487"/>
        <w:gridCol w:w="931"/>
      </w:tblGrid>
      <w:tr w:rsidR="00AA20AE" w:rsidRPr="0083549C" w14:paraId="4949EEB6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1838" w:type="dxa"/>
            <w:vMerge w:val="restart"/>
          </w:tcPr>
          <w:p w14:paraId="5DBA7C61" w14:textId="77777777" w:rsidR="00AA20AE" w:rsidRPr="0083549C" w:rsidRDefault="00AA20AE" w:rsidP="00AA20AE">
            <w:pPr>
              <w:spacing w:after="200"/>
              <w:contextualSpacing/>
              <w:jc w:val="right"/>
              <w:rPr>
                <w:rFonts w:eastAsia="Calibri" w:cs="Times New Roman"/>
                <w:spacing w:val="-6"/>
                <w:highlight w:val="yellow"/>
              </w:rPr>
            </w:pPr>
          </w:p>
        </w:tc>
        <w:tc>
          <w:tcPr>
            <w:tcW w:w="1362" w:type="dxa"/>
            <w:gridSpan w:val="2"/>
            <w:hideMark/>
          </w:tcPr>
          <w:p w14:paraId="56427811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Высокий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4F05146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Средний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10ED2A76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Низкий уровень прибытий</w:t>
            </w:r>
          </w:p>
        </w:tc>
        <w:tc>
          <w:tcPr>
            <w:tcW w:w="1368" w:type="dxa"/>
            <w:gridSpan w:val="2"/>
            <w:hideMark/>
          </w:tcPr>
          <w:p w14:paraId="75829F5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В основном не</w:t>
            </w:r>
          </w:p>
          <w:p w14:paraId="2F26FE4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приезжают</w:t>
            </w:r>
          </w:p>
        </w:tc>
        <w:tc>
          <w:tcPr>
            <w:tcW w:w="1360" w:type="dxa"/>
            <w:gridSpan w:val="2"/>
            <w:hideMark/>
          </w:tcPr>
          <w:p w14:paraId="05F6D75F" w14:textId="77777777" w:rsidR="00AA20AE" w:rsidRPr="0083549C" w:rsidRDefault="00AA20AE" w:rsidP="0052616C">
            <w:pPr>
              <w:ind w:left="-113" w:right="-113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69B1139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Всего</w:t>
            </w:r>
          </w:p>
        </w:tc>
      </w:tr>
      <w:tr w:rsidR="00AA20AE" w:rsidRPr="0083549C" w14:paraId="27FDCEE8" w14:textId="77777777" w:rsidTr="0052616C">
        <w:trPr>
          <w:trHeight w:val="574"/>
        </w:trPr>
        <w:tc>
          <w:tcPr>
            <w:tcW w:w="1838" w:type="dxa"/>
            <w:vMerge/>
            <w:hideMark/>
          </w:tcPr>
          <w:p w14:paraId="345787F2" w14:textId="77777777" w:rsidR="00AA20AE" w:rsidRPr="0083549C" w:rsidRDefault="00AA20AE" w:rsidP="00AA20AE">
            <w:pPr>
              <w:rPr>
                <w:rFonts w:eastAsia="Calibri" w:cs="Times New Roman"/>
                <w:spacing w:val="-6"/>
                <w:highlight w:val="yellow"/>
              </w:rPr>
            </w:pPr>
          </w:p>
        </w:tc>
        <w:tc>
          <w:tcPr>
            <w:tcW w:w="719" w:type="dxa"/>
            <w:vAlign w:val="center"/>
            <w:hideMark/>
          </w:tcPr>
          <w:p w14:paraId="1D0721DD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35AAD1AF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753AFB77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72CDFCB6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6364D551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2E58605D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0F75A4C2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725" w:type="dxa"/>
            <w:vAlign w:val="center"/>
            <w:hideMark/>
          </w:tcPr>
          <w:p w14:paraId="2F3E5934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05F0F89C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087E2E8D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  <w:tc>
          <w:tcPr>
            <w:tcW w:w="487" w:type="dxa"/>
            <w:vAlign w:val="center"/>
            <w:hideMark/>
          </w:tcPr>
          <w:p w14:paraId="6BCC7B56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Чел.</w:t>
            </w:r>
          </w:p>
        </w:tc>
        <w:tc>
          <w:tcPr>
            <w:tcW w:w="931" w:type="dxa"/>
            <w:vAlign w:val="center"/>
            <w:hideMark/>
          </w:tcPr>
          <w:p w14:paraId="1EA48137" w14:textId="77777777" w:rsidR="00AA20AE" w:rsidRPr="0083549C" w:rsidRDefault="00AA20AE" w:rsidP="00AA20AE">
            <w:pPr>
              <w:ind w:left="-57" w:right="-57"/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%</w:t>
            </w:r>
          </w:p>
        </w:tc>
      </w:tr>
      <w:tr w:rsidR="00AA20AE" w:rsidRPr="0083549C" w14:paraId="0174758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4EF76F66" w14:textId="77777777" w:rsidR="00AA20AE" w:rsidRPr="0083549C" w:rsidRDefault="00AA20AE" w:rsidP="00AA20AE">
            <w:pPr>
              <w:tabs>
                <w:tab w:val="left" w:pos="284"/>
              </w:tabs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Выпускники школ</w:t>
            </w:r>
          </w:p>
        </w:tc>
        <w:tc>
          <w:tcPr>
            <w:tcW w:w="719" w:type="dxa"/>
            <w:vAlign w:val="center"/>
            <w:hideMark/>
          </w:tcPr>
          <w:p w14:paraId="05798316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1A68D1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0D7FFB6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01DD94C4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38,4</w:t>
            </w:r>
          </w:p>
        </w:tc>
        <w:tc>
          <w:tcPr>
            <w:tcW w:w="643" w:type="dxa"/>
            <w:vAlign w:val="center"/>
            <w:hideMark/>
          </w:tcPr>
          <w:p w14:paraId="2CA0C299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E56458C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EB6CDCC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0601DEF5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10D31A4C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DA49F6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7F847C1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189AB091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100</w:t>
            </w:r>
          </w:p>
        </w:tc>
      </w:tr>
      <w:tr w:rsidR="00AA20AE" w:rsidRPr="0083549C" w14:paraId="0DE75632" w14:textId="77777777" w:rsidTr="0052616C">
        <w:trPr>
          <w:trHeight w:val="574"/>
        </w:trPr>
        <w:tc>
          <w:tcPr>
            <w:tcW w:w="1838" w:type="dxa"/>
            <w:hideMark/>
          </w:tcPr>
          <w:p w14:paraId="6BCDA77D" w14:textId="5694CDA5" w:rsidR="00AA20AE" w:rsidRPr="0083549C" w:rsidRDefault="00AA20AE" w:rsidP="00AA20AE">
            <w:pPr>
              <w:tabs>
                <w:tab w:val="left" w:pos="284"/>
              </w:tabs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 xml:space="preserve">Рабочие/специалисты с </w:t>
            </w:r>
            <w:proofErr w:type="spellStart"/>
            <w:r w:rsidRPr="0083549C">
              <w:rPr>
                <w:rFonts w:eastAsia="Calibri" w:cs="Times New Roman"/>
                <w:spacing w:val="-6"/>
                <w:highlight w:val="yellow"/>
              </w:rPr>
              <w:t>профессиональ</w:t>
            </w:r>
            <w:r w:rsidR="0052616C" w:rsidRPr="0083549C">
              <w:rPr>
                <w:rFonts w:eastAsia="Calibri" w:cs="Times New Roman"/>
                <w:spacing w:val="-6"/>
                <w:highlight w:val="yellow"/>
              </w:rPr>
              <w:t>-</w:t>
            </w:r>
            <w:r w:rsidRPr="0083549C">
              <w:rPr>
                <w:rFonts w:eastAsia="Calibri" w:cs="Times New Roman"/>
                <w:spacing w:val="-6"/>
                <w:highlight w:val="yellow"/>
              </w:rPr>
              <w:t>ным</w:t>
            </w:r>
            <w:proofErr w:type="spellEnd"/>
            <w:r w:rsidRPr="0083549C">
              <w:rPr>
                <w:rFonts w:eastAsia="Calibri" w:cs="Times New Roman"/>
                <w:spacing w:val="-6"/>
                <w:highlight w:val="yellow"/>
              </w:rPr>
              <w:t xml:space="preserve"> образованием</w:t>
            </w:r>
          </w:p>
        </w:tc>
        <w:tc>
          <w:tcPr>
            <w:tcW w:w="719" w:type="dxa"/>
            <w:vAlign w:val="center"/>
            <w:hideMark/>
          </w:tcPr>
          <w:p w14:paraId="4B9F526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A28553D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385AE49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12016AF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15,3</w:t>
            </w:r>
          </w:p>
        </w:tc>
        <w:tc>
          <w:tcPr>
            <w:tcW w:w="643" w:type="dxa"/>
            <w:vAlign w:val="center"/>
            <w:hideMark/>
          </w:tcPr>
          <w:p w14:paraId="5B71A9AC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328715C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035C7660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0D3601FE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6BF71AD4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CD21A5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35905656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7D4CFF34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100</w:t>
            </w:r>
          </w:p>
        </w:tc>
      </w:tr>
      <w:tr w:rsidR="00AA20AE" w:rsidRPr="0083549C" w14:paraId="143500EA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7EE269A4" w14:textId="77777777" w:rsidR="00AA20AE" w:rsidRPr="0083549C" w:rsidRDefault="00AA20AE" w:rsidP="00AA20AE">
            <w:pPr>
              <w:tabs>
                <w:tab w:val="left" w:pos="284"/>
              </w:tabs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Семьи с детьми</w:t>
            </w:r>
          </w:p>
        </w:tc>
        <w:tc>
          <w:tcPr>
            <w:tcW w:w="719" w:type="dxa"/>
            <w:vAlign w:val="center"/>
            <w:hideMark/>
          </w:tcPr>
          <w:p w14:paraId="4EFBC298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B65318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42A395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4</w:t>
            </w:r>
          </w:p>
        </w:tc>
        <w:tc>
          <w:tcPr>
            <w:tcW w:w="643" w:type="dxa"/>
            <w:vAlign w:val="center"/>
            <w:hideMark/>
          </w:tcPr>
          <w:p w14:paraId="42E5F5D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30,7</w:t>
            </w:r>
          </w:p>
        </w:tc>
        <w:tc>
          <w:tcPr>
            <w:tcW w:w="643" w:type="dxa"/>
            <w:vAlign w:val="center"/>
            <w:hideMark/>
          </w:tcPr>
          <w:p w14:paraId="0B1577B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519ED1A4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54DD6DD3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4DCB0B0C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173AB9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D89BC35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380611A0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5BDEFA4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100</w:t>
            </w:r>
          </w:p>
        </w:tc>
      </w:tr>
      <w:tr w:rsidR="00AA20AE" w:rsidRPr="0083549C" w14:paraId="7D9F0232" w14:textId="77777777" w:rsidTr="0052616C">
        <w:trPr>
          <w:trHeight w:val="574"/>
        </w:trPr>
        <w:tc>
          <w:tcPr>
            <w:tcW w:w="1838" w:type="dxa"/>
            <w:hideMark/>
          </w:tcPr>
          <w:p w14:paraId="5070D98A" w14:textId="77777777" w:rsidR="00AA20AE" w:rsidRPr="0083549C" w:rsidRDefault="00AA20AE" w:rsidP="00AA20AE">
            <w:pPr>
              <w:tabs>
                <w:tab w:val="left" w:pos="284"/>
              </w:tabs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Лица старших возрастов</w:t>
            </w:r>
          </w:p>
        </w:tc>
        <w:tc>
          <w:tcPr>
            <w:tcW w:w="719" w:type="dxa"/>
            <w:vAlign w:val="center"/>
            <w:hideMark/>
          </w:tcPr>
          <w:p w14:paraId="1456566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4F3C998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62D9FAF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3</w:t>
            </w:r>
          </w:p>
        </w:tc>
        <w:tc>
          <w:tcPr>
            <w:tcW w:w="643" w:type="dxa"/>
            <w:vAlign w:val="center"/>
            <w:hideMark/>
          </w:tcPr>
          <w:p w14:paraId="5F7F029E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23</w:t>
            </w:r>
          </w:p>
        </w:tc>
        <w:tc>
          <w:tcPr>
            <w:tcW w:w="643" w:type="dxa"/>
            <w:vAlign w:val="center"/>
            <w:hideMark/>
          </w:tcPr>
          <w:p w14:paraId="26945C83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24ADE3C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3E075EF8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3BD33399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306F56D0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A62486C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67812F6C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62053A6B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83549C">
              <w:rPr>
                <w:rFonts w:eastAsia="Calibri" w:cs="Times New Roman"/>
                <w:spacing w:val="-6"/>
                <w:highlight w:val="yellow"/>
              </w:rPr>
              <w:t>100</w:t>
            </w:r>
          </w:p>
        </w:tc>
      </w:tr>
    </w:tbl>
    <w:p w14:paraId="58242482" w14:textId="77777777" w:rsidR="00AA20AE" w:rsidRPr="0083549C" w:rsidRDefault="00AA20AE" w:rsidP="00AA20AE">
      <w:pPr>
        <w:pStyle w:val="afd"/>
        <w:rPr>
          <w:highlight w:val="yellow"/>
        </w:rPr>
      </w:pPr>
      <w:r w:rsidRPr="0083549C">
        <w:rPr>
          <w:highlight w:val="yellow"/>
        </w:rPr>
        <w:t>Миграционная привлекательность района для определенных категорий населения, по мнению опрошенных, обусловлена такими причинами, как хорошая экология, сравнительно недорогое жилье, небольшое расстояние до райцентра, наличие качественных дорог, а также мероприятия по улучшению инфраструктуры, созданию парковых зон, открытию предприятий (асфальтобетонный завод, молочная кухня) (табл. 7).</w:t>
      </w:r>
    </w:p>
    <w:p w14:paraId="7D99823D" w14:textId="77777777" w:rsidR="00AA20AE" w:rsidRPr="0083549C" w:rsidRDefault="00AA20AE" w:rsidP="00AA20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3549C">
        <w:rPr>
          <w:highlight w:val="yellow"/>
        </w:rPr>
        <w:br w:type="page"/>
      </w:r>
    </w:p>
    <w:p w14:paraId="05265766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lastRenderedPageBreak/>
        <w:t>Таблица 7</w:t>
      </w:r>
    </w:p>
    <w:p w14:paraId="2AF393A3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>Распределение ответов на вопрос</w:t>
      </w:r>
      <w:r w:rsidRPr="0083549C">
        <w:rPr>
          <w:sz w:val="24"/>
          <w:szCs w:val="24"/>
          <w:highlight w:val="yellow"/>
        </w:rPr>
        <w:t xml:space="preserve"> </w:t>
      </w:r>
      <w:r w:rsidRPr="0083549C">
        <w:rPr>
          <w:highlight w:val="yellow"/>
        </w:rPr>
        <w:t xml:space="preserve">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 </w:t>
      </w:r>
    </w:p>
    <w:tbl>
      <w:tblPr>
        <w:tblStyle w:val="110"/>
        <w:tblW w:w="9606" w:type="dxa"/>
        <w:tblLook w:val="0400" w:firstRow="0" w:lastRow="0" w:firstColumn="0" w:lastColumn="0" w:noHBand="0" w:noVBand="1"/>
      </w:tblPr>
      <w:tblGrid>
        <w:gridCol w:w="7479"/>
        <w:gridCol w:w="851"/>
        <w:gridCol w:w="1276"/>
      </w:tblGrid>
      <w:tr w:rsidR="00AA20AE" w:rsidRPr="0083549C" w14:paraId="4F7EFD8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D7394CD" w14:textId="77777777" w:rsidR="00AA20AE" w:rsidRPr="0083549C" w:rsidRDefault="00AA20AE" w:rsidP="00AA20AE">
            <w:pPr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Варианты ответов</w:t>
            </w:r>
          </w:p>
        </w:tc>
        <w:tc>
          <w:tcPr>
            <w:tcW w:w="851" w:type="dxa"/>
            <w:noWrap/>
            <w:vAlign w:val="center"/>
            <w:hideMark/>
          </w:tcPr>
          <w:p w14:paraId="36206C57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1276" w:type="dxa"/>
            <w:noWrap/>
            <w:vAlign w:val="center"/>
            <w:hideMark/>
          </w:tcPr>
          <w:p w14:paraId="14E926B7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%</w:t>
            </w:r>
          </w:p>
        </w:tc>
      </w:tr>
      <w:tr w:rsidR="00AA20AE" w:rsidRPr="0083549C" w14:paraId="2C812378" w14:textId="77777777" w:rsidTr="00AA20AE">
        <w:trPr>
          <w:trHeight w:val="20"/>
        </w:trPr>
        <w:tc>
          <w:tcPr>
            <w:tcW w:w="7479" w:type="dxa"/>
            <w:hideMark/>
          </w:tcPr>
          <w:p w14:paraId="55D186C6" w14:textId="77777777" w:rsidR="00AA20AE" w:rsidRPr="0083549C" w:rsidRDefault="00AA20AE" w:rsidP="00AA20AE">
            <w:pPr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Хорошая экология</w:t>
            </w:r>
          </w:p>
        </w:tc>
        <w:tc>
          <w:tcPr>
            <w:tcW w:w="851" w:type="dxa"/>
            <w:noWrap/>
            <w:vAlign w:val="center"/>
            <w:hideMark/>
          </w:tcPr>
          <w:p w14:paraId="622C4C7E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587F738F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23,1</w:t>
            </w:r>
          </w:p>
        </w:tc>
      </w:tr>
      <w:tr w:rsidR="00AA20AE" w:rsidRPr="0083549C" w14:paraId="364FB96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713A895C" w14:textId="77777777" w:rsidR="00AA20AE" w:rsidRPr="0083549C" w:rsidRDefault="00AA20AE" w:rsidP="00AA20AE">
            <w:pPr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Недорогое жилье</w:t>
            </w:r>
          </w:p>
        </w:tc>
        <w:tc>
          <w:tcPr>
            <w:tcW w:w="851" w:type="dxa"/>
            <w:noWrap/>
            <w:vAlign w:val="center"/>
            <w:hideMark/>
          </w:tcPr>
          <w:p w14:paraId="6DB4754C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F04CD96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15,4</w:t>
            </w:r>
          </w:p>
        </w:tc>
      </w:tr>
      <w:tr w:rsidR="00AA20AE" w:rsidRPr="0083549C" w14:paraId="7D185BF0" w14:textId="77777777" w:rsidTr="00AA20AE">
        <w:trPr>
          <w:trHeight w:val="20"/>
        </w:trPr>
        <w:tc>
          <w:tcPr>
            <w:tcW w:w="7479" w:type="dxa"/>
            <w:hideMark/>
          </w:tcPr>
          <w:p w14:paraId="2B8869F4" w14:textId="77777777" w:rsidR="00AA20AE" w:rsidRPr="0083549C" w:rsidRDefault="00AA20AE" w:rsidP="00AA20AE">
            <w:pPr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Небольшое расстояние до райцентра</w:t>
            </w:r>
          </w:p>
        </w:tc>
        <w:tc>
          <w:tcPr>
            <w:tcW w:w="851" w:type="dxa"/>
            <w:noWrap/>
            <w:vAlign w:val="center"/>
            <w:hideMark/>
          </w:tcPr>
          <w:p w14:paraId="2B557EB3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09EA5054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15,4</w:t>
            </w:r>
          </w:p>
        </w:tc>
      </w:tr>
      <w:tr w:rsidR="00AA20AE" w:rsidRPr="0083549C" w14:paraId="4880D8A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2A8BF396" w14:textId="77777777" w:rsidR="00AA20AE" w:rsidRPr="0083549C" w:rsidRDefault="00AA20AE" w:rsidP="00AA20AE">
            <w:pPr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Наличие относительно хороших дорог</w:t>
            </w:r>
          </w:p>
        </w:tc>
        <w:tc>
          <w:tcPr>
            <w:tcW w:w="851" w:type="dxa"/>
            <w:noWrap/>
            <w:vAlign w:val="center"/>
            <w:hideMark/>
          </w:tcPr>
          <w:p w14:paraId="560C7C76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80F92D5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15,4</w:t>
            </w:r>
          </w:p>
        </w:tc>
      </w:tr>
      <w:tr w:rsidR="00AA20AE" w:rsidRPr="0083549C" w14:paraId="2B0703E9" w14:textId="77777777" w:rsidTr="00AA20AE">
        <w:trPr>
          <w:trHeight w:val="20"/>
        </w:trPr>
        <w:tc>
          <w:tcPr>
            <w:tcW w:w="7479" w:type="dxa"/>
            <w:hideMark/>
          </w:tcPr>
          <w:p w14:paraId="120498B9" w14:textId="77777777" w:rsidR="00AA20AE" w:rsidRPr="0083549C" w:rsidRDefault="00AA20AE" w:rsidP="00AA20AE">
            <w:pPr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851" w:type="dxa"/>
            <w:noWrap/>
            <w:vAlign w:val="center"/>
            <w:hideMark/>
          </w:tcPr>
          <w:p w14:paraId="5563B611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6D4C813D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7,7</w:t>
            </w:r>
          </w:p>
        </w:tc>
      </w:tr>
      <w:tr w:rsidR="00AA20AE" w:rsidRPr="0083549C" w14:paraId="0961C160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72DDA22" w14:textId="77777777" w:rsidR="00AA20AE" w:rsidRPr="0083549C" w:rsidRDefault="00AA20AE" w:rsidP="00AA20AE">
            <w:pPr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Затрудняюсь ответить</w:t>
            </w:r>
          </w:p>
        </w:tc>
        <w:tc>
          <w:tcPr>
            <w:tcW w:w="851" w:type="dxa"/>
            <w:noWrap/>
            <w:vAlign w:val="center"/>
            <w:hideMark/>
          </w:tcPr>
          <w:p w14:paraId="4516380C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0070FB35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23</w:t>
            </w:r>
          </w:p>
        </w:tc>
      </w:tr>
      <w:tr w:rsidR="00AA20AE" w:rsidRPr="0083549C" w14:paraId="498CC82E" w14:textId="77777777" w:rsidTr="00AA20AE">
        <w:trPr>
          <w:trHeight w:val="20"/>
        </w:trPr>
        <w:tc>
          <w:tcPr>
            <w:tcW w:w="7479" w:type="dxa"/>
            <w:hideMark/>
          </w:tcPr>
          <w:p w14:paraId="06443E4C" w14:textId="77777777" w:rsidR="00AA20AE" w:rsidRPr="0083549C" w:rsidRDefault="00AA20AE" w:rsidP="00AA20AE">
            <w:pPr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3168DFE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13</w:t>
            </w:r>
          </w:p>
        </w:tc>
        <w:tc>
          <w:tcPr>
            <w:tcW w:w="1276" w:type="dxa"/>
            <w:noWrap/>
            <w:vAlign w:val="center"/>
            <w:hideMark/>
          </w:tcPr>
          <w:p w14:paraId="1351F0BA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100</w:t>
            </w:r>
          </w:p>
        </w:tc>
      </w:tr>
    </w:tbl>
    <w:p w14:paraId="38E8732D" w14:textId="77777777" w:rsidR="00AA20AE" w:rsidRPr="0083549C" w:rsidRDefault="00AA20AE" w:rsidP="00AA20AE">
      <w:pPr>
        <w:pStyle w:val="afd"/>
        <w:rPr>
          <w:highlight w:val="yellow"/>
        </w:rPr>
      </w:pPr>
      <w:r w:rsidRPr="0083549C">
        <w:rPr>
          <w:highlight w:val="yellow"/>
        </w:rPr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83549C">
        <w:rPr>
          <w:highlight w:val="yellow"/>
        </w:rPr>
        <w:t>)</w:t>
      </w:r>
      <w:proofErr w:type="gramEnd"/>
      <w:r w:rsidRPr="0083549C">
        <w:rPr>
          <w:highlight w:val="yellow"/>
        </w:rPr>
        <w:t xml:space="preserve"> так и вахтовой миграции (поездки от одной недели до нескольких месяцев). Особенно высока, по мнению экспертов, доля жителей, работающих вахтовым методом (табл. 8). </w:t>
      </w:r>
    </w:p>
    <w:p w14:paraId="48975B11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t>Таблица 8</w:t>
      </w:r>
    </w:p>
    <w:p w14:paraId="718D6D38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>Распределение ответов на вопрос</w:t>
      </w:r>
      <w:r w:rsidRPr="0083549C">
        <w:rPr>
          <w:sz w:val="24"/>
          <w:szCs w:val="24"/>
          <w:highlight w:val="yellow"/>
        </w:rPr>
        <w:t xml:space="preserve"> </w:t>
      </w:r>
      <w:r w:rsidRPr="0083549C">
        <w:rPr>
          <w:highlight w:val="yellow"/>
        </w:rPr>
        <w:t xml:space="preserve">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</w:tblGrid>
      <w:tr w:rsidR="00AA20AE" w:rsidRPr="0083549C" w14:paraId="505779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Merge w:val="restart"/>
          </w:tcPr>
          <w:p w14:paraId="59A3F993" w14:textId="77777777" w:rsidR="00AA20AE" w:rsidRPr="0083549C" w:rsidRDefault="00AA20AE" w:rsidP="00AA20AE">
            <w:pPr>
              <w:jc w:val="both"/>
              <w:rPr>
                <w:rFonts w:eastAsia="Calibri" w:cs="Times New Roman"/>
                <w:highlight w:val="yellow"/>
              </w:rPr>
            </w:pPr>
          </w:p>
        </w:tc>
        <w:tc>
          <w:tcPr>
            <w:tcW w:w="1298" w:type="dxa"/>
            <w:gridSpan w:val="2"/>
            <w:hideMark/>
          </w:tcPr>
          <w:p w14:paraId="02AA5C8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CACCF55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6C9AC85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905C2D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3D10CCA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proofErr w:type="spellStart"/>
            <w:r w:rsidRPr="0083549C">
              <w:rPr>
                <w:rFonts w:eastAsia="Calibri" w:cs="Times New Roman"/>
                <w:highlight w:val="yellow"/>
              </w:rPr>
              <w:t>Затрудня-юсь</w:t>
            </w:r>
            <w:proofErr w:type="spellEnd"/>
            <w:r w:rsidRPr="0083549C">
              <w:rPr>
                <w:rFonts w:eastAsia="Calibri" w:cs="Times New Roman"/>
                <w:highlight w:val="yellow"/>
              </w:rPr>
              <w:t xml:space="preserve"> ответить</w:t>
            </w:r>
          </w:p>
        </w:tc>
        <w:tc>
          <w:tcPr>
            <w:tcW w:w="1299" w:type="dxa"/>
            <w:gridSpan w:val="2"/>
            <w:hideMark/>
          </w:tcPr>
          <w:p w14:paraId="488924D9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Всего</w:t>
            </w:r>
          </w:p>
        </w:tc>
      </w:tr>
      <w:tr w:rsidR="00AA20AE" w:rsidRPr="0083549C" w14:paraId="13D6927B" w14:textId="77777777" w:rsidTr="00AA20AE">
        <w:trPr>
          <w:trHeight w:val="20"/>
        </w:trPr>
        <w:tc>
          <w:tcPr>
            <w:tcW w:w="1838" w:type="dxa"/>
            <w:vMerge/>
            <w:hideMark/>
          </w:tcPr>
          <w:p w14:paraId="46D9B684" w14:textId="77777777" w:rsidR="00AA20AE" w:rsidRPr="0083549C" w:rsidRDefault="00AA20AE" w:rsidP="00AA20AE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649" w:type="dxa"/>
            <w:vAlign w:val="center"/>
            <w:hideMark/>
          </w:tcPr>
          <w:p w14:paraId="293BCC15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76110B35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06E7D855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762F3E6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A3368D0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2148DE7D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038C1CAF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31350CB0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B348EBB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A549120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9502F65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44372D6D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%</w:t>
            </w:r>
          </w:p>
        </w:tc>
      </w:tr>
      <w:tr w:rsidR="00AA20AE" w:rsidRPr="0083549C" w14:paraId="319B095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hideMark/>
          </w:tcPr>
          <w:p w14:paraId="29BE3108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 xml:space="preserve">1. Маятниковые </w:t>
            </w:r>
          </w:p>
          <w:p w14:paraId="006BCA2A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423760F5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618F7D95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58D1959E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7B65BC17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8EDBB90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23414ADF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1AE21266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DE88E2C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0DA313E4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443EC681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75210F0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6260AB5D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AA20AE" w:rsidRPr="0083549C" w14:paraId="64C93D6F" w14:textId="77777777" w:rsidTr="00AA20AE">
        <w:trPr>
          <w:trHeight w:val="20"/>
        </w:trPr>
        <w:tc>
          <w:tcPr>
            <w:tcW w:w="1838" w:type="dxa"/>
            <w:hideMark/>
          </w:tcPr>
          <w:p w14:paraId="23C33B49" w14:textId="77777777" w:rsidR="00AA20AE" w:rsidRPr="0083549C" w:rsidRDefault="00AA20AE" w:rsidP="00AA20AE">
            <w:pPr>
              <w:rPr>
                <w:rFonts w:eastAsia="Calibri" w:cs="Times New Roman"/>
                <w:spacing w:val="-10"/>
                <w:highlight w:val="yellow"/>
              </w:rPr>
            </w:pPr>
            <w:r w:rsidRPr="0083549C">
              <w:rPr>
                <w:rFonts w:eastAsia="Calibri" w:cs="Times New Roman"/>
                <w:spacing w:val="-10"/>
                <w:highlight w:val="yellow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13C614B9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115AF56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F43D93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5FEB073E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5681C35E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B30D1ED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2AF256B4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DF4F68E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9A38426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01116220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2EE2192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548A9D81" w14:textId="77777777" w:rsidR="00AA20AE" w:rsidRPr="0083549C" w:rsidRDefault="00AA20AE" w:rsidP="00AA20AE">
            <w:pPr>
              <w:jc w:val="center"/>
              <w:rPr>
                <w:rFonts w:cs="Times New Roman"/>
                <w:highlight w:val="yellow"/>
              </w:rPr>
            </w:pPr>
            <w:r w:rsidRPr="0083549C">
              <w:rPr>
                <w:rFonts w:cs="Times New Roman"/>
                <w:highlight w:val="yellow"/>
              </w:rPr>
              <w:t>100</w:t>
            </w:r>
          </w:p>
        </w:tc>
      </w:tr>
    </w:tbl>
    <w:p w14:paraId="1746AC22" w14:textId="77777777" w:rsidR="00AA20AE" w:rsidRPr="0083549C" w:rsidRDefault="00AA20AE" w:rsidP="00581DFD">
      <w:pPr>
        <w:pStyle w:val="afd"/>
        <w:tabs>
          <w:tab w:val="clear" w:pos="993"/>
        </w:tabs>
        <w:rPr>
          <w:highlight w:val="yellow"/>
        </w:rPr>
      </w:pPr>
      <w:r w:rsidRPr="0083549C">
        <w:rPr>
          <w:highlight w:val="yellow"/>
        </w:rPr>
        <w:t xml:space="preserve">Жители, работающие маятниковым методом, в основном выезжают в районный центр и населенный пункты других регионов, реже в Уфу, Дуванский и Салаватский районы. Вахтовики – в Татарстан, районы крайнего Севера, Тюменская, Челябинская, Свердловская области и г. Уфу </w:t>
      </w:r>
    </w:p>
    <w:p w14:paraId="0D4661E8" w14:textId="77777777" w:rsidR="00AA20AE" w:rsidRPr="0083549C" w:rsidRDefault="00AA20AE" w:rsidP="00AA20AE">
      <w:pPr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Основная причина участия во временной трудовой миграции местного населения – проблемы в сфере занятости (отсутствие рабочих мест в целом) и низкая оплата труда (табл. 9).</w:t>
      </w:r>
    </w:p>
    <w:p w14:paraId="6026B4AE" w14:textId="77777777" w:rsidR="00AA20AE" w:rsidRPr="0083549C" w:rsidRDefault="00AA20AE" w:rsidP="00AA20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3549C">
        <w:rPr>
          <w:highlight w:val="yellow"/>
        </w:rPr>
        <w:br w:type="page"/>
      </w:r>
    </w:p>
    <w:p w14:paraId="47EE6847" w14:textId="77777777" w:rsidR="00AA20AE" w:rsidRPr="0083549C" w:rsidRDefault="00AA20AE" w:rsidP="00AA20AE">
      <w:pPr>
        <w:pStyle w:val="afa"/>
        <w:rPr>
          <w:highlight w:val="yellow"/>
        </w:rPr>
      </w:pPr>
      <w:r w:rsidRPr="0083549C">
        <w:rPr>
          <w:highlight w:val="yellow"/>
        </w:rPr>
        <w:lastRenderedPageBreak/>
        <w:t>Таблица 9</w:t>
      </w:r>
    </w:p>
    <w:p w14:paraId="2023494E" w14:textId="77777777" w:rsidR="00AA20AE" w:rsidRPr="0083549C" w:rsidRDefault="00AA20AE" w:rsidP="00AA20AE">
      <w:pPr>
        <w:pStyle w:val="afb"/>
        <w:rPr>
          <w:highlight w:val="yellow"/>
        </w:rPr>
      </w:pPr>
      <w:r w:rsidRPr="0083549C">
        <w:rPr>
          <w:highlight w:val="yellow"/>
        </w:rPr>
        <w:t>Распределение ответов на вопрос</w:t>
      </w:r>
      <w:r w:rsidRPr="0083549C">
        <w:rPr>
          <w:sz w:val="24"/>
          <w:szCs w:val="24"/>
          <w:highlight w:val="yellow"/>
        </w:rPr>
        <w:t xml:space="preserve"> </w:t>
      </w:r>
      <w:r w:rsidRPr="0083549C">
        <w:rPr>
          <w:highlight w:val="yellow"/>
        </w:rPr>
        <w:t xml:space="preserve">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</w:t>
      </w:r>
      <w:proofErr w:type="gramStart"/>
      <w:r w:rsidRPr="0083549C">
        <w:rPr>
          <w:highlight w:val="yellow"/>
        </w:rPr>
        <w:t>миграции»*</w:t>
      </w:r>
      <w:proofErr w:type="gramEnd"/>
    </w:p>
    <w:tbl>
      <w:tblPr>
        <w:tblStyle w:val="110"/>
        <w:tblW w:w="9493" w:type="dxa"/>
        <w:tblLook w:val="0400" w:firstRow="0" w:lastRow="0" w:firstColumn="0" w:lastColumn="0" w:noHBand="0" w:noVBand="1"/>
      </w:tblPr>
      <w:tblGrid>
        <w:gridCol w:w="7248"/>
        <w:gridCol w:w="966"/>
        <w:gridCol w:w="1279"/>
      </w:tblGrid>
      <w:tr w:rsidR="00AA20AE" w:rsidRPr="0083549C" w14:paraId="082D8F0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</w:tcPr>
          <w:p w14:paraId="04C00331" w14:textId="77777777" w:rsidR="00AA20AE" w:rsidRPr="0083549C" w:rsidRDefault="00AA20AE" w:rsidP="00AA20AE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554717B6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236581B4" w14:textId="77777777" w:rsidR="00AA20AE" w:rsidRPr="0083549C" w:rsidRDefault="00AA20AE" w:rsidP="00AA20AE">
            <w:pPr>
              <w:jc w:val="center"/>
              <w:rPr>
                <w:rFonts w:cs="Times New Roman"/>
                <w:bCs/>
                <w:highlight w:val="yellow"/>
              </w:rPr>
            </w:pPr>
            <w:r w:rsidRPr="0083549C">
              <w:rPr>
                <w:rFonts w:cs="Times New Roman"/>
                <w:bCs/>
                <w:highlight w:val="yellow"/>
              </w:rPr>
              <w:t>%</w:t>
            </w:r>
          </w:p>
        </w:tc>
      </w:tr>
      <w:tr w:rsidR="00AA20AE" w:rsidRPr="0083549C" w14:paraId="64143B66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56D53265" w14:textId="77777777" w:rsidR="00AA20AE" w:rsidRPr="0083549C" w:rsidRDefault="00AA20AE" w:rsidP="00AA20AE">
            <w:pPr>
              <w:jc w:val="both"/>
              <w:rPr>
                <w:rFonts w:eastAsia="Calibri" w:cs="Times New Roman"/>
                <w:bCs/>
                <w:highlight w:val="yellow"/>
              </w:rPr>
            </w:pPr>
            <w:r w:rsidRPr="0083549C">
              <w:rPr>
                <w:rFonts w:eastAsia="Calibri" w:cs="Times New Roman"/>
                <w:bCs/>
                <w:highlight w:val="yellow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4BFB3CA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051FAEE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53,8</w:t>
            </w:r>
          </w:p>
        </w:tc>
      </w:tr>
      <w:tr w:rsidR="00AA20AE" w:rsidRPr="0083549C" w14:paraId="150EE3D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7737A812" w14:textId="77777777" w:rsidR="00AA20AE" w:rsidRPr="0083549C" w:rsidRDefault="00AA20AE" w:rsidP="00AA20AE">
            <w:pPr>
              <w:jc w:val="both"/>
              <w:rPr>
                <w:rFonts w:eastAsia="Calibri" w:cs="Times New Roman"/>
                <w:bCs/>
                <w:highlight w:val="yellow"/>
              </w:rPr>
            </w:pPr>
            <w:r w:rsidRPr="0083549C">
              <w:rPr>
                <w:rFonts w:eastAsia="Calibri" w:cs="Times New Roman"/>
                <w:bCs/>
                <w:highlight w:val="yellow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2D37B7F8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4D9981A1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7,7</w:t>
            </w:r>
          </w:p>
        </w:tc>
      </w:tr>
      <w:tr w:rsidR="00AA20AE" w:rsidRPr="0083549C" w14:paraId="118164E7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77478D96" w14:textId="77777777" w:rsidR="00AA20AE" w:rsidRPr="0083549C" w:rsidRDefault="00AA20AE" w:rsidP="00AA20AE">
            <w:pPr>
              <w:jc w:val="both"/>
              <w:rPr>
                <w:rFonts w:eastAsia="Calibri" w:cs="Times New Roman"/>
                <w:bCs/>
                <w:highlight w:val="yellow"/>
              </w:rPr>
            </w:pPr>
            <w:r w:rsidRPr="0083549C">
              <w:rPr>
                <w:rFonts w:eastAsia="Calibri" w:cs="Times New Roman"/>
                <w:bCs/>
                <w:highlight w:val="yellow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0F0FB59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68B5621A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30,8</w:t>
            </w:r>
          </w:p>
        </w:tc>
      </w:tr>
      <w:tr w:rsidR="00AA20AE" w:rsidRPr="0083549C" w14:paraId="1EDCF87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2C08A326" w14:textId="77777777" w:rsidR="00AA20AE" w:rsidRPr="0083549C" w:rsidRDefault="00AA20AE" w:rsidP="00AA20AE">
            <w:pPr>
              <w:jc w:val="both"/>
              <w:rPr>
                <w:rFonts w:eastAsia="Calibri" w:cs="Times New Roman"/>
                <w:bCs/>
                <w:highlight w:val="yellow"/>
              </w:rPr>
            </w:pPr>
            <w:r w:rsidRPr="0083549C">
              <w:rPr>
                <w:rFonts w:eastAsia="Calibri" w:cs="Times New Roman"/>
                <w:bCs/>
                <w:highlight w:val="yellow"/>
              </w:rPr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6267A93E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3DD49175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7,7</w:t>
            </w:r>
          </w:p>
        </w:tc>
      </w:tr>
      <w:tr w:rsidR="00AA20AE" w:rsidRPr="0083549C" w14:paraId="3559A600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1E35BC16" w14:textId="77777777" w:rsidR="00AA20AE" w:rsidRPr="0083549C" w:rsidRDefault="00AA20AE" w:rsidP="00AA20AE">
            <w:pPr>
              <w:jc w:val="both"/>
              <w:rPr>
                <w:rFonts w:eastAsia="Calibri" w:cs="Times New Roman"/>
                <w:bCs/>
                <w:highlight w:val="yellow"/>
              </w:rPr>
            </w:pPr>
            <w:r w:rsidRPr="0083549C">
              <w:rPr>
                <w:rFonts w:eastAsia="Calibri" w:cs="Times New Roman"/>
                <w:bCs/>
                <w:highlight w:val="yellow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0E7D6852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7C17BA79" w14:textId="77777777" w:rsidR="00AA20AE" w:rsidRPr="0083549C" w:rsidRDefault="00AA20AE" w:rsidP="00AA20AE">
            <w:pPr>
              <w:jc w:val="center"/>
              <w:rPr>
                <w:rFonts w:eastAsia="Calibri" w:cs="Times New Roman"/>
                <w:highlight w:val="yellow"/>
              </w:rPr>
            </w:pPr>
            <w:r w:rsidRPr="0083549C">
              <w:rPr>
                <w:rFonts w:eastAsia="Calibri" w:cs="Times New Roman"/>
                <w:highlight w:val="yellow"/>
              </w:rPr>
              <w:t>7,7</w:t>
            </w:r>
          </w:p>
        </w:tc>
      </w:tr>
    </w:tbl>
    <w:p w14:paraId="4B421329" w14:textId="77777777" w:rsidR="00AA20AE" w:rsidRPr="0083549C" w:rsidRDefault="00AA20AE" w:rsidP="00AA20AE">
      <w:pPr>
        <w:spacing w:after="0" w:line="240" w:lineRule="auto"/>
        <w:jc w:val="both"/>
        <w:rPr>
          <w:rFonts w:ascii="Times New Roman" w:eastAsia="Calibri" w:hAnsi="Times New Roman" w:cs="Times New Roman"/>
          <w:highlight w:val="yellow"/>
        </w:rPr>
      </w:pPr>
      <w:r w:rsidRPr="0083549C">
        <w:rPr>
          <w:rFonts w:ascii="Times New Roman" w:eastAsia="Calibri" w:hAnsi="Times New Roman" w:cs="Times New Roman"/>
          <w:highlight w:val="yellow"/>
        </w:rPr>
        <w:t>* Сумма ответов по столбцу больше 100%, так как предлагалось несколько вариантов ответов.</w:t>
      </w:r>
    </w:p>
    <w:p w14:paraId="40E5D879" w14:textId="77777777" w:rsidR="00AA20AE" w:rsidRPr="005A2FC5" w:rsidRDefault="00AA20AE" w:rsidP="00581DFD">
      <w:pPr>
        <w:pStyle w:val="afd"/>
        <w:tabs>
          <w:tab w:val="clear" w:pos="993"/>
        </w:tabs>
      </w:pPr>
      <w:r w:rsidRPr="0083549C">
        <w:rPr>
          <w:highlight w:val="yellow"/>
        </w:rPr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детей; седи негативных – ослабление института семьи и брака, и ухудшение состояния здоровья ее участников.</w:t>
      </w:r>
    </w:p>
    <w:p w14:paraId="312F099F" w14:textId="77777777" w:rsidR="0052616C" w:rsidRDefault="0052616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BDD70A3" w14:textId="423CCA70" w:rsidR="00AA20AE" w:rsidRDefault="00215EAD" w:rsidP="00F6268D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 w:rsidRPr="0083549C">
        <w:rPr>
          <w:rFonts w:ascii="Times New Roman" w:hAnsi="Times New Roman" w:cs="Times New Roman"/>
          <w:color w:val="auto"/>
          <w:highlight w:val="yellow"/>
        </w:rPr>
        <w:lastRenderedPageBreak/>
        <w:t>4.2.</w:t>
      </w:r>
      <w:r w:rsidR="0065506A" w:rsidRPr="0083549C">
        <w:rPr>
          <w:rFonts w:ascii="Times New Roman" w:hAnsi="Times New Roman" w:cs="Times New Roman"/>
          <w:color w:val="auto"/>
          <w:highlight w:val="yellow"/>
        </w:rPr>
        <w:t xml:space="preserve"> </w:t>
      </w:r>
      <w:r w:rsidRPr="0083549C">
        <w:rPr>
          <w:rFonts w:ascii="Times New Roman" w:hAnsi="Times New Roman" w:cs="Times New Roman"/>
          <w:color w:val="auto"/>
          <w:highlight w:val="yellow"/>
        </w:rPr>
        <w:t xml:space="preserve">ЭКСПЕРТНАЯ </w:t>
      </w:r>
      <w:r w:rsidR="0065506A" w:rsidRPr="0083549C">
        <w:rPr>
          <w:rFonts w:ascii="Times New Roman" w:hAnsi="Times New Roman" w:cs="Times New Roman"/>
          <w:color w:val="auto"/>
          <w:highlight w:val="yellow"/>
        </w:rPr>
        <w:t>ОЦЕНКА ПРИЧИН</w:t>
      </w:r>
      <w:r w:rsidR="00AA20AE" w:rsidRPr="0083549C">
        <w:rPr>
          <w:rFonts w:ascii="Times New Roman" w:hAnsi="Times New Roman" w:cs="Times New Roman"/>
          <w:color w:val="auto"/>
          <w:highlight w:val="yellow"/>
        </w:rPr>
        <w:t xml:space="preserve"> МИГРАЦИОННОГО ОТТОКА НАСЕЛЕНИЯ</w:t>
      </w:r>
    </w:p>
    <w:p w14:paraId="746E10AE" w14:textId="77777777" w:rsidR="0083549C" w:rsidRPr="0083549C" w:rsidRDefault="0083549C" w:rsidP="0083549C">
      <w:pPr>
        <w:numPr>
          <w:ilvl w:val="0"/>
          <w:numId w:val="15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 xml:space="preserve">По мнению экспертов </w:t>
      </w:r>
      <w:r w:rsidRPr="0083549C">
        <w:rPr>
          <w:rFonts w:ascii="Times New Roman" w:hAnsi="Times New Roman" w:cs="Times New Roman"/>
          <w:sz w:val="28"/>
          <w:szCs w:val="28"/>
          <w:u w:val="single"/>
        </w:rPr>
        <w:t xml:space="preserve">отправной точкой, положившей начало процессу высокого оттока трудоспособного населения, стало закрытие предприятий и оптимизация школ </w:t>
      </w:r>
      <w:r w:rsidRPr="0083549C">
        <w:rPr>
          <w:rFonts w:ascii="Times New Roman" w:hAnsi="Times New Roman" w:cs="Times New Roman"/>
          <w:i/>
          <w:sz w:val="28"/>
          <w:szCs w:val="28"/>
          <w:u w:val="single"/>
        </w:rPr>
        <w:t>(</w:t>
      </w:r>
      <w:r w:rsidRPr="0083549C">
        <w:rPr>
          <w:rFonts w:ascii="Times New Roman" w:hAnsi="Times New Roman" w:cs="Times New Roman"/>
          <w:i/>
          <w:sz w:val="28"/>
          <w:szCs w:val="28"/>
        </w:rPr>
        <w:t xml:space="preserve">«Оптимизировали сельскохозяйственные предприятия, школы оптимизировали. У нас целыми семьями стали уезжать.  Многодетные семьи уезжают. У нас попали под оптимизацию четыре школы – большой отток. Начали укрупнять сельские предприятия, объединять колхозы – опять отток…». «Закрылись предприятия – такие крупные…. В каждом предприятии работало более 300 </w:t>
      </w:r>
      <w:proofErr w:type="gramStart"/>
      <w:r w:rsidRPr="0083549C">
        <w:rPr>
          <w:rFonts w:ascii="Times New Roman" w:hAnsi="Times New Roman" w:cs="Times New Roman"/>
          <w:i/>
          <w:sz w:val="28"/>
          <w:szCs w:val="28"/>
        </w:rPr>
        <w:t>человек»…</w:t>
      </w:r>
      <w:proofErr w:type="gramEnd"/>
      <w:r w:rsidRPr="0083549C">
        <w:rPr>
          <w:rFonts w:ascii="Times New Roman" w:hAnsi="Times New Roman" w:cs="Times New Roman"/>
          <w:i/>
          <w:sz w:val="28"/>
          <w:szCs w:val="28"/>
        </w:rPr>
        <w:t>. …</w:t>
      </w:r>
      <w:r w:rsidRPr="0083549C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D82D314" w14:textId="77777777" w:rsidR="0083549C" w:rsidRPr="0083549C" w:rsidRDefault="0083549C" w:rsidP="0083549C">
      <w:pPr>
        <w:numPr>
          <w:ilvl w:val="0"/>
          <w:numId w:val="15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 xml:space="preserve">Низкий уровень доступности </w:t>
      </w:r>
      <w:proofErr w:type="gramStart"/>
      <w:r w:rsidRPr="0083549C">
        <w:rPr>
          <w:rFonts w:ascii="Times New Roman" w:hAnsi="Times New Roman" w:cs="Times New Roman"/>
          <w:sz w:val="28"/>
          <w:szCs w:val="28"/>
        </w:rPr>
        <w:t>и  качества</w:t>
      </w:r>
      <w:proofErr w:type="gramEnd"/>
      <w:r w:rsidRPr="0083549C">
        <w:rPr>
          <w:rFonts w:ascii="Times New Roman" w:hAnsi="Times New Roman" w:cs="Times New Roman"/>
          <w:sz w:val="28"/>
          <w:szCs w:val="28"/>
        </w:rPr>
        <w:t xml:space="preserve"> образовательных услуг вынуждает семьи покидать поселения с целью дать детям возможность получить хорошее качественное образование.</w:t>
      </w:r>
    </w:p>
    <w:p w14:paraId="5EE88772" w14:textId="77777777" w:rsidR="0083549C" w:rsidRPr="0083549C" w:rsidRDefault="0083549C" w:rsidP="0083549C">
      <w:pPr>
        <w:numPr>
          <w:ilvl w:val="0"/>
          <w:numId w:val="15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 xml:space="preserve">Отсутствие рабочих мест, или же при их наличии – низкий уровень </w:t>
      </w:r>
      <w:proofErr w:type="gramStart"/>
      <w:r w:rsidRPr="0083549C">
        <w:rPr>
          <w:rFonts w:ascii="Times New Roman" w:hAnsi="Times New Roman" w:cs="Times New Roman"/>
          <w:sz w:val="28"/>
          <w:szCs w:val="28"/>
        </w:rPr>
        <w:t>зарплат,  плохие</w:t>
      </w:r>
      <w:proofErr w:type="gramEnd"/>
      <w:r w:rsidRPr="0083549C">
        <w:rPr>
          <w:rFonts w:ascii="Times New Roman" w:hAnsi="Times New Roman" w:cs="Times New Roman"/>
          <w:sz w:val="28"/>
          <w:szCs w:val="28"/>
        </w:rPr>
        <w:t xml:space="preserve"> условия труда, на которые местные жители не готовы идти. (</w:t>
      </w:r>
      <w:r w:rsidRPr="0083549C">
        <w:rPr>
          <w:rFonts w:ascii="Times New Roman" w:hAnsi="Times New Roman" w:cs="Times New Roman"/>
          <w:i/>
          <w:sz w:val="28"/>
          <w:szCs w:val="28"/>
        </w:rPr>
        <w:t xml:space="preserve">«У нас, например, есть работа. У нас нет начальника почтового </w:t>
      </w:r>
      <w:proofErr w:type="gramStart"/>
      <w:r w:rsidRPr="0083549C">
        <w:rPr>
          <w:rFonts w:ascii="Times New Roman" w:hAnsi="Times New Roman" w:cs="Times New Roman"/>
          <w:i/>
          <w:sz w:val="28"/>
          <w:szCs w:val="28"/>
        </w:rPr>
        <w:t>отделения  и</w:t>
      </w:r>
      <w:proofErr w:type="gramEnd"/>
      <w:r w:rsidRPr="0083549C">
        <w:rPr>
          <w:rFonts w:ascii="Times New Roman" w:hAnsi="Times New Roman" w:cs="Times New Roman"/>
          <w:i/>
          <w:sz w:val="28"/>
          <w:szCs w:val="28"/>
        </w:rPr>
        <w:t xml:space="preserve"> почтальона. Мы уже полгода не можем найти на эти должности рабочих. Их не устраивает зарплата и условия работы»</w:t>
      </w:r>
      <w:r w:rsidRPr="0083549C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19A110CF" w14:textId="77777777" w:rsidR="0083549C" w:rsidRPr="0083549C" w:rsidRDefault="0083549C" w:rsidP="0083549C">
      <w:pPr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 xml:space="preserve">Фактором, который снижает миграционную привлекательность сельских поселений и вынуждает людей покидать место своего </w:t>
      </w:r>
      <w:proofErr w:type="gramStart"/>
      <w:r w:rsidRPr="0083549C">
        <w:rPr>
          <w:rFonts w:ascii="Times New Roman" w:hAnsi="Times New Roman" w:cs="Times New Roman"/>
          <w:sz w:val="28"/>
          <w:szCs w:val="28"/>
        </w:rPr>
        <w:t>проживания,  является</w:t>
      </w:r>
      <w:proofErr w:type="gramEnd"/>
      <w:r w:rsidRPr="0083549C">
        <w:rPr>
          <w:rFonts w:ascii="Times New Roman" w:hAnsi="Times New Roman" w:cs="Times New Roman"/>
          <w:sz w:val="28"/>
          <w:szCs w:val="28"/>
        </w:rPr>
        <w:t xml:space="preserve"> отсутствие дорожной инфраструктуры в районе, которая бы давала возможность малым селам прямого транспортного сообщения  с  крупными селами,   районным центром, а также с близлежащими городами.  Наличие хорошей прямой дороги, которой можно было бы пользоваться круглогодично, при любых погодных </w:t>
      </w:r>
      <w:proofErr w:type="gramStart"/>
      <w:r w:rsidRPr="0083549C">
        <w:rPr>
          <w:rFonts w:ascii="Times New Roman" w:hAnsi="Times New Roman" w:cs="Times New Roman"/>
          <w:sz w:val="28"/>
          <w:szCs w:val="28"/>
        </w:rPr>
        <w:t>условиях,  многими</w:t>
      </w:r>
      <w:proofErr w:type="gramEnd"/>
      <w:r w:rsidRPr="0083549C">
        <w:rPr>
          <w:rFonts w:ascii="Times New Roman" w:hAnsi="Times New Roman" w:cs="Times New Roman"/>
          <w:sz w:val="28"/>
          <w:szCs w:val="28"/>
        </w:rPr>
        <w:t xml:space="preserve"> экспертами называлось как условие, которое бы сдерживало трудоспособное населения от  безвозвратной миграции. (</w:t>
      </w:r>
      <w:r w:rsidRPr="0083549C">
        <w:rPr>
          <w:rFonts w:ascii="Times New Roman" w:hAnsi="Times New Roman" w:cs="Times New Roman"/>
          <w:i/>
          <w:sz w:val="28"/>
          <w:szCs w:val="28"/>
        </w:rPr>
        <w:t xml:space="preserve">«С нашего поселения </w:t>
      </w:r>
      <w:proofErr w:type="spellStart"/>
      <w:r w:rsidRPr="0083549C">
        <w:rPr>
          <w:rFonts w:ascii="Times New Roman" w:hAnsi="Times New Roman" w:cs="Times New Roman"/>
          <w:i/>
          <w:sz w:val="28"/>
          <w:szCs w:val="28"/>
        </w:rPr>
        <w:t>Байтурово</w:t>
      </w:r>
      <w:proofErr w:type="spellEnd"/>
      <w:r w:rsidRPr="0083549C">
        <w:rPr>
          <w:rFonts w:ascii="Times New Roman" w:hAnsi="Times New Roman" w:cs="Times New Roman"/>
          <w:i/>
          <w:sz w:val="28"/>
          <w:szCs w:val="28"/>
        </w:rPr>
        <w:t xml:space="preserve"> до Уфы 70 км, а если вкруговую через Бирск, то это уже 170 км. Поэтому молодое население не хотят строиться, переезжают в райцентр, … некоторые вообще уезжают». «Население … осталось бы, ездило бы на заработки в </w:t>
      </w:r>
      <w:proofErr w:type="spellStart"/>
      <w:r w:rsidRPr="0083549C">
        <w:rPr>
          <w:rFonts w:ascii="Times New Roman" w:hAnsi="Times New Roman" w:cs="Times New Roman"/>
          <w:i/>
          <w:sz w:val="28"/>
          <w:szCs w:val="28"/>
        </w:rPr>
        <w:t>Благвещенск</w:t>
      </w:r>
      <w:proofErr w:type="spellEnd"/>
      <w:r w:rsidRPr="0083549C">
        <w:rPr>
          <w:rFonts w:ascii="Times New Roman" w:hAnsi="Times New Roman" w:cs="Times New Roman"/>
          <w:i/>
          <w:sz w:val="28"/>
          <w:szCs w:val="28"/>
        </w:rPr>
        <w:t>, Уфу». «Перспективы не видят только из-за того, что одна из причин – это дорога.»</w:t>
      </w:r>
      <w:r w:rsidRPr="0083549C">
        <w:rPr>
          <w:rFonts w:ascii="Times New Roman" w:hAnsi="Times New Roman" w:cs="Times New Roman"/>
          <w:sz w:val="28"/>
          <w:szCs w:val="28"/>
        </w:rPr>
        <w:t>).</w:t>
      </w:r>
    </w:p>
    <w:p w14:paraId="530E9A5B" w14:textId="77777777" w:rsidR="0083549C" w:rsidRPr="0083549C" w:rsidRDefault="0083549C" w:rsidP="0083549C">
      <w:pPr>
        <w:numPr>
          <w:ilvl w:val="0"/>
          <w:numId w:val="15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 xml:space="preserve">Одной из актуальных проблем эксперты называли потребительские, </w:t>
      </w:r>
      <w:proofErr w:type="gramStart"/>
      <w:r w:rsidRPr="0083549C">
        <w:rPr>
          <w:rFonts w:ascii="Times New Roman" w:hAnsi="Times New Roman" w:cs="Times New Roman"/>
          <w:sz w:val="28"/>
          <w:szCs w:val="28"/>
        </w:rPr>
        <w:t>иждивенческие  установки</w:t>
      </w:r>
      <w:proofErr w:type="gramEnd"/>
      <w:r w:rsidRPr="0083549C">
        <w:rPr>
          <w:rFonts w:ascii="Times New Roman" w:hAnsi="Times New Roman" w:cs="Times New Roman"/>
          <w:sz w:val="28"/>
          <w:szCs w:val="28"/>
        </w:rPr>
        <w:t xml:space="preserve">  у определенной категории населения, которые в основном живут за счет государственных пособий и даже  при имеющихся возможностях  не идут работать (многодетные семьи, семьи с детьми инвалидами и т.д.). </w:t>
      </w:r>
    </w:p>
    <w:p w14:paraId="724487FF" w14:textId="77777777" w:rsidR="0083549C" w:rsidRPr="0083549C" w:rsidRDefault="0083549C" w:rsidP="0083549C">
      <w:pPr>
        <w:numPr>
          <w:ilvl w:val="0"/>
          <w:numId w:val="15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lastRenderedPageBreak/>
        <w:t xml:space="preserve">Отсутствие условий для духовного развития, полноценного досуга детей, молодежи, с одной стороны, и отсутствие контроля за работой заведений, торгующих алкогольными напитками, с другой </w:t>
      </w:r>
      <w:proofErr w:type="gramStart"/>
      <w:r w:rsidRPr="0083549C">
        <w:rPr>
          <w:rFonts w:ascii="Times New Roman" w:hAnsi="Times New Roman" w:cs="Times New Roman"/>
          <w:sz w:val="28"/>
          <w:szCs w:val="28"/>
        </w:rPr>
        <w:t xml:space="preserve">( </w:t>
      </w:r>
      <w:r w:rsidRPr="0083549C">
        <w:rPr>
          <w:rFonts w:ascii="Times New Roman" w:hAnsi="Times New Roman" w:cs="Times New Roman"/>
          <w:i/>
          <w:sz w:val="28"/>
          <w:szCs w:val="28"/>
        </w:rPr>
        <w:t>«</w:t>
      </w:r>
      <w:proofErr w:type="gramEnd"/>
      <w:r w:rsidRPr="0083549C">
        <w:rPr>
          <w:rFonts w:ascii="Times New Roman" w:hAnsi="Times New Roman" w:cs="Times New Roman"/>
          <w:i/>
          <w:sz w:val="28"/>
          <w:szCs w:val="28"/>
        </w:rPr>
        <w:t>У нас в  сельском поселении на одно маленькое село, 850 человек, два кафе-бара. … молодежь там, хотя до 18 лет их пускать нельзя. Я обращался, конечно, в администрацию там, культработникам… За лето я ни разу не видел, чтобы дискотеки проводились, работа с населением проводилась. Одна из проблем это не у меня только в сельском поселении, это по всему району»</w:t>
      </w:r>
      <w:r w:rsidRPr="0083549C">
        <w:rPr>
          <w:rFonts w:ascii="Times New Roman" w:hAnsi="Times New Roman" w:cs="Times New Roman"/>
          <w:sz w:val="28"/>
          <w:szCs w:val="28"/>
        </w:rPr>
        <w:t>).</w:t>
      </w:r>
    </w:p>
    <w:p w14:paraId="4A2233E7" w14:textId="77777777" w:rsidR="0083549C" w:rsidRPr="0083549C" w:rsidRDefault="0083549C" w:rsidP="0083549C">
      <w:pPr>
        <w:numPr>
          <w:ilvl w:val="0"/>
          <w:numId w:val="15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 xml:space="preserve">Экспертами </w:t>
      </w:r>
      <w:proofErr w:type="gramStart"/>
      <w:r w:rsidRPr="0083549C">
        <w:rPr>
          <w:rFonts w:ascii="Times New Roman" w:hAnsi="Times New Roman" w:cs="Times New Roman"/>
          <w:sz w:val="28"/>
          <w:szCs w:val="28"/>
        </w:rPr>
        <w:t>озвучивалась</w:t>
      </w:r>
      <w:proofErr w:type="gramEnd"/>
      <w:r w:rsidRPr="0083549C">
        <w:rPr>
          <w:rFonts w:ascii="Times New Roman" w:hAnsi="Times New Roman" w:cs="Times New Roman"/>
          <w:sz w:val="28"/>
          <w:szCs w:val="28"/>
        </w:rPr>
        <w:t xml:space="preserve"> и такая проблема как излишняя </w:t>
      </w:r>
      <w:proofErr w:type="spellStart"/>
      <w:r w:rsidRPr="0083549C">
        <w:rPr>
          <w:rFonts w:ascii="Times New Roman" w:hAnsi="Times New Roman" w:cs="Times New Roman"/>
          <w:sz w:val="28"/>
          <w:szCs w:val="28"/>
        </w:rPr>
        <w:t>забюрократизированность</w:t>
      </w:r>
      <w:proofErr w:type="spellEnd"/>
      <w:r w:rsidRPr="0083549C">
        <w:rPr>
          <w:rFonts w:ascii="Times New Roman" w:hAnsi="Times New Roman" w:cs="Times New Roman"/>
          <w:sz w:val="28"/>
          <w:szCs w:val="28"/>
        </w:rPr>
        <w:t>, жесткий контроль их деятельности в сфере административного управлении, что снижает эффективность их работы. (</w:t>
      </w:r>
      <w:r w:rsidRPr="0083549C">
        <w:rPr>
          <w:rFonts w:ascii="Times New Roman" w:hAnsi="Times New Roman" w:cs="Times New Roman"/>
          <w:i/>
          <w:sz w:val="28"/>
          <w:szCs w:val="28"/>
        </w:rPr>
        <w:t xml:space="preserve">«Вот эти непонятные штрафы, дорожные знаки где они там не </w:t>
      </w:r>
      <w:proofErr w:type="gramStart"/>
      <w:r w:rsidRPr="0083549C">
        <w:rPr>
          <w:rFonts w:ascii="Times New Roman" w:hAnsi="Times New Roman" w:cs="Times New Roman"/>
          <w:i/>
          <w:sz w:val="28"/>
          <w:szCs w:val="28"/>
        </w:rPr>
        <w:t>нужны..</w:t>
      </w:r>
      <w:proofErr w:type="gramEnd"/>
      <w:r w:rsidRPr="0083549C">
        <w:rPr>
          <w:rFonts w:ascii="Times New Roman" w:hAnsi="Times New Roman" w:cs="Times New Roman"/>
          <w:i/>
          <w:sz w:val="28"/>
          <w:szCs w:val="28"/>
        </w:rPr>
        <w:t xml:space="preserve"> У всех наверно есть школы в деревнях, где асфальта нет, но такие дороги с «зеброй» должны быть»</w:t>
      </w:r>
      <w:r w:rsidRPr="0083549C">
        <w:rPr>
          <w:rFonts w:ascii="Times New Roman" w:hAnsi="Times New Roman" w:cs="Times New Roman"/>
          <w:sz w:val="28"/>
          <w:szCs w:val="28"/>
        </w:rPr>
        <w:t>).</w:t>
      </w:r>
    </w:p>
    <w:p w14:paraId="1D2DFEE9" w14:textId="77777777" w:rsidR="0083549C" w:rsidRPr="0083549C" w:rsidRDefault="0083549C" w:rsidP="0083549C">
      <w:pPr>
        <w:numPr>
          <w:ilvl w:val="0"/>
          <w:numId w:val="15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>Отсутствие возможностей для участия малых сельских поселений в программах государственной поддержки (</w:t>
      </w:r>
      <w:r w:rsidRPr="0083549C">
        <w:rPr>
          <w:rFonts w:ascii="Times New Roman" w:hAnsi="Times New Roman" w:cs="Times New Roman"/>
          <w:i/>
          <w:sz w:val="28"/>
          <w:szCs w:val="28"/>
        </w:rPr>
        <w:t>«Все эти программы для райцентра</w:t>
      </w:r>
      <w:proofErr w:type="gramStart"/>
      <w:r w:rsidRPr="0083549C">
        <w:rPr>
          <w:rFonts w:ascii="Times New Roman" w:hAnsi="Times New Roman" w:cs="Times New Roman"/>
          <w:i/>
          <w:sz w:val="28"/>
          <w:szCs w:val="28"/>
        </w:rPr>
        <w:t xml:space="preserve"> .…</w:t>
      </w:r>
      <w:proofErr w:type="gramEnd"/>
      <w:r w:rsidRPr="0083549C">
        <w:rPr>
          <w:rFonts w:ascii="Times New Roman" w:hAnsi="Times New Roman" w:cs="Times New Roman"/>
          <w:i/>
          <w:sz w:val="28"/>
          <w:szCs w:val="28"/>
        </w:rPr>
        <w:t>»</w:t>
      </w:r>
      <w:r w:rsidRPr="0083549C">
        <w:rPr>
          <w:rFonts w:ascii="Times New Roman" w:hAnsi="Times New Roman" w:cs="Times New Roman"/>
          <w:sz w:val="28"/>
          <w:szCs w:val="28"/>
        </w:rPr>
        <w:t>).</w:t>
      </w:r>
    </w:p>
    <w:p w14:paraId="0898E9E5" w14:textId="77777777" w:rsidR="0083549C" w:rsidRPr="0083549C" w:rsidRDefault="0083549C" w:rsidP="0083549C">
      <w:pPr>
        <w:numPr>
          <w:ilvl w:val="0"/>
          <w:numId w:val="15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>Потенциал развития района: относительно развития социальная инфраструктура в райцентре (</w:t>
      </w:r>
      <w:r w:rsidRPr="0083549C">
        <w:rPr>
          <w:rFonts w:ascii="Times New Roman" w:hAnsi="Times New Roman" w:cs="Times New Roman"/>
          <w:i/>
          <w:sz w:val="28"/>
          <w:szCs w:val="28"/>
        </w:rPr>
        <w:t xml:space="preserve">«По социальной инфраструктуре у нас все есть – и бассейн, и школы, и детские сады, и больница есть, </w:t>
      </w:r>
      <w:proofErr w:type="gramStart"/>
      <w:r w:rsidRPr="0083549C">
        <w:rPr>
          <w:rFonts w:ascii="Times New Roman" w:hAnsi="Times New Roman" w:cs="Times New Roman"/>
          <w:i/>
          <w:sz w:val="28"/>
          <w:szCs w:val="28"/>
        </w:rPr>
        <w:t xml:space="preserve">и  </w:t>
      </w:r>
      <w:proofErr w:type="spellStart"/>
      <w:r w:rsidRPr="0083549C">
        <w:rPr>
          <w:rFonts w:ascii="Times New Roman" w:hAnsi="Times New Roman" w:cs="Times New Roman"/>
          <w:i/>
          <w:sz w:val="28"/>
          <w:szCs w:val="28"/>
        </w:rPr>
        <w:t>ФАПы</w:t>
      </w:r>
      <w:proofErr w:type="spellEnd"/>
      <w:proofErr w:type="gramEnd"/>
      <w:r w:rsidRPr="0083549C">
        <w:rPr>
          <w:rFonts w:ascii="Times New Roman" w:hAnsi="Times New Roman" w:cs="Times New Roman"/>
          <w:i/>
          <w:sz w:val="28"/>
          <w:szCs w:val="28"/>
        </w:rPr>
        <w:t>»</w:t>
      </w:r>
      <w:r w:rsidRPr="0083549C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51A0F9" w14:textId="77777777" w:rsidR="0083549C" w:rsidRPr="0083549C" w:rsidRDefault="0083549C" w:rsidP="0083549C">
      <w:pPr>
        <w:numPr>
          <w:ilvl w:val="0"/>
          <w:numId w:val="15"/>
        </w:numPr>
        <w:tabs>
          <w:tab w:val="left" w:pos="851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 xml:space="preserve">Наличие гидроузла возле с. </w:t>
      </w:r>
      <w:proofErr w:type="spellStart"/>
      <w:r w:rsidRPr="0083549C">
        <w:rPr>
          <w:rFonts w:ascii="Times New Roman" w:hAnsi="Times New Roman" w:cs="Times New Roman"/>
          <w:sz w:val="28"/>
          <w:szCs w:val="28"/>
        </w:rPr>
        <w:t>Камеево</w:t>
      </w:r>
      <w:proofErr w:type="spellEnd"/>
      <w:r w:rsidRPr="0083549C">
        <w:rPr>
          <w:rFonts w:ascii="Times New Roman" w:hAnsi="Times New Roman" w:cs="Times New Roman"/>
          <w:sz w:val="28"/>
          <w:szCs w:val="28"/>
        </w:rPr>
        <w:t>, что создает потенциальные возможности для развития туристической зоны и рыбоводства, в частности, форелевого хозяйства (</w:t>
      </w:r>
      <w:r w:rsidRPr="0083549C">
        <w:rPr>
          <w:rFonts w:ascii="Times New Roman" w:hAnsi="Times New Roman" w:cs="Times New Roman"/>
          <w:i/>
          <w:sz w:val="28"/>
          <w:szCs w:val="28"/>
        </w:rPr>
        <w:t xml:space="preserve">«Конечно, если бы форель разводили бы, были бы и </w:t>
      </w:r>
      <w:proofErr w:type="gramStart"/>
      <w:r w:rsidRPr="0083549C">
        <w:rPr>
          <w:rFonts w:ascii="Times New Roman" w:hAnsi="Times New Roman" w:cs="Times New Roman"/>
          <w:i/>
          <w:sz w:val="28"/>
          <w:szCs w:val="28"/>
        </w:rPr>
        <w:t>рабочие места</w:t>
      </w:r>
      <w:proofErr w:type="gramEnd"/>
      <w:r w:rsidRPr="0083549C">
        <w:rPr>
          <w:rFonts w:ascii="Times New Roman" w:hAnsi="Times New Roman" w:cs="Times New Roman"/>
          <w:i/>
          <w:sz w:val="28"/>
          <w:szCs w:val="28"/>
        </w:rPr>
        <w:t xml:space="preserve"> и бюджет района бы пополнился бы»</w:t>
      </w:r>
      <w:r w:rsidRPr="0083549C">
        <w:rPr>
          <w:rFonts w:ascii="Times New Roman" w:hAnsi="Times New Roman" w:cs="Times New Roman"/>
          <w:sz w:val="28"/>
          <w:szCs w:val="28"/>
        </w:rPr>
        <w:t>).</w:t>
      </w:r>
    </w:p>
    <w:p w14:paraId="6F9965CB" w14:textId="77777777" w:rsidR="0083549C" w:rsidRPr="0083549C" w:rsidRDefault="0083549C" w:rsidP="0083549C">
      <w:pPr>
        <w:numPr>
          <w:ilvl w:val="0"/>
          <w:numId w:val="15"/>
        </w:numPr>
        <w:tabs>
          <w:tab w:val="left" w:pos="851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83549C">
        <w:rPr>
          <w:rFonts w:ascii="Times New Roman" w:hAnsi="Times New Roman" w:cs="Times New Roman"/>
          <w:sz w:val="28"/>
          <w:szCs w:val="28"/>
        </w:rPr>
        <w:t xml:space="preserve">Богатые природные ресурсы дают возможность для сезонной подработки жителям поселений – </w:t>
      </w:r>
      <w:proofErr w:type="gramStart"/>
      <w:r w:rsidRPr="0083549C">
        <w:rPr>
          <w:rFonts w:ascii="Times New Roman" w:hAnsi="Times New Roman" w:cs="Times New Roman"/>
          <w:sz w:val="28"/>
          <w:szCs w:val="28"/>
        </w:rPr>
        <w:t>сбор  лесных</w:t>
      </w:r>
      <w:proofErr w:type="gramEnd"/>
      <w:r w:rsidRPr="0083549C">
        <w:rPr>
          <w:rFonts w:ascii="Times New Roman" w:hAnsi="Times New Roman" w:cs="Times New Roman"/>
          <w:sz w:val="28"/>
          <w:szCs w:val="28"/>
        </w:rPr>
        <w:t xml:space="preserve"> трав, ягод.</w:t>
      </w:r>
    </w:p>
    <w:p w14:paraId="395E5EF8" w14:textId="77777777" w:rsidR="0083549C" w:rsidRPr="0083549C" w:rsidRDefault="0083549C" w:rsidP="0083549C"/>
    <w:p w14:paraId="29371E78" w14:textId="77777777" w:rsidR="00AA20AE" w:rsidRPr="0083549C" w:rsidRDefault="0065506A" w:rsidP="00AA20AE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4.2.1</w:t>
      </w:r>
      <w:r w:rsidR="00AA20AE"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 Причины миграционного оттока населения по данным фокус-группы с главами сельских поселений</w:t>
      </w:r>
    </w:p>
    <w:p w14:paraId="4298A1CF" w14:textId="77777777" w:rsidR="00AA20AE" w:rsidRPr="0083549C" w:rsidRDefault="00AA20AE" w:rsidP="00AA20AE">
      <w:pPr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Основными факторами, миграционной убыли </w:t>
      </w:r>
      <w:r w:rsidR="0065506A"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населения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, по мнению экспертов, являются следующие:</w:t>
      </w:r>
    </w:p>
    <w:p w14:paraId="74844F39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Сокращение, укрупнение учреждений бюджетного сектора, вследствие чего возникает дефицит рабочих мест в сельских поселениях.</w:t>
      </w:r>
    </w:p>
    <w:p w14:paraId="12E0336C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В 2000-е годы разорились многие организации, работающие на базе советских предприятий (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«А если вот взять за последние годы, вот начиная с 2000-х годов, столько предприятий у нас разорились. Получается в начале 2000-х годов все колхозы были, автотранспортные предприятия, РТП (ремонтно-техническое 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lastRenderedPageBreak/>
        <w:t>предприятие), МПМК, «</w:t>
      </w:r>
      <w:proofErr w:type="spellStart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Сельэнерго</w:t>
      </w:r>
      <w:proofErr w:type="spellEnd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», «</w:t>
      </w:r>
      <w:proofErr w:type="spellStart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Сельхозхимия</w:t>
      </w:r>
      <w:proofErr w:type="spellEnd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», система </w:t>
      </w:r>
      <w:proofErr w:type="spellStart"/>
      <w:proofErr w:type="gramStart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РайПО</w:t>
      </w:r>
      <w:proofErr w:type="spellEnd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  и</w:t>
      </w:r>
      <w:proofErr w:type="gramEnd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 т.д. </w:t>
      </w:r>
      <w:proofErr w:type="spellStart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Хлебзавод</w:t>
      </w:r>
      <w:proofErr w:type="spellEnd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 тоже у нас был, мясокомбинат тоже был»).</w:t>
      </w:r>
    </w:p>
    <w:p w14:paraId="3E21777F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Низкая заработная плата на местных частных предприятиях (в результате возникает дефицит специалистов), которые значительно уступают по уровню оплаты труда крупным нефтегазовым предприятиям российского севера 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(«Но беседуя с предпринимателями, с работодателями, значит какая тенденция - не могут подобрать себе персонал, людей не могут найти. То есть людей не устраивает заработная плата. Всем понятно, что допустим в районах крайнего севера, которые сидят на нефти и на газе, там доход большой и</w:t>
      </w:r>
      <w:r w:rsidR="0065506A"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,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 </w:t>
      </w:r>
      <w:r w:rsidR="0065506A"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соответственно, 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они могут платить по 100-150 тысяч»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).</w:t>
      </w:r>
    </w:p>
    <w:p w14:paraId="24F224FF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Крайне низкая зарплата в бюджетном секторе, молодые специалисты не остаются в районе («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На 12</w:t>
      </w:r>
      <w:r w:rsidR="0065506A"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 тысяч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 никто не хочет жить, понимаете, это зарплата установлена многим бюджетникам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»).</w:t>
      </w:r>
    </w:p>
    <w:p w14:paraId="788206A7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Безвозвратная учебная миграция («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Хотя у нас тоже местные училище есть, колледж. Выпускает трактористов, но они получают диплом, все уезжают на сторону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»).</w:t>
      </w:r>
    </w:p>
    <w:p w14:paraId="2F462177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Отсутствие новых крупных градообразующих предприятий 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(«И вообще у нас на северо-востоке нет такого крупного градообразующего предприятия, как, допустим, тот же </w:t>
      </w:r>
      <w:proofErr w:type="spellStart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Кроношпан</w:t>
      </w:r>
      <w:proofErr w:type="spellEnd"/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. Воевали, воевали и т.д., все-таки построили в Уфе, а могли бы здесь построить. Это бы подтянуло все 5 районов»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).</w:t>
      </w:r>
    </w:p>
    <w:p w14:paraId="307EA22E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Низкая доступность услуг учреждений социальной инфраструктуры, низкое качество обслуживания, особенно медицинское обслуживание, неразвитость в сельских поселениях учреждений социально-культурной и спортивной сферы, условий для развития детей (кроме райцентра) 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(«здесь для детей ограниченное количество вот … мероприятий, центров культурно-досуговых, социальных. Вся проблема мне кажется в этом. Плюс здравоохранение, с детьми – вот тоже. Допустим, бывает нужна какая-то помощь медицинская, многие выезжают за пределы района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»)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.</w:t>
      </w:r>
    </w:p>
    <w:p w14:paraId="05209149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Близость Челябинской области (Кигинский район находится на непосредственной границе с Челябинской областью), крупные населенные пункты которой (г. </w:t>
      </w:r>
      <w:proofErr w:type="spellStart"/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Сатка</w:t>
      </w:r>
      <w:proofErr w:type="spellEnd"/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, г. Златоуст, г. Челябинск), притягивают население как в рамках миграции на постоянное место жительства, так и маятниковым методом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.</w:t>
      </w:r>
    </w:p>
    <w:p w14:paraId="4D725770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Башкортостан проигрывает соседним регионам (Челябинская область, Татарстан) по стоимости жизни и уровню зарплат. В результате, население Кигинского района покупает товары и услуги в Челябинской области, там же основной рынок сбыта для сельскохозяйственной продукции населения (мясо, молочная продукция). В Татарстан уезжают учителя и врачи, которым предоставляются более выгодные условия по заработной плате («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 xml:space="preserve">Потом года два назад 2 преподавателя с лицея уехали в Татарстан, Набережные Челны. 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lastRenderedPageBreak/>
        <w:t>Полностью семья уехала, 2 семьи. А почему? Зарплата выше намного. Преподаватели математики и информатики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»)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.</w:t>
      </w:r>
    </w:p>
    <w:p w14:paraId="36914D30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Низкая инвестиционная привлекательность района вследствие удаленности от крупных населенных пунктов республики 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(«… в основном сюда не едут. Все инвестиции в Уфе, в тех районах, где близко в Уфе. Они сюда приезжают, смотрят и уезжают»</w:t>
      </w: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)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.</w:t>
      </w:r>
    </w:p>
    <w:p w14:paraId="7F4AFAAF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Имеется тенденция миграции семьями, когда пожилые родители переезжают вслед за детьми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.</w:t>
      </w:r>
    </w:p>
    <w:p w14:paraId="7A7FFA04" w14:textId="77777777" w:rsidR="00AA20AE" w:rsidRPr="0083549C" w:rsidRDefault="00AA20AE" w:rsidP="0010500E">
      <w:pPr>
        <w:numPr>
          <w:ilvl w:val="0"/>
          <w:numId w:val="9"/>
        </w:numPr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Низкая эффективность программ по привлечению квалифицированных специалистов на село </w:t>
      </w:r>
      <w:r w:rsidRPr="0083549C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(«Но «Сельский учитель», «Сельский тренер», «Земский доктор». В общем такие программы они работают на время. Как уже было озвучено, они приезжают ненадолго. То есть, они отрабатывают положенное и уезжают», «Подъемные те же самые для учителей, для вообще специалистов - они очень маленькие. То есть, допустим, приезжает семья с двумя детьми - для них маленькая сумма. Они не могут здесь ни нормальный дом найти, ни устроится как-то нормально на эти подъемные, как они хотели бы»).</w:t>
      </w:r>
    </w:p>
    <w:p w14:paraId="1AA761C4" w14:textId="77777777" w:rsidR="00AA20AE" w:rsidRPr="0083549C" w:rsidRDefault="0065506A" w:rsidP="00AA20AE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</w:t>
      </w:r>
      <w:r w:rsidR="00AA20AE"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.2.</w:t>
      </w:r>
      <w:r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2.</w:t>
      </w:r>
      <w:r w:rsidR="00AA20AE" w:rsidRPr="0083549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Причины миграционного оттока населения по данным социологического опроса экспертов</w:t>
      </w:r>
    </w:p>
    <w:p w14:paraId="225E6EDA" w14:textId="77777777" w:rsidR="00AA20AE" w:rsidRPr="0083549C" w:rsidRDefault="00AA20AE" w:rsidP="00AA20AE">
      <w:pPr>
        <w:spacing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Экспертами были названы три ключевые причины миграционного оттока населения:</w:t>
      </w:r>
    </w:p>
    <w:p w14:paraId="1BCF6216" w14:textId="77777777" w:rsidR="00AA20AE" w:rsidRPr="0083549C" w:rsidRDefault="00AA20AE" w:rsidP="0010500E">
      <w:pPr>
        <w:numPr>
          <w:ilvl w:val="0"/>
          <w:numId w:val="7"/>
        </w:numPr>
        <w:tabs>
          <w:tab w:val="left" w:pos="993"/>
        </w:tabs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Проблемы в сфере занятости (отсутствие рабочих мест, высокооплачиваемой, квалифицированной работы, несвоевременная оплата).</w:t>
      </w:r>
    </w:p>
    <w:p w14:paraId="7DF2A501" w14:textId="77777777" w:rsidR="00AA20AE" w:rsidRPr="0083549C" w:rsidRDefault="00AA20AE" w:rsidP="0010500E">
      <w:pPr>
        <w:numPr>
          <w:ilvl w:val="0"/>
          <w:numId w:val="7"/>
        </w:numPr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Низкая доступность и качество образования и медицинских услуг.</w:t>
      </w:r>
    </w:p>
    <w:p w14:paraId="60B10E59" w14:textId="77777777" w:rsidR="00AA20AE" w:rsidRPr="0083549C" w:rsidRDefault="00AA20AE" w:rsidP="0010500E">
      <w:pPr>
        <w:numPr>
          <w:ilvl w:val="0"/>
          <w:numId w:val="7"/>
        </w:numPr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83549C">
        <w:rPr>
          <w:rFonts w:ascii="Times New Roman" w:eastAsia="Calibri" w:hAnsi="Times New Roman" w:cs="Times New Roman"/>
          <w:sz w:val="28"/>
          <w:szCs w:val="28"/>
          <w:highlight w:val="yellow"/>
        </w:rPr>
        <w:t>Отсутствие перспектив в целом.</w:t>
      </w:r>
    </w:p>
    <w:p w14:paraId="03805742" w14:textId="77777777" w:rsidR="005E426A" w:rsidRDefault="005E426A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DA03A2B" w14:textId="77777777" w:rsidR="00AA20AE" w:rsidRDefault="00215EAD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4.3.</w:t>
      </w:r>
      <w:r w:rsidR="00E479BB" w:rsidRPr="00E479BB">
        <w:rPr>
          <w:rFonts w:ascii="Times New Roman" w:hAnsi="Times New Roman" w:cs="Times New Roman"/>
          <w:color w:val="auto"/>
        </w:rPr>
        <w:t xml:space="preserve"> </w:t>
      </w:r>
      <w:r w:rsidR="00AA20AE" w:rsidRPr="00E479BB">
        <w:rPr>
          <w:rFonts w:ascii="Times New Roman" w:hAnsi="Times New Roman" w:cs="Times New Roman"/>
          <w:color w:val="auto"/>
        </w:rPr>
        <w:t xml:space="preserve">ПРЕДЛОЖЕНИЯ </w:t>
      </w:r>
      <w:r>
        <w:rPr>
          <w:rFonts w:ascii="Times New Roman" w:hAnsi="Times New Roman" w:cs="Times New Roman"/>
          <w:color w:val="auto"/>
        </w:rPr>
        <w:t xml:space="preserve">ЭКСПЕРТОВ ПО СНИЖЕНИЮ МИГРАЦИОННОГО ОТТОКА </w:t>
      </w:r>
    </w:p>
    <w:p w14:paraId="1F5F3F52" w14:textId="77777777" w:rsidR="00A4070F" w:rsidRPr="00A4070F" w:rsidRDefault="00A4070F" w:rsidP="00A4070F">
      <w:pPr>
        <w:numPr>
          <w:ilvl w:val="0"/>
          <w:numId w:val="16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A4070F">
        <w:rPr>
          <w:rFonts w:ascii="Times New Roman" w:hAnsi="Times New Roman" w:cs="Times New Roman"/>
          <w:sz w:val="28"/>
          <w:szCs w:val="28"/>
        </w:rPr>
        <w:t xml:space="preserve">Строительство и ремонт дорог. Проложить прямые асфальтированные дороги между селами </w:t>
      </w:r>
      <w:proofErr w:type="spellStart"/>
      <w:r w:rsidRPr="00A4070F">
        <w:rPr>
          <w:rFonts w:ascii="Times New Roman" w:hAnsi="Times New Roman" w:cs="Times New Roman"/>
          <w:sz w:val="28"/>
          <w:szCs w:val="28"/>
        </w:rPr>
        <w:t>Камеевского</w:t>
      </w:r>
      <w:proofErr w:type="spellEnd"/>
      <w:r w:rsidRPr="00A4070F">
        <w:rPr>
          <w:rFonts w:ascii="Times New Roman" w:hAnsi="Times New Roman" w:cs="Times New Roman"/>
          <w:sz w:val="28"/>
          <w:szCs w:val="28"/>
        </w:rPr>
        <w:t xml:space="preserve"> сельского поселения и райцентром, г. </w:t>
      </w:r>
      <w:proofErr w:type="gramStart"/>
      <w:r w:rsidRPr="00A4070F">
        <w:rPr>
          <w:rFonts w:ascii="Times New Roman" w:hAnsi="Times New Roman" w:cs="Times New Roman"/>
          <w:sz w:val="28"/>
          <w:szCs w:val="28"/>
        </w:rPr>
        <w:t>Уфой  (</w:t>
      </w:r>
      <w:proofErr w:type="gramEnd"/>
      <w:r w:rsidRPr="00A4070F">
        <w:rPr>
          <w:rFonts w:ascii="Times New Roman" w:hAnsi="Times New Roman" w:cs="Times New Roman"/>
          <w:sz w:val="28"/>
          <w:szCs w:val="28"/>
        </w:rPr>
        <w:t xml:space="preserve">с. </w:t>
      </w:r>
      <w:proofErr w:type="spellStart"/>
      <w:r w:rsidRPr="00A4070F">
        <w:rPr>
          <w:rFonts w:ascii="Times New Roman" w:hAnsi="Times New Roman" w:cs="Times New Roman"/>
          <w:sz w:val="28"/>
          <w:szCs w:val="28"/>
        </w:rPr>
        <w:t>Байтурово</w:t>
      </w:r>
      <w:proofErr w:type="spellEnd"/>
      <w:r w:rsidRPr="00A4070F">
        <w:rPr>
          <w:rFonts w:ascii="Times New Roman" w:hAnsi="Times New Roman" w:cs="Times New Roman"/>
          <w:sz w:val="28"/>
          <w:szCs w:val="28"/>
        </w:rPr>
        <w:t xml:space="preserve"> и др.).</w:t>
      </w:r>
    </w:p>
    <w:p w14:paraId="240CEA28" w14:textId="77777777" w:rsidR="00A4070F" w:rsidRPr="00A4070F" w:rsidRDefault="00A4070F" w:rsidP="00A4070F">
      <w:pPr>
        <w:numPr>
          <w:ilvl w:val="0"/>
          <w:numId w:val="16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A4070F">
        <w:rPr>
          <w:rFonts w:ascii="Times New Roman" w:hAnsi="Times New Roman" w:cs="Times New Roman"/>
          <w:sz w:val="28"/>
          <w:szCs w:val="28"/>
        </w:rPr>
        <w:t xml:space="preserve">Развитие форелевого хозяйства в </w:t>
      </w:r>
      <w:proofErr w:type="spellStart"/>
      <w:r w:rsidRPr="00A4070F">
        <w:rPr>
          <w:rFonts w:ascii="Times New Roman" w:hAnsi="Times New Roman" w:cs="Times New Roman"/>
          <w:sz w:val="28"/>
          <w:szCs w:val="28"/>
        </w:rPr>
        <w:t>Камеевском</w:t>
      </w:r>
      <w:proofErr w:type="spellEnd"/>
      <w:r w:rsidRPr="00A4070F">
        <w:rPr>
          <w:rFonts w:ascii="Times New Roman" w:hAnsi="Times New Roman" w:cs="Times New Roman"/>
          <w:sz w:val="28"/>
          <w:szCs w:val="28"/>
        </w:rPr>
        <w:t xml:space="preserve"> сельском поселении (расширение производства, создание новых рабочих мест).</w:t>
      </w:r>
    </w:p>
    <w:p w14:paraId="1E7FD14E" w14:textId="77777777" w:rsidR="00A4070F" w:rsidRPr="00A4070F" w:rsidRDefault="00A4070F" w:rsidP="00A4070F">
      <w:pPr>
        <w:numPr>
          <w:ilvl w:val="0"/>
          <w:numId w:val="16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A4070F">
        <w:rPr>
          <w:rFonts w:ascii="Times New Roman" w:hAnsi="Times New Roman" w:cs="Times New Roman"/>
          <w:sz w:val="28"/>
          <w:szCs w:val="28"/>
        </w:rPr>
        <w:t xml:space="preserve">Создание в </w:t>
      </w:r>
      <w:proofErr w:type="spellStart"/>
      <w:r w:rsidRPr="00A4070F">
        <w:rPr>
          <w:rFonts w:ascii="Times New Roman" w:hAnsi="Times New Roman" w:cs="Times New Roman"/>
          <w:sz w:val="28"/>
          <w:szCs w:val="28"/>
        </w:rPr>
        <w:t>Мишкинском</w:t>
      </w:r>
      <w:proofErr w:type="spellEnd"/>
      <w:r w:rsidRPr="00A4070F">
        <w:rPr>
          <w:rFonts w:ascii="Times New Roman" w:hAnsi="Times New Roman" w:cs="Times New Roman"/>
          <w:sz w:val="28"/>
          <w:szCs w:val="28"/>
        </w:rPr>
        <w:t xml:space="preserve"> районе крупного сельхозпредприятия со всеми этапами обработки продукции, с привлечением   инвестора </w:t>
      </w:r>
    </w:p>
    <w:p w14:paraId="288D6FD5" w14:textId="77777777" w:rsidR="00A4070F" w:rsidRPr="00A4070F" w:rsidRDefault="00A4070F" w:rsidP="00A4070F">
      <w:pPr>
        <w:numPr>
          <w:ilvl w:val="0"/>
          <w:numId w:val="16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A4070F">
        <w:rPr>
          <w:rFonts w:ascii="Times New Roman" w:hAnsi="Times New Roman" w:cs="Times New Roman"/>
          <w:sz w:val="28"/>
          <w:szCs w:val="28"/>
        </w:rPr>
        <w:t xml:space="preserve">Повышение заработной платы и улучшение условий труда работникам села, работающих в различных сферах. </w:t>
      </w:r>
    </w:p>
    <w:p w14:paraId="550817B1" w14:textId="77777777" w:rsidR="00A4070F" w:rsidRPr="00A4070F" w:rsidRDefault="00A4070F" w:rsidP="00A4070F">
      <w:pPr>
        <w:numPr>
          <w:ilvl w:val="0"/>
          <w:numId w:val="16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A4070F">
        <w:rPr>
          <w:rFonts w:ascii="Times New Roman" w:hAnsi="Times New Roman" w:cs="Times New Roman"/>
          <w:sz w:val="28"/>
          <w:szCs w:val="28"/>
        </w:rPr>
        <w:lastRenderedPageBreak/>
        <w:t>Воспитательная работа с молодежью, идеологическая работа с населением. Активизация работы учреждений культуры по формированию у детей, молодежи духовных ценностей. (</w:t>
      </w:r>
      <w:r w:rsidRPr="00A4070F">
        <w:rPr>
          <w:rFonts w:ascii="Times New Roman" w:hAnsi="Times New Roman" w:cs="Times New Roman"/>
          <w:i/>
          <w:sz w:val="28"/>
          <w:szCs w:val="28"/>
        </w:rPr>
        <w:t>«С населением надо работать на сплочение. Чтобы садик. Культура. Чтобы в крови в общем.».  «У нас какое-то воспитание должно быть. Раньше была пионерия, комсомол. Какое-то направление должно быть»</w:t>
      </w:r>
      <w:proofErr w:type="gramStart"/>
      <w:r w:rsidRPr="00A4070F">
        <w:rPr>
          <w:rFonts w:ascii="Times New Roman" w:hAnsi="Times New Roman" w:cs="Times New Roman"/>
          <w:i/>
          <w:sz w:val="28"/>
          <w:szCs w:val="28"/>
        </w:rPr>
        <w:t>.</w:t>
      </w:r>
      <w:r w:rsidRPr="00A4070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A4070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81CEEC" w14:textId="77777777" w:rsidR="00A4070F" w:rsidRPr="00A4070F" w:rsidRDefault="00A4070F" w:rsidP="00A4070F">
      <w:pPr>
        <w:numPr>
          <w:ilvl w:val="0"/>
          <w:numId w:val="16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A4070F">
        <w:rPr>
          <w:rFonts w:ascii="Times New Roman" w:hAnsi="Times New Roman" w:cs="Times New Roman"/>
          <w:sz w:val="28"/>
          <w:szCs w:val="28"/>
        </w:rPr>
        <w:t xml:space="preserve">Финансовая </w:t>
      </w:r>
      <w:proofErr w:type="gramStart"/>
      <w:r w:rsidRPr="00A4070F">
        <w:rPr>
          <w:rFonts w:ascii="Times New Roman" w:hAnsi="Times New Roman" w:cs="Times New Roman"/>
          <w:sz w:val="28"/>
          <w:szCs w:val="28"/>
        </w:rPr>
        <w:t>поддержка  ЛПХ</w:t>
      </w:r>
      <w:proofErr w:type="gramEnd"/>
      <w:r w:rsidRPr="00A4070F">
        <w:rPr>
          <w:rFonts w:ascii="Times New Roman" w:hAnsi="Times New Roman" w:cs="Times New Roman"/>
          <w:sz w:val="28"/>
          <w:szCs w:val="28"/>
        </w:rPr>
        <w:t>, фермеров, компенсация расходов на приобретение кормов и т.д., опираясь на опыт других регионов (</w:t>
      </w:r>
      <w:r w:rsidRPr="00A4070F">
        <w:rPr>
          <w:rFonts w:ascii="Times New Roman" w:hAnsi="Times New Roman" w:cs="Times New Roman"/>
          <w:i/>
          <w:sz w:val="28"/>
          <w:szCs w:val="28"/>
        </w:rPr>
        <w:t xml:space="preserve">«В </w:t>
      </w:r>
      <w:r w:rsidRPr="00A407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4070F">
        <w:rPr>
          <w:rFonts w:ascii="Times New Roman" w:hAnsi="Times New Roman" w:cs="Times New Roman"/>
          <w:i/>
          <w:sz w:val="28"/>
          <w:szCs w:val="28"/>
        </w:rPr>
        <w:t>Татарии даже те семьи, которые держат скот, для поддержания …, от сельского поселения ежегодно им выделяется по 15 тыс. на приобретение кормов»</w:t>
      </w:r>
      <w:r w:rsidRPr="00A4070F">
        <w:rPr>
          <w:rFonts w:ascii="Times New Roman" w:hAnsi="Times New Roman" w:cs="Times New Roman"/>
          <w:sz w:val="28"/>
          <w:szCs w:val="28"/>
        </w:rPr>
        <w:t>).</w:t>
      </w:r>
    </w:p>
    <w:p w14:paraId="38EC039C" w14:textId="77777777" w:rsidR="00A4070F" w:rsidRPr="00A4070F" w:rsidRDefault="00A4070F" w:rsidP="00A4070F">
      <w:pPr>
        <w:numPr>
          <w:ilvl w:val="0"/>
          <w:numId w:val="16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A4070F">
        <w:rPr>
          <w:rFonts w:ascii="Times New Roman" w:hAnsi="Times New Roman" w:cs="Times New Roman"/>
          <w:sz w:val="28"/>
          <w:szCs w:val="28"/>
        </w:rPr>
        <w:t xml:space="preserve">Пересмотреть правила включения сельских поселений в программы государственной поддержки, сняв ограничения по численности населения (не менее 1000 человек) и другим показателям (численность обучающихся и т.д.). </w:t>
      </w:r>
    </w:p>
    <w:p w14:paraId="51534346" w14:textId="77777777" w:rsidR="00A4070F" w:rsidRPr="00A4070F" w:rsidRDefault="00A4070F" w:rsidP="00A4070F">
      <w:pPr>
        <w:numPr>
          <w:ilvl w:val="0"/>
          <w:numId w:val="16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A4070F">
        <w:rPr>
          <w:rFonts w:ascii="Times New Roman" w:hAnsi="Times New Roman" w:cs="Times New Roman"/>
          <w:sz w:val="28"/>
          <w:szCs w:val="28"/>
        </w:rPr>
        <w:t xml:space="preserve">Юридическая помощь, содействие в деятельности глав сельских поселений, повышение их юридических компетенций в </w:t>
      </w:r>
      <w:proofErr w:type="gramStart"/>
      <w:r w:rsidRPr="00A4070F">
        <w:rPr>
          <w:rFonts w:ascii="Times New Roman" w:hAnsi="Times New Roman" w:cs="Times New Roman"/>
          <w:sz w:val="28"/>
          <w:szCs w:val="28"/>
        </w:rPr>
        <w:t>области  административного</w:t>
      </w:r>
      <w:proofErr w:type="gramEnd"/>
      <w:r w:rsidRPr="00A4070F">
        <w:rPr>
          <w:rFonts w:ascii="Times New Roman" w:hAnsi="Times New Roman" w:cs="Times New Roman"/>
          <w:sz w:val="28"/>
          <w:szCs w:val="28"/>
        </w:rPr>
        <w:t xml:space="preserve"> управления, а также в организации деятельности  некоммерческих организаций  территориального общественного самоуправления: ТОС и др. </w:t>
      </w:r>
    </w:p>
    <w:p w14:paraId="7A014FCC" w14:textId="77777777" w:rsidR="00A4070F" w:rsidRPr="00A4070F" w:rsidRDefault="00A4070F" w:rsidP="00A4070F"/>
    <w:p w14:paraId="36E4707E" w14:textId="77777777" w:rsidR="00AA20AE" w:rsidRPr="00A4070F" w:rsidRDefault="00215EAD" w:rsidP="00E479BB">
      <w:pPr>
        <w:spacing w:before="160" w:after="240"/>
        <w:contextualSpacing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4.3.</w:t>
      </w:r>
      <w:r w:rsidR="00AA20AE" w:rsidRPr="00A4070F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1. Предложения по</w:t>
      </w:r>
      <w:r w:rsidR="005E426A" w:rsidRPr="00A4070F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 xml:space="preserve"> сокращению миграционного оттока населения по данным фокус-группы с главами поселений</w:t>
      </w:r>
    </w:p>
    <w:p w14:paraId="74BC68C3" w14:textId="77777777" w:rsidR="00AA20AE" w:rsidRPr="00A4070F" w:rsidRDefault="00AA20AE" w:rsidP="00AA20AE">
      <w:pPr>
        <w:spacing w:before="160" w:after="240"/>
        <w:contextualSpacing/>
        <w:jc w:val="center"/>
        <w:rPr>
          <w:rFonts w:ascii="Times New Roman" w:eastAsia="Calibri" w:hAnsi="Times New Roman" w:cs="Times New Roman"/>
          <w:sz w:val="28"/>
          <w:szCs w:val="28"/>
          <w:highlight w:val="yellow"/>
        </w:rPr>
      </w:pPr>
    </w:p>
    <w:p w14:paraId="7B0BFC9E" w14:textId="77777777" w:rsidR="00AA20AE" w:rsidRPr="00A4070F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Район богат лесами, очень актуально открытие крупного деревообрабатывающего производства (наподобие «</w:t>
      </w:r>
      <w:proofErr w:type="spell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Кроношпан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»), а также мебельных фабрик;</w:t>
      </w:r>
    </w:p>
    <w:p w14:paraId="15E73C4D" w14:textId="77777777" w:rsidR="00AA20AE" w:rsidRPr="00A4070F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Район обладает залежами доломита хорошего качества (проводились соответствующие исследования), есть потенциал для открытия производств стекольной промышленности (в т.ч. фарфорофаянсовых изделий), металлургии (где доломит используется в качестве сырья), а также производства строительных смесей и облицовочных материалов.</w:t>
      </w:r>
    </w:p>
    <w:p w14:paraId="63011609" w14:textId="77777777" w:rsidR="00AA20AE" w:rsidRPr="00A4070F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Большие пустые пространства, рядом проходит трасса М5 - есть потенциал для строительства гипермаркетов строительных материалов;</w:t>
      </w:r>
    </w:p>
    <w:p w14:paraId="3BB73CB9" w14:textId="77777777" w:rsidR="00AA20AE" w:rsidRPr="00A4070F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Хорошие природные условия для выращивания картофеля и других овощей в районе, наличие пустующих земель, - большой потенциал для развития овощеводства и строительства овощебаз;</w:t>
      </w:r>
    </w:p>
    <w:p w14:paraId="7FA15CCB" w14:textId="77777777" w:rsidR="00AA20AE" w:rsidRPr="00A4070F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Привлечение инвесторов для развития сельского хозяйства (пашни), много пустующих земель сельхозназначения;</w:t>
      </w:r>
    </w:p>
    <w:p w14:paraId="6C71E4E9" w14:textId="77777777" w:rsidR="00AA20AE" w:rsidRPr="00A4070F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lastRenderedPageBreak/>
        <w:t xml:space="preserve">В частных хозяйствах очень много заброшенных огородов, </w:t>
      </w:r>
      <w:r w:rsidR="009357F5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имеется сельскохозяйственная продукция для реализации (молоко, мясо)</w:t>
      </w: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;</w:t>
      </w:r>
    </w:p>
    <w:p w14:paraId="6867A093" w14:textId="77777777" w:rsidR="00AA20AE" w:rsidRPr="00A4070F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Открытие откормочного свинокомплекса, или животноводческого комплекса по КРС, в районе был такой опыт; </w:t>
      </w:r>
    </w:p>
    <w:p w14:paraId="6A8810D3" w14:textId="77777777" w:rsidR="00AA20AE" w:rsidRPr="00A4070F" w:rsidRDefault="00AA20AE" w:rsidP="0010500E">
      <w:pPr>
        <w:numPr>
          <w:ilvl w:val="0"/>
          <w:numId w:val="8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Район преимущественно сельскохозяйственный, необходимо разработать программы поддержки местных семейных ферм с предоставлением субсидий и поддержанием рынка сбыта для их продукции.</w:t>
      </w:r>
    </w:p>
    <w:p w14:paraId="00FA5E4D" w14:textId="77777777" w:rsidR="00AA20AE" w:rsidRPr="00A4070F" w:rsidRDefault="00215EAD" w:rsidP="00AA20AE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A4070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</w:t>
      </w:r>
      <w:r w:rsidR="00AA20AE" w:rsidRPr="00A4070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</w:t>
      </w:r>
      <w:r w:rsidRPr="00A4070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3.</w:t>
      </w:r>
      <w:r w:rsidR="00AA20AE" w:rsidRPr="00A4070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2. Предложения по сокращению миграционного оттока населения по данным социологического опроса экспертов</w:t>
      </w:r>
    </w:p>
    <w:p w14:paraId="200055D0" w14:textId="77777777" w:rsidR="00C76FDB" w:rsidRPr="00A4070F" w:rsidRDefault="00AA20AE" w:rsidP="00C76FDB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47E8DBFD" w14:textId="77777777" w:rsidR="00AA20AE" w:rsidRPr="00A4070F" w:rsidRDefault="00AA20AE" w:rsidP="00C76FDB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Наиболее часто респондентами упоминались предложения по созданию новых рабочих мест, также были предложены меры по поддержке личных подсобных хозяйств, предпринимательства на селе, в сфере социального развития  - создание специальных программ по социальной поддержке сельских жителей,  льготные условия налогообложения, уменьшение пенсионного возраста для жителей села, в сфере культуры наиболее актуальным является оснащение современным оборудованием сельских клубов (табл. 10).</w:t>
      </w:r>
    </w:p>
    <w:p w14:paraId="4B4C4C91" w14:textId="77777777" w:rsidR="00AA20AE" w:rsidRPr="00A4070F" w:rsidRDefault="00AA20AE" w:rsidP="00AA20AE">
      <w:pPr>
        <w:pStyle w:val="afa"/>
        <w:rPr>
          <w:highlight w:val="yellow"/>
        </w:rPr>
      </w:pPr>
      <w:r w:rsidRPr="00A4070F">
        <w:rPr>
          <w:highlight w:val="yellow"/>
        </w:rPr>
        <w:t>Таблица 10</w:t>
      </w:r>
    </w:p>
    <w:p w14:paraId="49223C21" w14:textId="77777777" w:rsidR="00AA20AE" w:rsidRPr="00A4070F" w:rsidRDefault="00AA20AE" w:rsidP="00AA20AE">
      <w:pPr>
        <w:pStyle w:val="afb"/>
        <w:rPr>
          <w:b w:val="0"/>
          <w:highlight w:val="yellow"/>
        </w:rPr>
      </w:pPr>
      <w:r w:rsidRPr="00A4070F">
        <w:rPr>
          <w:highlight w:val="yellow"/>
        </w:rPr>
        <w:t>Распределение ответов на вопрос 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территории?»</w:t>
      </w:r>
      <w:r w:rsidRPr="00A4070F">
        <w:rPr>
          <w:highlight w:val="yellow"/>
        </w:rPr>
        <w:br/>
      </w:r>
      <w:r w:rsidRPr="00A4070F">
        <w:rPr>
          <w:b w:val="0"/>
          <w:highlight w:val="yellow"/>
        </w:rPr>
        <w:t>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AA20AE" w:rsidRPr="00A4070F" w14:paraId="25BFDD9C" w14:textId="77777777" w:rsidTr="00AA20AE">
        <w:trPr>
          <w:trHeight w:val="224"/>
          <w:tblHeader/>
        </w:trPr>
        <w:tc>
          <w:tcPr>
            <w:tcW w:w="959" w:type="dxa"/>
            <w:vAlign w:val="center"/>
            <w:hideMark/>
          </w:tcPr>
          <w:p w14:paraId="41699594" w14:textId="77777777" w:rsidR="00AA20AE" w:rsidRPr="00A4070F" w:rsidRDefault="00AA20AE" w:rsidP="00AA20AE">
            <w:pPr>
              <w:jc w:val="center"/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Ранг</w:t>
            </w:r>
          </w:p>
        </w:tc>
        <w:tc>
          <w:tcPr>
            <w:tcW w:w="8612" w:type="dxa"/>
            <w:vAlign w:val="center"/>
            <w:hideMark/>
          </w:tcPr>
          <w:p w14:paraId="0A9C3592" w14:textId="77777777" w:rsidR="00AA20AE" w:rsidRPr="00A4070F" w:rsidRDefault="00AA20AE" w:rsidP="00AA20AE">
            <w:pPr>
              <w:jc w:val="center"/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Ответы респондентов</w:t>
            </w:r>
          </w:p>
        </w:tc>
      </w:tr>
      <w:tr w:rsidR="00AA20AE" w:rsidRPr="00A4070F" w14:paraId="01B95D15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4CA56CA8" w14:textId="77777777" w:rsidR="00AA20AE" w:rsidRPr="00A4070F" w:rsidRDefault="00AA20AE" w:rsidP="00AA20AE">
            <w:pPr>
              <w:jc w:val="center"/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8612" w:type="dxa"/>
            <w:hideMark/>
          </w:tcPr>
          <w:p w14:paraId="014651B6" w14:textId="77777777" w:rsidR="00AA20AE" w:rsidRPr="00A4070F" w:rsidRDefault="00AA20AE" w:rsidP="00AA20AE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сфере экономики</w:t>
            </w:r>
          </w:p>
        </w:tc>
      </w:tr>
      <w:tr w:rsidR="00AA20AE" w:rsidRPr="00A4070F" w14:paraId="45185800" w14:textId="77777777" w:rsidTr="00AA20AE">
        <w:trPr>
          <w:trHeight w:val="20"/>
        </w:trPr>
        <w:tc>
          <w:tcPr>
            <w:tcW w:w="959" w:type="dxa"/>
            <w:hideMark/>
          </w:tcPr>
          <w:p w14:paraId="3F349751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9DD59A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Создать рабочие места</w:t>
            </w:r>
          </w:p>
        </w:tc>
      </w:tr>
      <w:tr w:rsidR="00AA20AE" w:rsidRPr="00A4070F" w14:paraId="1E89567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1F4D6C9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8E0AE3E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AA20AE" w:rsidRPr="00A4070F" w14:paraId="689B5CDF" w14:textId="77777777" w:rsidTr="00AA20AE">
        <w:trPr>
          <w:trHeight w:val="20"/>
        </w:trPr>
        <w:tc>
          <w:tcPr>
            <w:tcW w:w="959" w:type="dxa"/>
            <w:hideMark/>
          </w:tcPr>
          <w:p w14:paraId="15C6FA2F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0D78A695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При открытии бизнеса в самом начале работы, в течении некоторого времени освобождать от налогов молодых предпринимателей и самозанятых</w:t>
            </w:r>
          </w:p>
        </w:tc>
      </w:tr>
      <w:tr w:rsidR="00AA20AE" w:rsidRPr="00A4070F" w14:paraId="4EC2634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B46C070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45151F7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Создать </w:t>
            </w:r>
            <w:proofErr w:type="gramStart"/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программы  целевого</w:t>
            </w:r>
            <w:proofErr w:type="gramEnd"/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обучения детей</w:t>
            </w:r>
          </w:p>
        </w:tc>
      </w:tr>
      <w:tr w:rsidR="00AA20AE" w:rsidRPr="00A4070F" w14:paraId="38F0235E" w14:textId="77777777" w:rsidTr="00AA20AE">
        <w:trPr>
          <w:trHeight w:val="70"/>
        </w:trPr>
        <w:tc>
          <w:tcPr>
            <w:tcW w:w="959" w:type="dxa"/>
          </w:tcPr>
          <w:p w14:paraId="12682A09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612" w:type="dxa"/>
            <w:hideMark/>
          </w:tcPr>
          <w:p w14:paraId="4121636D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сфере социального развития</w:t>
            </w:r>
          </w:p>
        </w:tc>
      </w:tr>
      <w:tr w:rsidR="00AA20AE" w:rsidRPr="00A4070F" w14:paraId="77FCA37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F898DA9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B0C754C" w14:textId="77777777" w:rsidR="00AA20AE" w:rsidRPr="00A4070F" w:rsidRDefault="00AA20AE" w:rsidP="00AA20AE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Создать программу по социальной защите сельских жителей</w:t>
            </w:r>
          </w:p>
        </w:tc>
      </w:tr>
      <w:tr w:rsidR="00AA20AE" w:rsidRPr="00A4070F" w14:paraId="5C64C297" w14:textId="77777777" w:rsidTr="00AA20AE">
        <w:trPr>
          <w:trHeight w:val="20"/>
        </w:trPr>
        <w:tc>
          <w:tcPr>
            <w:tcW w:w="959" w:type="dxa"/>
            <w:hideMark/>
          </w:tcPr>
          <w:p w14:paraId="32184202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7A913AD" w14:textId="77777777" w:rsidR="00AA20AE" w:rsidRPr="00A4070F" w:rsidRDefault="00AA20AE" w:rsidP="00AA20AE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AA20AE" w:rsidRPr="00A4070F" w14:paraId="4C11889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08A0688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6A29438E" w14:textId="77777777" w:rsidR="00AA20AE" w:rsidRPr="00A4070F" w:rsidRDefault="00AA20AE" w:rsidP="00AA20AE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Льготная ставка налогообложения сельского жителя</w:t>
            </w:r>
          </w:p>
        </w:tc>
      </w:tr>
      <w:tr w:rsidR="00AA20AE" w:rsidRPr="00A4070F" w14:paraId="1ED46987" w14:textId="77777777" w:rsidTr="00AA20AE">
        <w:trPr>
          <w:trHeight w:val="20"/>
        </w:trPr>
        <w:tc>
          <w:tcPr>
            <w:tcW w:w="959" w:type="dxa"/>
            <w:hideMark/>
          </w:tcPr>
          <w:p w14:paraId="57B2A356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7B30EBD6" w14:textId="77777777" w:rsidR="00AA20AE" w:rsidRPr="00A4070F" w:rsidRDefault="00AA20AE" w:rsidP="00AA20AE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AA20AE" w:rsidRPr="00A4070F" w14:paraId="11837C4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5E13263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3B56F1B5" w14:textId="77777777" w:rsidR="00AA20AE" w:rsidRPr="00A4070F" w:rsidRDefault="00AA20AE" w:rsidP="00AA20AE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 школах открыть 10-11 классы</w:t>
            </w:r>
          </w:p>
        </w:tc>
      </w:tr>
      <w:tr w:rsidR="00AA20AE" w:rsidRPr="00A4070F" w14:paraId="370A60AA" w14:textId="77777777" w:rsidTr="00AA20AE">
        <w:trPr>
          <w:trHeight w:val="20"/>
        </w:trPr>
        <w:tc>
          <w:tcPr>
            <w:tcW w:w="959" w:type="dxa"/>
            <w:hideMark/>
          </w:tcPr>
          <w:p w14:paraId="7C4298BC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21EA5D4F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Создание кружков</w:t>
            </w:r>
          </w:p>
        </w:tc>
      </w:tr>
      <w:tr w:rsidR="00AA20AE" w:rsidRPr="00A4070F" w14:paraId="761B67F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42B1FBE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256D8887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Открыть развлекательные центры</w:t>
            </w:r>
          </w:p>
        </w:tc>
      </w:tr>
      <w:tr w:rsidR="00AA20AE" w:rsidRPr="00A4070F" w14:paraId="0C64B351" w14:textId="77777777" w:rsidTr="00AA20AE">
        <w:trPr>
          <w:trHeight w:val="20"/>
        </w:trPr>
        <w:tc>
          <w:tcPr>
            <w:tcW w:w="959" w:type="dxa"/>
          </w:tcPr>
          <w:p w14:paraId="1470BFDC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612" w:type="dxa"/>
            <w:hideMark/>
          </w:tcPr>
          <w:p w14:paraId="447D0CE6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сфере культуры</w:t>
            </w:r>
          </w:p>
        </w:tc>
      </w:tr>
      <w:tr w:rsidR="00AA20AE" w:rsidRPr="00A4070F" w14:paraId="666746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E3FE326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lastRenderedPageBreak/>
              <w:t>1</w:t>
            </w:r>
          </w:p>
        </w:tc>
        <w:tc>
          <w:tcPr>
            <w:tcW w:w="8612" w:type="dxa"/>
            <w:hideMark/>
          </w:tcPr>
          <w:p w14:paraId="43F9EF89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AA20AE" w:rsidRPr="00A4070F" w14:paraId="3B6A5350" w14:textId="77777777" w:rsidTr="00AA20AE">
        <w:trPr>
          <w:trHeight w:val="20"/>
        </w:trPr>
        <w:tc>
          <w:tcPr>
            <w:tcW w:w="959" w:type="dxa"/>
            <w:hideMark/>
          </w:tcPr>
          <w:p w14:paraId="230BF74F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1D1B4D1F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AA20AE" w:rsidRPr="00A4070F" w14:paraId="0F2610B4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790AEE9D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370F2F9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AA20AE" w:rsidRPr="00A4070F" w14:paraId="0E1BF75B" w14:textId="77777777" w:rsidTr="00AA20AE">
        <w:trPr>
          <w:trHeight w:val="20"/>
        </w:trPr>
        <w:tc>
          <w:tcPr>
            <w:tcW w:w="959" w:type="dxa"/>
          </w:tcPr>
          <w:p w14:paraId="425B7F7D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612" w:type="dxa"/>
            <w:hideMark/>
          </w:tcPr>
          <w:p w14:paraId="4B36BDCB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сфере миграционной политики</w:t>
            </w:r>
          </w:p>
        </w:tc>
      </w:tr>
      <w:tr w:rsidR="00AA20AE" w:rsidRPr="00A4070F" w14:paraId="1EA0BC4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1ED1308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0003DA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Создание рабочих мест</w:t>
            </w:r>
          </w:p>
        </w:tc>
      </w:tr>
      <w:tr w:rsidR="00AA20AE" w:rsidRPr="00A4070F" w14:paraId="7AD106F6" w14:textId="77777777" w:rsidTr="00AA20AE">
        <w:trPr>
          <w:trHeight w:val="20"/>
        </w:trPr>
        <w:tc>
          <w:tcPr>
            <w:tcW w:w="959" w:type="dxa"/>
            <w:hideMark/>
          </w:tcPr>
          <w:p w14:paraId="1762DF56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471E91ED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Поощрять именно молодые семьи оставшиеся жить на селе</w:t>
            </w:r>
          </w:p>
        </w:tc>
      </w:tr>
      <w:tr w:rsidR="00AA20AE" w:rsidRPr="00A4070F" w14:paraId="21D437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00511B7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D85672F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AA20AE" w:rsidRPr="00A4070F" w14:paraId="7D2528DD" w14:textId="77777777" w:rsidTr="00AA20AE">
        <w:trPr>
          <w:trHeight w:val="20"/>
        </w:trPr>
        <w:tc>
          <w:tcPr>
            <w:tcW w:w="959" w:type="dxa"/>
          </w:tcPr>
          <w:p w14:paraId="655E9FF8" w14:textId="77777777" w:rsidR="00AA20AE" w:rsidRPr="00A4070F" w:rsidRDefault="00AA20AE" w:rsidP="00AA20AE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612" w:type="dxa"/>
            <w:hideMark/>
          </w:tcPr>
          <w:p w14:paraId="7A2BCB5A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других сферах</w:t>
            </w:r>
          </w:p>
        </w:tc>
      </w:tr>
      <w:tr w:rsidR="00AA20AE" w:rsidRPr="00A4070F" w14:paraId="2DD6CD5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59D9927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A09322D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AA20AE" w:rsidRPr="00A4070F" w14:paraId="3C0F34C0" w14:textId="77777777" w:rsidTr="00AA20AE">
        <w:trPr>
          <w:trHeight w:val="20"/>
        </w:trPr>
        <w:tc>
          <w:tcPr>
            <w:tcW w:w="959" w:type="dxa"/>
            <w:hideMark/>
          </w:tcPr>
          <w:p w14:paraId="2490C9D7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19C1645" w14:textId="77777777" w:rsidR="00AA20AE" w:rsidRPr="00A4070F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Организовать </w:t>
            </w:r>
            <w:proofErr w:type="spellStart"/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допобразование</w:t>
            </w:r>
            <w:proofErr w:type="spellEnd"/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детей в сельских школах</w:t>
            </w:r>
          </w:p>
        </w:tc>
      </w:tr>
      <w:tr w:rsidR="00AA20AE" w:rsidRPr="00605987" w14:paraId="6996D5F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E6781DE" w14:textId="77777777" w:rsidR="00AA20AE" w:rsidRPr="00A4070F" w:rsidRDefault="00AA20AE" w:rsidP="00AA20AE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3EDEC80" w14:textId="77777777" w:rsidR="00AA20AE" w:rsidRPr="00605987" w:rsidRDefault="00AA20AE" w:rsidP="00AA20AE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Повысить привлекательность села</w:t>
            </w:r>
          </w:p>
        </w:tc>
      </w:tr>
    </w:tbl>
    <w:p w14:paraId="5A9A90E2" w14:textId="77777777" w:rsidR="0031116E" w:rsidRDefault="00AA20AE" w:rsidP="005E426A">
      <w:pPr>
        <w:spacing w:after="0" w:line="256" w:lineRule="auto"/>
        <w:ind w:right="-1"/>
        <w:jc w:val="right"/>
        <w:rPr>
          <w:rFonts w:eastAsia="Calibri" w:cs="Times New Roman"/>
          <w:szCs w:val="24"/>
          <w:lang w:eastAsia="ru-RU"/>
        </w:rPr>
        <w:sectPr w:rsidR="0031116E" w:rsidSect="00875554">
          <w:pgSz w:w="11906" w:h="16838"/>
          <w:pgMar w:top="1134" w:right="567" w:bottom="1134" w:left="1418" w:header="709" w:footer="261" w:gutter="0"/>
          <w:cols w:space="708"/>
          <w:docGrid w:linePitch="360"/>
        </w:sectPr>
      </w:pPr>
      <w:r w:rsidRPr="00605987">
        <w:rPr>
          <w:rFonts w:ascii="Times New Roman" w:eastAsia="Calibri" w:hAnsi="Times New Roman" w:cs="Times New Roman"/>
          <w:sz w:val="28"/>
          <w:szCs w:val="28"/>
        </w:rPr>
        <w:br w:type="page"/>
      </w:r>
    </w:p>
    <w:bookmarkEnd w:id="0"/>
    <w:bookmarkEnd w:id="1"/>
    <w:p w14:paraId="76B5247C" w14:textId="77777777" w:rsidR="003A2B3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4.3.3. </w:t>
      </w:r>
      <w:r w:rsidR="00950B4A"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1E45A8F4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16F4E83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402"/>
        <w:gridCol w:w="4961"/>
        <w:gridCol w:w="6283"/>
      </w:tblGrid>
      <w:tr w:rsidR="00A4070F" w:rsidRPr="00203EB6" w14:paraId="464A0670" w14:textId="77777777" w:rsidTr="007D3558">
        <w:tc>
          <w:tcPr>
            <w:tcW w:w="704" w:type="dxa"/>
          </w:tcPr>
          <w:p w14:paraId="18A4671C" w14:textId="77777777" w:rsidR="00A4070F" w:rsidRPr="00203EB6" w:rsidRDefault="00A4070F" w:rsidP="007D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402" w:type="dxa"/>
            <w:vAlign w:val="center"/>
          </w:tcPr>
          <w:p w14:paraId="76145969" w14:textId="77777777" w:rsidR="00A4070F" w:rsidRPr="00203EB6" w:rsidRDefault="00A4070F" w:rsidP="007D3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4961" w:type="dxa"/>
            <w:vAlign w:val="center"/>
          </w:tcPr>
          <w:p w14:paraId="05B712D9" w14:textId="77777777" w:rsidR="00A4070F" w:rsidRPr="00203EB6" w:rsidRDefault="00A4070F" w:rsidP="007D3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6283" w:type="dxa"/>
            <w:vAlign w:val="center"/>
          </w:tcPr>
          <w:p w14:paraId="5B5AD27E" w14:textId="77777777" w:rsidR="00A4070F" w:rsidRPr="00203EB6" w:rsidRDefault="00A4070F" w:rsidP="007D3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A4070F" w:rsidRPr="00203EB6" w14:paraId="6D16ADB8" w14:textId="77777777" w:rsidTr="007D3558">
        <w:tc>
          <w:tcPr>
            <w:tcW w:w="704" w:type="dxa"/>
          </w:tcPr>
          <w:p w14:paraId="20E5C849" w14:textId="77777777" w:rsidR="00A4070F" w:rsidRPr="00203EB6" w:rsidRDefault="00A4070F" w:rsidP="007D3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A416AF1" w14:textId="77777777" w:rsidR="00A4070F" w:rsidRPr="00203EB6" w:rsidRDefault="00A4070F" w:rsidP="007D3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г. Бирск, г. Уфа</w:t>
            </w:r>
          </w:p>
        </w:tc>
        <w:tc>
          <w:tcPr>
            <w:tcW w:w="4961" w:type="dxa"/>
          </w:tcPr>
          <w:p w14:paraId="2AB071E6" w14:textId="77777777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тсутствие рабочих мест с высокой зарплатой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E0E4FEF" w14:textId="77777777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крупных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 в промышленности и 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сельском хозяйстве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1D5353" w14:textId="77777777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акрытие школ в связи с </w:t>
            </w:r>
            <w:proofErr w:type="spellStart"/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подушевым</w:t>
            </w:r>
            <w:proofErr w:type="spellEnd"/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 финансированием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126646" w14:textId="77777777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дополнительного образования в малых населенных пунктах, устаревшая материально-техническая база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EA8471" w14:textId="77777777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ехватка врачей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 закрытие роддома, маршрутизация больных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9E7A404" w14:textId="77777777" w:rsidR="00A4070F" w:rsidRPr="00203EB6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старевшая материально-техническая база при наличии КДУ и библиотек.</w:t>
            </w:r>
          </w:p>
        </w:tc>
        <w:tc>
          <w:tcPr>
            <w:tcW w:w="6283" w:type="dxa"/>
          </w:tcPr>
          <w:p w14:paraId="668BF36F" w14:textId="77777777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троительство кирпичного завода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06DC31" w14:textId="77777777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 завершение строительства гидроузла в с. </w:t>
            </w:r>
            <w:proofErr w:type="spellStart"/>
            <w:proofErr w:type="gramStart"/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Канеево</w:t>
            </w:r>
            <w:proofErr w:type="spellEnd"/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троительство здания ДШИ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C3A08BB" w14:textId="77777777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увеличение количества спортплощадок в населенных пунктах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96DF255" w14:textId="77777777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троительство жилья, высокая зарплата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9F67F38" w14:textId="77777777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ересмотреть условия программ целевого </w:t>
            </w:r>
            <w:proofErr w:type="gramStart"/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троительство дорог с асфальтовым покрытием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07B671A" w14:textId="77777777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газификация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2F2F88" w14:textId="77777777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одоснабжение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3F3B23" w14:textId="77777777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очистные сооружения в с. Мишкино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CC9988" w14:textId="77777777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строительство новых </w:t>
            </w:r>
            <w:proofErr w:type="spellStart"/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ФАПов</w:t>
            </w:r>
            <w:proofErr w:type="spellEnd"/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 в 12 населенных пунктах ремонт </w:t>
            </w:r>
            <w:proofErr w:type="spellStart"/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ЧСДк</w:t>
            </w:r>
            <w:proofErr w:type="spellEnd"/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 в Б. </w:t>
            </w:r>
            <w:proofErr w:type="spellStart"/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Сухоево</w:t>
            </w:r>
            <w:proofErr w:type="spellEnd"/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 и капитальный ремонт СОЛ «Старт» в с. Чураево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2B054C" w14:textId="57BE9AD6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троительство 3 многоквартирных домов в с</w:t>
            </w:r>
            <w:r w:rsidR="00E1527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Мишкино для молодых специалистов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76F712" w14:textId="77777777" w:rsidR="00A4070F" w:rsidRPr="00203EB6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оддержка СМСП, программа старшее поколение и другие. АСПК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1F14BCE" w14:textId="77777777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б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ольшой потенциал для развития рыболовства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F5BE48" w14:textId="2C0ABCA0" w:rsidR="00A4070F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есть залежи полезных, строительных </w:t>
            </w:r>
            <w:proofErr w:type="gramStart"/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материалов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троительство третей школы в с</w:t>
            </w:r>
            <w:r w:rsidR="00E1527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Мишкино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919C97" w14:textId="32F30571" w:rsidR="00A4070F" w:rsidRPr="00203EB6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троительство мусороперерабатывающего или сортировочного предприятия в с.</w:t>
            </w:r>
            <w:r w:rsidR="00E15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2" w:name="_GoBack"/>
            <w:bookmarkEnd w:id="2"/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Мишкино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330FB77" w14:textId="77777777" w:rsidR="00A4070F" w:rsidRPr="00203EB6" w:rsidRDefault="00A4070F" w:rsidP="007D35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203EB6">
              <w:rPr>
                <w:rFonts w:ascii="Times New Roman" w:hAnsi="Times New Roman" w:cs="Times New Roman"/>
                <w:sz w:val="24"/>
                <w:szCs w:val="24"/>
              </w:rPr>
              <w:t>остроить школу искусств.</w:t>
            </w:r>
          </w:p>
          <w:p w14:paraId="092BB6F6" w14:textId="77777777" w:rsidR="00A4070F" w:rsidRPr="00203EB6" w:rsidRDefault="00A4070F" w:rsidP="007D3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33A9CE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6129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3DAAA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3E85AE3" w14:textId="77777777" w:rsidR="00217C97" w:rsidRDefault="00217C97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  <w:sectPr w:rsidR="00217C97" w:rsidSect="0031116E">
          <w:pgSz w:w="16838" w:h="11906" w:orient="landscape"/>
          <w:pgMar w:top="1418" w:right="1134" w:bottom="567" w:left="1134" w:header="709" w:footer="261" w:gutter="0"/>
          <w:cols w:space="708"/>
          <w:docGrid w:linePitch="360"/>
        </w:sectPr>
      </w:pPr>
    </w:p>
    <w:p w14:paraId="43F399F8" w14:textId="77777777" w:rsidR="00215EAD" w:rsidRPr="00A4070F" w:rsidRDefault="00215EAD" w:rsidP="00CC6779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15EAD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A4070F">
        <w:rPr>
          <w:rFonts w:ascii="Times New Roman" w:hAnsi="Times New Roman" w:cs="Times New Roman"/>
          <w:b/>
          <w:sz w:val="28"/>
          <w:szCs w:val="28"/>
          <w:highlight w:val="yellow"/>
        </w:rPr>
        <w:t>.  РЕКОМЕНДАЦИИ ПО УЛУЧШЕНИЮ МИГРАЦИОННОЙ СИТУАЦИИ</w:t>
      </w:r>
    </w:p>
    <w:p w14:paraId="7366A152" w14:textId="77777777" w:rsidR="00215EAD" w:rsidRPr="00A4070F" w:rsidRDefault="00215EAD" w:rsidP="00CC677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4347CC03" w14:textId="77777777" w:rsidR="00275698" w:rsidRPr="00A4070F" w:rsidRDefault="00275698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Открыть крупное деревообрабатывающее производство (по аналогии </w:t>
      </w:r>
      <w:proofErr w:type="gram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с  «</w:t>
      </w:r>
      <w:proofErr w:type="spellStart"/>
      <w:proofErr w:type="gram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Кроношпаном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»), а также мебельную фабрику, так как район обладает необходимым ресурсным потенциалом.</w:t>
      </w:r>
    </w:p>
    <w:p w14:paraId="346A676E" w14:textId="77777777" w:rsidR="00275698" w:rsidRPr="00A4070F" w:rsidRDefault="00275698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Открыть производство стекольной промышленности (в т.ч. фарфорофаянсовых изделий), строительных смесей и облицовочных материалов, металлургии с использованием в качестве сырья </w:t>
      </w:r>
      <w:proofErr w:type="gram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доломита,  залежи</w:t>
      </w:r>
      <w:proofErr w:type="gram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которого имеются в районе в большом объеме.</w:t>
      </w:r>
    </w:p>
    <w:p w14:paraId="710EC6B7" w14:textId="77777777" w:rsidR="00275698" w:rsidRPr="00A4070F" w:rsidRDefault="00275698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Открыть гипермаркет строительных материалов, условием создания которого является наличие больших </w:t>
      </w:r>
      <w:r w:rsidR="00D5657C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пустующих </w:t>
      </w:r>
      <w:proofErr w:type="gramStart"/>
      <w:r w:rsidR="00D5657C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территорий</w:t>
      </w: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 рядом</w:t>
      </w:r>
      <w:proofErr w:type="gram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 трассой М5). </w:t>
      </w:r>
    </w:p>
    <w:p w14:paraId="5EEA5FED" w14:textId="77777777" w:rsidR="00275698" w:rsidRPr="00A4070F" w:rsidRDefault="00275698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Создавать и развивать предприятия овощеводства, так район обладает необходимые природно-климатические ресурсами для выращивания овощей, имеется достаточно пустующих </w:t>
      </w:r>
      <w:r w:rsidR="00D5657C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необрабатываемых</w:t>
      </w: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земель.</w:t>
      </w:r>
    </w:p>
    <w:p w14:paraId="606EF444" w14:textId="77777777" w:rsidR="00275698" w:rsidRPr="00A4070F" w:rsidRDefault="00275698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Привлекать крупных инвесторов для развития сельского хозяйства с использованием пустующих земель.</w:t>
      </w:r>
    </w:p>
    <w:p w14:paraId="1B9DC77F" w14:textId="77777777" w:rsidR="00275698" w:rsidRPr="00A4070F" w:rsidRDefault="0016510D" w:rsidP="00CC6779">
      <w:pPr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С</w:t>
      </w:r>
      <w:r w:rsidR="00275698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оздание перерабатывающих сельхозпредприятий (консервного, спиртного заводов).</w:t>
      </w:r>
    </w:p>
    <w:p w14:paraId="0EFB111B" w14:textId="77777777" w:rsidR="0016510D" w:rsidRPr="00A4070F" w:rsidRDefault="00275698" w:rsidP="00CC6779">
      <w:pPr>
        <w:widowControl w:val="0"/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Открыть откормочный свинокомплекс или животноводческий</w:t>
      </w:r>
      <w:r w:rsidR="00D5657C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комплекс</w:t>
      </w: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по КРС. Опыт создания таких предприятий в районе есть. </w:t>
      </w:r>
    </w:p>
    <w:p w14:paraId="50CBF49A" w14:textId="77777777" w:rsidR="0016510D" w:rsidRPr="00A4070F" w:rsidRDefault="0016510D" w:rsidP="00CC6779">
      <w:pPr>
        <w:widowControl w:val="0"/>
        <w:numPr>
          <w:ilvl w:val="0"/>
          <w:numId w:val="12"/>
        </w:numPr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Создание племенного репродуктора КРС (строительство, либо реконструкция) репродуктора КРС с возможностью ведения племенной работы и подращивания (адаптации) молодняка КРС.</w:t>
      </w:r>
    </w:p>
    <w:p w14:paraId="3B738FD6" w14:textId="77777777" w:rsidR="00275698" w:rsidRPr="00A4070F" w:rsidRDefault="003D1BE8" w:rsidP="00CC6779">
      <w:pPr>
        <w:widowControl w:val="0"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Разработка программы поддержки ЛПХ</w:t>
      </w:r>
      <w:r w:rsidR="0016510D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, включающей в себя:</w:t>
      </w:r>
    </w:p>
    <w:p w14:paraId="5B61E10D" w14:textId="77777777" w:rsidR="003D1BE8" w:rsidRPr="00A4070F" w:rsidRDefault="003D1BE8" w:rsidP="00CC6779">
      <w:pPr>
        <w:widowControl w:val="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- предоставления жителям возможности покупки качественных объемистых кормов из централизованного источника снабжения (Межмуниципальный проект «Кормопроизводство»);</w:t>
      </w:r>
    </w:p>
    <w:p w14:paraId="5503A788" w14:textId="77777777" w:rsidR="003D1BE8" w:rsidRPr="00A4070F" w:rsidRDefault="003D1BE8" w:rsidP="00CC6779">
      <w:pPr>
        <w:widowControl w:val="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- предоставления жителям возможности покупки высокопродуктивного посадочного материала, телят молочных и мясных пород, птенцов домашней птицы и др.</w:t>
      </w:r>
    </w:p>
    <w:p w14:paraId="083EF742" w14:textId="77777777" w:rsidR="003D1BE8" w:rsidRPr="00A4070F" w:rsidRDefault="003D1BE8" w:rsidP="00CC6779">
      <w:pPr>
        <w:widowControl w:val="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- постановки ветеринарного и </w:t>
      </w:r>
      <w:proofErr w:type="spell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зоотехнологического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мониторинга у участников Проекта;</w:t>
      </w:r>
    </w:p>
    <w:p w14:paraId="72A05333" w14:textId="77777777" w:rsidR="003D1BE8" w:rsidRPr="00A4070F" w:rsidRDefault="003D1BE8" w:rsidP="00CC6779">
      <w:pPr>
        <w:widowControl w:val="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- кооперации в </w:t>
      </w:r>
      <w:proofErr w:type="spell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СПоК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и приобретения необходимого сельскохозяйственного оборудования;</w:t>
      </w:r>
    </w:p>
    <w:p w14:paraId="0BA4BC86" w14:textId="77777777" w:rsidR="003D1BE8" w:rsidRPr="00A4070F" w:rsidRDefault="003D1BE8" w:rsidP="00CC6779">
      <w:pPr>
        <w:widowControl w:val="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- организации закупки у населения готовой сельскохозяйственной продукции по прозрачным, частично регулируемым ценам, либо на условиях натуральной оплаты произведенной товарной продукцией, для дальнейшей переработки на предприятиях северо-востока республики и реализации под субрегиональным </w:t>
      </w: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lastRenderedPageBreak/>
        <w:t>зонтичным брендом.</w:t>
      </w:r>
    </w:p>
    <w:p w14:paraId="49E110DC" w14:textId="77777777" w:rsidR="008E4B37" w:rsidRPr="00A4070F" w:rsidRDefault="0016510D" w:rsidP="00CC6779">
      <w:pPr>
        <w:widowControl w:val="0"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  <w:r w:rsidR="003D1BE8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Создание и реализация проекта «</w:t>
      </w:r>
      <w:r w:rsidR="008E4B37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Башкирский гектар</w:t>
      </w:r>
      <w:r w:rsidR="003D1BE8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»</w:t>
      </w:r>
      <w:r w:rsidR="008E4B37"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: создание правовых и организационных механизмов предоставления в долгосрочную аренду земель в районе для укрепления на территории каркаса перспективных населенных пунктов и формирования миграционного притока населения за счет переселенцев как из республики, так и других территорий. </w:t>
      </w:r>
    </w:p>
    <w:p w14:paraId="5A5099E4" w14:textId="77777777" w:rsidR="0016510D" w:rsidRPr="00A4070F" w:rsidRDefault="0016510D" w:rsidP="00CC6779">
      <w:pPr>
        <w:keepNext/>
        <w:keepLines/>
        <w:numPr>
          <w:ilvl w:val="0"/>
          <w:numId w:val="12"/>
        </w:numPr>
        <w:spacing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Создание оптово-распределительного центра сельхозпродукции - государственно-частной либо </w:t>
      </w:r>
      <w:proofErr w:type="spell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муниципально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-частной коммерческой организации, осуществляющей прием, первичную переработку, хранение сельскохозяйственной продукции, производимой в северо-восточных районах республики, с целью последующего сбыта на республиканском и федеральном рынках под субрегиональным зонтичным брендом «Зеленый уголок Урала».</w:t>
      </w:r>
    </w:p>
    <w:p w14:paraId="612CB517" w14:textId="77777777" w:rsidR="0016510D" w:rsidRPr="00A4070F" w:rsidRDefault="0016510D" w:rsidP="00CC6779">
      <w:pPr>
        <w:keepNext/>
        <w:keepLines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Создание центра агротехнологий – государственно-частной либо </w:t>
      </w:r>
      <w:proofErr w:type="spell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муниципально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-частной коммерческой организации, осуществляющей на договорной основе функций управления хозяйствующих субъектов - участников агропромышленных проектов в северо-восточном субрегионе. </w:t>
      </w:r>
    </w:p>
    <w:p w14:paraId="0B2C1777" w14:textId="77777777" w:rsidR="0016510D" w:rsidRPr="00A4070F" w:rsidRDefault="0016510D" w:rsidP="00CC6779">
      <w:pPr>
        <w:keepNext/>
        <w:keepLines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Развитие туристической инфраструктуры - создание стоянок с комфортными условиями для размещения и отдыха вдоль пойменных зон реки </w:t>
      </w:r>
      <w:proofErr w:type="gram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Ай</w:t>
      </w:r>
      <w:proofErr w:type="gram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(на территории </w:t>
      </w:r>
      <w:proofErr w:type="spell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Еланлинского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Арслановского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сельсоветов). Необходимо разработать пешеходные, </w:t>
      </w:r>
      <w:proofErr w:type="spellStart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веломаршруты</w:t>
      </w:r>
      <w:proofErr w:type="spellEnd"/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>, маршруты для верховых прогулок, включить места, богатые историческим прошлым.</w:t>
      </w:r>
    </w:p>
    <w:p w14:paraId="358CD71F" w14:textId="77777777" w:rsidR="0016510D" w:rsidRPr="00A4070F" w:rsidRDefault="0016510D" w:rsidP="00CC6779">
      <w:pPr>
        <w:keepNext/>
        <w:keepLines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Оснастить центральную районную больницу и ФАП необходимым медицинским оборудованием для ранней диагностики заболеваний, распространение среди населения идеологии бережного отношения к своему здоровью, вовлечение в программу бесплатной диспансеризации.</w:t>
      </w:r>
    </w:p>
    <w:p w14:paraId="77257E26" w14:textId="77777777" w:rsidR="0016510D" w:rsidRPr="00A4070F" w:rsidRDefault="0016510D" w:rsidP="00CC6779">
      <w:pPr>
        <w:keepNext/>
        <w:keepLines/>
        <w:numPr>
          <w:ilvl w:val="0"/>
          <w:numId w:val="12"/>
        </w:numPr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Развитие дорожной инфраструктуры: реализация мероприятий по усовершенствованию дорожной сети, в том числе организацию светофоров, а также строительство остановочных павильонов</w:t>
      </w:r>
    </w:p>
    <w:p w14:paraId="7465795A" w14:textId="77777777" w:rsidR="00275698" w:rsidRPr="00A4070F" w:rsidRDefault="00275698" w:rsidP="00CC6779">
      <w:pPr>
        <w:keepNext/>
        <w:keepLines/>
        <w:numPr>
          <w:ilvl w:val="0"/>
          <w:numId w:val="12"/>
        </w:numPr>
        <w:spacing w:before="200" w:after="0"/>
        <w:ind w:left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sz w:val="28"/>
          <w:szCs w:val="28"/>
          <w:highlight w:val="yellow"/>
        </w:rPr>
        <w:br w:type="page"/>
      </w:r>
    </w:p>
    <w:p w14:paraId="0D371121" w14:textId="77777777" w:rsidR="00217C97" w:rsidRPr="0084767B" w:rsidRDefault="00217C97" w:rsidP="00217C97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498D504" w14:textId="77777777" w:rsidR="00217C97" w:rsidRPr="00873FAE" w:rsidRDefault="00217C97" w:rsidP="00217C97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30AC81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456B797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1DCDF6D2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1829D66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0ADD13FF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5E54CB1E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76012D0D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262A4A81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3F78F73A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1EB14709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84767B">
        <w:rPr>
          <w:rFonts w:ascii="Times New Roman" w:hAnsi="Times New Roman"/>
          <w:sz w:val="28"/>
          <w:szCs w:val="28"/>
        </w:rPr>
        <w:t xml:space="preserve">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11FEEB61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B98AA2C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AC5543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3BBF8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22F952D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67AD8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B024F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424761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5D2ADE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E65C86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55F86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EE5E30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2A02E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61F2783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43B86E3" w14:textId="77777777" w:rsidR="00275698" w:rsidRDefault="002756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87866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33B4229" w14:textId="77777777" w:rsidR="00616C2F" w:rsidRDefault="00E82FA2" w:rsidP="00734205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0A6F" wp14:editId="26671B18">
                <wp:simplePos x="0" y="0"/>
                <wp:positionH relativeFrom="column">
                  <wp:posOffset>5081270</wp:posOffset>
                </wp:positionH>
                <wp:positionV relativeFrom="paragraph">
                  <wp:posOffset>-396240</wp:posOffset>
                </wp:positionV>
                <wp:extent cx="1168400" cy="2857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81567" w14:textId="77777777" w:rsidR="00150556" w:rsidRPr="00E82FA2" w:rsidRDefault="001505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20A6F" id="Надпись 6" o:spid="_x0000_s1027" type="#_x0000_t202" style="position:absolute;left:0;text-align:left;margin-left:400.1pt;margin-top:-31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" fillcolor="white [3201]" stroked="f" strokeweight=".5pt">
                <v:textbox>
                  <w:txbxContent>
                    <w:p w14:paraId="08681567" w14:textId="77777777" w:rsidR="00150556" w:rsidRPr="00E82FA2" w:rsidRDefault="001505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10C3">
        <w:rPr>
          <w:rFonts w:ascii="Times New Roman" w:hAnsi="Times New Roman" w:cs="Times New Roman"/>
          <w:b/>
          <w:sz w:val="28"/>
          <w:szCs w:val="28"/>
        </w:rPr>
        <w:t xml:space="preserve">РЕЙТИНГ ОСНОВНЫХ </w:t>
      </w:r>
      <w:r w:rsidR="00616C2F">
        <w:rPr>
          <w:rFonts w:ascii="Times New Roman" w:hAnsi="Times New Roman" w:cs="Times New Roman"/>
          <w:b/>
          <w:sz w:val="28"/>
          <w:szCs w:val="28"/>
        </w:rPr>
        <w:t>ПОКАЗАТЕЛЕЙ ПО МУНИЦИПАЛЬНЫМ РАЙОНАМ И ГОРОДСКИМ ОКРУГАМ РЕСПУБЛИКИ БАШКОРТОСТАН</w:t>
      </w:r>
    </w:p>
    <w:p w14:paraId="6365C93A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52E5A7F6" w14:textId="15F03D0F" w:rsidR="007F1421" w:rsidRDefault="005971A8" w:rsidP="0027569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283B" wp14:editId="077A3C0D">
                <wp:simplePos x="0" y="0"/>
                <wp:positionH relativeFrom="margin">
                  <wp:align>right</wp:align>
                </wp:positionH>
                <wp:positionV relativeFrom="paragraph">
                  <wp:posOffset>8176412</wp:posOffset>
                </wp:positionV>
                <wp:extent cx="621792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F00" w14:textId="77777777" w:rsidR="00150556" w:rsidRPr="00E126F7" w:rsidRDefault="00150556" w:rsidP="00E126F7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5F152B7D" w14:textId="77777777" w:rsidR="00150556" w:rsidRDefault="001505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283B" id="Надпись 1" o:spid="_x0000_s1028" type="#_x0000_t202" style="position:absolute;left:0;text-align:left;margin-left:438.4pt;margin-top:643.8pt;width:489.6pt;height:2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" fillcolor="white [3201]" stroked="f" strokeweight=".5pt">
                <v:textbox>
                  <w:txbxContent>
                    <w:p w14:paraId="3E9E6F00" w14:textId="77777777" w:rsidR="00150556" w:rsidRPr="00E126F7" w:rsidRDefault="00150556" w:rsidP="00E126F7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5F152B7D" w14:textId="77777777" w:rsidR="00150556" w:rsidRDefault="00150556"/>
                  </w:txbxContent>
                </v:textbox>
                <w10:wrap anchorx="margin"/>
              </v:shape>
            </w:pict>
          </mc:Fallback>
        </mc:AlternateContent>
      </w:r>
      <w:r w:rsidR="00616C2F">
        <w:rPr>
          <w:rFonts w:ascii="Times New Roman" w:hAnsi="Times New Roman" w:cs="Times New Roman"/>
          <w:b/>
        </w:rPr>
        <w:t>ЧИСЛЕННОСТЬ НАСЕЛЕНИЯ</w:t>
      </w:r>
      <w:r w:rsidR="00A20854">
        <w:rPr>
          <w:rFonts w:ascii="Times New Roman" w:hAnsi="Times New Roman" w:cs="Times New Roman"/>
          <w:b/>
        </w:rPr>
        <w:object w:dxaOrig="15528" w:dyaOrig="23796" w14:anchorId="7326C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28.5pt" o:ole="">
            <v:imagedata r:id="rId19" o:title=""/>
          </v:shape>
          <o:OLEObject Type="Embed" ProgID="Excel.Sheet.12" ShapeID="_x0000_i1025" DrawAspect="Content" ObjectID="_1705393024" r:id="rId20"/>
        </w:object>
      </w:r>
    </w:p>
    <w:p w14:paraId="4F6965CD" w14:textId="77777777" w:rsidR="00E126F7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456DC" wp14:editId="372502E0">
                <wp:simplePos x="0" y="0"/>
                <wp:positionH relativeFrom="column">
                  <wp:posOffset>5085715</wp:posOffset>
                </wp:positionH>
                <wp:positionV relativeFrom="paragraph">
                  <wp:posOffset>-411480</wp:posOffset>
                </wp:positionV>
                <wp:extent cx="11684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050AA8" w14:textId="77777777" w:rsidR="00150556" w:rsidRPr="00E82FA2" w:rsidRDefault="00150556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56DC" id="Надпись 7" o:spid="_x0000_s1029" type="#_x0000_t202" style="position:absolute;left:0;text-align:left;margin-left:400.45pt;margin-top:-32.4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" fillcolor="window" stroked="f" strokeweight=".5pt">
                <v:textbox>
                  <w:txbxContent>
                    <w:p w14:paraId="06050AA8" w14:textId="77777777" w:rsidR="00150556" w:rsidRPr="00E82FA2" w:rsidRDefault="00150556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t xml:space="preserve">КОЭФФИЦИЕНТ МИГРАЦИОННОГО ПРИРОСТА, </w: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br/>
        <w:t>ЧЕЛОВЕК НА 10 ТЫС. ЧЕЛОВЕК НАСЕЛЕНИЯ</w:t>
      </w:r>
    </w:p>
    <w:p w14:paraId="197356B9" w14:textId="77777777" w:rsidR="00E126F7" w:rsidRPr="00E126F7" w:rsidRDefault="00E126F7" w:rsidP="00B91FF5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14:paraId="78D2A43C" w14:textId="471E95D9" w:rsidR="00DC0B26" w:rsidRDefault="00EC7CD9" w:rsidP="00B91FF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7CD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C13C2" wp14:editId="78BEBEC8">
                <wp:simplePos x="0" y="0"/>
                <wp:positionH relativeFrom="column">
                  <wp:posOffset>-62230</wp:posOffset>
                </wp:positionH>
                <wp:positionV relativeFrom="paragraph">
                  <wp:posOffset>8385175</wp:posOffset>
                </wp:positionV>
                <wp:extent cx="61595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B94694" w14:textId="77777777" w:rsidR="00150556" w:rsidRPr="00E126F7" w:rsidRDefault="00150556" w:rsidP="00EC7CD9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AD5A7BB" w14:textId="77777777" w:rsidR="00150556" w:rsidRDefault="00150556" w:rsidP="00EC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13C2" id="Надпись 2" o:spid="_x0000_s1030" type="#_x0000_t202" style="position:absolute;left:0;text-align:left;margin-left:-4.9pt;margin-top:660.25pt;width:48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" fillcolor="window" stroked="f" strokeweight=".5pt">
                <v:textbox>
                  <w:txbxContent>
                    <w:p w14:paraId="7CB94694" w14:textId="77777777" w:rsidR="00150556" w:rsidRPr="00E126F7" w:rsidRDefault="00150556" w:rsidP="00EC7CD9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AD5A7BB" w14:textId="77777777" w:rsidR="00150556" w:rsidRDefault="00150556" w:rsidP="00EC7CD9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b/>
        </w:rPr>
        <w:object w:dxaOrig="11065" w:dyaOrig="17096" w14:anchorId="48A9FF88">
          <v:shape id="_x0000_i1026" type="#_x0000_t75" style="width:462pt;height:659.25pt" o:ole="">
            <v:imagedata r:id="rId21" o:title=""/>
          </v:shape>
          <o:OLEObject Type="Embed" ProgID="Excel.Sheet.12" ShapeID="_x0000_i1026" DrawAspect="Content" ObjectID="_1705393025" r:id="rId22"/>
        </w:object>
      </w:r>
    </w:p>
    <w:p w14:paraId="43F3985E" w14:textId="77777777" w:rsidR="00A82FC9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CEE6E" wp14:editId="3713CCA0">
                <wp:simplePos x="0" y="0"/>
                <wp:positionH relativeFrom="column">
                  <wp:posOffset>5080635</wp:posOffset>
                </wp:positionH>
                <wp:positionV relativeFrom="paragraph">
                  <wp:posOffset>-430116</wp:posOffset>
                </wp:positionV>
                <wp:extent cx="1168400" cy="2857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90B80" w14:textId="77777777" w:rsidR="00150556" w:rsidRPr="00E82FA2" w:rsidRDefault="00150556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CEE6E" id="Надпись 9" o:spid="_x0000_s1031" type="#_x0000_t202" style="position:absolute;left:0;text-align:left;margin-left:400.05pt;margin-top:-33.85pt;width:92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" fillcolor="window" stroked="f" strokeweight=".5pt">
                <v:textbox>
                  <w:txbxContent>
                    <w:p w14:paraId="42E90B80" w14:textId="77777777" w:rsidR="00150556" w:rsidRPr="00E82FA2" w:rsidRDefault="00150556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734205">
        <w:rPr>
          <w:rFonts w:ascii="Times New Roman" w:hAnsi="Times New Roman" w:cs="Times New Roman"/>
          <w:b/>
          <w:sz w:val="27"/>
          <w:szCs w:val="27"/>
        </w:rPr>
        <w:br/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В МУНИЦИ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ПАЛЬНЫХ ОБРАЗОВАНИЯХ РЕСПУБЛИКИ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732930AD" w14:textId="77777777" w:rsidR="00F92098" w:rsidRPr="00F92098" w:rsidRDefault="00F92098" w:rsidP="00CE10C3">
      <w:pPr>
        <w:spacing w:after="0" w:line="240" w:lineRule="auto"/>
        <w:rPr>
          <w:rFonts w:ascii="Times New Roman" w:hAnsi="Times New Roman" w:cs="Times New Roman"/>
          <w:b/>
          <w:sz w:val="8"/>
          <w:szCs w:val="27"/>
        </w:rPr>
      </w:pPr>
    </w:p>
    <w:p w14:paraId="0E3D5795" w14:textId="1B5E6F45" w:rsidR="007F1421" w:rsidRDefault="00F92098" w:rsidP="005971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098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DE7BA" wp14:editId="7DCF76A0">
                <wp:simplePos x="0" y="0"/>
                <wp:positionH relativeFrom="column">
                  <wp:posOffset>-81280</wp:posOffset>
                </wp:positionH>
                <wp:positionV relativeFrom="paragraph">
                  <wp:posOffset>8202931</wp:posOffset>
                </wp:positionV>
                <wp:extent cx="6159500" cy="342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63EAFE" w14:textId="77777777" w:rsidR="00150556" w:rsidRPr="00E126F7" w:rsidRDefault="00150556" w:rsidP="00F92098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83AD21E" w14:textId="77777777" w:rsidR="00150556" w:rsidRDefault="00150556" w:rsidP="00F9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7BA" id="Надпись 3" o:spid="_x0000_s1032" type="#_x0000_t202" style="position:absolute;left:0;text-align:left;margin-left:-6.4pt;margin-top:645.9pt;width:48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" fillcolor="window" stroked="f" strokeweight=".5pt">
                <v:textbox>
                  <w:txbxContent>
                    <w:p w14:paraId="0463EAFE" w14:textId="77777777" w:rsidR="00150556" w:rsidRPr="00E126F7" w:rsidRDefault="00150556" w:rsidP="00F92098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83AD21E" w14:textId="77777777" w:rsidR="00150556" w:rsidRDefault="00150556" w:rsidP="00F92098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sz w:val="28"/>
          <w:szCs w:val="28"/>
        </w:rPr>
        <w:object w:dxaOrig="15853" w:dyaOrig="24651" w14:anchorId="1B06D0D6">
          <v:shape id="_x0000_i1027" type="#_x0000_t75" style="width:474pt;height:644.25pt" o:ole="">
            <v:imagedata r:id="rId23" o:title=""/>
          </v:shape>
          <o:OLEObject Type="Embed" ProgID="Excel.Sheet.12" ShapeID="_x0000_i1027" DrawAspect="Content" ObjectID="_1705393026" r:id="rId24"/>
        </w:object>
      </w:r>
    </w:p>
    <w:p w14:paraId="6255B6FC" w14:textId="77777777" w:rsidR="00217C97" w:rsidRDefault="00217C97" w:rsidP="00A82FC9">
      <w:pPr>
        <w:rPr>
          <w:rFonts w:ascii="Times New Roman" w:hAnsi="Times New Roman" w:cs="Times New Roman"/>
          <w:sz w:val="28"/>
          <w:szCs w:val="28"/>
        </w:rPr>
      </w:pPr>
    </w:p>
    <w:p w14:paraId="0D59C2CF" w14:textId="77777777" w:rsidR="005E426A" w:rsidRDefault="00217C97" w:rsidP="00B00E39">
      <w:pPr>
        <w:rPr>
          <w:rFonts w:ascii="Times New Roman" w:eastAsia="Calibri" w:hAnsi="Times New Roman" w:cs="Times New Roman"/>
          <w:sz w:val="24"/>
          <w:szCs w:val="24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6D31" wp14:editId="1317EDA2">
                <wp:simplePos x="0" y="0"/>
                <wp:positionH relativeFrom="column">
                  <wp:posOffset>5032348</wp:posOffset>
                </wp:positionH>
                <wp:positionV relativeFrom="paragraph">
                  <wp:posOffset>-279510</wp:posOffset>
                </wp:positionV>
                <wp:extent cx="1168400" cy="2857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53DEBF" w14:textId="77777777" w:rsidR="00150556" w:rsidRPr="00E82FA2" w:rsidRDefault="00150556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66D31" id="Надпись 18" o:spid="_x0000_s1033" type="#_x0000_t202" style="position:absolute;margin-left:396.25pt;margin-top:-22pt;width:92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k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" fillcolor="window" stroked="f" strokeweight=".5pt">
                <v:textbox>
                  <w:txbxContent>
                    <w:p w14:paraId="0F53DEBF" w14:textId="77777777" w:rsidR="00150556" w:rsidRPr="00E82FA2" w:rsidRDefault="00150556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479329D5" w14:textId="77777777" w:rsidR="005E426A" w:rsidRPr="00A4070F" w:rsidRDefault="005E426A" w:rsidP="005E426A">
      <w:pPr>
        <w:widowControl w:val="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sz w:val="28"/>
          <w:szCs w:val="24"/>
          <w:highlight w:val="yellow"/>
          <w:u w:val="single"/>
        </w:rPr>
      </w:pPr>
      <w:r w:rsidRPr="00A4070F">
        <w:rPr>
          <w:rFonts w:ascii="Times New Roman" w:eastAsia="Calibri" w:hAnsi="Times New Roman" w:cs="Times New Roman"/>
          <w:b/>
          <w:sz w:val="28"/>
          <w:szCs w:val="24"/>
          <w:highlight w:val="yellow"/>
          <w:u w:val="single"/>
        </w:rPr>
        <w:t>МО Кигинский район</w:t>
      </w:r>
    </w:p>
    <w:p w14:paraId="73B8B7C7" w14:textId="77777777" w:rsidR="005E426A" w:rsidRPr="00A4070F" w:rsidRDefault="005E426A" w:rsidP="005E426A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>Одномерные распределения</w:t>
      </w:r>
    </w:p>
    <w:p w14:paraId="106F409C" w14:textId="77777777" w:rsidR="005E426A" w:rsidRPr="00A4070F" w:rsidRDefault="005E426A" w:rsidP="005E426A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sz w:val="24"/>
          <w:szCs w:val="24"/>
          <w:highlight w:val="yellow"/>
        </w:rPr>
        <w:t>Социологическое исследование экспертов</w:t>
      </w:r>
    </w:p>
    <w:p w14:paraId="170E6921" w14:textId="77777777" w:rsidR="005E426A" w:rsidRPr="00A4070F" w:rsidRDefault="005E426A" w:rsidP="005E426A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sz w:val="24"/>
          <w:szCs w:val="24"/>
          <w:highlight w:val="yellow"/>
        </w:rPr>
        <w:t>«О миграционной ситуации в муниципальных образованиях</w:t>
      </w:r>
    </w:p>
    <w:p w14:paraId="1EE3E345" w14:textId="77777777" w:rsidR="005E426A" w:rsidRPr="00A4070F" w:rsidRDefault="005E426A" w:rsidP="005E426A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Республики Башкортостан» </w:t>
      </w:r>
    </w:p>
    <w:p w14:paraId="27927E19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10"/>
        <w:tblW w:w="9635" w:type="dxa"/>
        <w:tblLook w:val="0400" w:firstRow="0" w:lastRow="0" w:firstColumn="0" w:lastColumn="0" w:noHBand="0" w:noVBand="1"/>
      </w:tblPr>
      <w:tblGrid>
        <w:gridCol w:w="7792"/>
        <w:gridCol w:w="851"/>
        <w:gridCol w:w="992"/>
      </w:tblGrid>
      <w:tr w:rsidR="005E426A" w:rsidRPr="00A4070F" w14:paraId="2F084B3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39FC491E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Варианты ответов</w:t>
            </w:r>
          </w:p>
        </w:tc>
        <w:tc>
          <w:tcPr>
            <w:tcW w:w="851" w:type="dxa"/>
            <w:hideMark/>
          </w:tcPr>
          <w:p w14:paraId="1E8DDB0B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992" w:type="dxa"/>
            <w:hideMark/>
          </w:tcPr>
          <w:p w14:paraId="4318F1FD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5E426A" w:rsidRPr="00A4070F" w14:paraId="6C201A03" w14:textId="77777777" w:rsidTr="00B00E39">
        <w:trPr>
          <w:trHeight w:val="20"/>
        </w:trPr>
        <w:tc>
          <w:tcPr>
            <w:tcW w:w="7792" w:type="dxa"/>
            <w:hideMark/>
          </w:tcPr>
          <w:p w14:paraId="6C39F0FD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Больше тех, кто приезжает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05DF17B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5A9DA06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</w:tr>
      <w:tr w:rsidR="005E426A" w:rsidRPr="00A4070F" w14:paraId="04F9CC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2692C992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Больше тех, кто уезжает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684BAFD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3AA5C81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61,5</w:t>
            </w:r>
          </w:p>
        </w:tc>
      </w:tr>
      <w:tr w:rsidR="005E426A" w:rsidRPr="00A4070F" w14:paraId="7FAED408" w14:textId="77777777" w:rsidTr="00B00E39">
        <w:trPr>
          <w:trHeight w:val="20"/>
        </w:trPr>
        <w:tc>
          <w:tcPr>
            <w:tcW w:w="7792" w:type="dxa"/>
            <w:hideMark/>
          </w:tcPr>
          <w:p w14:paraId="7E37B799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 тех, и других примерно одинаково</w:t>
            </w:r>
          </w:p>
        </w:tc>
        <w:tc>
          <w:tcPr>
            <w:tcW w:w="851" w:type="dxa"/>
            <w:noWrap/>
            <w:vAlign w:val="center"/>
            <w:hideMark/>
          </w:tcPr>
          <w:p w14:paraId="3A8B736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12D7E66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</w:tr>
      <w:tr w:rsidR="005E426A" w:rsidRPr="00A4070F" w14:paraId="4132B67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71093635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971807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14:paraId="625A671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100,0</w:t>
            </w:r>
          </w:p>
        </w:tc>
      </w:tr>
    </w:tbl>
    <w:p w14:paraId="518F3239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750"/>
        <w:gridCol w:w="657"/>
        <w:gridCol w:w="657"/>
        <w:gridCol w:w="658"/>
        <w:gridCol w:w="657"/>
        <w:gridCol w:w="578"/>
        <w:gridCol w:w="567"/>
        <w:gridCol w:w="850"/>
        <w:gridCol w:w="709"/>
        <w:gridCol w:w="578"/>
        <w:gridCol w:w="698"/>
        <w:gridCol w:w="614"/>
        <w:gridCol w:w="657"/>
      </w:tblGrid>
      <w:tr w:rsidR="005E426A" w:rsidRPr="00A4070F" w14:paraId="6FA0EA8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vMerge w:val="restart"/>
          </w:tcPr>
          <w:p w14:paraId="7D868E9E" w14:textId="77777777" w:rsidR="005E426A" w:rsidRPr="00A4070F" w:rsidRDefault="005E426A" w:rsidP="00B00E39">
            <w:pPr>
              <w:spacing w:after="200"/>
              <w:contextualSpacing/>
              <w:jc w:val="both"/>
              <w:rPr>
                <w:rFonts w:eastAsia="Calibri" w:cs="Times New Roman"/>
                <w:highlight w:val="yellow"/>
              </w:rPr>
            </w:pPr>
          </w:p>
        </w:tc>
        <w:tc>
          <w:tcPr>
            <w:tcW w:w="1314" w:type="dxa"/>
            <w:gridSpan w:val="2"/>
            <w:hideMark/>
          </w:tcPr>
          <w:p w14:paraId="2E1A426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Высокий уровень выбытий</w:t>
            </w:r>
          </w:p>
        </w:tc>
        <w:tc>
          <w:tcPr>
            <w:tcW w:w="1315" w:type="dxa"/>
            <w:gridSpan w:val="2"/>
            <w:hideMark/>
          </w:tcPr>
          <w:p w14:paraId="40723EC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Средний уровень выбытий</w:t>
            </w:r>
          </w:p>
        </w:tc>
        <w:tc>
          <w:tcPr>
            <w:tcW w:w="1145" w:type="dxa"/>
            <w:gridSpan w:val="2"/>
            <w:hideMark/>
          </w:tcPr>
          <w:p w14:paraId="79DE946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Низкий уровень выбытий</w:t>
            </w:r>
          </w:p>
        </w:tc>
        <w:tc>
          <w:tcPr>
            <w:tcW w:w="1559" w:type="dxa"/>
            <w:gridSpan w:val="2"/>
            <w:hideMark/>
          </w:tcPr>
          <w:p w14:paraId="6AF0444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основном никуда не</w:t>
            </w:r>
          </w:p>
          <w:p w14:paraId="1E774FC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623D2B62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spacing w:val="-4"/>
                <w:highlight w:val="yellow"/>
              </w:rPr>
            </w:pPr>
            <w:proofErr w:type="spellStart"/>
            <w:r w:rsidRPr="00A4070F">
              <w:rPr>
                <w:rFonts w:eastAsia="Calibri" w:cs="Times New Roman"/>
                <w:spacing w:val="-6"/>
                <w:highlight w:val="yellow"/>
              </w:rPr>
              <w:t>Затрудня-юсь</w:t>
            </w:r>
            <w:proofErr w:type="spellEnd"/>
            <w:r w:rsidRPr="00A4070F">
              <w:rPr>
                <w:rFonts w:eastAsia="Calibri" w:cs="Times New Roman"/>
                <w:spacing w:val="-4"/>
                <w:highlight w:val="yellow"/>
              </w:rPr>
              <w:t xml:space="preserve"> ответить</w:t>
            </w:r>
          </w:p>
        </w:tc>
        <w:tc>
          <w:tcPr>
            <w:tcW w:w="1271" w:type="dxa"/>
            <w:gridSpan w:val="2"/>
            <w:hideMark/>
          </w:tcPr>
          <w:p w14:paraId="5FB64C7B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Всего</w:t>
            </w:r>
          </w:p>
        </w:tc>
      </w:tr>
      <w:tr w:rsidR="005E426A" w:rsidRPr="00A4070F" w14:paraId="46C7B9E7" w14:textId="77777777" w:rsidTr="00B00E39">
        <w:trPr>
          <w:trHeight w:val="20"/>
        </w:trPr>
        <w:tc>
          <w:tcPr>
            <w:tcW w:w="1750" w:type="dxa"/>
            <w:vMerge/>
            <w:hideMark/>
          </w:tcPr>
          <w:p w14:paraId="0B51B002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657" w:type="dxa"/>
            <w:hideMark/>
          </w:tcPr>
          <w:p w14:paraId="57D9FF7D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57" w:type="dxa"/>
            <w:hideMark/>
          </w:tcPr>
          <w:p w14:paraId="612B322E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658" w:type="dxa"/>
            <w:hideMark/>
          </w:tcPr>
          <w:p w14:paraId="5130EB66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57" w:type="dxa"/>
            <w:hideMark/>
          </w:tcPr>
          <w:p w14:paraId="5CC375FB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578" w:type="dxa"/>
            <w:hideMark/>
          </w:tcPr>
          <w:p w14:paraId="5191F46D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567" w:type="dxa"/>
            <w:hideMark/>
          </w:tcPr>
          <w:p w14:paraId="675AD60F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850" w:type="dxa"/>
            <w:hideMark/>
          </w:tcPr>
          <w:p w14:paraId="22D2DCD6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709" w:type="dxa"/>
            <w:hideMark/>
          </w:tcPr>
          <w:p w14:paraId="0E6EB9FD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578" w:type="dxa"/>
            <w:hideMark/>
          </w:tcPr>
          <w:p w14:paraId="48E1D3E2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98" w:type="dxa"/>
            <w:hideMark/>
          </w:tcPr>
          <w:p w14:paraId="1A8A6F0E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614" w:type="dxa"/>
            <w:hideMark/>
          </w:tcPr>
          <w:p w14:paraId="4BD3196B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57" w:type="dxa"/>
            <w:hideMark/>
          </w:tcPr>
          <w:p w14:paraId="7C82F396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5E426A" w:rsidRPr="00A4070F" w14:paraId="59FFE0C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7733A8DC" w14:textId="77777777" w:rsidR="005E426A" w:rsidRPr="00A4070F" w:rsidRDefault="005E426A" w:rsidP="005E426A">
            <w:pPr>
              <w:numPr>
                <w:ilvl w:val="0"/>
                <w:numId w:val="4"/>
              </w:numPr>
              <w:tabs>
                <w:tab w:val="left" w:pos="284"/>
              </w:tabs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Выпускники школ</w:t>
            </w:r>
          </w:p>
        </w:tc>
        <w:tc>
          <w:tcPr>
            <w:tcW w:w="657" w:type="dxa"/>
            <w:vAlign w:val="center"/>
            <w:hideMark/>
          </w:tcPr>
          <w:p w14:paraId="13E1E6E0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5C62E907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61,5</w:t>
            </w:r>
          </w:p>
        </w:tc>
        <w:tc>
          <w:tcPr>
            <w:tcW w:w="658" w:type="dxa"/>
            <w:vAlign w:val="center"/>
            <w:hideMark/>
          </w:tcPr>
          <w:p w14:paraId="5992A096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69277BAC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AC065E1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2112DE6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581A9D21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100AED42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0E3CB088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494D03AF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2A9325D8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A1F9E11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100,0</w:t>
            </w:r>
          </w:p>
        </w:tc>
      </w:tr>
      <w:tr w:rsidR="005E426A" w:rsidRPr="00A4070F" w14:paraId="0EA189AD" w14:textId="77777777" w:rsidTr="00B00E39">
        <w:trPr>
          <w:trHeight w:val="20"/>
        </w:trPr>
        <w:tc>
          <w:tcPr>
            <w:tcW w:w="1750" w:type="dxa"/>
            <w:hideMark/>
          </w:tcPr>
          <w:p w14:paraId="485EC34D" w14:textId="77777777" w:rsidR="005E426A" w:rsidRPr="00A4070F" w:rsidRDefault="005E426A" w:rsidP="005E426A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Рабочие/специалисты с профессиональным образованием</w:t>
            </w:r>
          </w:p>
        </w:tc>
        <w:tc>
          <w:tcPr>
            <w:tcW w:w="657" w:type="dxa"/>
            <w:vAlign w:val="center"/>
            <w:hideMark/>
          </w:tcPr>
          <w:p w14:paraId="767743BA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</w:t>
            </w:r>
          </w:p>
        </w:tc>
        <w:tc>
          <w:tcPr>
            <w:tcW w:w="657" w:type="dxa"/>
            <w:vAlign w:val="center"/>
            <w:hideMark/>
          </w:tcPr>
          <w:p w14:paraId="586E1FD8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38,5</w:t>
            </w:r>
          </w:p>
        </w:tc>
        <w:tc>
          <w:tcPr>
            <w:tcW w:w="658" w:type="dxa"/>
            <w:vAlign w:val="center"/>
            <w:hideMark/>
          </w:tcPr>
          <w:p w14:paraId="13C88341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</w:t>
            </w:r>
          </w:p>
        </w:tc>
        <w:tc>
          <w:tcPr>
            <w:tcW w:w="657" w:type="dxa"/>
            <w:vAlign w:val="center"/>
            <w:hideMark/>
          </w:tcPr>
          <w:p w14:paraId="0E6009AA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53,8</w:t>
            </w:r>
          </w:p>
        </w:tc>
        <w:tc>
          <w:tcPr>
            <w:tcW w:w="578" w:type="dxa"/>
            <w:vAlign w:val="center"/>
            <w:hideMark/>
          </w:tcPr>
          <w:p w14:paraId="155F8950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D2391A4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2896F04F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18DD539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39D354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3A6D45BC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0D191FD5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17E6DC63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100,0</w:t>
            </w:r>
          </w:p>
        </w:tc>
      </w:tr>
      <w:tr w:rsidR="005E426A" w:rsidRPr="00A4070F" w14:paraId="4C3EC5D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662B5ECD" w14:textId="77777777" w:rsidR="005E426A" w:rsidRPr="00A4070F" w:rsidRDefault="005E426A" w:rsidP="005E426A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Семьи с детьми</w:t>
            </w:r>
          </w:p>
        </w:tc>
        <w:tc>
          <w:tcPr>
            <w:tcW w:w="657" w:type="dxa"/>
            <w:vAlign w:val="center"/>
            <w:hideMark/>
          </w:tcPr>
          <w:p w14:paraId="28E0DE14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57" w:type="dxa"/>
            <w:vAlign w:val="center"/>
            <w:hideMark/>
          </w:tcPr>
          <w:p w14:paraId="55B4658E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58" w:type="dxa"/>
            <w:vAlign w:val="center"/>
            <w:hideMark/>
          </w:tcPr>
          <w:p w14:paraId="04A8CC96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5ABD3B5B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89AF9FC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</w:t>
            </w:r>
          </w:p>
        </w:tc>
        <w:tc>
          <w:tcPr>
            <w:tcW w:w="567" w:type="dxa"/>
            <w:vAlign w:val="center"/>
            <w:hideMark/>
          </w:tcPr>
          <w:p w14:paraId="5C750FE9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38,5</w:t>
            </w:r>
          </w:p>
        </w:tc>
        <w:tc>
          <w:tcPr>
            <w:tcW w:w="850" w:type="dxa"/>
            <w:vAlign w:val="center"/>
            <w:hideMark/>
          </w:tcPr>
          <w:p w14:paraId="11F055E8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C1C6D36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9698D7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98" w:type="dxa"/>
            <w:vAlign w:val="center"/>
            <w:hideMark/>
          </w:tcPr>
          <w:p w14:paraId="21726359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14" w:type="dxa"/>
            <w:vAlign w:val="center"/>
            <w:hideMark/>
          </w:tcPr>
          <w:p w14:paraId="3C5A0EE5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5FA3E8E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100,0</w:t>
            </w:r>
          </w:p>
        </w:tc>
      </w:tr>
      <w:tr w:rsidR="005E426A" w:rsidRPr="00A4070F" w14:paraId="2B47307A" w14:textId="77777777" w:rsidTr="00B00E39">
        <w:trPr>
          <w:trHeight w:val="20"/>
        </w:trPr>
        <w:tc>
          <w:tcPr>
            <w:tcW w:w="1750" w:type="dxa"/>
            <w:hideMark/>
          </w:tcPr>
          <w:p w14:paraId="1F38DDC4" w14:textId="77777777" w:rsidR="005E426A" w:rsidRPr="00A4070F" w:rsidRDefault="005E426A" w:rsidP="005E426A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Лица старших возрастов</w:t>
            </w:r>
          </w:p>
        </w:tc>
        <w:tc>
          <w:tcPr>
            <w:tcW w:w="657" w:type="dxa"/>
            <w:vAlign w:val="center"/>
            <w:hideMark/>
          </w:tcPr>
          <w:p w14:paraId="63A06A10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57" w:type="dxa"/>
            <w:vAlign w:val="center"/>
            <w:hideMark/>
          </w:tcPr>
          <w:p w14:paraId="1C11DB0E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658" w:type="dxa"/>
            <w:vAlign w:val="center"/>
            <w:hideMark/>
          </w:tcPr>
          <w:p w14:paraId="740D697F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57" w:type="dxa"/>
            <w:vAlign w:val="center"/>
            <w:hideMark/>
          </w:tcPr>
          <w:p w14:paraId="41951CEE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578" w:type="dxa"/>
            <w:vAlign w:val="center"/>
            <w:hideMark/>
          </w:tcPr>
          <w:p w14:paraId="1083B09A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</w:t>
            </w:r>
          </w:p>
        </w:tc>
        <w:tc>
          <w:tcPr>
            <w:tcW w:w="567" w:type="dxa"/>
            <w:vAlign w:val="center"/>
            <w:hideMark/>
          </w:tcPr>
          <w:p w14:paraId="271ACB21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76,9</w:t>
            </w:r>
          </w:p>
        </w:tc>
        <w:tc>
          <w:tcPr>
            <w:tcW w:w="850" w:type="dxa"/>
            <w:vAlign w:val="center"/>
            <w:hideMark/>
          </w:tcPr>
          <w:p w14:paraId="49EF79E5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32415EB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1A69960A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698" w:type="dxa"/>
            <w:vAlign w:val="center"/>
            <w:hideMark/>
          </w:tcPr>
          <w:p w14:paraId="5FADC3EB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614" w:type="dxa"/>
            <w:vAlign w:val="center"/>
            <w:hideMark/>
          </w:tcPr>
          <w:p w14:paraId="2841E763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035692B7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100,0</w:t>
            </w:r>
          </w:p>
        </w:tc>
      </w:tr>
    </w:tbl>
    <w:p w14:paraId="651B826C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 xml:space="preserve">3.Укажите, пожалуйста, куда </w:t>
      </w:r>
      <w:r w:rsidRPr="00A4070F">
        <w:rPr>
          <w:highlight w:val="yellow"/>
          <w:u w:val="single"/>
        </w:rPr>
        <w:t>в основном</w:t>
      </w:r>
      <w:r w:rsidRPr="00A4070F">
        <w:rPr>
          <w:highlight w:val="yellow"/>
        </w:rPr>
        <w:t xml:space="preserve"> выезжают данные категории населения на постоянное место жительства из вашего МО /</w:t>
      </w:r>
      <w:proofErr w:type="gramStart"/>
      <w:r w:rsidRPr="00A4070F">
        <w:rPr>
          <w:highlight w:val="yellow"/>
        </w:rPr>
        <w:t>поселения?*</w:t>
      </w:r>
      <w:proofErr w:type="gramEnd"/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5472"/>
        <w:gridCol w:w="707"/>
        <w:gridCol w:w="636"/>
        <w:gridCol w:w="2961"/>
      </w:tblGrid>
      <w:tr w:rsidR="005E426A" w:rsidRPr="00A4070F" w14:paraId="027CC860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6B675BB9" w14:textId="77777777" w:rsidR="005E426A" w:rsidRPr="00A4070F" w:rsidRDefault="005E426A" w:rsidP="00B00E39">
            <w:pPr>
              <w:jc w:val="both"/>
              <w:rPr>
                <w:rFonts w:eastAsia="Calibri" w:cs="Times New Roman"/>
                <w:b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lastRenderedPageBreak/>
              <w:t>3.1. Выпускники школ.</w:t>
            </w:r>
          </w:p>
        </w:tc>
        <w:tc>
          <w:tcPr>
            <w:tcW w:w="707" w:type="dxa"/>
            <w:hideMark/>
          </w:tcPr>
          <w:p w14:paraId="7736B70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Cs w:val="20"/>
                <w:highlight w:val="yellow"/>
              </w:rPr>
              <w:t>Чел.</w:t>
            </w:r>
          </w:p>
        </w:tc>
        <w:tc>
          <w:tcPr>
            <w:tcW w:w="636" w:type="dxa"/>
            <w:hideMark/>
          </w:tcPr>
          <w:p w14:paraId="091853E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Cs w:val="20"/>
                <w:highlight w:val="yellow"/>
              </w:rPr>
              <w:t>%</w:t>
            </w:r>
          </w:p>
        </w:tc>
        <w:tc>
          <w:tcPr>
            <w:tcW w:w="2961" w:type="dxa"/>
            <w:hideMark/>
          </w:tcPr>
          <w:p w14:paraId="055755A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Cs w:val="20"/>
                <w:highlight w:val="yellow"/>
              </w:rPr>
              <w:t>Названия населенных пунктов, регионов, стран</w:t>
            </w:r>
          </w:p>
        </w:tc>
      </w:tr>
      <w:tr w:rsidR="005E426A" w:rsidRPr="00A4070F" w14:paraId="66B3ADAF" w14:textId="77777777" w:rsidTr="00566256">
        <w:tc>
          <w:tcPr>
            <w:tcW w:w="5472" w:type="dxa"/>
            <w:hideMark/>
          </w:tcPr>
          <w:p w14:paraId="081FB7E9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районный центр и другие нас, пункты вашего МО</w:t>
            </w:r>
          </w:p>
        </w:tc>
        <w:tc>
          <w:tcPr>
            <w:tcW w:w="707" w:type="dxa"/>
            <w:hideMark/>
          </w:tcPr>
          <w:p w14:paraId="43DF1F7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636" w:type="dxa"/>
            <w:hideMark/>
          </w:tcPr>
          <w:p w14:paraId="61C7F7E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2961" w:type="dxa"/>
          </w:tcPr>
          <w:p w14:paraId="4F7F6E34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</w:p>
        </w:tc>
      </w:tr>
      <w:tr w:rsidR="005E426A" w:rsidRPr="00A4070F" w14:paraId="0A6DA775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161B08E4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Уфу</w:t>
            </w:r>
          </w:p>
        </w:tc>
        <w:tc>
          <w:tcPr>
            <w:tcW w:w="707" w:type="dxa"/>
            <w:hideMark/>
          </w:tcPr>
          <w:p w14:paraId="2630BF0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11</w:t>
            </w:r>
          </w:p>
        </w:tc>
        <w:tc>
          <w:tcPr>
            <w:tcW w:w="636" w:type="dxa"/>
            <w:hideMark/>
          </w:tcPr>
          <w:p w14:paraId="371D9C8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84,6</w:t>
            </w:r>
          </w:p>
        </w:tc>
        <w:tc>
          <w:tcPr>
            <w:tcW w:w="2961" w:type="dxa"/>
          </w:tcPr>
          <w:p w14:paraId="060BB6BA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</w:p>
        </w:tc>
      </w:tr>
      <w:tr w:rsidR="005E426A" w:rsidRPr="00A4070F" w14:paraId="41F43917" w14:textId="77777777" w:rsidTr="00566256">
        <w:tc>
          <w:tcPr>
            <w:tcW w:w="5472" w:type="dxa"/>
            <w:hideMark/>
          </w:tcPr>
          <w:p w14:paraId="2BBDFB96" w14:textId="77777777" w:rsidR="005E426A" w:rsidRPr="00A4070F" w:rsidRDefault="005E426A" w:rsidP="00B00E39">
            <w:pPr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другие города РБ</w:t>
            </w:r>
          </w:p>
        </w:tc>
        <w:tc>
          <w:tcPr>
            <w:tcW w:w="707" w:type="dxa"/>
            <w:hideMark/>
          </w:tcPr>
          <w:p w14:paraId="3269794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36" w:type="dxa"/>
            <w:hideMark/>
          </w:tcPr>
          <w:p w14:paraId="135EF6E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2961" w:type="dxa"/>
          </w:tcPr>
          <w:p w14:paraId="3D31FE44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</w:p>
        </w:tc>
      </w:tr>
      <w:tr w:rsidR="005E426A" w:rsidRPr="00A4070F" w14:paraId="5C25ABD7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13EFEA5" w14:textId="77777777" w:rsidR="005E426A" w:rsidRPr="00A4070F" w:rsidRDefault="005E426A" w:rsidP="00B00E39">
            <w:pPr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другие районы РБ</w:t>
            </w:r>
          </w:p>
        </w:tc>
        <w:tc>
          <w:tcPr>
            <w:tcW w:w="707" w:type="dxa"/>
            <w:hideMark/>
          </w:tcPr>
          <w:p w14:paraId="78BBF13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hideMark/>
          </w:tcPr>
          <w:p w14:paraId="5D2256D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961" w:type="dxa"/>
          </w:tcPr>
          <w:p w14:paraId="096AAAC3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</w:p>
        </w:tc>
      </w:tr>
      <w:tr w:rsidR="005E426A" w:rsidRPr="00A4070F" w14:paraId="0F2411F4" w14:textId="77777777" w:rsidTr="00566256">
        <w:tc>
          <w:tcPr>
            <w:tcW w:w="5472" w:type="dxa"/>
            <w:hideMark/>
          </w:tcPr>
          <w:p w14:paraId="2C3E4F5E" w14:textId="77777777" w:rsidR="005E426A" w:rsidRPr="00A4070F" w:rsidRDefault="005E426A" w:rsidP="00B00E39">
            <w:pPr>
              <w:tabs>
                <w:tab w:val="left" w:pos="4962"/>
              </w:tabs>
              <w:ind w:left="-10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Москву, Санкт-Петербург</w:t>
            </w:r>
          </w:p>
        </w:tc>
        <w:tc>
          <w:tcPr>
            <w:tcW w:w="707" w:type="dxa"/>
            <w:hideMark/>
          </w:tcPr>
          <w:p w14:paraId="6D77911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hideMark/>
          </w:tcPr>
          <w:p w14:paraId="1F05947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961" w:type="dxa"/>
          </w:tcPr>
          <w:p w14:paraId="341E72BA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</w:p>
        </w:tc>
      </w:tr>
      <w:tr w:rsidR="005E426A" w:rsidRPr="00A4070F" w14:paraId="411CFF8D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75D182F2" w14:textId="77777777" w:rsidR="005E426A" w:rsidRPr="00A4070F" w:rsidRDefault="005E426A" w:rsidP="00B00E39">
            <w:pPr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регионы России</w:t>
            </w:r>
          </w:p>
        </w:tc>
        <w:tc>
          <w:tcPr>
            <w:tcW w:w="707" w:type="dxa"/>
            <w:hideMark/>
          </w:tcPr>
          <w:p w14:paraId="01997EC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</w:t>
            </w:r>
          </w:p>
        </w:tc>
        <w:tc>
          <w:tcPr>
            <w:tcW w:w="636" w:type="dxa"/>
            <w:hideMark/>
          </w:tcPr>
          <w:p w14:paraId="78A1F56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53,8</w:t>
            </w:r>
          </w:p>
        </w:tc>
        <w:tc>
          <w:tcPr>
            <w:tcW w:w="2961" w:type="dxa"/>
            <w:hideMark/>
          </w:tcPr>
          <w:p w14:paraId="78507171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  <w:r w:rsidRPr="00A4070F">
              <w:rPr>
                <w:rFonts w:cs="Times New Roman"/>
                <w:szCs w:val="20"/>
                <w:highlight w:val="yellow"/>
              </w:rPr>
              <w:t>Татарстан, Челябинская, Свердловская обл.</w:t>
            </w:r>
          </w:p>
        </w:tc>
      </w:tr>
      <w:tr w:rsidR="005E426A" w:rsidRPr="00A4070F" w14:paraId="5BD3906E" w14:textId="77777777" w:rsidTr="00566256">
        <w:tc>
          <w:tcPr>
            <w:tcW w:w="5472" w:type="dxa"/>
            <w:hideMark/>
          </w:tcPr>
          <w:p w14:paraId="108495AC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Cs w:val="20"/>
                <w:highlight w:val="yellow"/>
              </w:rPr>
              <w:t xml:space="preserve">В зарубежные страны, </w:t>
            </w:r>
            <w:r w:rsidRPr="00A4070F">
              <w:rPr>
                <w:rFonts w:eastAsia="Calibri" w:cs="Times New Roman"/>
                <w:i/>
                <w:szCs w:val="20"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szCs w:val="20"/>
                <w:highlight w:val="yellow"/>
              </w:rPr>
              <w:tab/>
            </w:r>
          </w:p>
        </w:tc>
        <w:tc>
          <w:tcPr>
            <w:tcW w:w="707" w:type="dxa"/>
            <w:hideMark/>
          </w:tcPr>
          <w:p w14:paraId="496EABF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hideMark/>
          </w:tcPr>
          <w:p w14:paraId="35C823A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961" w:type="dxa"/>
          </w:tcPr>
          <w:p w14:paraId="5A0DBB34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</w:p>
        </w:tc>
      </w:tr>
      <w:tr w:rsidR="005E426A" w:rsidRPr="00A4070F" w14:paraId="333F8D3E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E58C44B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Cs w:val="20"/>
                <w:highlight w:val="yellow"/>
              </w:rPr>
              <w:t>В основном никуда не выезжают</w:t>
            </w:r>
          </w:p>
        </w:tc>
        <w:tc>
          <w:tcPr>
            <w:tcW w:w="707" w:type="dxa"/>
            <w:hideMark/>
          </w:tcPr>
          <w:p w14:paraId="0E6F668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hideMark/>
          </w:tcPr>
          <w:p w14:paraId="62BC6D5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961" w:type="dxa"/>
          </w:tcPr>
          <w:p w14:paraId="71BB2321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</w:p>
        </w:tc>
      </w:tr>
      <w:tr w:rsidR="005E426A" w:rsidRPr="00A4070F" w14:paraId="101BC602" w14:textId="77777777" w:rsidTr="00566256">
        <w:tc>
          <w:tcPr>
            <w:tcW w:w="5472" w:type="dxa"/>
            <w:hideMark/>
          </w:tcPr>
          <w:p w14:paraId="281A5EDD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Cs w:val="20"/>
                <w:highlight w:val="yellow"/>
              </w:rPr>
              <w:t>Затрудняюсь ответить</w:t>
            </w:r>
          </w:p>
        </w:tc>
        <w:tc>
          <w:tcPr>
            <w:tcW w:w="707" w:type="dxa"/>
            <w:hideMark/>
          </w:tcPr>
          <w:p w14:paraId="16B607E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hideMark/>
          </w:tcPr>
          <w:p w14:paraId="6058C9B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961" w:type="dxa"/>
          </w:tcPr>
          <w:p w14:paraId="493EFA79" w14:textId="77777777" w:rsidR="005E426A" w:rsidRPr="00A4070F" w:rsidRDefault="005E426A" w:rsidP="00B00E39">
            <w:pPr>
              <w:jc w:val="right"/>
              <w:rPr>
                <w:rFonts w:cs="Times New Roman"/>
                <w:szCs w:val="20"/>
                <w:highlight w:val="yellow"/>
              </w:rPr>
            </w:pPr>
          </w:p>
        </w:tc>
      </w:tr>
    </w:tbl>
    <w:p w14:paraId="1487EA3C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81" w:type="dxa"/>
        <w:tblLook w:val="0400" w:firstRow="0" w:lastRow="0" w:firstColumn="0" w:lastColumn="0" w:noHBand="0" w:noVBand="1"/>
      </w:tblPr>
      <w:tblGrid>
        <w:gridCol w:w="5240"/>
        <w:gridCol w:w="851"/>
        <w:gridCol w:w="992"/>
        <w:gridCol w:w="2698"/>
      </w:tblGrid>
      <w:tr w:rsidR="005E426A" w:rsidRPr="00A4070F" w14:paraId="504DD1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D31B96B" w14:textId="77777777" w:rsidR="005E426A" w:rsidRPr="00A4070F" w:rsidRDefault="005E426A" w:rsidP="00B00E39">
            <w:pPr>
              <w:spacing w:line="16" w:lineRule="atLeast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3.2. Рабочие/ специалисты с профессиональным образованием</w:t>
            </w:r>
          </w:p>
        </w:tc>
        <w:tc>
          <w:tcPr>
            <w:tcW w:w="851" w:type="dxa"/>
            <w:hideMark/>
          </w:tcPr>
          <w:p w14:paraId="37A30B7F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sz w:val="20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 w:val="20"/>
                <w:szCs w:val="20"/>
                <w:highlight w:val="yellow"/>
              </w:rPr>
              <w:t>Чел.</w:t>
            </w:r>
          </w:p>
        </w:tc>
        <w:tc>
          <w:tcPr>
            <w:tcW w:w="992" w:type="dxa"/>
            <w:hideMark/>
          </w:tcPr>
          <w:p w14:paraId="04FCE7E0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sz w:val="20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2698" w:type="dxa"/>
            <w:hideMark/>
          </w:tcPr>
          <w:p w14:paraId="75581C97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sz w:val="20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 w:val="20"/>
                <w:szCs w:val="20"/>
                <w:highlight w:val="yellow"/>
              </w:rPr>
              <w:t>Названия населенных пунктов, регионов, стран</w:t>
            </w:r>
          </w:p>
        </w:tc>
      </w:tr>
      <w:tr w:rsidR="005E426A" w:rsidRPr="00A4070F" w14:paraId="535EC435" w14:textId="77777777" w:rsidTr="00B00E39">
        <w:tc>
          <w:tcPr>
            <w:tcW w:w="5240" w:type="dxa"/>
            <w:hideMark/>
          </w:tcPr>
          <w:p w14:paraId="545BC336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районный центр и другие </w:t>
            </w:r>
            <w:proofErr w:type="spellStart"/>
            <w:proofErr w:type="gramStart"/>
            <w:r w:rsidRPr="00A4070F">
              <w:rPr>
                <w:rFonts w:eastAsia="Calibri" w:cs="Times New Roman"/>
                <w:highlight w:val="yellow"/>
              </w:rPr>
              <w:t>нас,пункты</w:t>
            </w:r>
            <w:proofErr w:type="spellEnd"/>
            <w:proofErr w:type="gramEnd"/>
            <w:r w:rsidRPr="00A4070F">
              <w:rPr>
                <w:rFonts w:eastAsia="Calibri" w:cs="Times New Roman"/>
                <w:highlight w:val="yellow"/>
              </w:rPr>
              <w:t xml:space="preserve"> вашего МО</w:t>
            </w:r>
          </w:p>
        </w:tc>
        <w:tc>
          <w:tcPr>
            <w:tcW w:w="851" w:type="dxa"/>
            <w:vAlign w:val="center"/>
            <w:hideMark/>
          </w:tcPr>
          <w:p w14:paraId="5F5CD69E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07A249BD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2698" w:type="dxa"/>
          </w:tcPr>
          <w:p w14:paraId="77F37F12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0F6B0D2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759A0A08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Уфу</w:t>
            </w:r>
          </w:p>
        </w:tc>
        <w:tc>
          <w:tcPr>
            <w:tcW w:w="851" w:type="dxa"/>
            <w:vAlign w:val="center"/>
            <w:hideMark/>
          </w:tcPr>
          <w:p w14:paraId="317FBA83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0C22F2C2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46,2</w:t>
            </w:r>
          </w:p>
        </w:tc>
        <w:tc>
          <w:tcPr>
            <w:tcW w:w="2698" w:type="dxa"/>
          </w:tcPr>
          <w:p w14:paraId="33C7B4AD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1D28C0CF" w14:textId="77777777" w:rsidTr="00B00E39">
        <w:tc>
          <w:tcPr>
            <w:tcW w:w="5240" w:type="dxa"/>
            <w:hideMark/>
          </w:tcPr>
          <w:p w14:paraId="18E4E691" w14:textId="77777777" w:rsidR="005E426A" w:rsidRPr="00A4070F" w:rsidRDefault="005E426A" w:rsidP="00B00E39">
            <w:pPr>
              <w:spacing w:line="16" w:lineRule="atLeast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другие города РБ,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206E0824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383B2126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2698" w:type="dxa"/>
          </w:tcPr>
          <w:p w14:paraId="4F738100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sz w:val="20"/>
                <w:szCs w:val="20"/>
                <w:highlight w:val="yellow"/>
              </w:rPr>
            </w:pPr>
          </w:p>
        </w:tc>
      </w:tr>
      <w:tr w:rsidR="005E426A" w:rsidRPr="00A4070F" w14:paraId="3C95E09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F797694" w14:textId="77777777" w:rsidR="005E426A" w:rsidRPr="00A4070F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другие районы РБ,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31C6DA24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4AB70C5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698" w:type="dxa"/>
          </w:tcPr>
          <w:p w14:paraId="3011F94E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sz w:val="20"/>
                <w:szCs w:val="20"/>
                <w:highlight w:val="yellow"/>
              </w:rPr>
            </w:pPr>
          </w:p>
        </w:tc>
      </w:tr>
      <w:tr w:rsidR="005E426A" w:rsidRPr="00A4070F" w14:paraId="16399BD7" w14:textId="77777777" w:rsidTr="00B00E39">
        <w:tc>
          <w:tcPr>
            <w:tcW w:w="5240" w:type="dxa"/>
            <w:hideMark/>
          </w:tcPr>
          <w:p w14:paraId="5CD667C8" w14:textId="77777777" w:rsidR="005E426A" w:rsidRPr="00A4070F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Москву, Санкт-Петербург</w:t>
            </w:r>
          </w:p>
        </w:tc>
        <w:tc>
          <w:tcPr>
            <w:tcW w:w="851" w:type="dxa"/>
            <w:vAlign w:val="center"/>
            <w:hideMark/>
          </w:tcPr>
          <w:p w14:paraId="28585CD1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0ED8CC0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698" w:type="dxa"/>
          </w:tcPr>
          <w:p w14:paraId="143D7EE4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sz w:val="20"/>
                <w:szCs w:val="20"/>
                <w:highlight w:val="yellow"/>
              </w:rPr>
            </w:pPr>
          </w:p>
        </w:tc>
      </w:tr>
      <w:tr w:rsidR="005E426A" w:rsidRPr="00A4070F" w14:paraId="4B42D0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B1C449F" w14:textId="77777777" w:rsidR="005E426A" w:rsidRPr="00A4070F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регионы России,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46816679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11</w:t>
            </w:r>
          </w:p>
        </w:tc>
        <w:tc>
          <w:tcPr>
            <w:tcW w:w="992" w:type="dxa"/>
            <w:vAlign w:val="center"/>
            <w:hideMark/>
          </w:tcPr>
          <w:p w14:paraId="6D44FA35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84,6</w:t>
            </w:r>
          </w:p>
        </w:tc>
        <w:tc>
          <w:tcPr>
            <w:tcW w:w="2698" w:type="dxa"/>
            <w:hideMark/>
          </w:tcPr>
          <w:p w14:paraId="0A3FC3AF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sz w:val="20"/>
                <w:szCs w:val="20"/>
                <w:highlight w:val="yellow"/>
              </w:rPr>
            </w:pPr>
            <w:r w:rsidRPr="00A4070F">
              <w:rPr>
                <w:rFonts w:eastAsia="Calibri" w:cs="Times New Roman"/>
                <w:sz w:val="20"/>
                <w:szCs w:val="20"/>
                <w:highlight w:val="yellow"/>
              </w:rPr>
              <w:t>ХМАО, Якутия, Челябинская, Свердловская обл.</w:t>
            </w:r>
          </w:p>
        </w:tc>
      </w:tr>
      <w:tr w:rsidR="005E426A" w:rsidRPr="00A4070F" w14:paraId="44AFF4F3" w14:textId="77777777" w:rsidTr="00B00E39">
        <w:tc>
          <w:tcPr>
            <w:tcW w:w="5240" w:type="dxa"/>
            <w:hideMark/>
          </w:tcPr>
          <w:p w14:paraId="5D566226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зарубежные страны,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56003946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1A21ABA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698" w:type="dxa"/>
          </w:tcPr>
          <w:p w14:paraId="22E84BC8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2455D83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2D54D815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основном никуда не выезжают</w:t>
            </w:r>
          </w:p>
        </w:tc>
        <w:tc>
          <w:tcPr>
            <w:tcW w:w="851" w:type="dxa"/>
            <w:vAlign w:val="center"/>
            <w:hideMark/>
          </w:tcPr>
          <w:p w14:paraId="2AF2743F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2626DD4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698" w:type="dxa"/>
          </w:tcPr>
          <w:p w14:paraId="051C28CC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7E728D95" w14:textId="77777777" w:rsidTr="00B00E39">
        <w:tc>
          <w:tcPr>
            <w:tcW w:w="5240" w:type="dxa"/>
            <w:hideMark/>
          </w:tcPr>
          <w:p w14:paraId="0C54F2CE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Затрудняюсь ответить</w:t>
            </w:r>
          </w:p>
        </w:tc>
        <w:tc>
          <w:tcPr>
            <w:tcW w:w="851" w:type="dxa"/>
            <w:vAlign w:val="center"/>
            <w:hideMark/>
          </w:tcPr>
          <w:p w14:paraId="31F3721F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36DEC52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698" w:type="dxa"/>
          </w:tcPr>
          <w:p w14:paraId="0B0FF68F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</w:tbl>
    <w:p w14:paraId="0BAE91D5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54" w:type="dxa"/>
        <w:tblLook w:val="0400" w:firstRow="0" w:lastRow="0" w:firstColumn="0" w:lastColumn="0" w:noHBand="0" w:noVBand="1"/>
      </w:tblPr>
      <w:tblGrid>
        <w:gridCol w:w="5218"/>
        <w:gridCol w:w="873"/>
        <w:gridCol w:w="992"/>
        <w:gridCol w:w="2671"/>
      </w:tblGrid>
      <w:tr w:rsidR="005E426A" w:rsidRPr="00A4070F" w14:paraId="011DBE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31D3FDE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3.3. Семьи с детьми</w:t>
            </w:r>
          </w:p>
        </w:tc>
        <w:tc>
          <w:tcPr>
            <w:tcW w:w="873" w:type="dxa"/>
            <w:hideMark/>
          </w:tcPr>
          <w:p w14:paraId="5427F6E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992" w:type="dxa"/>
            <w:hideMark/>
          </w:tcPr>
          <w:p w14:paraId="1C389C5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2671" w:type="dxa"/>
            <w:hideMark/>
          </w:tcPr>
          <w:p w14:paraId="42D1AE6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5E426A" w:rsidRPr="00A4070F" w14:paraId="1D61B7C0" w14:textId="77777777" w:rsidTr="00B00E39">
        <w:trPr>
          <w:trHeight w:val="170"/>
        </w:trPr>
        <w:tc>
          <w:tcPr>
            <w:tcW w:w="5218" w:type="dxa"/>
            <w:hideMark/>
          </w:tcPr>
          <w:p w14:paraId="6D2031B8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 районный центр и другие нас. пункты вашего МО</w:t>
            </w:r>
          </w:p>
        </w:tc>
        <w:tc>
          <w:tcPr>
            <w:tcW w:w="873" w:type="dxa"/>
            <w:vAlign w:val="center"/>
            <w:hideMark/>
          </w:tcPr>
          <w:p w14:paraId="072047E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7C73F34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61,5%</w:t>
            </w:r>
          </w:p>
        </w:tc>
        <w:tc>
          <w:tcPr>
            <w:tcW w:w="2671" w:type="dxa"/>
          </w:tcPr>
          <w:p w14:paraId="07492D76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5E426A" w:rsidRPr="00A4070F" w14:paraId="710E79F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D2F6D9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 Уфу</w:t>
            </w:r>
          </w:p>
        </w:tc>
        <w:tc>
          <w:tcPr>
            <w:tcW w:w="873" w:type="dxa"/>
            <w:vAlign w:val="center"/>
            <w:hideMark/>
          </w:tcPr>
          <w:p w14:paraId="6054C23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2EAB9A9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53,8</w:t>
            </w:r>
          </w:p>
        </w:tc>
        <w:tc>
          <w:tcPr>
            <w:tcW w:w="2671" w:type="dxa"/>
          </w:tcPr>
          <w:p w14:paraId="085647D5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5E426A" w:rsidRPr="00A4070F" w14:paraId="7C7949D6" w14:textId="77777777" w:rsidTr="00B00E39">
        <w:trPr>
          <w:trHeight w:val="170"/>
        </w:trPr>
        <w:tc>
          <w:tcPr>
            <w:tcW w:w="5218" w:type="dxa"/>
            <w:hideMark/>
          </w:tcPr>
          <w:p w14:paraId="5369CC6D" w14:textId="77777777" w:rsidR="005E426A" w:rsidRPr="00A4070F" w:rsidRDefault="005E426A" w:rsidP="00B00E39">
            <w:pPr>
              <w:contextualSpacing/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 xml:space="preserve">В другие города РБ, </w:t>
            </w:r>
            <w:r w:rsidRPr="00A4070F">
              <w:rPr>
                <w:rFonts w:eastAsia="Calibri" w:cs="Times New Roman"/>
                <w:i/>
                <w:sz w:val="24"/>
                <w:szCs w:val="24"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CD4476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16C3A05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2671" w:type="dxa"/>
            <w:hideMark/>
          </w:tcPr>
          <w:p w14:paraId="69EB21B7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Нефтекамск </w:t>
            </w:r>
          </w:p>
        </w:tc>
      </w:tr>
      <w:tr w:rsidR="005E426A" w:rsidRPr="00A4070F" w14:paraId="58D88D0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54128735" w14:textId="77777777" w:rsidR="005E426A" w:rsidRPr="00A4070F" w:rsidRDefault="005E426A" w:rsidP="00B00E39">
            <w:pPr>
              <w:tabs>
                <w:tab w:val="left" w:pos="4962"/>
              </w:tabs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 другие районы РБ</w:t>
            </w:r>
          </w:p>
        </w:tc>
        <w:tc>
          <w:tcPr>
            <w:tcW w:w="873" w:type="dxa"/>
            <w:vAlign w:val="center"/>
            <w:hideMark/>
          </w:tcPr>
          <w:p w14:paraId="65D9EED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4ABBDB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2671" w:type="dxa"/>
            <w:hideMark/>
          </w:tcPr>
          <w:p w14:paraId="7B99DDA2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Иглинский</w:t>
            </w:r>
          </w:p>
        </w:tc>
      </w:tr>
      <w:tr w:rsidR="005E426A" w:rsidRPr="00A4070F" w14:paraId="55D0DCF2" w14:textId="77777777" w:rsidTr="00B00E39">
        <w:trPr>
          <w:trHeight w:val="170"/>
        </w:trPr>
        <w:tc>
          <w:tcPr>
            <w:tcW w:w="5218" w:type="dxa"/>
            <w:hideMark/>
          </w:tcPr>
          <w:p w14:paraId="06A84002" w14:textId="77777777" w:rsidR="005E426A" w:rsidRPr="00A4070F" w:rsidRDefault="005E426A" w:rsidP="00B00E39">
            <w:pPr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 Москву, Санкт-Петербург</w:t>
            </w:r>
          </w:p>
        </w:tc>
        <w:tc>
          <w:tcPr>
            <w:tcW w:w="873" w:type="dxa"/>
            <w:vAlign w:val="center"/>
            <w:hideMark/>
          </w:tcPr>
          <w:p w14:paraId="7FAC521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10D6DDA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671" w:type="dxa"/>
          </w:tcPr>
          <w:p w14:paraId="1E0235A6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5E426A" w:rsidRPr="00A4070F" w14:paraId="676E5A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B9203B" w14:textId="77777777" w:rsidR="005E426A" w:rsidRPr="00A4070F" w:rsidRDefault="005E426A" w:rsidP="00B00E39">
            <w:pPr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 регионы России</w:t>
            </w:r>
          </w:p>
        </w:tc>
        <w:tc>
          <w:tcPr>
            <w:tcW w:w="873" w:type="dxa"/>
            <w:vAlign w:val="center"/>
            <w:hideMark/>
          </w:tcPr>
          <w:p w14:paraId="01165BF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51D3C99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38,5</w:t>
            </w:r>
          </w:p>
        </w:tc>
        <w:tc>
          <w:tcPr>
            <w:tcW w:w="2671" w:type="dxa"/>
          </w:tcPr>
          <w:p w14:paraId="44EA3133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5E426A" w:rsidRPr="00A4070F" w14:paraId="0DFF4B3A" w14:textId="77777777" w:rsidTr="00B00E39">
        <w:trPr>
          <w:trHeight w:val="170"/>
        </w:trPr>
        <w:tc>
          <w:tcPr>
            <w:tcW w:w="5218" w:type="dxa"/>
            <w:hideMark/>
          </w:tcPr>
          <w:p w14:paraId="0F8FECD4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 xml:space="preserve">В зарубежные страны, </w:t>
            </w:r>
            <w:r w:rsidRPr="00A4070F">
              <w:rPr>
                <w:rFonts w:eastAsia="Calibri" w:cs="Times New Roman"/>
                <w:i/>
                <w:sz w:val="24"/>
                <w:szCs w:val="24"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F7D43B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39B1D3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671" w:type="dxa"/>
          </w:tcPr>
          <w:p w14:paraId="10BBC19D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5E426A" w:rsidRPr="00A4070F" w14:paraId="338B50A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15F5A379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 основном никуда не выезжают</w:t>
            </w:r>
          </w:p>
        </w:tc>
        <w:tc>
          <w:tcPr>
            <w:tcW w:w="873" w:type="dxa"/>
            <w:vAlign w:val="center"/>
            <w:hideMark/>
          </w:tcPr>
          <w:p w14:paraId="0B8D23A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09DE7E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671" w:type="dxa"/>
          </w:tcPr>
          <w:p w14:paraId="04D67D23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5E426A" w:rsidRPr="00A4070F" w14:paraId="7BC4FBDA" w14:textId="77777777" w:rsidTr="00B00E39">
        <w:trPr>
          <w:trHeight w:val="170"/>
        </w:trPr>
        <w:tc>
          <w:tcPr>
            <w:tcW w:w="5218" w:type="dxa"/>
            <w:hideMark/>
          </w:tcPr>
          <w:p w14:paraId="02A0EAB6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873" w:type="dxa"/>
            <w:vAlign w:val="center"/>
            <w:hideMark/>
          </w:tcPr>
          <w:p w14:paraId="725900C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5B7F1EF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671" w:type="dxa"/>
          </w:tcPr>
          <w:p w14:paraId="36D3F0AD" w14:textId="77777777" w:rsidR="005E426A" w:rsidRPr="00A4070F" w:rsidRDefault="005E426A" w:rsidP="00B00E39">
            <w:pPr>
              <w:jc w:val="right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</w:tbl>
    <w:p w14:paraId="4EFEE6AF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54" w:type="dxa"/>
        <w:tblLook w:val="0400" w:firstRow="0" w:lastRow="0" w:firstColumn="0" w:lastColumn="0" w:noHBand="0" w:noVBand="1"/>
      </w:tblPr>
      <w:tblGrid>
        <w:gridCol w:w="5387"/>
        <w:gridCol w:w="992"/>
        <w:gridCol w:w="1249"/>
        <w:gridCol w:w="2126"/>
      </w:tblGrid>
      <w:tr w:rsidR="005E426A" w:rsidRPr="00A4070F" w14:paraId="6726C1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23E4B798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3.4. Лица старших возрастов</w:t>
            </w:r>
          </w:p>
        </w:tc>
        <w:tc>
          <w:tcPr>
            <w:tcW w:w="992" w:type="dxa"/>
            <w:hideMark/>
          </w:tcPr>
          <w:p w14:paraId="18640AE7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1249" w:type="dxa"/>
            <w:hideMark/>
          </w:tcPr>
          <w:p w14:paraId="5102FABC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2126" w:type="dxa"/>
            <w:hideMark/>
          </w:tcPr>
          <w:p w14:paraId="7A59EEB0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Названия населенных пунктов, регионов, стран</w:t>
            </w:r>
          </w:p>
        </w:tc>
      </w:tr>
      <w:tr w:rsidR="005E426A" w:rsidRPr="00A4070F" w14:paraId="0A6B5987" w14:textId="77777777" w:rsidTr="00B00E39">
        <w:tc>
          <w:tcPr>
            <w:tcW w:w="5387" w:type="dxa"/>
            <w:hideMark/>
          </w:tcPr>
          <w:p w14:paraId="54D89885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районный центр и другие нас. пункты вашего МО</w:t>
            </w:r>
          </w:p>
        </w:tc>
        <w:tc>
          <w:tcPr>
            <w:tcW w:w="992" w:type="dxa"/>
            <w:vAlign w:val="center"/>
            <w:hideMark/>
          </w:tcPr>
          <w:p w14:paraId="145FF931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40E77C3B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2126" w:type="dxa"/>
          </w:tcPr>
          <w:p w14:paraId="0B95BC74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4AB5226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53564A09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Уфу</w:t>
            </w:r>
          </w:p>
        </w:tc>
        <w:tc>
          <w:tcPr>
            <w:tcW w:w="992" w:type="dxa"/>
            <w:vAlign w:val="center"/>
            <w:hideMark/>
          </w:tcPr>
          <w:p w14:paraId="30632BBD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6791BDC9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2126" w:type="dxa"/>
          </w:tcPr>
          <w:p w14:paraId="5D2AB6D6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6E7DC1FA" w14:textId="77777777" w:rsidTr="00B00E39">
        <w:tc>
          <w:tcPr>
            <w:tcW w:w="5387" w:type="dxa"/>
            <w:hideMark/>
          </w:tcPr>
          <w:p w14:paraId="21F4DFFF" w14:textId="77777777" w:rsidR="005E426A" w:rsidRPr="00A4070F" w:rsidRDefault="005E426A" w:rsidP="00B00E39">
            <w:pPr>
              <w:spacing w:line="16" w:lineRule="atLeast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lastRenderedPageBreak/>
              <w:t xml:space="preserve">В другие города РБ,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4A41FDAC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0AD86A0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126" w:type="dxa"/>
          </w:tcPr>
          <w:p w14:paraId="7C128B7A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45C5E4A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69877AFF" w14:textId="77777777" w:rsidR="005E426A" w:rsidRPr="00A4070F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другие районы РБ,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866720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782EEBF9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2126" w:type="dxa"/>
          </w:tcPr>
          <w:p w14:paraId="3B1F95E2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03F58D87" w14:textId="77777777" w:rsidTr="00B00E39">
        <w:tc>
          <w:tcPr>
            <w:tcW w:w="5387" w:type="dxa"/>
            <w:hideMark/>
          </w:tcPr>
          <w:p w14:paraId="53E0D30C" w14:textId="77777777" w:rsidR="005E426A" w:rsidRPr="00A4070F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Москву, Санкт-Петербург</w:t>
            </w:r>
          </w:p>
        </w:tc>
        <w:tc>
          <w:tcPr>
            <w:tcW w:w="992" w:type="dxa"/>
            <w:vAlign w:val="center"/>
            <w:hideMark/>
          </w:tcPr>
          <w:p w14:paraId="730D560A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1AA9FF0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126" w:type="dxa"/>
          </w:tcPr>
          <w:p w14:paraId="69C6A003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411B25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7E431FDF" w14:textId="77777777" w:rsidR="005E426A" w:rsidRPr="00A4070F" w:rsidRDefault="005E426A" w:rsidP="00B00E39">
            <w:pPr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регионы России,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702AB82D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31E89474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2126" w:type="dxa"/>
            <w:hideMark/>
          </w:tcPr>
          <w:p w14:paraId="4293F497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Челябинская обл.</w:t>
            </w:r>
          </w:p>
        </w:tc>
      </w:tr>
      <w:tr w:rsidR="005E426A" w:rsidRPr="00A4070F" w14:paraId="5957E047" w14:textId="77777777" w:rsidTr="00B00E39">
        <w:tc>
          <w:tcPr>
            <w:tcW w:w="5387" w:type="dxa"/>
            <w:hideMark/>
          </w:tcPr>
          <w:p w14:paraId="497AF891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зарубежные страны,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какие напишите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9EB4AF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1C866788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126" w:type="dxa"/>
          </w:tcPr>
          <w:p w14:paraId="6B3E8A98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3C7752C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1B43F5C3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основном никуда не выезжают</w:t>
            </w:r>
          </w:p>
        </w:tc>
        <w:tc>
          <w:tcPr>
            <w:tcW w:w="992" w:type="dxa"/>
            <w:vAlign w:val="center"/>
            <w:hideMark/>
          </w:tcPr>
          <w:p w14:paraId="1937F7E2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1249" w:type="dxa"/>
            <w:vAlign w:val="center"/>
            <w:hideMark/>
          </w:tcPr>
          <w:p w14:paraId="132D5BDE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46,2</w:t>
            </w:r>
          </w:p>
        </w:tc>
        <w:tc>
          <w:tcPr>
            <w:tcW w:w="2126" w:type="dxa"/>
          </w:tcPr>
          <w:p w14:paraId="4E2A010E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35C6EDDC" w14:textId="77777777" w:rsidTr="00B00E39">
        <w:tc>
          <w:tcPr>
            <w:tcW w:w="5387" w:type="dxa"/>
            <w:hideMark/>
          </w:tcPr>
          <w:p w14:paraId="48AF43DB" w14:textId="77777777" w:rsidR="005E426A" w:rsidRPr="00A4070F" w:rsidRDefault="005E426A" w:rsidP="00B00E39">
            <w:pPr>
              <w:spacing w:line="16" w:lineRule="atLeast"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Затрудняюсь ответить</w:t>
            </w:r>
          </w:p>
        </w:tc>
        <w:tc>
          <w:tcPr>
            <w:tcW w:w="992" w:type="dxa"/>
            <w:vAlign w:val="center"/>
            <w:hideMark/>
          </w:tcPr>
          <w:p w14:paraId="06CAFECE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1249" w:type="dxa"/>
            <w:vAlign w:val="center"/>
            <w:hideMark/>
          </w:tcPr>
          <w:p w14:paraId="349DDAEF" w14:textId="77777777" w:rsidR="005E426A" w:rsidRPr="00A4070F" w:rsidRDefault="005E426A" w:rsidP="00B00E39">
            <w:pPr>
              <w:spacing w:line="16" w:lineRule="atLeast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2126" w:type="dxa"/>
          </w:tcPr>
          <w:p w14:paraId="26E4E236" w14:textId="77777777" w:rsidR="005E426A" w:rsidRPr="00A4070F" w:rsidRDefault="005E426A" w:rsidP="00B00E39">
            <w:pPr>
              <w:spacing w:line="16" w:lineRule="atLeast"/>
              <w:jc w:val="right"/>
              <w:rPr>
                <w:rFonts w:eastAsia="Calibri" w:cs="Times New Roman"/>
                <w:highlight w:val="yellow"/>
              </w:rPr>
            </w:pPr>
          </w:p>
        </w:tc>
      </w:tr>
    </w:tbl>
    <w:p w14:paraId="2B9FEC43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313789ED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4. Можете ли Вы назвать другие категории населения с высоким уровнем оттока из вашего МО/поселения?</w:t>
      </w:r>
    </w:p>
    <w:p w14:paraId="3AB31CCB" w14:textId="77777777" w:rsidR="005E426A" w:rsidRPr="00A4070F" w:rsidRDefault="005E426A" w:rsidP="005E426A">
      <w:pPr>
        <w:pStyle w:val="aff"/>
        <w:rPr>
          <w:highlight w:val="yellow"/>
        </w:rPr>
      </w:pPr>
    </w:p>
    <w:p w14:paraId="04646D78" w14:textId="77777777" w:rsidR="005E426A" w:rsidRPr="00A4070F" w:rsidRDefault="005E426A" w:rsidP="005E426A">
      <w:pPr>
        <w:pStyle w:val="aff"/>
        <w:rPr>
          <w:highlight w:val="yellow"/>
        </w:rPr>
      </w:pPr>
    </w:p>
    <w:p w14:paraId="1BC84048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5. Куда именно выезжают указанные Вами категории населения?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785"/>
        <w:gridCol w:w="811"/>
        <w:gridCol w:w="1010"/>
        <w:gridCol w:w="3170"/>
      </w:tblGrid>
      <w:tr w:rsidR="005E426A" w:rsidRPr="00A4070F" w14:paraId="3DAB214A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6C56B9A9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Варианты ответов</w:t>
            </w:r>
          </w:p>
        </w:tc>
        <w:tc>
          <w:tcPr>
            <w:tcW w:w="811" w:type="dxa"/>
            <w:hideMark/>
          </w:tcPr>
          <w:p w14:paraId="561D686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1010" w:type="dxa"/>
            <w:hideMark/>
          </w:tcPr>
          <w:p w14:paraId="413A1EF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3170" w:type="dxa"/>
            <w:hideMark/>
          </w:tcPr>
          <w:p w14:paraId="6DC1C4E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szCs w:val="20"/>
                <w:highlight w:val="yellow"/>
              </w:rPr>
              <w:t xml:space="preserve">Названия </w:t>
            </w:r>
            <w:r w:rsidRPr="00A4070F">
              <w:rPr>
                <w:rFonts w:eastAsia="Calibri" w:cs="Times New Roman"/>
                <w:highlight w:val="yellow"/>
              </w:rPr>
              <w:t>населенных пунктов, регионов, стран</w:t>
            </w:r>
          </w:p>
        </w:tc>
      </w:tr>
      <w:tr w:rsidR="005E426A" w:rsidRPr="00A4070F" w14:paraId="6BB64BDF" w14:textId="77777777" w:rsidTr="00D974BD">
        <w:tc>
          <w:tcPr>
            <w:tcW w:w="4785" w:type="dxa"/>
            <w:hideMark/>
          </w:tcPr>
          <w:p w14:paraId="6928F237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Нет таких категорий населения</w:t>
            </w:r>
            <w:r w:rsidRPr="00A4070F">
              <w:rPr>
                <w:rFonts w:eastAsia="Calibri" w:cs="Times New Roman"/>
                <w:highlight w:val="yellow"/>
              </w:rPr>
              <w:tab/>
            </w:r>
          </w:p>
        </w:tc>
        <w:tc>
          <w:tcPr>
            <w:tcW w:w="811" w:type="dxa"/>
            <w:vAlign w:val="center"/>
            <w:hideMark/>
          </w:tcPr>
          <w:p w14:paraId="62E11C1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12</w:t>
            </w:r>
          </w:p>
        </w:tc>
        <w:tc>
          <w:tcPr>
            <w:tcW w:w="1010" w:type="dxa"/>
            <w:vAlign w:val="center"/>
            <w:hideMark/>
          </w:tcPr>
          <w:p w14:paraId="7100999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92,3</w:t>
            </w:r>
          </w:p>
        </w:tc>
        <w:tc>
          <w:tcPr>
            <w:tcW w:w="3170" w:type="dxa"/>
          </w:tcPr>
          <w:p w14:paraId="3F103461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75158CA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4B8993A9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Молодые люди после службы в армии</w:t>
            </w:r>
          </w:p>
        </w:tc>
        <w:tc>
          <w:tcPr>
            <w:tcW w:w="811" w:type="dxa"/>
            <w:vAlign w:val="center"/>
            <w:hideMark/>
          </w:tcPr>
          <w:p w14:paraId="77F298B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010" w:type="dxa"/>
            <w:vAlign w:val="center"/>
            <w:hideMark/>
          </w:tcPr>
          <w:p w14:paraId="30DA0BB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3170" w:type="dxa"/>
            <w:hideMark/>
          </w:tcPr>
          <w:p w14:paraId="38000D93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Челябинская обл.</w:t>
            </w:r>
          </w:p>
        </w:tc>
      </w:tr>
      <w:tr w:rsidR="005E426A" w:rsidRPr="00A4070F" w14:paraId="06C44A8B" w14:textId="77777777" w:rsidTr="00D974BD">
        <w:tc>
          <w:tcPr>
            <w:tcW w:w="4785" w:type="dxa"/>
            <w:hideMark/>
          </w:tcPr>
          <w:p w14:paraId="56C2C59A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Всего</w:t>
            </w:r>
          </w:p>
        </w:tc>
        <w:tc>
          <w:tcPr>
            <w:tcW w:w="811" w:type="dxa"/>
            <w:vAlign w:val="center"/>
            <w:hideMark/>
          </w:tcPr>
          <w:p w14:paraId="09238F6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1010" w:type="dxa"/>
            <w:vAlign w:val="center"/>
            <w:hideMark/>
          </w:tcPr>
          <w:p w14:paraId="3441D9F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100,0</w:t>
            </w:r>
          </w:p>
        </w:tc>
        <w:tc>
          <w:tcPr>
            <w:tcW w:w="3170" w:type="dxa"/>
          </w:tcPr>
          <w:p w14:paraId="5D54516A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</w:tbl>
    <w:p w14:paraId="336C73B7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 xml:space="preserve">6. Укажите, пожалуйста, конкретные условия и обстоятельства, сложившиеся в вашем МО /поселении, из-за которых, на Ваш взгляд, жители </w:t>
      </w:r>
      <w:r w:rsidRPr="00A4070F">
        <w:rPr>
          <w:highlight w:val="yellow"/>
          <w:u w:val="single"/>
        </w:rPr>
        <w:t>уезжают</w:t>
      </w:r>
      <w:r w:rsidRPr="00A4070F">
        <w:rPr>
          <w:highlight w:val="yellow"/>
        </w:rPr>
        <w:t xml:space="preserve"> из вашего МО/поселения*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8075"/>
        <w:gridCol w:w="680"/>
        <w:gridCol w:w="1021"/>
      </w:tblGrid>
      <w:tr w:rsidR="005E426A" w:rsidRPr="00A4070F" w14:paraId="2BC75FF4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8075" w:type="dxa"/>
            <w:hideMark/>
          </w:tcPr>
          <w:p w14:paraId="629FF651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Варианты ответов</w:t>
            </w:r>
          </w:p>
        </w:tc>
        <w:tc>
          <w:tcPr>
            <w:tcW w:w="680" w:type="dxa"/>
            <w:hideMark/>
          </w:tcPr>
          <w:p w14:paraId="2DB95C2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1021" w:type="dxa"/>
            <w:hideMark/>
          </w:tcPr>
          <w:p w14:paraId="3B118FD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5E426A" w:rsidRPr="00A4070F" w14:paraId="1C6133BE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1AB8E65D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 xml:space="preserve">Проблемы в сфере занятости (отсутствие рабочих мест в </w:t>
            </w:r>
            <w:proofErr w:type="gramStart"/>
            <w:r w:rsidRPr="00A4070F">
              <w:rPr>
                <w:rFonts w:cs="Times New Roman"/>
                <w:highlight w:val="yellow"/>
              </w:rPr>
              <w:t>целом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426A45A4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18</w:t>
            </w:r>
          </w:p>
        </w:tc>
        <w:tc>
          <w:tcPr>
            <w:tcW w:w="1021" w:type="dxa"/>
            <w:noWrap/>
            <w:vAlign w:val="center"/>
            <w:hideMark/>
          </w:tcPr>
          <w:p w14:paraId="01FE85D7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48,6</w:t>
            </w:r>
          </w:p>
        </w:tc>
      </w:tr>
      <w:tr w:rsidR="005E426A" w:rsidRPr="00A4070F" w14:paraId="70846E3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580AC110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 xml:space="preserve">Проблемы в сфере занятости (отсутствие высокооплачиваемой работы, низкая оплата труда, несвоевременная </w:t>
            </w:r>
            <w:proofErr w:type="gramStart"/>
            <w:r w:rsidRPr="00A4070F">
              <w:rPr>
                <w:rFonts w:cs="Times New Roman"/>
                <w:highlight w:val="yellow"/>
              </w:rPr>
              <w:t>оплата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2F9D66C5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16</w:t>
            </w:r>
          </w:p>
        </w:tc>
        <w:tc>
          <w:tcPr>
            <w:tcW w:w="1021" w:type="dxa"/>
            <w:noWrap/>
            <w:vAlign w:val="center"/>
            <w:hideMark/>
          </w:tcPr>
          <w:p w14:paraId="447C52E2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43,2</w:t>
            </w:r>
          </w:p>
        </w:tc>
      </w:tr>
      <w:tr w:rsidR="005E426A" w:rsidRPr="00A4070F" w14:paraId="3A73834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2385CE3D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 xml:space="preserve">Низкая доступность и </w:t>
            </w:r>
            <w:proofErr w:type="spellStart"/>
            <w:r w:rsidRPr="00A4070F">
              <w:rPr>
                <w:rFonts w:cs="Times New Roman"/>
                <w:highlight w:val="yellow"/>
              </w:rPr>
              <w:t>качесвто</w:t>
            </w:r>
            <w:proofErr w:type="spellEnd"/>
            <w:r w:rsidRPr="00A4070F">
              <w:rPr>
                <w:rFonts w:cs="Times New Roman"/>
                <w:highlight w:val="yellow"/>
              </w:rPr>
              <w:t xml:space="preserve"> образования </w:t>
            </w:r>
          </w:p>
        </w:tc>
        <w:tc>
          <w:tcPr>
            <w:tcW w:w="680" w:type="dxa"/>
            <w:noWrap/>
            <w:vAlign w:val="center"/>
            <w:hideMark/>
          </w:tcPr>
          <w:p w14:paraId="5F45B6ED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4</w:t>
            </w:r>
          </w:p>
        </w:tc>
        <w:tc>
          <w:tcPr>
            <w:tcW w:w="1021" w:type="dxa"/>
            <w:noWrap/>
            <w:vAlign w:val="center"/>
            <w:hideMark/>
          </w:tcPr>
          <w:p w14:paraId="108787DA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10,8</w:t>
            </w:r>
          </w:p>
        </w:tc>
      </w:tr>
      <w:tr w:rsidR="005E426A" w:rsidRPr="00A4070F" w14:paraId="4E746043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7C80D0EC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 xml:space="preserve">Проблемы в сфере занятости (отсутствие рабочих мест для </w:t>
            </w:r>
            <w:proofErr w:type="spellStart"/>
            <w:r w:rsidRPr="00A4070F">
              <w:rPr>
                <w:rFonts w:cs="Times New Roman"/>
                <w:highlight w:val="yellow"/>
              </w:rPr>
              <w:t>квалфицированных</w:t>
            </w:r>
            <w:proofErr w:type="spellEnd"/>
            <w:r w:rsidRPr="00A4070F">
              <w:rPr>
                <w:rFonts w:cs="Times New Roman"/>
                <w:highlight w:val="yellow"/>
              </w:rPr>
              <w:t xml:space="preserve"> </w:t>
            </w:r>
            <w:proofErr w:type="gramStart"/>
            <w:r w:rsidRPr="00A4070F">
              <w:rPr>
                <w:rFonts w:cs="Times New Roman"/>
                <w:highlight w:val="yellow"/>
              </w:rPr>
              <w:t>специалистов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74DBF786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35B3D162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8,1</w:t>
            </w:r>
          </w:p>
        </w:tc>
      </w:tr>
      <w:tr w:rsidR="005E426A" w:rsidRPr="00A4070F" w14:paraId="7DB772BA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619DC500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Отсутствие перспектив в целом</w:t>
            </w:r>
          </w:p>
        </w:tc>
        <w:tc>
          <w:tcPr>
            <w:tcW w:w="680" w:type="dxa"/>
            <w:noWrap/>
            <w:vAlign w:val="center"/>
            <w:hideMark/>
          </w:tcPr>
          <w:p w14:paraId="7C9B88F5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75E217C9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8,1</w:t>
            </w:r>
          </w:p>
        </w:tc>
      </w:tr>
      <w:tr w:rsidR="005E426A" w:rsidRPr="00A4070F" w14:paraId="2BAAB66E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01B93B64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 xml:space="preserve">Низкая доступность </w:t>
            </w:r>
            <w:proofErr w:type="spellStart"/>
            <w:r w:rsidRPr="00A4070F">
              <w:rPr>
                <w:rFonts w:cs="Times New Roman"/>
                <w:highlight w:val="yellow"/>
              </w:rPr>
              <w:t>медицпнских</w:t>
            </w:r>
            <w:proofErr w:type="spellEnd"/>
            <w:r w:rsidRPr="00A4070F">
              <w:rPr>
                <w:rFonts w:cs="Times New Roman"/>
                <w:highlight w:val="yellow"/>
              </w:rPr>
              <w:t xml:space="preserve"> услуг</w:t>
            </w:r>
          </w:p>
        </w:tc>
        <w:tc>
          <w:tcPr>
            <w:tcW w:w="680" w:type="dxa"/>
            <w:noWrap/>
            <w:vAlign w:val="center"/>
            <w:hideMark/>
          </w:tcPr>
          <w:p w14:paraId="3A281B82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2FB41C34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5,4</w:t>
            </w:r>
          </w:p>
        </w:tc>
      </w:tr>
      <w:tr w:rsidR="005E426A" w:rsidRPr="00A4070F" w14:paraId="671CA9E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4F257500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Проблемы в сфере жилья (высокая стоимость)</w:t>
            </w:r>
          </w:p>
        </w:tc>
        <w:tc>
          <w:tcPr>
            <w:tcW w:w="680" w:type="dxa"/>
            <w:noWrap/>
            <w:vAlign w:val="center"/>
            <w:hideMark/>
          </w:tcPr>
          <w:p w14:paraId="6B064F13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6C147014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5,4</w:t>
            </w:r>
          </w:p>
        </w:tc>
      </w:tr>
    </w:tbl>
    <w:p w14:paraId="51AFA9E9" w14:textId="77777777" w:rsidR="005E426A" w:rsidRPr="00A4070F" w:rsidRDefault="005E426A" w:rsidP="005E426A">
      <w:pPr>
        <w:pStyle w:val="afe"/>
        <w:rPr>
          <w:szCs w:val="24"/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5B162E0E" w14:textId="77777777" w:rsidR="005E426A" w:rsidRPr="00A4070F" w:rsidRDefault="005E426A" w:rsidP="005E426A">
      <w:pPr>
        <w:pStyle w:val="aff"/>
        <w:rPr>
          <w:i/>
          <w:highlight w:val="yellow"/>
        </w:rPr>
      </w:pPr>
      <w:r w:rsidRPr="00A4070F">
        <w:rPr>
          <w:highlight w:val="yellow"/>
        </w:rPr>
        <w:t>7. А теперь, оцените, пожалуйста, уровень прибытий в ваше МО /поселение на постоянное место жительства следующих категорий населения</w:t>
      </w:r>
      <w:r w:rsidRPr="00A4070F">
        <w:rPr>
          <w:i/>
          <w:highlight w:val="yellow"/>
        </w:rPr>
        <w:t xml:space="preserve">.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</w:tblGrid>
      <w:tr w:rsidR="005E426A" w:rsidRPr="00A4070F" w14:paraId="536F6F8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2122" w:type="dxa"/>
            <w:vMerge w:val="restart"/>
          </w:tcPr>
          <w:p w14:paraId="7CF1A3D4" w14:textId="77777777" w:rsidR="005E426A" w:rsidRPr="00A4070F" w:rsidRDefault="005E426A" w:rsidP="00B00E39">
            <w:pPr>
              <w:spacing w:after="200"/>
              <w:contextualSpacing/>
              <w:jc w:val="right"/>
              <w:rPr>
                <w:rFonts w:eastAsia="Calibri" w:cs="Times New Roman"/>
                <w:highlight w:val="yellow"/>
              </w:rPr>
            </w:pPr>
          </w:p>
        </w:tc>
        <w:tc>
          <w:tcPr>
            <w:tcW w:w="1275" w:type="dxa"/>
            <w:gridSpan w:val="2"/>
            <w:vAlign w:val="center"/>
            <w:hideMark/>
          </w:tcPr>
          <w:p w14:paraId="5D26E69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A4070F">
              <w:rPr>
                <w:rFonts w:eastAsia="Calibri" w:cs="Times New Roman"/>
                <w:spacing w:val="-6"/>
                <w:highlight w:val="yellow"/>
              </w:rPr>
              <w:t>Высокий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868078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A4070F">
              <w:rPr>
                <w:rFonts w:eastAsia="Calibri" w:cs="Times New Roman"/>
                <w:spacing w:val="-6"/>
                <w:highlight w:val="yellow"/>
              </w:rPr>
              <w:t>Средний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09F6223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A4070F">
              <w:rPr>
                <w:rFonts w:eastAsia="Calibri" w:cs="Times New Roman"/>
                <w:spacing w:val="-6"/>
                <w:highlight w:val="yellow"/>
              </w:rPr>
              <w:t>Низкий уровень прибытий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428A31E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A4070F">
              <w:rPr>
                <w:rFonts w:eastAsia="Calibri" w:cs="Times New Roman"/>
                <w:spacing w:val="-6"/>
                <w:highlight w:val="yellow"/>
              </w:rPr>
              <w:t>В основном не</w:t>
            </w:r>
          </w:p>
          <w:p w14:paraId="4AA83F2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A4070F">
              <w:rPr>
                <w:rFonts w:eastAsia="Calibri" w:cs="Times New Roman"/>
                <w:spacing w:val="-6"/>
                <w:highlight w:val="yellow"/>
              </w:rPr>
              <w:t>приезжают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38CBBA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A4070F">
              <w:rPr>
                <w:rFonts w:eastAsia="Calibri" w:cs="Times New Roman"/>
                <w:spacing w:val="-6"/>
                <w:highlight w:val="yellow"/>
              </w:rPr>
              <w:t>Затрудняюсь ответить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906C2E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6"/>
                <w:highlight w:val="yellow"/>
              </w:rPr>
            </w:pPr>
            <w:r w:rsidRPr="00A4070F">
              <w:rPr>
                <w:rFonts w:eastAsia="Calibri" w:cs="Times New Roman"/>
                <w:spacing w:val="-6"/>
                <w:highlight w:val="yellow"/>
              </w:rPr>
              <w:t>Всего</w:t>
            </w:r>
          </w:p>
        </w:tc>
      </w:tr>
      <w:tr w:rsidR="005E426A" w:rsidRPr="00A4070F" w14:paraId="317A722D" w14:textId="77777777" w:rsidTr="00D974BD">
        <w:trPr>
          <w:trHeight w:val="574"/>
        </w:trPr>
        <w:tc>
          <w:tcPr>
            <w:tcW w:w="2122" w:type="dxa"/>
            <w:vMerge/>
            <w:hideMark/>
          </w:tcPr>
          <w:p w14:paraId="751691EA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637" w:type="dxa"/>
            <w:vAlign w:val="center"/>
            <w:hideMark/>
          </w:tcPr>
          <w:p w14:paraId="7DE8B238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630A040E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124A74B7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4D6C4BF9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4EAB71D6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23B0B8A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637" w:type="dxa"/>
            <w:vAlign w:val="center"/>
            <w:hideMark/>
          </w:tcPr>
          <w:p w14:paraId="4E367D15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1B696134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4C2C1D0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E920BB3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3D7A247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727945DF" w14:textId="77777777" w:rsidR="005E426A" w:rsidRPr="00A4070F" w:rsidRDefault="005E426A" w:rsidP="00B00E39">
            <w:pPr>
              <w:ind w:left="-57" w:right="-57"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5E426A" w:rsidRPr="00A4070F" w14:paraId="560F0C7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417AED0F" w14:textId="77777777" w:rsidR="005E426A" w:rsidRPr="00A4070F" w:rsidRDefault="005E426A" w:rsidP="00B00E39">
            <w:pPr>
              <w:tabs>
                <w:tab w:val="left" w:pos="284"/>
              </w:tabs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23E5219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8460F6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22C96D5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47529D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38,4</w:t>
            </w:r>
          </w:p>
        </w:tc>
        <w:tc>
          <w:tcPr>
            <w:tcW w:w="638" w:type="dxa"/>
            <w:vAlign w:val="center"/>
            <w:hideMark/>
          </w:tcPr>
          <w:p w14:paraId="3DD287D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0B1936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76FAF0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229A81A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C6BA80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691AB4C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096A0D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6DA4604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3266E97F" w14:textId="77777777" w:rsidTr="00D974BD">
        <w:trPr>
          <w:trHeight w:val="574"/>
        </w:trPr>
        <w:tc>
          <w:tcPr>
            <w:tcW w:w="2122" w:type="dxa"/>
            <w:hideMark/>
          </w:tcPr>
          <w:p w14:paraId="1A5D13CF" w14:textId="77777777" w:rsidR="005E426A" w:rsidRPr="00A4070F" w:rsidRDefault="005E426A" w:rsidP="00B00E39">
            <w:pPr>
              <w:tabs>
                <w:tab w:val="left" w:pos="284"/>
              </w:tabs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lastRenderedPageBreak/>
              <w:t xml:space="preserve">Рабочие/специалисты с </w:t>
            </w:r>
            <w:proofErr w:type="spellStart"/>
            <w:r w:rsidRPr="00A4070F">
              <w:rPr>
                <w:rFonts w:eastAsia="Calibri" w:cs="Times New Roman"/>
                <w:highlight w:val="yellow"/>
              </w:rPr>
              <w:t>профессиональ-ным</w:t>
            </w:r>
            <w:proofErr w:type="spellEnd"/>
            <w:r w:rsidRPr="00A4070F">
              <w:rPr>
                <w:rFonts w:eastAsia="Calibri" w:cs="Times New Roman"/>
                <w:highlight w:val="yellow"/>
              </w:rPr>
              <w:t xml:space="preserve"> образованием</w:t>
            </w:r>
          </w:p>
        </w:tc>
        <w:tc>
          <w:tcPr>
            <w:tcW w:w="637" w:type="dxa"/>
            <w:vAlign w:val="center"/>
            <w:hideMark/>
          </w:tcPr>
          <w:p w14:paraId="7FCDADF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109888D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6C5A5E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277A389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15,3</w:t>
            </w:r>
          </w:p>
        </w:tc>
        <w:tc>
          <w:tcPr>
            <w:tcW w:w="638" w:type="dxa"/>
            <w:vAlign w:val="center"/>
            <w:hideMark/>
          </w:tcPr>
          <w:p w14:paraId="16D95F4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C2A0F8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64A1650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1EACF0D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B9F5BC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B903FE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7EF4DE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428CE62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6ED8DFF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311879DD" w14:textId="77777777" w:rsidR="005E426A" w:rsidRPr="00A4070F" w:rsidRDefault="005E426A" w:rsidP="00B00E39">
            <w:pPr>
              <w:tabs>
                <w:tab w:val="left" w:pos="284"/>
              </w:tabs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1307ED2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220B64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2BFE5B0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57F5DD3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30,7</w:t>
            </w:r>
          </w:p>
        </w:tc>
        <w:tc>
          <w:tcPr>
            <w:tcW w:w="638" w:type="dxa"/>
            <w:vAlign w:val="center"/>
            <w:hideMark/>
          </w:tcPr>
          <w:p w14:paraId="0E34C5D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1995FBA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29E3305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0BC3810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639E58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281D4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BF8ECF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77A778F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22CDC005" w14:textId="77777777" w:rsidTr="00D974BD">
        <w:trPr>
          <w:trHeight w:val="574"/>
        </w:trPr>
        <w:tc>
          <w:tcPr>
            <w:tcW w:w="2122" w:type="dxa"/>
            <w:hideMark/>
          </w:tcPr>
          <w:p w14:paraId="1114FC25" w14:textId="77777777" w:rsidR="005E426A" w:rsidRPr="00A4070F" w:rsidRDefault="005E426A" w:rsidP="00B00E39">
            <w:pPr>
              <w:tabs>
                <w:tab w:val="left" w:pos="284"/>
              </w:tabs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6D19E33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52DC12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1757631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0E820BA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</w:t>
            </w:r>
          </w:p>
        </w:tc>
        <w:tc>
          <w:tcPr>
            <w:tcW w:w="638" w:type="dxa"/>
            <w:vAlign w:val="center"/>
            <w:hideMark/>
          </w:tcPr>
          <w:p w14:paraId="2E04ECE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0E00B2A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637" w:type="dxa"/>
            <w:vAlign w:val="center"/>
            <w:hideMark/>
          </w:tcPr>
          <w:p w14:paraId="4BD2A9F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6BCFB89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AE9010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77D9155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E15E7A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0965D5F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</w:tbl>
    <w:p w14:paraId="4A4C3324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14:paraId="6852D62D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 xml:space="preserve">8.Укажите, пожалуйста, откуда </w:t>
      </w:r>
      <w:r w:rsidRPr="00A4070F">
        <w:rPr>
          <w:highlight w:val="yellow"/>
          <w:u w:val="single"/>
        </w:rPr>
        <w:t>в основном</w:t>
      </w:r>
      <w:r w:rsidRPr="00A4070F">
        <w:rPr>
          <w:highlight w:val="yellow"/>
        </w:rPr>
        <w:t xml:space="preserve"> приезжают данные категории населения на постоянное место жительства в ваше МО /</w:t>
      </w:r>
      <w:proofErr w:type="gramStart"/>
      <w:r w:rsidRPr="00A4070F">
        <w:rPr>
          <w:highlight w:val="yellow"/>
        </w:rPr>
        <w:t>поселение?*</w:t>
      </w:r>
      <w:proofErr w:type="gramEnd"/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382"/>
        <w:gridCol w:w="726"/>
        <w:gridCol w:w="636"/>
        <w:gridCol w:w="3003"/>
      </w:tblGrid>
      <w:tr w:rsidR="005E426A" w:rsidRPr="00A4070F" w14:paraId="4ABE7A4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vAlign w:val="center"/>
            <w:hideMark/>
          </w:tcPr>
          <w:p w14:paraId="4CEF5DFB" w14:textId="77777777" w:rsidR="005E426A" w:rsidRPr="00A4070F" w:rsidRDefault="005E426A" w:rsidP="00B00E39">
            <w:pPr>
              <w:spacing w:after="200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8.1. Выпускники школ</w:t>
            </w:r>
          </w:p>
        </w:tc>
        <w:tc>
          <w:tcPr>
            <w:tcW w:w="726" w:type="dxa"/>
            <w:vAlign w:val="center"/>
            <w:hideMark/>
          </w:tcPr>
          <w:p w14:paraId="15F533A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7ACBAD3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%</w:t>
            </w:r>
          </w:p>
        </w:tc>
        <w:tc>
          <w:tcPr>
            <w:tcW w:w="3003" w:type="dxa"/>
            <w:vAlign w:val="center"/>
            <w:hideMark/>
          </w:tcPr>
          <w:p w14:paraId="72BFFF9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Названия населенных пунктов</w:t>
            </w:r>
          </w:p>
        </w:tc>
      </w:tr>
      <w:tr w:rsidR="005E426A" w:rsidRPr="00A4070F" w14:paraId="7A23D2EC" w14:textId="77777777" w:rsidTr="00B00E39">
        <w:tc>
          <w:tcPr>
            <w:tcW w:w="5382" w:type="dxa"/>
            <w:hideMark/>
          </w:tcPr>
          <w:p w14:paraId="08652DCA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726" w:type="dxa"/>
            <w:vAlign w:val="center"/>
            <w:hideMark/>
          </w:tcPr>
          <w:p w14:paraId="2C9A62D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39CFB93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3003" w:type="dxa"/>
          </w:tcPr>
          <w:p w14:paraId="710223C9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6DF2CB7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4B5FA025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Уфы</w:t>
            </w:r>
          </w:p>
        </w:tc>
        <w:tc>
          <w:tcPr>
            <w:tcW w:w="726" w:type="dxa"/>
            <w:vAlign w:val="center"/>
            <w:hideMark/>
          </w:tcPr>
          <w:p w14:paraId="2E8F816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5263738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3003" w:type="dxa"/>
          </w:tcPr>
          <w:p w14:paraId="4C54D817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6D37F97E" w14:textId="77777777" w:rsidTr="00B00E39">
        <w:tc>
          <w:tcPr>
            <w:tcW w:w="5382" w:type="dxa"/>
            <w:hideMark/>
          </w:tcPr>
          <w:p w14:paraId="1674574B" w14:textId="77777777" w:rsidR="005E426A" w:rsidRPr="00A4070F" w:rsidRDefault="005E426A" w:rsidP="00B00E39">
            <w:pPr>
              <w:tabs>
                <w:tab w:val="left" w:pos="5245"/>
              </w:tabs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других городов РБ</w:t>
            </w:r>
          </w:p>
        </w:tc>
        <w:tc>
          <w:tcPr>
            <w:tcW w:w="726" w:type="dxa"/>
            <w:vAlign w:val="center"/>
            <w:hideMark/>
          </w:tcPr>
          <w:p w14:paraId="0845A19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7255641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3003" w:type="dxa"/>
            <w:hideMark/>
          </w:tcPr>
          <w:p w14:paraId="50EE9E33" w14:textId="77777777" w:rsidR="005E426A" w:rsidRPr="00A4070F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Стерлитамак</w:t>
            </w:r>
          </w:p>
        </w:tc>
      </w:tr>
      <w:tr w:rsidR="005E426A" w:rsidRPr="00A4070F" w14:paraId="5C591B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176B575A" w14:textId="77777777" w:rsidR="005E426A" w:rsidRPr="00A4070F" w:rsidRDefault="005E426A" w:rsidP="00B00E39">
            <w:pPr>
              <w:tabs>
                <w:tab w:val="left" w:pos="5245"/>
              </w:tabs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других районов РБ</w:t>
            </w:r>
          </w:p>
        </w:tc>
        <w:tc>
          <w:tcPr>
            <w:tcW w:w="726" w:type="dxa"/>
            <w:vAlign w:val="center"/>
            <w:hideMark/>
          </w:tcPr>
          <w:p w14:paraId="0C02E5D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66387A9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3003" w:type="dxa"/>
          </w:tcPr>
          <w:p w14:paraId="1FC4CF80" w14:textId="77777777" w:rsidR="005E426A" w:rsidRPr="00A4070F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2EB81AFF" w14:textId="77777777" w:rsidTr="00B00E39">
        <w:tc>
          <w:tcPr>
            <w:tcW w:w="5382" w:type="dxa"/>
            <w:hideMark/>
          </w:tcPr>
          <w:p w14:paraId="618660FB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Москвы, Санкт-Петербурга</w:t>
            </w:r>
          </w:p>
        </w:tc>
        <w:tc>
          <w:tcPr>
            <w:tcW w:w="726" w:type="dxa"/>
            <w:vAlign w:val="center"/>
            <w:hideMark/>
          </w:tcPr>
          <w:p w14:paraId="7B43676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63E3D68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3003" w:type="dxa"/>
          </w:tcPr>
          <w:p w14:paraId="36A9E4B7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1274E51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67F06C4B" w14:textId="77777777" w:rsidR="005E426A" w:rsidRPr="00A4070F" w:rsidRDefault="005E426A" w:rsidP="00B00E39">
            <w:pPr>
              <w:tabs>
                <w:tab w:val="left" w:pos="5812"/>
              </w:tabs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Из других регионов России </w:t>
            </w:r>
          </w:p>
        </w:tc>
        <w:tc>
          <w:tcPr>
            <w:tcW w:w="726" w:type="dxa"/>
            <w:vAlign w:val="center"/>
            <w:hideMark/>
          </w:tcPr>
          <w:p w14:paraId="0D777A4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3B9AA10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3003" w:type="dxa"/>
          </w:tcPr>
          <w:p w14:paraId="36205BF7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66A00D86" w14:textId="77777777" w:rsidTr="00B00E39">
        <w:tc>
          <w:tcPr>
            <w:tcW w:w="5382" w:type="dxa"/>
            <w:hideMark/>
          </w:tcPr>
          <w:p w14:paraId="2984FBA5" w14:textId="77777777" w:rsidR="005E426A" w:rsidRPr="00A4070F" w:rsidRDefault="005E426A" w:rsidP="00B00E39">
            <w:pPr>
              <w:tabs>
                <w:tab w:val="left" w:pos="5812"/>
              </w:tabs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Из зарубежных стран </w:t>
            </w:r>
          </w:p>
        </w:tc>
        <w:tc>
          <w:tcPr>
            <w:tcW w:w="726" w:type="dxa"/>
            <w:vAlign w:val="center"/>
            <w:hideMark/>
          </w:tcPr>
          <w:p w14:paraId="6DB6B87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15CE962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3003" w:type="dxa"/>
            <w:hideMark/>
          </w:tcPr>
          <w:p w14:paraId="31640EFF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Таджикистан</w:t>
            </w:r>
          </w:p>
        </w:tc>
      </w:tr>
      <w:tr w:rsidR="005E426A" w:rsidRPr="00A4070F" w14:paraId="6FC824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2533B30F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основном не приезжают</w:t>
            </w:r>
          </w:p>
        </w:tc>
        <w:tc>
          <w:tcPr>
            <w:tcW w:w="726" w:type="dxa"/>
            <w:vAlign w:val="center"/>
            <w:hideMark/>
          </w:tcPr>
          <w:p w14:paraId="4B69171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14:paraId="19A6F87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38,5</w:t>
            </w:r>
          </w:p>
        </w:tc>
        <w:tc>
          <w:tcPr>
            <w:tcW w:w="3003" w:type="dxa"/>
          </w:tcPr>
          <w:p w14:paraId="3596A86D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77C483B8" w14:textId="77777777" w:rsidTr="00B00E39">
        <w:tc>
          <w:tcPr>
            <w:tcW w:w="5382" w:type="dxa"/>
            <w:hideMark/>
          </w:tcPr>
          <w:p w14:paraId="6C1DF6B9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Затрудняюсь ответить</w:t>
            </w:r>
          </w:p>
        </w:tc>
        <w:tc>
          <w:tcPr>
            <w:tcW w:w="726" w:type="dxa"/>
            <w:vAlign w:val="center"/>
            <w:hideMark/>
          </w:tcPr>
          <w:p w14:paraId="548F0C0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ECCFC8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3003" w:type="dxa"/>
          </w:tcPr>
          <w:p w14:paraId="690173CE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</w:tbl>
    <w:p w14:paraId="48FE1A89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454"/>
        <w:gridCol w:w="659"/>
        <w:gridCol w:w="636"/>
        <w:gridCol w:w="2998"/>
      </w:tblGrid>
      <w:tr w:rsidR="005E426A" w:rsidRPr="00A4070F" w14:paraId="2D01987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574CDACD" w14:textId="77777777" w:rsidR="005E426A" w:rsidRPr="00A4070F" w:rsidRDefault="005E426A" w:rsidP="00B00E39">
            <w:pPr>
              <w:spacing w:after="200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8.2. Рабочие/специалисты</w:t>
            </w:r>
          </w:p>
        </w:tc>
        <w:tc>
          <w:tcPr>
            <w:tcW w:w="659" w:type="dxa"/>
            <w:vAlign w:val="center"/>
            <w:hideMark/>
          </w:tcPr>
          <w:p w14:paraId="3A72CCE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612C93D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%</w:t>
            </w:r>
          </w:p>
        </w:tc>
        <w:tc>
          <w:tcPr>
            <w:tcW w:w="2998" w:type="dxa"/>
            <w:vAlign w:val="center"/>
            <w:hideMark/>
          </w:tcPr>
          <w:p w14:paraId="0631511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Названия населенных пунктов</w:t>
            </w:r>
          </w:p>
        </w:tc>
      </w:tr>
      <w:tr w:rsidR="005E426A" w:rsidRPr="00A4070F" w14:paraId="6766F57C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1438372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616815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286B85D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2998" w:type="dxa"/>
          </w:tcPr>
          <w:p w14:paraId="3FF9A620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0721CC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3E48A68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219EBB5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61866A6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2998" w:type="dxa"/>
          </w:tcPr>
          <w:p w14:paraId="7CACAACF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47AA562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6B4C31D" w14:textId="77777777" w:rsidR="005E426A" w:rsidRPr="00A4070F" w:rsidRDefault="005E426A" w:rsidP="00B00E39">
            <w:pPr>
              <w:tabs>
                <w:tab w:val="left" w:pos="5245"/>
              </w:tabs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4FADFBF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60A7F0B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2998" w:type="dxa"/>
          </w:tcPr>
          <w:p w14:paraId="25C9BED2" w14:textId="77777777" w:rsidR="005E426A" w:rsidRPr="00A4070F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2A1965E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6CB8FF05" w14:textId="77777777" w:rsidR="005E426A" w:rsidRPr="00A4070F" w:rsidRDefault="005E426A" w:rsidP="00B00E39">
            <w:pPr>
              <w:tabs>
                <w:tab w:val="left" w:pos="5245"/>
              </w:tabs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Из других районов РБ, </w:t>
            </w:r>
            <w:r w:rsidRPr="00A4070F">
              <w:rPr>
                <w:rFonts w:eastAsia="Calibri" w:cs="Times New Roman"/>
                <w:i/>
                <w:highlight w:val="yellow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101C5AA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2ACD970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2998" w:type="dxa"/>
            <w:hideMark/>
          </w:tcPr>
          <w:p w14:paraId="2C2888EB" w14:textId="77777777" w:rsidR="005E426A" w:rsidRPr="00A4070F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Дуванский. Мечетлинский</w:t>
            </w:r>
          </w:p>
        </w:tc>
      </w:tr>
      <w:tr w:rsidR="005E426A" w:rsidRPr="00A4070F" w14:paraId="2D996623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2B663FA8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0CA4DE7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BF7F55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998" w:type="dxa"/>
          </w:tcPr>
          <w:p w14:paraId="628BF095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3C0164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0F016AB" w14:textId="77777777" w:rsidR="005E426A" w:rsidRPr="00A4070F" w:rsidRDefault="005E426A" w:rsidP="00B00E39">
            <w:pPr>
              <w:tabs>
                <w:tab w:val="left" w:pos="5812"/>
              </w:tabs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5A282A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67BF7B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998" w:type="dxa"/>
          </w:tcPr>
          <w:p w14:paraId="5CDA4121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7EF97D11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C6D26B5" w14:textId="77777777" w:rsidR="005E426A" w:rsidRPr="00A4070F" w:rsidRDefault="005E426A" w:rsidP="00B00E39">
            <w:pPr>
              <w:tabs>
                <w:tab w:val="left" w:pos="5812"/>
              </w:tabs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Из зарубежных стран, </w:t>
            </w:r>
          </w:p>
        </w:tc>
        <w:tc>
          <w:tcPr>
            <w:tcW w:w="659" w:type="dxa"/>
            <w:vAlign w:val="center"/>
            <w:hideMark/>
          </w:tcPr>
          <w:p w14:paraId="2272BA1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65A7B2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2998" w:type="dxa"/>
          </w:tcPr>
          <w:p w14:paraId="783406E5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1E75479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443FFB5F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659B51A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1297CA2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2998" w:type="dxa"/>
          </w:tcPr>
          <w:p w14:paraId="6433489B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750288D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4491BB1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53B81DF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5963075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2998" w:type="dxa"/>
          </w:tcPr>
          <w:p w14:paraId="471E6B2D" w14:textId="77777777" w:rsidR="005E426A" w:rsidRPr="00A4070F" w:rsidRDefault="005E426A" w:rsidP="00B00E39">
            <w:pPr>
              <w:jc w:val="right"/>
              <w:rPr>
                <w:rFonts w:eastAsia="Calibri" w:cs="Times New Roman"/>
                <w:highlight w:val="yellow"/>
              </w:rPr>
            </w:pPr>
          </w:p>
        </w:tc>
      </w:tr>
    </w:tbl>
    <w:p w14:paraId="7D499F96" w14:textId="77777777" w:rsidR="005E426A" w:rsidRPr="00A4070F" w:rsidRDefault="005E426A" w:rsidP="005E426A">
      <w:pPr>
        <w:pStyle w:val="afe"/>
        <w:rPr>
          <w:szCs w:val="24"/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428"/>
        <w:gridCol w:w="659"/>
        <w:gridCol w:w="708"/>
        <w:gridCol w:w="2952"/>
      </w:tblGrid>
      <w:tr w:rsidR="005E426A" w:rsidRPr="00A4070F" w14:paraId="4D86CF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C7C2FE9" w14:textId="77777777" w:rsidR="005E426A" w:rsidRPr="00A4070F" w:rsidRDefault="005E426A" w:rsidP="00B00E39">
            <w:pPr>
              <w:spacing w:after="200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highlight w:val="yellow"/>
              </w:rPr>
              <w:t xml:space="preserve">8.3. </w:t>
            </w: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Семьи с детьми</w:t>
            </w:r>
          </w:p>
        </w:tc>
        <w:tc>
          <w:tcPr>
            <w:tcW w:w="659" w:type="dxa"/>
            <w:vAlign w:val="center"/>
            <w:hideMark/>
          </w:tcPr>
          <w:p w14:paraId="1346BF3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18"/>
                <w:highlight w:val="yellow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1C222B9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18"/>
                <w:highlight w:val="yellow"/>
              </w:rPr>
              <w:t>%</w:t>
            </w:r>
          </w:p>
        </w:tc>
        <w:tc>
          <w:tcPr>
            <w:tcW w:w="2952" w:type="dxa"/>
            <w:vAlign w:val="center"/>
            <w:hideMark/>
          </w:tcPr>
          <w:p w14:paraId="65F044A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18"/>
                <w:highlight w:val="yellow"/>
              </w:rPr>
              <w:t>Названия населенных пунктов</w:t>
            </w:r>
          </w:p>
        </w:tc>
      </w:tr>
      <w:tr w:rsidR="005E426A" w:rsidRPr="00A4070F" w14:paraId="6BF212E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7CC8B61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D0BD51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708" w:type="dxa"/>
            <w:vAlign w:val="center"/>
            <w:hideMark/>
          </w:tcPr>
          <w:p w14:paraId="19FBA15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69,2</w:t>
            </w:r>
          </w:p>
        </w:tc>
        <w:tc>
          <w:tcPr>
            <w:tcW w:w="2952" w:type="dxa"/>
          </w:tcPr>
          <w:p w14:paraId="6568437E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3E0FE82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0CC6231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7BDFBAD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5110413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2952" w:type="dxa"/>
          </w:tcPr>
          <w:p w14:paraId="77A2DD47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0734CB33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0348ECDE" w14:textId="77777777" w:rsidR="005E426A" w:rsidRPr="00A4070F" w:rsidRDefault="005E426A" w:rsidP="00B00E39">
            <w:pPr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1FB3C0F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4DFD8B2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2952" w:type="dxa"/>
          </w:tcPr>
          <w:p w14:paraId="12D16C4F" w14:textId="77777777" w:rsidR="005E426A" w:rsidRPr="00A4070F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5D19FB6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F64155C" w14:textId="77777777" w:rsidR="005E426A" w:rsidRPr="00A4070F" w:rsidRDefault="005E426A" w:rsidP="00B00E39">
            <w:pPr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 xml:space="preserve">Из других районов РБ, </w:t>
            </w:r>
            <w:r w:rsidRPr="00A4070F">
              <w:rPr>
                <w:rFonts w:eastAsia="Calibri" w:cs="Times New Roman"/>
                <w:i/>
                <w:sz w:val="24"/>
                <w:szCs w:val="24"/>
                <w:highlight w:val="yellow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0D9415E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0518401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952" w:type="dxa"/>
          </w:tcPr>
          <w:p w14:paraId="0E5E922A" w14:textId="77777777" w:rsidR="005E426A" w:rsidRPr="00A4070F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018D95B6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8CE3CFD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2B0693F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666832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952" w:type="dxa"/>
          </w:tcPr>
          <w:p w14:paraId="15C35481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33C15F0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2FB5071D" w14:textId="77777777" w:rsidR="005E426A" w:rsidRPr="00A4070F" w:rsidRDefault="005E426A" w:rsidP="00B00E39">
            <w:pPr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EDEAC8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F8D262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952" w:type="dxa"/>
          </w:tcPr>
          <w:p w14:paraId="74FD4808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0AB44C6F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1C668C32" w14:textId="77777777" w:rsidR="005E426A" w:rsidRPr="00A4070F" w:rsidRDefault="005E426A" w:rsidP="00B00E39">
            <w:pPr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 xml:space="preserve">Из зарубежных стран </w:t>
            </w:r>
          </w:p>
        </w:tc>
        <w:tc>
          <w:tcPr>
            <w:tcW w:w="659" w:type="dxa"/>
            <w:vAlign w:val="center"/>
            <w:hideMark/>
          </w:tcPr>
          <w:p w14:paraId="251D240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69FC979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2952" w:type="dxa"/>
            <w:hideMark/>
          </w:tcPr>
          <w:p w14:paraId="1A5003F3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Таджикистан</w:t>
            </w:r>
          </w:p>
        </w:tc>
      </w:tr>
      <w:tr w:rsidR="005E426A" w:rsidRPr="00A4070F" w14:paraId="57571E3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1E4F8EB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lastRenderedPageBreak/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082E2AD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708" w:type="dxa"/>
            <w:vAlign w:val="center"/>
            <w:hideMark/>
          </w:tcPr>
          <w:p w14:paraId="6E2F0B7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2952" w:type="dxa"/>
          </w:tcPr>
          <w:p w14:paraId="1DD6DFDF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440041D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42E0FC6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361FEDD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F3C22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2952" w:type="dxa"/>
          </w:tcPr>
          <w:p w14:paraId="7F6AEC82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</w:tbl>
    <w:p w14:paraId="58EAEDBC" w14:textId="77777777" w:rsidR="005E426A" w:rsidRPr="00A4070F" w:rsidRDefault="005E426A" w:rsidP="005E426A">
      <w:pPr>
        <w:pStyle w:val="afe"/>
        <w:rPr>
          <w:szCs w:val="24"/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A4070F" w14:paraId="6054A6A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47AF1F36" w14:textId="77777777" w:rsidR="005E426A" w:rsidRPr="00A4070F" w:rsidRDefault="005E426A" w:rsidP="00B00E39">
            <w:pPr>
              <w:spacing w:after="200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8.4. Лица старших возрастов</w:t>
            </w:r>
          </w:p>
        </w:tc>
        <w:tc>
          <w:tcPr>
            <w:tcW w:w="709" w:type="dxa"/>
            <w:vAlign w:val="center"/>
            <w:hideMark/>
          </w:tcPr>
          <w:p w14:paraId="244D334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0B4403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2976" w:type="dxa"/>
            <w:vAlign w:val="center"/>
            <w:hideMark/>
          </w:tcPr>
          <w:p w14:paraId="5E117F7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5E426A" w:rsidRPr="00A4070F" w14:paraId="48BA28B4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2A89BF51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709" w:type="dxa"/>
            <w:vAlign w:val="center"/>
            <w:hideMark/>
          </w:tcPr>
          <w:p w14:paraId="017D42D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3D79353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2976" w:type="dxa"/>
          </w:tcPr>
          <w:p w14:paraId="6DFAC73C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3942E5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28B86E6A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Уфы</w:t>
            </w:r>
          </w:p>
        </w:tc>
        <w:tc>
          <w:tcPr>
            <w:tcW w:w="709" w:type="dxa"/>
            <w:vAlign w:val="center"/>
            <w:hideMark/>
          </w:tcPr>
          <w:p w14:paraId="467096F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685DA13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15,4</w:t>
            </w:r>
          </w:p>
        </w:tc>
        <w:tc>
          <w:tcPr>
            <w:tcW w:w="2976" w:type="dxa"/>
          </w:tcPr>
          <w:p w14:paraId="6AFE4FA9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6387196D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5664A6C0" w14:textId="77777777" w:rsidR="005E426A" w:rsidRPr="00A4070F" w:rsidRDefault="005E426A" w:rsidP="00B00E39">
            <w:pPr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других городов и районов РБ</w:t>
            </w:r>
          </w:p>
        </w:tc>
        <w:tc>
          <w:tcPr>
            <w:tcW w:w="709" w:type="dxa"/>
            <w:vAlign w:val="center"/>
            <w:hideMark/>
          </w:tcPr>
          <w:p w14:paraId="6E5DE86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23AA347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976" w:type="dxa"/>
          </w:tcPr>
          <w:p w14:paraId="53AB090D" w14:textId="77777777" w:rsidR="005E426A" w:rsidRPr="00A4070F" w:rsidRDefault="005E426A" w:rsidP="00B00E39">
            <w:pPr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641E687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50E76568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Москвы, Санкт-Петербурга</w:t>
            </w:r>
          </w:p>
        </w:tc>
        <w:tc>
          <w:tcPr>
            <w:tcW w:w="709" w:type="dxa"/>
            <w:vAlign w:val="center"/>
            <w:hideMark/>
          </w:tcPr>
          <w:p w14:paraId="582A157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185F8B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2976" w:type="dxa"/>
          </w:tcPr>
          <w:p w14:paraId="6BA2EB01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733A4A87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D9B8F99" w14:textId="77777777" w:rsidR="005E426A" w:rsidRPr="00A4070F" w:rsidRDefault="005E426A" w:rsidP="00B00E39">
            <w:pPr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других регионов России</w:t>
            </w:r>
          </w:p>
        </w:tc>
        <w:tc>
          <w:tcPr>
            <w:tcW w:w="709" w:type="dxa"/>
            <w:vAlign w:val="center"/>
            <w:hideMark/>
          </w:tcPr>
          <w:p w14:paraId="53E0DB0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14:paraId="743EFAC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23,1</w:t>
            </w:r>
          </w:p>
        </w:tc>
        <w:tc>
          <w:tcPr>
            <w:tcW w:w="2976" w:type="dxa"/>
          </w:tcPr>
          <w:p w14:paraId="2F2855DA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Тюменская,</w:t>
            </w:r>
          </w:p>
          <w:p w14:paraId="39725BD8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Челябинская обл.</w:t>
            </w:r>
          </w:p>
        </w:tc>
      </w:tr>
      <w:tr w:rsidR="005E426A" w:rsidRPr="00A4070F" w14:paraId="09D98A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E4A0DD0" w14:textId="77777777" w:rsidR="005E426A" w:rsidRPr="00A4070F" w:rsidRDefault="005E426A" w:rsidP="00B00E39">
            <w:pPr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Из зарубежных стран,</w:t>
            </w:r>
          </w:p>
        </w:tc>
        <w:tc>
          <w:tcPr>
            <w:tcW w:w="709" w:type="dxa"/>
            <w:vAlign w:val="center"/>
            <w:hideMark/>
          </w:tcPr>
          <w:p w14:paraId="1A00A64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5F7B0B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2976" w:type="dxa"/>
          </w:tcPr>
          <w:p w14:paraId="2A43E5F4" w14:textId="77777777" w:rsidR="005E426A" w:rsidRPr="00A4070F" w:rsidRDefault="005E426A" w:rsidP="00B00E39">
            <w:pPr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6F22402C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99C4CF8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 основном не приезжают</w:t>
            </w:r>
          </w:p>
        </w:tc>
        <w:tc>
          <w:tcPr>
            <w:tcW w:w="709" w:type="dxa"/>
            <w:vAlign w:val="center"/>
            <w:hideMark/>
          </w:tcPr>
          <w:p w14:paraId="7C41B67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0029E9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0,0</w:t>
            </w:r>
          </w:p>
        </w:tc>
        <w:tc>
          <w:tcPr>
            <w:tcW w:w="2976" w:type="dxa"/>
          </w:tcPr>
          <w:p w14:paraId="7F8A13B0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71D0BD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004BBB8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0A22C5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709" w:type="dxa"/>
            <w:vAlign w:val="center"/>
            <w:hideMark/>
          </w:tcPr>
          <w:p w14:paraId="088B6BF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46,2</w:t>
            </w:r>
          </w:p>
        </w:tc>
        <w:tc>
          <w:tcPr>
            <w:tcW w:w="2976" w:type="dxa"/>
          </w:tcPr>
          <w:p w14:paraId="67BA5160" w14:textId="77777777" w:rsidR="005E426A" w:rsidRPr="00A4070F" w:rsidRDefault="005E426A" w:rsidP="00B00E39">
            <w:pPr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</w:tbl>
    <w:p w14:paraId="7010E05C" w14:textId="77777777" w:rsidR="005E426A" w:rsidRPr="00A4070F" w:rsidRDefault="005E426A" w:rsidP="005E426A">
      <w:pPr>
        <w:pStyle w:val="afe"/>
        <w:rPr>
          <w:szCs w:val="24"/>
          <w:highlight w:val="yellow"/>
        </w:rPr>
      </w:pPr>
      <w:r w:rsidRPr="00A4070F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527C2D38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9. Можете ли Вы назвать другие категории населения с высоким уровнем притока в ваше МО/поселения? 10. Откуда именно приезжают указанные Вами категории населения?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A4070F" w14:paraId="6F269D1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00DFAAAB" w14:textId="77777777" w:rsidR="005E426A" w:rsidRPr="00A4070F" w:rsidRDefault="005E426A" w:rsidP="00B00E39">
            <w:pPr>
              <w:spacing w:line="192" w:lineRule="auto"/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Варианты ответов</w:t>
            </w:r>
          </w:p>
        </w:tc>
        <w:tc>
          <w:tcPr>
            <w:tcW w:w="709" w:type="dxa"/>
            <w:vAlign w:val="center"/>
            <w:hideMark/>
          </w:tcPr>
          <w:p w14:paraId="1FA31620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18"/>
                <w:highlight w:val="yellow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E947F59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18"/>
                <w:highlight w:val="yellow"/>
              </w:rPr>
              <w:t>%</w:t>
            </w:r>
          </w:p>
        </w:tc>
        <w:tc>
          <w:tcPr>
            <w:tcW w:w="2976" w:type="dxa"/>
            <w:hideMark/>
          </w:tcPr>
          <w:p w14:paraId="31E667BD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18"/>
                <w:highlight w:val="yellow"/>
              </w:rPr>
              <w:t>Названия населенных пунктов, регионов, стран</w:t>
            </w:r>
          </w:p>
        </w:tc>
      </w:tr>
      <w:tr w:rsidR="005E426A" w:rsidRPr="00A4070F" w14:paraId="4D9A20C4" w14:textId="77777777" w:rsidTr="00B00E39">
        <w:tc>
          <w:tcPr>
            <w:tcW w:w="5353" w:type="dxa"/>
            <w:hideMark/>
          </w:tcPr>
          <w:p w14:paraId="37667179" w14:textId="77777777" w:rsidR="005E426A" w:rsidRPr="00A4070F" w:rsidRDefault="005E426A" w:rsidP="00B00E39">
            <w:pPr>
              <w:spacing w:line="192" w:lineRule="auto"/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Нет таких категорий населения</w:t>
            </w: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ab/>
            </w:r>
          </w:p>
        </w:tc>
        <w:tc>
          <w:tcPr>
            <w:tcW w:w="709" w:type="dxa"/>
            <w:vAlign w:val="center"/>
            <w:hideMark/>
          </w:tcPr>
          <w:p w14:paraId="701C063F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709" w:type="dxa"/>
            <w:vAlign w:val="center"/>
            <w:hideMark/>
          </w:tcPr>
          <w:p w14:paraId="7E28902D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92,3</w:t>
            </w:r>
          </w:p>
        </w:tc>
        <w:tc>
          <w:tcPr>
            <w:tcW w:w="2976" w:type="dxa"/>
          </w:tcPr>
          <w:p w14:paraId="753000C3" w14:textId="77777777" w:rsidR="005E426A" w:rsidRPr="00A4070F" w:rsidRDefault="005E426A" w:rsidP="00B00E39">
            <w:pPr>
              <w:spacing w:line="192" w:lineRule="auto"/>
              <w:jc w:val="right"/>
              <w:rPr>
                <w:rFonts w:eastAsia="Calibri" w:cs="Times New Roman"/>
                <w:sz w:val="24"/>
                <w:szCs w:val="18"/>
                <w:highlight w:val="yellow"/>
              </w:rPr>
            </w:pPr>
          </w:p>
        </w:tc>
      </w:tr>
      <w:tr w:rsidR="005E426A" w:rsidRPr="00A4070F" w14:paraId="6CB501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2CE7D6A5" w14:textId="77777777" w:rsidR="005E426A" w:rsidRPr="00A4070F" w:rsidRDefault="005E426A" w:rsidP="00B00E39">
            <w:pPr>
              <w:spacing w:line="192" w:lineRule="auto"/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Дачники, на временное пребывание</w:t>
            </w:r>
          </w:p>
        </w:tc>
        <w:tc>
          <w:tcPr>
            <w:tcW w:w="709" w:type="dxa"/>
            <w:vAlign w:val="center"/>
            <w:hideMark/>
          </w:tcPr>
          <w:p w14:paraId="552250CE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082D903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7,7</w:t>
            </w:r>
          </w:p>
        </w:tc>
        <w:tc>
          <w:tcPr>
            <w:tcW w:w="2976" w:type="dxa"/>
          </w:tcPr>
          <w:p w14:paraId="56CC0A53" w14:textId="77777777" w:rsidR="005E426A" w:rsidRPr="00A4070F" w:rsidRDefault="005E426A" w:rsidP="00B00E39">
            <w:pPr>
              <w:spacing w:line="192" w:lineRule="auto"/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5E426A" w:rsidRPr="00A4070F" w14:paraId="4C505248" w14:textId="77777777" w:rsidTr="00B00E39">
        <w:tc>
          <w:tcPr>
            <w:tcW w:w="5353" w:type="dxa"/>
            <w:hideMark/>
          </w:tcPr>
          <w:p w14:paraId="77159B2E" w14:textId="77777777" w:rsidR="005E426A" w:rsidRPr="00A4070F" w:rsidRDefault="005E426A" w:rsidP="00B00E39">
            <w:pPr>
              <w:spacing w:line="192" w:lineRule="auto"/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12EF2588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709" w:type="dxa"/>
            <w:vAlign w:val="center"/>
            <w:hideMark/>
          </w:tcPr>
          <w:p w14:paraId="7B7F8295" w14:textId="77777777" w:rsidR="005E426A" w:rsidRPr="00A4070F" w:rsidRDefault="005E426A" w:rsidP="00B00E39">
            <w:pPr>
              <w:spacing w:line="192" w:lineRule="auto"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2976" w:type="dxa"/>
          </w:tcPr>
          <w:p w14:paraId="65C18676" w14:textId="77777777" w:rsidR="005E426A" w:rsidRPr="00A4070F" w:rsidRDefault="005E426A" w:rsidP="00B00E39">
            <w:pPr>
              <w:spacing w:line="192" w:lineRule="auto"/>
              <w:jc w:val="right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</w:tbl>
    <w:p w14:paraId="40715FD6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 xml:space="preserve">11. Укажите, пожалуйста, конкретные условия и обстоятельства, сложившиеся в вашем МО /поселении, которые, на Ваш взгляд, способствуют </w:t>
      </w:r>
      <w:r w:rsidRPr="00A4070F">
        <w:rPr>
          <w:highlight w:val="yellow"/>
          <w:u w:val="single"/>
        </w:rPr>
        <w:t xml:space="preserve">притоку </w:t>
      </w:r>
      <w:r w:rsidRPr="00A4070F">
        <w:rPr>
          <w:highlight w:val="yellow"/>
        </w:rPr>
        <w:t>населения в ваше МО /поселение.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7479"/>
        <w:gridCol w:w="1063"/>
        <w:gridCol w:w="1234"/>
      </w:tblGrid>
      <w:tr w:rsidR="005E426A" w:rsidRPr="00A4070F" w14:paraId="22D1B42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87659C0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Варианты ответов</w:t>
            </w:r>
          </w:p>
        </w:tc>
        <w:tc>
          <w:tcPr>
            <w:tcW w:w="1063" w:type="dxa"/>
            <w:noWrap/>
            <w:vAlign w:val="center"/>
            <w:hideMark/>
          </w:tcPr>
          <w:p w14:paraId="4F5DFFC1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1234" w:type="dxa"/>
            <w:noWrap/>
            <w:vAlign w:val="center"/>
            <w:hideMark/>
          </w:tcPr>
          <w:p w14:paraId="64296342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</w:tr>
      <w:tr w:rsidR="005E426A" w:rsidRPr="00A4070F" w14:paraId="4C417201" w14:textId="77777777" w:rsidTr="00D974BD">
        <w:trPr>
          <w:trHeight w:val="20"/>
        </w:trPr>
        <w:tc>
          <w:tcPr>
            <w:tcW w:w="7479" w:type="dxa"/>
            <w:hideMark/>
          </w:tcPr>
          <w:p w14:paraId="61F8A8C3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Хорошая экология</w:t>
            </w:r>
          </w:p>
        </w:tc>
        <w:tc>
          <w:tcPr>
            <w:tcW w:w="1063" w:type="dxa"/>
            <w:noWrap/>
            <w:vAlign w:val="center"/>
            <w:hideMark/>
          </w:tcPr>
          <w:p w14:paraId="1B6F18F5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01D39DC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23,1</w:t>
            </w:r>
          </w:p>
        </w:tc>
      </w:tr>
      <w:tr w:rsidR="005E426A" w:rsidRPr="00A4070F" w14:paraId="14E2BFB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05BF7C57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Недорогое жилье</w:t>
            </w:r>
          </w:p>
        </w:tc>
        <w:tc>
          <w:tcPr>
            <w:tcW w:w="1063" w:type="dxa"/>
            <w:noWrap/>
            <w:vAlign w:val="center"/>
            <w:hideMark/>
          </w:tcPr>
          <w:p w14:paraId="1E11BF45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29E36D3E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15,4</w:t>
            </w:r>
          </w:p>
        </w:tc>
      </w:tr>
      <w:tr w:rsidR="005E426A" w:rsidRPr="00A4070F" w14:paraId="473B6710" w14:textId="77777777" w:rsidTr="00D974BD">
        <w:trPr>
          <w:trHeight w:val="20"/>
        </w:trPr>
        <w:tc>
          <w:tcPr>
            <w:tcW w:w="7479" w:type="dxa"/>
            <w:hideMark/>
          </w:tcPr>
          <w:p w14:paraId="59E08672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Небольшое расстояние до райцентра</w:t>
            </w:r>
          </w:p>
        </w:tc>
        <w:tc>
          <w:tcPr>
            <w:tcW w:w="1063" w:type="dxa"/>
            <w:noWrap/>
            <w:vAlign w:val="center"/>
            <w:hideMark/>
          </w:tcPr>
          <w:p w14:paraId="1592B682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8704CB4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15,4</w:t>
            </w:r>
          </w:p>
        </w:tc>
      </w:tr>
      <w:tr w:rsidR="005E426A" w:rsidRPr="00A4070F" w14:paraId="6BFF27A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CEDAA34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Наличие относительно хороших дорог</w:t>
            </w:r>
          </w:p>
        </w:tc>
        <w:tc>
          <w:tcPr>
            <w:tcW w:w="1063" w:type="dxa"/>
            <w:noWrap/>
            <w:vAlign w:val="center"/>
            <w:hideMark/>
          </w:tcPr>
          <w:p w14:paraId="54A75B1D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35F59A7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15,4</w:t>
            </w:r>
          </w:p>
        </w:tc>
      </w:tr>
      <w:tr w:rsidR="005E426A" w:rsidRPr="00A4070F" w14:paraId="3F811275" w14:textId="77777777" w:rsidTr="00D974BD">
        <w:trPr>
          <w:trHeight w:val="20"/>
        </w:trPr>
        <w:tc>
          <w:tcPr>
            <w:tcW w:w="7479" w:type="dxa"/>
            <w:hideMark/>
          </w:tcPr>
          <w:p w14:paraId="36A0C5D3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1063" w:type="dxa"/>
            <w:noWrap/>
            <w:vAlign w:val="center"/>
            <w:hideMark/>
          </w:tcPr>
          <w:p w14:paraId="50D2043F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14:paraId="23F9C180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7,7</w:t>
            </w:r>
          </w:p>
        </w:tc>
      </w:tr>
      <w:tr w:rsidR="005E426A" w:rsidRPr="00A4070F" w14:paraId="66D5CAB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5ADECDE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Затрудняюсь ответить</w:t>
            </w:r>
          </w:p>
        </w:tc>
        <w:tc>
          <w:tcPr>
            <w:tcW w:w="1063" w:type="dxa"/>
            <w:noWrap/>
            <w:vAlign w:val="center"/>
            <w:hideMark/>
          </w:tcPr>
          <w:p w14:paraId="0C64DCBD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474FB35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23</w:t>
            </w:r>
          </w:p>
        </w:tc>
      </w:tr>
      <w:tr w:rsidR="005E426A" w:rsidRPr="00A4070F" w14:paraId="5E917316" w14:textId="77777777" w:rsidTr="00D974BD">
        <w:trPr>
          <w:trHeight w:val="20"/>
        </w:trPr>
        <w:tc>
          <w:tcPr>
            <w:tcW w:w="7479" w:type="dxa"/>
            <w:hideMark/>
          </w:tcPr>
          <w:p w14:paraId="32CF8E20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Всего</w:t>
            </w:r>
          </w:p>
        </w:tc>
        <w:tc>
          <w:tcPr>
            <w:tcW w:w="1063" w:type="dxa"/>
            <w:noWrap/>
            <w:vAlign w:val="center"/>
            <w:hideMark/>
          </w:tcPr>
          <w:p w14:paraId="5F8C36D1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13</w:t>
            </w:r>
          </w:p>
        </w:tc>
        <w:tc>
          <w:tcPr>
            <w:tcW w:w="1234" w:type="dxa"/>
            <w:noWrap/>
            <w:vAlign w:val="center"/>
            <w:hideMark/>
          </w:tcPr>
          <w:p w14:paraId="211FDDEC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100</w:t>
            </w:r>
          </w:p>
        </w:tc>
      </w:tr>
    </w:tbl>
    <w:p w14:paraId="0CF8F05B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796"/>
      </w:tblGrid>
      <w:tr w:rsidR="005E426A" w:rsidRPr="00A4070F" w14:paraId="38869EE1" w14:textId="77777777" w:rsidTr="00D974BD">
        <w:trPr>
          <w:trHeight w:val="20"/>
          <w:tblHeader/>
        </w:trPr>
        <w:tc>
          <w:tcPr>
            <w:tcW w:w="1838" w:type="dxa"/>
            <w:vMerge w:val="restart"/>
          </w:tcPr>
          <w:p w14:paraId="452992F9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</w:p>
        </w:tc>
        <w:tc>
          <w:tcPr>
            <w:tcW w:w="1298" w:type="dxa"/>
            <w:gridSpan w:val="2"/>
            <w:hideMark/>
          </w:tcPr>
          <w:p w14:paraId="66F831F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AA1FD4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37EE5F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647EAC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007804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t>Затрудняюсь ответить</w:t>
            </w:r>
          </w:p>
        </w:tc>
        <w:tc>
          <w:tcPr>
            <w:tcW w:w="1445" w:type="dxa"/>
            <w:gridSpan w:val="2"/>
            <w:hideMark/>
          </w:tcPr>
          <w:p w14:paraId="0AD2154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t>Всего</w:t>
            </w:r>
          </w:p>
        </w:tc>
      </w:tr>
      <w:tr w:rsidR="005E426A" w:rsidRPr="00A4070F" w14:paraId="18845096" w14:textId="77777777" w:rsidTr="00D974BD">
        <w:trPr>
          <w:trHeight w:val="20"/>
          <w:tblHeader/>
        </w:trPr>
        <w:tc>
          <w:tcPr>
            <w:tcW w:w="1838" w:type="dxa"/>
            <w:vMerge/>
            <w:hideMark/>
          </w:tcPr>
          <w:p w14:paraId="1F89FB07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649" w:type="dxa"/>
            <w:vAlign w:val="center"/>
            <w:hideMark/>
          </w:tcPr>
          <w:p w14:paraId="0B6FF47E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61033B0C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3FD1AD1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2FFAAD80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3EDEDEB8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0712FCCF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E793B01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BD9A335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3756D5E3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195830B2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750DE39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Чел.</w:t>
            </w:r>
          </w:p>
        </w:tc>
        <w:tc>
          <w:tcPr>
            <w:tcW w:w="796" w:type="dxa"/>
            <w:vAlign w:val="center"/>
            <w:hideMark/>
          </w:tcPr>
          <w:p w14:paraId="246A2E70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pacing w:val="-4"/>
                <w:highlight w:val="yellow"/>
              </w:rPr>
            </w:pPr>
            <w:r w:rsidRPr="00A4070F">
              <w:rPr>
                <w:rFonts w:cs="Times New Roman"/>
                <w:bCs/>
                <w:spacing w:val="-4"/>
                <w:highlight w:val="yellow"/>
              </w:rPr>
              <w:t>%</w:t>
            </w:r>
          </w:p>
        </w:tc>
      </w:tr>
      <w:tr w:rsidR="005E426A" w:rsidRPr="00A4070F" w14:paraId="5954ED9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Align w:val="center"/>
            <w:hideMark/>
          </w:tcPr>
          <w:p w14:paraId="2714526D" w14:textId="77777777" w:rsidR="005E426A" w:rsidRPr="00A4070F" w:rsidRDefault="005E426A" w:rsidP="00B00E39">
            <w:pPr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t>1. Маятниковые</w:t>
            </w:r>
          </w:p>
          <w:p w14:paraId="51AAE175" w14:textId="77777777" w:rsidR="005E426A" w:rsidRPr="00A4070F" w:rsidRDefault="005E426A" w:rsidP="00B00E39">
            <w:pPr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lastRenderedPageBreak/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239838B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lastRenderedPageBreak/>
              <w:t>0</w:t>
            </w:r>
          </w:p>
        </w:tc>
        <w:tc>
          <w:tcPr>
            <w:tcW w:w="649" w:type="dxa"/>
            <w:vAlign w:val="center"/>
            <w:hideMark/>
          </w:tcPr>
          <w:p w14:paraId="21C5B8C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394F59E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438CD0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21F7FA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0D7032C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24580C3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0D8FB8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7F37808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0F4AA43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D8BB94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344F17E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4A523C93" w14:textId="77777777" w:rsidTr="00D974BD">
        <w:trPr>
          <w:trHeight w:val="20"/>
        </w:trPr>
        <w:tc>
          <w:tcPr>
            <w:tcW w:w="1838" w:type="dxa"/>
            <w:vAlign w:val="center"/>
            <w:hideMark/>
          </w:tcPr>
          <w:p w14:paraId="2A2B3FDA" w14:textId="77777777" w:rsidR="005E426A" w:rsidRPr="00A4070F" w:rsidRDefault="005E426A" w:rsidP="00B00E39">
            <w:pPr>
              <w:rPr>
                <w:rFonts w:eastAsia="Calibri" w:cs="Times New Roman"/>
                <w:spacing w:val="-4"/>
                <w:highlight w:val="yellow"/>
              </w:rPr>
            </w:pPr>
            <w:r w:rsidRPr="00A4070F">
              <w:rPr>
                <w:rFonts w:eastAsia="Calibri" w:cs="Times New Roman"/>
                <w:spacing w:val="-4"/>
                <w:highlight w:val="yellow"/>
              </w:rPr>
              <w:lastRenderedPageBreak/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583D560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441B11F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5D8D9B2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1C871B1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0627F47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5DB27C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03925C0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0E25F9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7A5A9B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BF2C6F9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4BC8100E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551CBB82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100</w:t>
            </w:r>
          </w:p>
        </w:tc>
      </w:tr>
    </w:tbl>
    <w:p w14:paraId="4FEA9EC8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667"/>
        <w:gridCol w:w="857"/>
        <w:gridCol w:w="992"/>
        <w:gridCol w:w="3260"/>
      </w:tblGrid>
      <w:tr w:rsidR="005E426A" w:rsidRPr="00A4070F" w14:paraId="19E36E9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76DA2E27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13.1. Маятниковые мигранты</w:t>
            </w:r>
          </w:p>
        </w:tc>
        <w:tc>
          <w:tcPr>
            <w:tcW w:w="857" w:type="dxa"/>
            <w:vAlign w:val="center"/>
            <w:hideMark/>
          </w:tcPr>
          <w:p w14:paraId="2B2983A8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zCs w:val="28"/>
                <w:highlight w:val="yellow"/>
              </w:rPr>
            </w:pPr>
            <w:r w:rsidRPr="00A4070F">
              <w:rPr>
                <w:rFonts w:cs="Times New Roman"/>
                <w:bCs/>
                <w:szCs w:val="28"/>
                <w:highlight w:val="yellow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72AC96AD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zCs w:val="28"/>
                <w:highlight w:val="yellow"/>
              </w:rPr>
            </w:pPr>
            <w:r w:rsidRPr="00A4070F">
              <w:rPr>
                <w:rFonts w:cs="Times New Roman"/>
                <w:bCs/>
                <w:szCs w:val="28"/>
                <w:highlight w:val="yellow"/>
              </w:rPr>
              <w:t>%</w:t>
            </w:r>
          </w:p>
        </w:tc>
        <w:tc>
          <w:tcPr>
            <w:tcW w:w="3260" w:type="dxa"/>
            <w:hideMark/>
          </w:tcPr>
          <w:p w14:paraId="621D5219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zCs w:val="28"/>
                <w:highlight w:val="yellow"/>
              </w:rPr>
            </w:pPr>
            <w:r w:rsidRPr="00A4070F">
              <w:rPr>
                <w:rFonts w:cs="Times New Roman"/>
                <w:bCs/>
                <w:szCs w:val="28"/>
                <w:highlight w:val="yellow"/>
              </w:rPr>
              <w:t>Названия населенных пунктов, регионов, стран</w:t>
            </w:r>
          </w:p>
        </w:tc>
      </w:tr>
      <w:tr w:rsidR="005E426A" w:rsidRPr="00A4070F" w14:paraId="183C9EE6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517353B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Уфу</w:t>
            </w:r>
          </w:p>
        </w:tc>
        <w:tc>
          <w:tcPr>
            <w:tcW w:w="857" w:type="dxa"/>
            <w:vAlign w:val="center"/>
            <w:hideMark/>
          </w:tcPr>
          <w:p w14:paraId="2661FB1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17EB69D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3260" w:type="dxa"/>
          </w:tcPr>
          <w:p w14:paraId="3D4842EF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25371E9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68A88963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другие города РБ</w:t>
            </w:r>
          </w:p>
        </w:tc>
        <w:tc>
          <w:tcPr>
            <w:tcW w:w="857" w:type="dxa"/>
            <w:vAlign w:val="center"/>
            <w:hideMark/>
          </w:tcPr>
          <w:p w14:paraId="24AB7EC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22B234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3260" w:type="dxa"/>
          </w:tcPr>
          <w:p w14:paraId="2BF65C13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5E4E6D17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E9D70F4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другие районы РБ</w:t>
            </w:r>
          </w:p>
        </w:tc>
        <w:tc>
          <w:tcPr>
            <w:tcW w:w="857" w:type="dxa"/>
            <w:vAlign w:val="center"/>
            <w:hideMark/>
          </w:tcPr>
          <w:p w14:paraId="0903224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5846A4E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3260" w:type="dxa"/>
            <w:hideMark/>
          </w:tcPr>
          <w:p w14:paraId="29312B14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Дуванский, Салаватский районы</w:t>
            </w:r>
          </w:p>
        </w:tc>
      </w:tr>
      <w:tr w:rsidR="005E426A" w:rsidRPr="00A4070F" w14:paraId="3A49070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01BBE87F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райцентр и другие населенные пункты вашего МО</w:t>
            </w:r>
          </w:p>
        </w:tc>
        <w:tc>
          <w:tcPr>
            <w:tcW w:w="857" w:type="dxa"/>
            <w:vAlign w:val="center"/>
            <w:hideMark/>
          </w:tcPr>
          <w:p w14:paraId="20D2FB2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8F99E5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61,5</w:t>
            </w:r>
          </w:p>
        </w:tc>
        <w:tc>
          <w:tcPr>
            <w:tcW w:w="3260" w:type="dxa"/>
          </w:tcPr>
          <w:p w14:paraId="7B3BA580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4884312A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1EA058C3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Москву, Санкт-Петербург</w:t>
            </w:r>
          </w:p>
        </w:tc>
        <w:tc>
          <w:tcPr>
            <w:tcW w:w="857" w:type="dxa"/>
            <w:vAlign w:val="center"/>
            <w:hideMark/>
          </w:tcPr>
          <w:p w14:paraId="0879FEE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4B353B3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23,1</w:t>
            </w:r>
          </w:p>
        </w:tc>
        <w:tc>
          <w:tcPr>
            <w:tcW w:w="3260" w:type="dxa"/>
          </w:tcPr>
          <w:p w14:paraId="542C74A8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13535D9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125EF3D3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регионы России</w:t>
            </w:r>
          </w:p>
        </w:tc>
        <w:tc>
          <w:tcPr>
            <w:tcW w:w="857" w:type="dxa"/>
            <w:vAlign w:val="center"/>
            <w:hideMark/>
          </w:tcPr>
          <w:p w14:paraId="5FBC97C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61179AF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3260" w:type="dxa"/>
          </w:tcPr>
          <w:p w14:paraId="61A1B2C0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4BF3A923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003A7500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зарубежные страны</w:t>
            </w:r>
          </w:p>
        </w:tc>
        <w:tc>
          <w:tcPr>
            <w:tcW w:w="857" w:type="dxa"/>
            <w:vAlign w:val="center"/>
            <w:hideMark/>
          </w:tcPr>
          <w:p w14:paraId="5DA7403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45849B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3260" w:type="dxa"/>
          </w:tcPr>
          <w:p w14:paraId="7A0FD1E1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44DA1E3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5DAC7C0E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Не уезжают</w:t>
            </w:r>
          </w:p>
        </w:tc>
        <w:tc>
          <w:tcPr>
            <w:tcW w:w="857" w:type="dxa"/>
            <w:vAlign w:val="center"/>
            <w:hideMark/>
          </w:tcPr>
          <w:p w14:paraId="3D2004D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1066B18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3260" w:type="dxa"/>
          </w:tcPr>
          <w:p w14:paraId="4EB65B51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5E426A" w:rsidRPr="00A4070F" w14:paraId="24986365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7EC73F55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Затрудняюсь ответить</w:t>
            </w:r>
          </w:p>
        </w:tc>
        <w:tc>
          <w:tcPr>
            <w:tcW w:w="857" w:type="dxa"/>
            <w:vAlign w:val="center"/>
            <w:hideMark/>
          </w:tcPr>
          <w:p w14:paraId="3CD5A80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B9BC9A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  <w:tc>
          <w:tcPr>
            <w:tcW w:w="3260" w:type="dxa"/>
          </w:tcPr>
          <w:p w14:paraId="529476A4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</w:p>
        </w:tc>
      </w:tr>
    </w:tbl>
    <w:p w14:paraId="0529F02A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 Сумма ответов по столбцу больше 100%, так как предлагалось несколько вариантов ответов.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3308"/>
        <w:gridCol w:w="659"/>
        <w:gridCol w:w="744"/>
        <w:gridCol w:w="5065"/>
      </w:tblGrid>
      <w:tr w:rsidR="005E426A" w:rsidRPr="00A4070F" w14:paraId="4880871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34EF1FE6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13.2. Вахтовые мигранты</w:t>
            </w:r>
          </w:p>
        </w:tc>
        <w:tc>
          <w:tcPr>
            <w:tcW w:w="659" w:type="dxa"/>
            <w:vAlign w:val="center"/>
            <w:hideMark/>
          </w:tcPr>
          <w:p w14:paraId="54A78D93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zCs w:val="28"/>
                <w:highlight w:val="yellow"/>
              </w:rPr>
            </w:pPr>
            <w:r w:rsidRPr="00A4070F">
              <w:rPr>
                <w:rFonts w:cs="Times New Roman"/>
                <w:bCs/>
                <w:szCs w:val="28"/>
                <w:highlight w:val="yellow"/>
              </w:rPr>
              <w:t>Чел.</w:t>
            </w:r>
          </w:p>
        </w:tc>
        <w:tc>
          <w:tcPr>
            <w:tcW w:w="744" w:type="dxa"/>
            <w:vAlign w:val="center"/>
            <w:hideMark/>
          </w:tcPr>
          <w:p w14:paraId="3AEF2422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zCs w:val="28"/>
                <w:highlight w:val="yellow"/>
              </w:rPr>
            </w:pPr>
            <w:r w:rsidRPr="00A4070F">
              <w:rPr>
                <w:rFonts w:cs="Times New Roman"/>
                <w:bCs/>
                <w:szCs w:val="28"/>
                <w:highlight w:val="yellow"/>
              </w:rPr>
              <w:t>%</w:t>
            </w:r>
          </w:p>
        </w:tc>
        <w:tc>
          <w:tcPr>
            <w:tcW w:w="5065" w:type="dxa"/>
            <w:hideMark/>
          </w:tcPr>
          <w:p w14:paraId="0349FD21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szCs w:val="28"/>
                <w:highlight w:val="yellow"/>
              </w:rPr>
            </w:pPr>
            <w:r w:rsidRPr="00A4070F">
              <w:rPr>
                <w:rFonts w:cs="Times New Roman"/>
                <w:bCs/>
                <w:szCs w:val="28"/>
                <w:highlight w:val="yellow"/>
              </w:rPr>
              <w:t>Названия населенных пунктов, регионов, стран</w:t>
            </w:r>
          </w:p>
        </w:tc>
      </w:tr>
      <w:tr w:rsidR="005E426A" w:rsidRPr="00A4070F" w14:paraId="2E3FCE98" w14:textId="77777777" w:rsidTr="00D974BD">
        <w:trPr>
          <w:trHeight w:val="20"/>
        </w:trPr>
        <w:tc>
          <w:tcPr>
            <w:tcW w:w="3308" w:type="dxa"/>
            <w:hideMark/>
          </w:tcPr>
          <w:p w14:paraId="05CC8995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В Уфу</w:t>
            </w:r>
          </w:p>
        </w:tc>
        <w:tc>
          <w:tcPr>
            <w:tcW w:w="659" w:type="dxa"/>
            <w:noWrap/>
            <w:vAlign w:val="center"/>
            <w:hideMark/>
          </w:tcPr>
          <w:p w14:paraId="12C6D107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5</w:t>
            </w:r>
          </w:p>
        </w:tc>
        <w:tc>
          <w:tcPr>
            <w:tcW w:w="744" w:type="dxa"/>
            <w:noWrap/>
            <w:vAlign w:val="center"/>
            <w:hideMark/>
          </w:tcPr>
          <w:p w14:paraId="704DC059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38,5</w:t>
            </w:r>
          </w:p>
        </w:tc>
        <w:tc>
          <w:tcPr>
            <w:tcW w:w="5065" w:type="dxa"/>
          </w:tcPr>
          <w:p w14:paraId="71D9091F" w14:textId="77777777" w:rsidR="005E426A" w:rsidRPr="00A4070F" w:rsidRDefault="005E426A" w:rsidP="00B00E39">
            <w:pPr>
              <w:jc w:val="right"/>
              <w:rPr>
                <w:rFonts w:cs="Times New Roman"/>
                <w:szCs w:val="18"/>
                <w:highlight w:val="yellow"/>
              </w:rPr>
            </w:pPr>
          </w:p>
        </w:tc>
      </w:tr>
      <w:tr w:rsidR="005E426A" w:rsidRPr="00A4070F" w14:paraId="04A1075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60E55916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В другие города РБ</w:t>
            </w:r>
          </w:p>
        </w:tc>
        <w:tc>
          <w:tcPr>
            <w:tcW w:w="659" w:type="dxa"/>
            <w:noWrap/>
            <w:vAlign w:val="center"/>
            <w:hideMark/>
          </w:tcPr>
          <w:p w14:paraId="59977FDA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2410A663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7,7</w:t>
            </w:r>
          </w:p>
        </w:tc>
        <w:tc>
          <w:tcPr>
            <w:tcW w:w="5065" w:type="dxa"/>
          </w:tcPr>
          <w:p w14:paraId="2DCBF5CA" w14:textId="77777777" w:rsidR="005E426A" w:rsidRPr="00A4070F" w:rsidRDefault="005E426A" w:rsidP="00B00E39">
            <w:pPr>
              <w:jc w:val="right"/>
              <w:rPr>
                <w:rFonts w:cs="Times New Roman"/>
                <w:szCs w:val="18"/>
                <w:highlight w:val="yellow"/>
              </w:rPr>
            </w:pPr>
          </w:p>
        </w:tc>
      </w:tr>
      <w:tr w:rsidR="005E426A" w:rsidRPr="00A4070F" w14:paraId="754FE0D5" w14:textId="77777777" w:rsidTr="00D974BD">
        <w:trPr>
          <w:trHeight w:val="20"/>
        </w:trPr>
        <w:tc>
          <w:tcPr>
            <w:tcW w:w="3308" w:type="dxa"/>
            <w:hideMark/>
          </w:tcPr>
          <w:p w14:paraId="30A3A751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В другие районы РБ</w:t>
            </w:r>
          </w:p>
        </w:tc>
        <w:tc>
          <w:tcPr>
            <w:tcW w:w="659" w:type="dxa"/>
            <w:noWrap/>
            <w:vAlign w:val="center"/>
            <w:hideMark/>
          </w:tcPr>
          <w:p w14:paraId="11569AEE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42826165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0,0</w:t>
            </w:r>
          </w:p>
        </w:tc>
        <w:tc>
          <w:tcPr>
            <w:tcW w:w="5065" w:type="dxa"/>
          </w:tcPr>
          <w:p w14:paraId="1EDF3DBB" w14:textId="77777777" w:rsidR="005E426A" w:rsidRPr="00A4070F" w:rsidRDefault="005E426A" w:rsidP="00B00E39">
            <w:pPr>
              <w:jc w:val="right"/>
              <w:rPr>
                <w:rFonts w:cs="Times New Roman"/>
                <w:szCs w:val="18"/>
                <w:highlight w:val="yellow"/>
              </w:rPr>
            </w:pPr>
          </w:p>
        </w:tc>
      </w:tr>
      <w:tr w:rsidR="005E426A" w:rsidRPr="00A4070F" w14:paraId="41DC7F61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4714A89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В Москву, Санкт-Петербург</w:t>
            </w:r>
          </w:p>
        </w:tc>
        <w:tc>
          <w:tcPr>
            <w:tcW w:w="659" w:type="dxa"/>
            <w:noWrap/>
            <w:vAlign w:val="center"/>
            <w:hideMark/>
          </w:tcPr>
          <w:p w14:paraId="594526AF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4CE9FB43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7,7</w:t>
            </w:r>
          </w:p>
        </w:tc>
        <w:tc>
          <w:tcPr>
            <w:tcW w:w="5065" w:type="dxa"/>
          </w:tcPr>
          <w:p w14:paraId="47592490" w14:textId="77777777" w:rsidR="005E426A" w:rsidRPr="00A4070F" w:rsidRDefault="005E426A" w:rsidP="00B00E39">
            <w:pPr>
              <w:jc w:val="right"/>
              <w:rPr>
                <w:rFonts w:cs="Times New Roman"/>
                <w:szCs w:val="18"/>
                <w:highlight w:val="yellow"/>
              </w:rPr>
            </w:pPr>
          </w:p>
        </w:tc>
      </w:tr>
      <w:tr w:rsidR="005E426A" w:rsidRPr="00A4070F" w14:paraId="2CCF6B93" w14:textId="77777777" w:rsidTr="00D974BD">
        <w:trPr>
          <w:trHeight w:val="20"/>
        </w:trPr>
        <w:tc>
          <w:tcPr>
            <w:tcW w:w="3308" w:type="dxa"/>
            <w:hideMark/>
          </w:tcPr>
          <w:p w14:paraId="430F88A0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В регионы России</w:t>
            </w:r>
          </w:p>
        </w:tc>
        <w:tc>
          <w:tcPr>
            <w:tcW w:w="659" w:type="dxa"/>
            <w:noWrap/>
            <w:vAlign w:val="center"/>
            <w:hideMark/>
          </w:tcPr>
          <w:p w14:paraId="45F93A8A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11</w:t>
            </w:r>
          </w:p>
        </w:tc>
        <w:tc>
          <w:tcPr>
            <w:tcW w:w="744" w:type="dxa"/>
            <w:noWrap/>
            <w:vAlign w:val="center"/>
            <w:hideMark/>
          </w:tcPr>
          <w:p w14:paraId="0547A6DD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84,6</w:t>
            </w:r>
          </w:p>
        </w:tc>
        <w:tc>
          <w:tcPr>
            <w:tcW w:w="5065" w:type="dxa"/>
            <w:hideMark/>
          </w:tcPr>
          <w:p w14:paraId="28D920E3" w14:textId="77777777" w:rsidR="005E426A" w:rsidRPr="00A4070F" w:rsidRDefault="005E426A" w:rsidP="00B00E3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A4070F">
              <w:rPr>
                <w:rFonts w:cs="Times New Roman"/>
                <w:szCs w:val="18"/>
                <w:highlight w:val="yellow"/>
              </w:rPr>
              <w:t>Татарстан, районы крайнего Севера, Тюменская, Челябинская, Свердловская области</w:t>
            </w:r>
          </w:p>
        </w:tc>
      </w:tr>
      <w:tr w:rsidR="005E426A" w:rsidRPr="00A4070F" w14:paraId="2D5BD49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2C5EA857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В зарубежные страны</w:t>
            </w:r>
          </w:p>
        </w:tc>
        <w:tc>
          <w:tcPr>
            <w:tcW w:w="659" w:type="dxa"/>
            <w:noWrap/>
            <w:vAlign w:val="center"/>
            <w:hideMark/>
          </w:tcPr>
          <w:p w14:paraId="466CE573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5AAB506E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0,0</w:t>
            </w:r>
          </w:p>
        </w:tc>
        <w:tc>
          <w:tcPr>
            <w:tcW w:w="5065" w:type="dxa"/>
          </w:tcPr>
          <w:p w14:paraId="79397C20" w14:textId="77777777" w:rsidR="005E426A" w:rsidRPr="00A4070F" w:rsidRDefault="005E426A" w:rsidP="00B00E39">
            <w:pPr>
              <w:jc w:val="right"/>
              <w:rPr>
                <w:rFonts w:cs="Times New Roman"/>
                <w:szCs w:val="18"/>
                <w:highlight w:val="yellow"/>
              </w:rPr>
            </w:pPr>
          </w:p>
        </w:tc>
      </w:tr>
      <w:tr w:rsidR="005E426A" w:rsidRPr="00A4070F" w14:paraId="2ACD374C" w14:textId="77777777" w:rsidTr="00D974BD">
        <w:trPr>
          <w:trHeight w:val="20"/>
        </w:trPr>
        <w:tc>
          <w:tcPr>
            <w:tcW w:w="3308" w:type="dxa"/>
            <w:hideMark/>
          </w:tcPr>
          <w:p w14:paraId="36F81740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Не уезжают</w:t>
            </w:r>
          </w:p>
        </w:tc>
        <w:tc>
          <w:tcPr>
            <w:tcW w:w="659" w:type="dxa"/>
            <w:noWrap/>
            <w:vAlign w:val="center"/>
            <w:hideMark/>
          </w:tcPr>
          <w:p w14:paraId="66A0BD07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3F809A06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0,0</w:t>
            </w:r>
          </w:p>
        </w:tc>
        <w:tc>
          <w:tcPr>
            <w:tcW w:w="5065" w:type="dxa"/>
          </w:tcPr>
          <w:p w14:paraId="43A1A1E9" w14:textId="77777777" w:rsidR="005E426A" w:rsidRPr="00A4070F" w:rsidRDefault="005E426A" w:rsidP="00B00E39">
            <w:pPr>
              <w:jc w:val="right"/>
              <w:rPr>
                <w:rFonts w:cs="Times New Roman"/>
                <w:szCs w:val="18"/>
                <w:highlight w:val="yellow"/>
              </w:rPr>
            </w:pPr>
          </w:p>
        </w:tc>
      </w:tr>
      <w:tr w:rsidR="005E426A" w:rsidRPr="00A4070F" w14:paraId="416D198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DCF154F" w14:textId="77777777" w:rsidR="005E426A" w:rsidRPr="00A4070F" w:rsidRDefault="005E426A" w:rsidP="00B00E39">
            <w:pPr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Затрудняюсь ответить</w:t>
            </w:r>
          </w:p>
        </w:tc>
        <w:tc>
          <w:tcPr>
            <w:tcW w:w="659" w:type="dxa"/>
            <w:noWrap/>
            <w:vAlign w:val="center"/>
            <w:hideMark/>
          </w:tcPr>
          <w:p w14:paraId="2C71421B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1001C773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7,7</w:t>
            </w:r>
          </w:p>
        </w:tc>
        <w:tc>
          <w:tcPr>
            <w:tcW w:w="5065" w:type="dxa"/>
          </w:tcPr>
          <w:p w14:paraId="2F4D3EC0" w14:textId="77777777" w:rsidR="005E426A" w:rsidRPr="00A4070F" w:rsidRDefault="005E426A" w:rsidP="00B00E39">
            <w:pPr>
              <w:jc w:val="right"/>
              <w:rPr>
                <w:rFonts w:cs="Times New Roman"/>
                <w:szCs w:val="18"/>
                <w:highlight w:val="yellow"/>
              </w:rPr>
            </w:pPr>
          </w:p>
        </w:tc>
      </w:tr>
    </w:tbl>
    <w:p w14:paraId="1179185A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 Сумма ответов по столбцу больше 100%, так как предлагалось несколько вариантов ответов.</w:t>
      </w:r>
    </w:p>
    <w:p w14:paraId="6DA7F308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7445"/>
        <w:gridCol w:w="992"/>
        <w:gridCol w:w="1314"/>
      </w:tblGrid>
      <w:tr w:rsidR="005E426A" w:rsidRPr="00A4070F" w14:paraId="1FB2F52B" w14:textId="77777777" w:rsidTr="00B0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vAlign w:val="center"/>
          </w:tcPr>
          <w:p w14:paraId="5F237EE7" w14:textId="77777777" w:rsidR="005E426A" w:rsidRPr="00A4070F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b w:val="0"/>
                <w:bCs w:val="0"/>
                <w:highlight w:val="yellow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6FC84DA4" w14:textId="77777777" w:rsidR="005E426A" w:rsidRPr="00A4070F" w:rsidRDefault="005E426A" w:rsidP="00B00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highlight w:val="yellow"/>
              </w:rPr>
            </w:pPr>
            <w:r w:rsidRPr="00A4070F">
              <w:rPr>
                <w:rFonts w:cs="Times New Roman"/>
                <w:b w:val="0"/>
                <w:bCs w:val="0"/>
                <w:highlight w:val="yellow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725771BB" w14:textId="77777777" w:rsidR="005E426A" w:rsidRPr="00A4070F" w:rsidRDefault="005E426A" w:rsidP="00B00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highlight w:val="yellow"/>
              </w:rPr>
            </w:pPr>
            <w:r w:rsidRPr="00A4070F">
              <w:rPr>
                <w:rFonts w:cs="Times New Roman"/>
                <w:b w:val="0"/>
                <w:bCs w:val="0"/>
                <w:highlight w:val="yellow"/>
              </w:rPr>
              <w:t>%</w:t>
            </w:r>
          </w:p>
        </w:tc>
      </w:tr>
      <w:tr w:rsidR="005E426A" w:rsidRPr="00A4070F" w14:paraId="7415CFE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2F742B31" w14:textId="77777777" w:rsidR="005E426A" w:rsidRPr="00A4070F" w:rsidRDefault="005E426A" w:rsidP="00B00E39">
            <w:pPr>
              <w:jc w:val="both"/>
              <w:rPr>
                <w:rFonts w:eastAsia="Calibri" w:cs="Times New Roman"/>
                <w:b w:val="0"/>
                <w:bCs w:val="0"/>
                <w:highlight w:val="yellow"/>
              </w:rPr>
            </w:pPr>
            <w:r w:rsidRPr="00A4070F">
              <w:rPr>
                <w:rFonts w:eastAsia="Calibri" w:cs="Times New Roman"/>
                <w:b w:val="0"/>
                <w:bCs w:val="0"/>
                <w:highlight w:val="yellow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16A9D5F6" w14:textId="77777777" w:rsidR="005E426A" w:rsidRPr="00A4070F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C820C12" w14:textId="77777777" w:rsidR="005E426A" w:rsidRPr="00A4070F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53,8</w:t>
            </w:r>
          </w:p>
        </w:tc>
      </w:tr>
      <w:tr w:rsidR="005E426A" w:rsidRPr="00A4070F" w14:paraId="02295D1F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3D4AD34" w14:textId="77777777" w:rsidR="005E426A" w:rsidRPr="00A4070F" w:rsidRDefault="005E426A" w:rsidP="00B00E39">
            <w:pPr>
              <w:jc w:val="both"/>
              <w:rPr>
                <w:rFonts w:eastAsia="Calibri" w:cs="Times New Roman"/>
                <w:b w:val="0"/>
                <w:bCs w:val="0"/>
                <w:highlight w:val="yellow"/>
              </w:rPr>
            </w:pPr>
            <w:r w:rsidRPr="00A4070F">
              <w:rPr>
                <w:rFonts w:eastAsia="Calibri" w:cs="Times New Roman"/>
                <w:b w:val="0"/>
                <w:bCs w:val="0"/>
                <w:highlight w:val="yellow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11055BDE" w14:textId="77777777" w:rsidR="005E426A" w:rsidRPr="00A4070F" w:rsidRDefault="005E426A" w:rsidP="00B00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15A1FB10" w14:textId="77777777" w:rsidR="005E426A" w:rsidRPr="00A4070F" w:rsidRDefault="005E426A" w:rsidP="00B00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</w:tr>
      <w:tr w:rsidR="005E426A" w:rsidRPr="00A4070F" w14:paraId="547A160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7E62C9B" w14:textId="77777777" w:rsidR="005E426A" w:rsidRPr="00A4070F" w:rsidRDefault="005E426A" w:rsidP="00B00E39">
            <w:pPr>
              <w:jc w:val="both"/>
              <w:rPr>
                <w:rFonts w:eastAsia="Calibri" w:cs="Times New Roman"/>
                <w:b w:val="0"/>
                <w:bCs w:val="0"/>
                <w:highlight w:val="yellow"/>
              </w:rPr>
            </w:pPr>
            <w:r w:rsidRPr="00A4070F">
              <w:rPr>
                <w:rFonts w:eastAsia="Calibri" w:cs="Times New Roman"/>
                <w:b w:val="0"/>
                <w:bCs w:val="0"/>
                <w:highlight w:val="yellow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2449EE96" w14:textId="77777777" w:rsidR="005E426A" w:rsidRPr="00A4070F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4352A469" w14:textId="77777777" w:rsidR="005E426A" w:rsidRPr="00A4070F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</w:tr>
      <w:tr w:rsidR="005E426A" w:rsidRPr="00A4070F" w14:paraId="77AAEDB1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6AAB6CB8" w14:textId="77777777" w:rsidR="005E426A" w:rsidRPr="00A4070F" w:rsidRDefault="005E426A" w:rsidP="00B00E39">
            <w:pPr>
              <w:jc w:val="both"/>
              <w:rPr>
                <w:rFonts w:eastAsia="Calibri" w:cs="Times New Roman"/>
                <w:b w:val="0"/>
                <w:bCs w:val="0"/>
                <w:highlight w:val="yellow"/>
              </w:rPr>
            </w:pPr>
            <w:r w:rsidRPr="00A4070F">
              <w:rPr>
                <w:rFonts w:eastAsia="Calibri" w:cs="Times New Roman"/>
                <w:b w:val="0"/>
                <w:bCs w:val="0"/>
                <w:highlight w:val="yellow"/>
              </w:rPr>
              <w:lastRenderedPageBreak/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4D76C3CE" w14:textId="77777777" w:rsidR="005E426A" w:rsidRPr="00A4070F" w:rsidRDefault="005E426A" w:rsidP="00B00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6042A46E" w14:textId="77777777" w:rsidR="005E426A" w:rsidRPr="00A4070F" w:rsidRDefault="005E426A" w:rsidP="00B00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</w:tr>
      <w:tr w:rsidR="005E426A" w:rsidRPr="00A4070F" w14:paraId="244A1CE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736DA86B" w14:textId="77777777" w:rsidR="005E426A" w:rsidRPr="00A4070F" w:rsidRDefault="005E426A" w:rsidP="00B00E39">
            <w:pPr>
              <w:jc w:val="both"/>
              <w:rPr>
                <w:rFonts w:eastAsia="Calibri" w:cs="Times New Roman"/>
                <w:b w:val="0"/>
                <w:bCs w:val="0"/>
                <w:highlight w:val="yellow"/>
              </w:rPr>
            </w:pPr>
            <w:r w:rsidRPr="00A4070F">
              <w:rPr>
                <w:rFonts w:eastAsia="Calibri" w:cs="Times New Roman"/>
                <w:b w:val="0"/>
                <w:bCs w:val="0"/>
                <w:highlight w:val="yellow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50E2FA4B" w14:textId="77777777" w:rsidR="005E426A" w:rsidRPr="00A4070F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2EA8FEF7" w14:textId="77777777" w:rsidR="005E426A" w:rsidRPr="00A4070F" w:rsidRDefault="005E426A" w:rsidP="00B00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7,7</w:t>
            </w:r>
          </w:p>
        </w:tc>
      </w:tr>
    </w:tbl>
    <w:p w14:paraId="4A439538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 Сумма ответов по столбцу больше 100%, так как предлагалось несколько вариантов ответов.</w:t>
      </w:r>
    </w:p>
    <w:p w14:paraId="1DC0743D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10"/>
        <w:tblW w:w="9634" w:type="dxa"/>
        <w:tblLook w:val="0400" w:firstRow="0" w:lastRow="0" w:firstColumn="0" w:lastColumn="0" w:noHBand="0" w:noVBand="1"/>
      </w:tblPr>
      <w:tblGrid>
        <w:gridCol w:w="3252"/>
        <w:gridCol w:w="1064"/>
        <w:gridCol w:w="1065"/>
        <w:gridCol w:w="1064"/>
        <w:gridCol w:w="1064"/>
        <w:gridCol w:w="1064"/>
        <w:gridCol w:w="1061"/>
      </w:tblGrid>
      <w:tr w:rsidR="005E426A" w:rsidRPr="00A4070F" w14:paraId="2418DC2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vMerge w:val="restart"/>
          </w:tcPr>
          <w:p w14:paraId="7B381B67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</w:p>
        </w:tc>
        <w:tc>
          <w:tcPr>
            <w:tcW w:w="2129" w:type="dxa"/>
            <w:gridSpan w:val="2"/>
            <w:vAlign w:val="center"/>
            <w:hideMark/>
          </w:tcPr>
          <w:p w14:paraId="3280370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Скорее положительно</w:t>
            </w:r>
          </w:p>
        </w:tc>
        <w:tc>
          <w:tcPr>
            <w:tcW w:w="2128" w:type="dxa"/>
            <w:gridSpan w:val="2"/>
            <w:vAlign w:val="center"/>
            <w:hideMark/>
          </w:tcPr>
          <w:p w14:paraId="7BCCD8A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Скорее отрицательно</w:t>
            </w:r>
          </w:p>
        </w:tc>
        <w:tc>
          <w:tcPr>
            <w:tcW w:w="2125" w:type="dxa"/>
            <w:gridSpan w:val="2"/>
            <w:vAlign w:val="center"/>
            <w:hideMark/>
          </w:tcPr>
          <w:p w14:paraId="7CA0137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2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Всего</w:t>
            </w:r>
          </w:p>
        </w:tc>
      </w:tr>
      <w:tr w:rsidR="005E426A" w:rsidRPr="00A4070F" w14:paraId="0CE8BD92" w14:textId="77777777" w:rsidTr="00B00E39">
        <w:trPr>
          <w:trHeight w:val="20"/>
        </w:trPr>
        <w:tc>
          <w:tcPr>
            <w:tcW w:w="0" w:type="auto"/>
            <w:vMerge/>
            <w:hideMark/>
          </w:tcPr>
          <w:p w14:paraId="68C2CF75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1064" w:type="dxa"/>
            <w:vAlign w:val="center"/>
            <w:hideMark/>
          </w:tcPr>
          <w:p w14:paraId="149DAF0C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1065" w:type="dxa"/>
            <w:vAlign w:val="center"/>
            <w:hideMark/>
          </w:tcPr>
          <w:p w14:paraId="00511649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41D0A777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1064" w:type="dxa"/>
            <w:vAlign w:val="center"/>
            <w:hideMark/>
          </w:tcPr>
          <w:p w14:paraId="7CB55BDE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5492417E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1061" w:type="dxa"/>
            <w:vAlign w:val="center"/>
            <w:hideMark/>
          </w:tcPr>
          <w:p w14:paraId="09E763B5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</w:tr>
      <w:tr w:rsidR="005E426A" w:rsidRPr="00A4070F" w14:paraId="554307B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hideMark/>
          </w:tcPr>
          <w:p w14:paraId="57BD40F6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1. Маятниковая миграция</w:t>
            </w:r>
          </w:p>
        </w:tc>
        <w:tc>
          <w:tcPr>
            <w:tcW w:w="1064" w:type="dxa"/>
            <w:vAlign w:val="center"/>
            <w:hideMark/>
          </w:tcPr>
          <w:p w14:paraId="1271FCA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39F7547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6070F88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68FA566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66D2DDE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297D13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100</w:t>
            </w:r>
          </w:p>
        </w:tc>
      </w:tr>
      <w:tr w:rsidR="005E426A" w:rsidRPr="00A4070F" w14:paraId="0C94E704" w14:textId="77777777" w:rsidTr="00B00E39">
        <w:trPr>
          <w:trHeight w:val="20"/>
        </w:trPr>
        <w:tc>
          <w:tcPr>
            <w:tcW w:w="3252" w:type="dxa"/>
            <w:hideMark/>
          </w:tcPr>
          <w:p w14:paraId="078B1F25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2. Вахтовая миграция</w:t>
            </w:r>
          </w:p>
        </w:tc>
        <w:tc>
          <w:tcPr>
            <w:tcW w:w="1064" w:type="dxa"/>
            <w:vAlign w:val="center"/>
            <w:hideMark/>
          </w:tcPr>
          <w:p w14:paraId="7F367BF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683FD04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7325601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7BE47D0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079DE07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EB839F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100</w:t>
            </w:r>
          </w:p>
        </w:tc>
      </w:tr>
    </w:tbl>
    <w:p w14:paraId="476F4AF6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4790"/>
        <w:gridCol w:w="807"/>
        <w:gridCol w:w="807"/>
        <w:gridCol w:w="806"/>
        <w:gridCol w:w="807"/>
        <w:gridCol w:w="806"/>
        <w:gridCol w:w="807"/>
      </w:tblGrid>
      <w:tr w:rsidR="005E426A" w:rsidRPr="00A4070F" w14:paraId="739FE69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vMerge w:val="restart"/>
            <w:hideMark/>
          </w:tcPr>
          <w:p w14:paraId="139B9649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16.1. Маятниковые мигранты</w:t>
            </w:r>
          </w:p>
        </w:tc>
        <w:tc>
          <w:tcPr>
            <w:tcW w:w="1614" w:type="dxa"/>
            <w:gridSpan w:val="2"/>
            <w:vAlign w:val="center"/>
            <w:hideMark/>
          </w:tcPr>
          <w:p w14:paraId="52E13CF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Скорее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25ECD6C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Скорее не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9F769B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Всего</w:t>
            </w:r>
          </w:p>
        </w:tc>
      </w:tr>
      <w:tr w:rsidR="005E426A" w:rsidRPr="00A4070F" w14:paraId="6D64B473" w14:textId="77777777" w:rsidTr="00B00E39">
        <w:tc>
          <w:tcPr>
            <w:tcW w:w="4793" w:type="dxa"/>
            <w:vMerge/>
            <w:hideMark/>
          </w:tcPr>
          <w:p w14:paraId="585D85B8" w14:textId="77777777" w:rsidR="005E426A" w:rsidRPr="00A4070F" w:rsidRDefault="005E426A" w:rsidP="00B00E39">
            <w:pPr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06" w:type="dxa"/>
            <w:vAlign w:val="center"/>
            <w:hideMark/>
          </w:tcPr>
          <w:p w14:paraId="16DFC87A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221AA1A0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72B73E87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7AE6C537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0228B8B5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6F42B69E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</w:tr>
      <w:tr w:rsidR="005E426A" w:rsidRPr="00A4070F" w14:paraId="19DE7D6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B6B83A8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Улучшается материальное положение семей</w:t>
            </w:r>
          </w:p>
        </w:tc>
        <w:tc>
          <w:tcPr>
            <w:tcW w:w="806" w:type="dxa"/>
            <w:vAlign w:val="center"/>
            <w:hideMark/>
          </w:tcPr>
          <w:p w14:paraId="76A6A2D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71C0FD2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13BC70C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3F3E366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BA50F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16C18A2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7C9A5E92" w14:textId="77777777" w:rsidTr="00B00E39">
        <w:tc>
          <w:tcPr>
            <w:tcW w:w="4793" w:type="dxa"/>
            <w:hideMark/>
          </w:tcPr>
          <w:p w14:paraId="077E5DFF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Повышается профессиональный уровень</w:t>
            </w:r>
          </w:p>
        </w:tc>
        <w:tc>
          <w:tcPr>
            <w:tcW w:w="806" w:type="dxa"/>
            <w:vAlign w:val="center"/>
            <w:hideMark/>
          </w:tcPr>
          <w:p w14:paraId="15E8B73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9</w:t>
            </w:r>
          </w:p>
        </w:tc>
        <w:tc>
          <w:tcPr>
            <w:tcW w:w="808" w:type="dxa"/>
            <w:vAlign w:val="center"/>
            <w:hideMark/>
          </w:tcPr>
          <w:p w14:paraId="1BCA4A1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69,2</w:t>
            </w:r>
          </w:p>
        </w:tc>
        <w:tc>
          <w:tcPr>
            <w:tcW w:w="807" w:type="dxa"/>
            <w:vAlign w:val="center"/>
            <w:hideMark/>
          </w:tcPr>
          <w:p w14:paraId="3A8957A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4</w:t>
            </w:r>
          </w:p>
        </w:tc>
        <w:tc>
          <w:tcPr>
            <w:tcW w:w="808" w:type="dxa"/>
            <w:vAlign w:val="center"/>
            <w:hideMark/>
          </w:tcPr>
          <w:p w14:paraId="41F39E5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30,8</w:t>
            </w:r>
          </w:p>
        </w:tc>
        <w:tc>
          <w:tcPr>
            <w:tcW w:w="807" w:type="dxa"/>
            <w:vAlign w:val="center"/>
            <w:hideMark/>
          </w:tcPr>
          <w:p w14:paraId="3A0D79A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20172B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31CB22A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92AF88E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6" w:type="dxa"/>
            <w:vAlign w:val="center"/>
            <w:hideMark/>
          </w:tcPr>
          <w:p w14:paraId="108E409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</w:t>
            </w:r>
          </w:p>
        </w:tc>
        <w:tc>
          <w:tcPr>
            <w:tcW w:w="808" w:type="dxa"/>
            <w:vAlign w:val="center"/>
            <w:hideMark/>
          </w:tcPr>
          <w:p w14:paraId="3C51CFD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76,9</w:t>
            </w:r>
          </w:p>
        </w:tc>
        <w:tc>
          <w:tcPr>
            <w:tcW w:w="807" w:type="dxa"/>
            <w:vAlign w:val="center"/>
            <w:hideMark/>
          </w:tcPr>
          <w:p w14:paraId="299FD1F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3</w:t>
            </w:r>
          </w:p>
        </w:tc>
        <w:tc>
          <w:tcPr>
            <w:tcW w:w="808" w:type="dxa"/>
            <w:vAlign w:val="center"/>
            <w:hideMark/>
          </w:tcPr>
          <w:p w14:paraId="7346963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23,1</w:t>
            </w:r>
          </w:p>
        </w:tc>
        <w:tc>
          <w:tcPr>
            <w:tcW w:w="807" w:type="dxa"/>
            <w:vAlign w:val="center"/>
            <w:hideMark/>
          </w:tcPr>
          <w:p w14:paraId="75FCCF1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EA2420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78E666E0" w14:textId="77777777" w:rsidTr="00B00E39">
        <w:tc>
          <w:tcPr>
            <w:tcW w:w="4793" w:type="dxa"/>
            <w:hideMark/>
          </w:tcPr>
          <w:p w14:paraId="58FDA8CD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Расширяются возможности семей в целом</w:t>
            </w:r>
          </w:p>
        </w:tc>
        <w:tc>
          <w:tcPr>
            <w:tcW w:w="806" w:type="dxa"/>
            <w:vAlign w:val="center"/>
          </w:tcPr>
          <w:p w14:paraId="1641A08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</w:p>
        </w:tc>
        <w:tc>
          <w:tcPr>
            <w:tcW w:w="808" w:type="dxa"/>
            <w:vAlign w:val="center"/>
          </w:tcPr>
          <w:p w14:paraId="6EB855F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</w:p>
        </w:tc>
        <w:tc>
          <w:tcPr>
            <w:tcW w:w="807" w:type="dxa"/>
            <w:vAlign w:val="center"/>
          </w:tcPr>
          <w:p w14:paraId="30C81A9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</w:p>
        </w:tc>
        <w:tc>
          <w:tcPr>
            <w:tcW w:w="808" w:type="dxa"/>
            <w:vAlign w:val="center"/>
          </w:tcPr>
          <w:p w14:paraId="07B1BFF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</w:p>
        </w:tc>
        <w:tc>
          <w:tcPr>
            <w:tcW w:w="807" w:type="dxa"/>
            <w:vAlign w:val="center"/>
            <w:hideMark/>
          </w:tcPr>
          <w:p w14:paraId="491F4DA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0F2424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2260A1E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3A059696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Меньше времени уделяется воспитанию детей</w:t>
            </w:r>
          </w:p>
        </w:tc>
        <w:tc>
          <w:tcPr>
            <w:tcW w:w="806" w:type="dxa"/>
            <w:vAlign w:val="center"/>
            <w:hideMark/>
          </w:tcPr>
          <w:p w14:paraId="036ED20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12</w:t>
            </w:r>
          </w:p>
        </w:tc>
        <w:tc>
          <w:tcPr>
            <w:tcW w:w="808" w:type="dxa"/>
            <w:vAlign w:val="center"/>
            <w:hideMark/>
          </w:tcPr>
          <w:p w14:paraId="4D7C591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92,3</w:t>
            </w:r>
          </w:p>
        </w:tc>
        <w:tc>
          <w:tcPr>
            <w:tcW w:w="807" w:type="dxa"/>
            <w:vAlign w:val="center"/>
            <w:hideMark/>
          </w:tcPr>
          <w:p w14:paraId="3671CB0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</w:t>
            </w:r>
          </w:p>
        </w:tc>
        <w:tc>
          <w:tcPr>
            <w:tcW w:w="808" w:type="dxa"/>
            <w:vAlign w:val="center"/>
            <w:hideMark/>
          </w:tcPr>
          <w:p w14:paraId="46877E7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7,7</w:t>
            </w:r>
          </w:p>
        </w:tc>
        <w:tc>
          <w:tcPr>
            <w:tcW w:w="807" w:type="dxa"/>
            <w:vAlign w:val="center"/>
            <w:hideMark/>
          </w:tcPr>
          <w:p w14:paraId="570ADB9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6980E1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6D0B0570" w14:textId="77777777" w:rsidTr="00B00E39">
        <w:tc>
          <w:tcPr>
            <w:tcW w:w="4793" w:type="dxa"/>
            <w:hideMark/>
          </w:tcPr>
          <w:p w14:paraId="7030F5AF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Занимаются менее квалифицированной работой</w:t>
            </w:r>
          </w:p>
        </w:tc>
        <w:tc>
          <w:tcPr>
            <w:tcW w:w="806" w:type="dxa"/>
            <w:vAlign w:val="center"/>
            <w:hideMark/>
          </w:tcPr>
          <w:p w14:paraId="214E2CB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4F154E5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7F6BBA8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62E05D4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466831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BBF181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5DDE04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5ADC7B9E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Ухудшается здоровье в связи с тяжелой работой</w:t>
            </w:r>
          </w:p>
        </w:tc>
        <w:tc>
          <w:tcPr>
            <w:tcW w:w="806" w:type="dxa"/>
            <w:vAlign w:val="center"/>
            <w:hideMark/>
          </w:tcPr>
          <w:p w14:paraId="577F45D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11</w:t>
            </w:r>
          </w:p>
        </w:tc>
        <w:tc>
          <w:tcPr>
            <w:tcW w:w="808" w:type="dxa"/>
            <w:vAlign w:val="center"/>
            <w:hideMark/>
          </w:tcPr>
          <w:p w14:paraId="48A678E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84,6</w:t>
            </w:r>
          </w:p>
        </w:tc>
        <w:tc>
          <w:tcPr>
            <w:tcW w:w="807" w:type="dxa"/>
            <w:vAlign w:val="center"/>
            <w:hideMark/>
          </w:tcPr>
          <w:p w14:paraId="357A350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2</w:t>
            </w:r>
          </w:p>
        </w:tc>
        <w:tc>
          <w:tcPr>
            <w:tcW w:w="808" w:type="dxa"/>
            <w:vAlign w:val="center"/>
            <w:hideMark/>
          </w:tcPr>
          <w:p w14:paraId="2C511CF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15,4</w:t>
            </w:r>
          </w:p>
        </w:tc>
        <w:tc>
          <w:tcPr>
            <w:tcW w:w="807" w:type="dxa"/>
            <w:vAlign w:val="center"/>
            <w:hideMark/>
          </w:tcPr>
          <w:p w14:paraId="3ED11E4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782540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27917057" w14:textId="77777777" w:rsidTr="00B00E39">
        <w:tc>
          <w:tcPr>
            <w:tcW w:w="4793" w:type="dxa"/>
            <w:hideMark/>
          </w:tcPr>
          <w:p w14:paraId="2958F37E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Повышается риск алкоголизма (начинают больше выпивать)</w:t>
            </w:r>
          </w:p>
        </w:tc>
        <w:tc>
          <w:tcPr>
            <w:tcW w:w="806" w:type="dxa"/>
            <w:vAlign w:val="center"/>
            <w:hideMark/>
          </w:tcPr>
          <w:p w14:paraId="5481EE9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17AB953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2C89125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21914A8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DE4FC5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4B1E45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07B974F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118F7CD2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6" w:type="dxa"/>
            <w:vAlign w:val="center"/>
            <w:hideMark/>
          </w:tcPr>
          <w:p w14:paraId="48B4352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467906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541B8F9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40607B5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683FC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4A645FB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  <w:tr w:rsidR="005E426A" w:rsidRPr="00A4070F" w14:paraId="603DBB02" w14:textId="77777777" w:rsidTr="00B00E39">
        <w:tc>
          <w:tcPr>
            <w:tcW w:w="4793" w:type="dxa"/>
            <w:hideMark/>
          </w:tcPr>
          <w:p w14:paraId="70C9982C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6" w:type="dxa"/>
            <w:vAlign w:val="center"/>
            <w:hideMark/>
          </w:tcPr>
          <w:p w14:paraId="00DFCBC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2498FAB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1BD80B0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A2B5C1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7C782F4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29BA042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18"/>
                <w:highlight w:val="yellow"/>
              </w:rPr>
            </w:pPr>
            <w:r w:rsidRPr="00A4070F">
              <w:rPr>
                <w:rFonts w:eastAsia="Calibri" w:cs="Times New Roman"/>
                <w:szCs w:val="18"/>
                <w:highlight w:val="yellow"/>
              </w:rPr>
              <w:t>100</w:t>
            </w:r>
          </w:p>
        </w:tc>
      </w:tr>
    </w:tbl>
    <w:p w14:paraId="3B3C2514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tbl>
      <w:tblPr>
        <w:tblStyle w:val="110"/>
        <w:tblW w:w="9645" w:type="dxa"/>
        <w:tblLayout w:type="fixed"/>
        <w:tblLook w:val="0400" w:firstRow="0" w:lastRow="0" w:firstColumn="0" w:lastColumn="0" w:noHBand="0" w:noVBand="1"/>
      </w:tblPr>
      <w:tblGrid>
        <w:gridCol w:w="4806"/>
        <w:gridCol w:w="807"/>
        <w:gridCol w:w="806"/>
        <w:gridCol w:w="807"/>
        <w:gridCol w:w="806"/>
        <w:gridCol w:w="806"/>
        <w:gridCol w:w="807"/>
      </w:tblGrid>
      <w:tr w:rsidR="005E426A" w:rsidRPr="00A4070F" w14:paraId="581081E0" w14:textId="77777777" w:rsidTr="00B00E39">
        <w:trPr>
          <w:tblHeader/>
        </w:trPr>
        <w:tc>
          <w:tcPr>
            <w:tcW w:w="4786" w:type="dxa"/>
            <w:vMerge w:val="restart"/>
            <w:hideMark/>
          </w:tcPr>
          <w:p w14:paraId="0D673295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16.2. Вахтовые мигранты</w:t>
            </w:r>
          </w:p>
        </w:tc>
        <w:tc>
          <w:tcPr>
            <w:tcW w:w="1606" w:type="dxa"/>
            <w:gridSpan w:val="2"/>
            <w:vAlign w:val="center"/>
            <w:hideMark/>
          </w:tcPr>
          <w:p w14:paraId="4B0C281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Скорее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2C6AC96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Скорее не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17BD667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Всего</w:t>
            </w:r>
          </w:p>
        </w:tc>
      </w:tr>
      <w:tr w:rsidR="005E426A" w:rsidRPr="00A4070F" w14:paraId="37EF6733" w14:textId="77777777" w:rsidTr="00B00E39">
        <w:trPr>
          <w:tblHeader/>
        </w:trPr>
        <w:tc>
          <w:tcPr>
            <w:tcW w:w="4786" w:type="dxa"/>
            <w:vMerge/>
            <w:hideMark/>
          </w:tcPr>
          <w:p w14:paraId="0C535362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803" w:type="dxa"/>
            <w:hideMark/>
          </w:tcPr>
          <w:p w14:paraId="73B28461" w14:textId="77777777" w:rsidR="005E426A" w:rsidRPr="00A4070F" w:rsidRDefault="005E426A" w:rsidP="00B00E39">
            <w:pPr>
              <w:jc w:val="right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228D7CC5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  <w:tc>
          <w:tcPr>
            <w:tcW w:w="804" w:type="dxa"/>
            <w:vAlign w:val="center"/>
            <w:hideMark/>
          </w:tcPr>
          <w:p w14:paraId="28F84B0A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58637E52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  <w:tc>
          <w:tcPr>
            <w:tcW w:w="803" w:type="dxa"/>
            <w:vAlign w:val="center"/>
            <w:hideMark/>
          </w:tcPr>
          <w:p w14:paraId="7BF1F8C3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Чел.</w:t>
            </w:r>
          </w:p>
        </w:tc>
        <w:tc>
          <w:tcPr>
            <w:tcW w:w="804" w:type="dxa"/>
            <w:vAlign w:val="center"/>
            <w:hideMark/>
          </w:tcPr>
          <w:p w14:paraId="0CE13D0A" w14:textId="77777777" w:rsidR="005E426A" w:rsidRPr="00A4070F" w:rsidRDefault="005E426A" w:rsidP="00B00E39">
            <w:pPr>
              <w:jc w:val="center"/>
              <w:rPr>
                <w:rFonts w:cs="Times New Roman"/>
                <w:bCs/>
                <w:highlight w:val="yellow"/>
              </w:rPr>
            </w:pPr>
            <w:r w:rsidRPr="00A4070F">
              <w:rPr>
                <w:rFonts w:cs="Times New Roman"/>
                <w:bCs/>
                <w:highlight w:val="yellow"/>
              </w:rPr>
              <w:t>%</w:t>
            </w:r>
          </w:p>
        </w:tc>
      </w:tr>
      <w:tr w:rsidR="005E426A" w:rsidRPr="00A4070F" w14:paraId="5FC6264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7656DCB3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Улучшается материальное положение семей</w:t>
            </w:r>
          </w:p>
        </w:tc>
        <w:tc>
          <w:tcPr>
            <w:tcW w:w="803" w:type="dxa"/>
            <w:vAlign w:val="center"/>
            <w:hideMark/>
          </w:tcPr>
          <w:p w14:paraId="7D5DC2A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1102463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1F4D281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08C2D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12797E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6FC7FF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7955D48D" w14:textId="77777777" w:rsidTr="00B00E39">
        <w:tc>
          <w:tcPr>
            <w:tcW w:w="4786" w:type="dxa"/>
            <w:hideMark/>
          </w:tcPr>
          <w:p w14:paraId="4FB691A9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Повышается профессиональный уровень</w:t>
            </w:r>
          </w:p>
        </w:tc>
        <w:tc>
          <w:tcPr>
            <w:tcW w:w="803" w:type="dxa"/>
            <w:vAlign w:val="center"/>
            <w:hideMark/>
          </w:tcPr>
          <w:p w14:paraId="29FED88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30C4E47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0C7CAE8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263F2A1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03F443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76280BB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2EC2F43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6CC80F3E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3" w:type="dxa"/>
            <w:vAlign w:val="center"/>
            <w:hideMark/>
          </w:tcPr>
          <w:p w14:paraId="51FDBEA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E86D8C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6636AC7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5A836C8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7EE8722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6712C7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3DD11BD3" w14:textId="77777777" w:rsidTr="00B00E39">
        <w:tc>
          <w:tcPr>
            <w:tcW w:w="4786" w:type="dxa"/>
            <w:hideMark/>
          </w:tcPr>
          <w:p w14:paraId="0820DEC5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Расширяются возможности семей в целом</w:t>
            </w:r>
          </w:p>
        </w:tc>
        <w:tc>
          <w:tcPr>
            <w:tcW w:w="803" w:type="dxa"/>
            <w:vAlign w:val="center"/>
            <w:hideMark/>
          </w:tcPr>
          <w:p w14:paraId="700EE2C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61F343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76227A0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23B0D8F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527FE44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0F65574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29EA48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1A2544DF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Меньше времени уделяется воспитанию детей</w:t>
            </w:r>
          </w:p>
        </w:tc>
        <w:tc>
          <w:tcPr>
            <w:tcW w:w="803" w:type="dxa"/>
            <w:vAlign w:val="center"/>
            <w:hideMark/>
          </w:tcPr>
          <w:p w14:paraId="22CFE2F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1C433AA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5A2D19F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0F49ECA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220886E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C2D1E2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29F822C8" w14:textId="77777777" w:rsidTr="00B00E39">
        <w:tc>
          <w:tcPr>
            <w:tcW w:w="4786" w:type="dxa"/>
            <w:hideMark/>
          </w:tcPr>
          <w:p w14:paraId="1BE99FBF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Занимаются менее квалифицированной работой</w:t>
            </w:r>
          </w:p>
        </w:tc>
        <w:tc>
          <w:tcPr>
            <w:tcW w:w="803" w:type="dxa"/>
            <w:vAlign w:val="center"/>
            <w:hideMark/>
          </w:tcPr>
          <w:p w14:paraId="6CA2188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21950C4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6E05C49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5457F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34BF305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25AE477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39CEF74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F5B0CE0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lastRenderedPageBreak/>
              <w:t>Ухудшается здоровье в связи с тяжелой работой</w:t>
            </w:r>
          </w:p>
        </w:tc>
        <w:tc>
          <w:tcPr>
            <w:tcW w:w="803" w:type="dxa"/>
            <w:vAlign w:val="center"/>
            <w:hideMark/>
          </w:tcPr>
          <w:p w14:paraId="5309CC6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39F2B1B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2E991C8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42E7B5A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4E31200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DA7CF7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0CDA2A89" w14:textId="77777777" w:rsidTr="00B00E39">
        <w:tc>
          <w:tcPr>
            <w:tcW w:w="4786" w:type="dxa"/>
            <w:hideMark/>
          </w:tcPr>
          <w:p w14:paraId="53F1199C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Повышается риск алкоголизма (начинают больше выпивать)</w:t>
            </w:r>
          </w:p>
        </w:tc>
        <w:tc>
          <w:tcPr>
            <w:tcW w:w="803" w:type="dxa"/>
            <w:vAlign w:val="center"/>
            <w:hideMark/>
          </w:tcPr>
          <w:p w14:paraId="6370661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6A085F5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5E3E32D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13306E3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440027B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5500701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52E7921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89E7202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3" w:type="dxa"/>
            <w:vAlign w:val="center"/>
            <w:hideMark/>
          </w:tcPr>
          <w:p w14:paraId="61887EF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4C7B5AB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3354E76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5B3EB6C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0FF6F85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10A2DC3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  <w:tr w:rsidR="005E426A" w:rsidRPr="00A4070F" w14:paraId="5AD9A8B8" w14:textId="77777777" w:rsidTr="00B00E39">
        <w:tc>
          <w:tcPr>
            <w:tcW w:w="4786" w:type="dxa"/>
            <w:hideMark/>
          </w:tcPr>
          <w:p w14:paraId="18DD0B60" w14:textId="77777777" w:rsidR="005E426A" w:rsidRPr="00A4070F" w:rsidRDefault="005E426A" w:rsidP="00B00E39">
            <w:pPr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3" w:type="dxa"/>
            <w:vAlign w:val="center"/>
            <w:hideMark/>
          </w:tcPr>
          <w:p w14:paraId="730A152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6</w:t>
            </w:r>
          </w:p>
        </w:tc>
        <w:tc>
          <w:tcPr>
            <w:tcW w:w="803" w:type="dxa"/>
            <w:vAlign w:val="center"/>
            <w:hideMark/>
          </w:tcPr>
          <w:p w14:paraId="64D94FC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46,2</w:t>
            </w:r>
          </w:p>
        </w:tc>
        <w:tc>
          <w:tcPr>
            <w:tcW w:w="804" w:type="dxa"/>
            <w:vAlign w:val="center"/>
            <w:hideMark/>
          </w:tcPr>
          <w:p w14:paraId="7FD584F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7</w:t>
            </w:r>
          </w:p>
        </w:tc>
        <w:tc>
          <w:tcPr>
            <w:tcW w:w="803" w:type="dxa"/>
            <w:vAlign w:val="center"/>
            <w:hideMark/>
          </w:tcPr>
          <w:p w14:paraId="3D59E59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53,8</w:t>
            </w:r>
          </w:p>
        </w:tc>
        <w:tc>
          <w:tcPr>
            <w:tcW w:w="803" w:type="dxa"/>
            <w:vAlign w:val="center"/>
            <w:hideMark/>
          </w:tcPr>
          <w:p w14:paraId="3CCAD71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CAB188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100</w:t>
            </w:r>
          </w:p>
        </w:tc>
      </w:tr>
    </w:tbl>
    <w:p w14:paraId="6B2A9054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 xml:space="preserve">18. Название близлежащего города/городов, с которыми у жителей вашего МО/поселения установлены наиболее тесные связи. 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A4070F" w14:paraId="046CD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5AEFDF86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1010" w:type="dxa"/>
            <w:hideMark/>
          </w:tcPr>
          <w:p w14:paraId="3F5EFF02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1155" w:type="dxa"/>
            <w:hideMark/>
          </w:tcPr>
          <w:p w14:paraId="3A69B5B6" w14:textId="77777777" w:rsidR="005E426A" w:rsidRPr="00A4070F" w:rsidRDefault="005E426A" w:rsidP="00B00E39">
            <w:pPr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5E426A" w:rsidRPr="00A4070F" w14:paraId="0104CA0A" w14:textId="77777777" w:rsidTr="00B00E39">
        <w:tc>
          <w:tcPr>
            <w:tcW w:w="7472" w:type="dxa"/>
            <w:hideMark/>
          </w:tcPr>
          <w:p w14:paraId="5DFF3FB2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Уфа</w:t>
            </w:r>
          </w:p>
        </w:tc>
        <w:tc>
          <w:tcPr>
            <w:tcW w:w="1010" w:type="dxa"/>
            <w:vAlign w:val="center"/>
            <w:hideMark/>
          </w:tcPr>
          <w:p w14:paraId="243B6DB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6</w:t>
            </w:r>
          </w:p>
        </w:tc>
        <w:tc>
          <w:tcPr>
            <w:tcW w:w="1155" w:type="dxa"/>
            <w:vAlign w:val="center"/>
            <w:hideMark/>
          </w:tcPr>
          <w:p w14:paraId="16EC444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46,2</w:t>
            </w:r>
          </w:p>
        </w:tc>
      </w:tr>
      <w:tr w:rsidR="005E426A" w:rsidRPr="00A4070F" w14:paraId="05A16A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2FC79E7A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proofErr w:type="spellStart"/>
            <w:r w:rsidRPr="00A4070F">
              <w:rPr>
                <w:rFonts w:eastAsia="Calibri" w:cs="Times New Roman"/>
                <w:szCs w:val="28"/>
                <w:highlight w:val="yellow"/>
              </w:rPr>
              <w:t>Сатка</w:t>
            </w:r>
            <w:proofErr w:type="spellEnd"/>
            <w:r w:rsidRPr="00A4070F">
              <w:rPr>
                <w:rFonts w:eastAsia="Calibri" w:cs="Times New Roman"/>
                <w:szCs w:val="28"/>
                <w:highlight w:val="yellow"/>
              </w:rPr>
              <w:t xml:space="preserve">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181774A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8</w:t>
            </w:r>
          </w:p>
        </w:tc>
        <w:tc>
          <w:tcPr>
            <w:tcW w:w="1155" w:type="dxa"/>
            <w:vAlign w:val="center"/>
            <w:hideMark/>
          </w:tcPr>
          <w:p w14:paraId="56E40BB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cs="Times New Roman"/>
                <w:szCs w:val="28"/>
                <w:highlight w:val="yellow"/>
              </w:rPr>
              <w:t>61,5</w:t>
            </w:r>
          </w:p>
        </w:tc>
      </w:tr>
      <w:tr w:rsidR="005E426A" w:rsidRPr="00A4070F" w14:paraId="37F1C255" w14:textId="77777777" w:rsidTr="00B00E39">
        <w:tc>
          <w:tcPr>
            <w:tcW w:w="7472" w:type="dxa"/>
            <w:hideMark/>
          </w:tcPr>
          <w:p w14:paraId="1C84F5F0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Златоуст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33DBC24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3</w:t>
            </w:r>
          </w:p>
        </w:tc>
        <w:tc>
          <w:tcPr>
            <w:tcW w:w="1155" w:type="dxa"/>
            <w:vAlign w:val="center"/>
            <w:hideMark/>
          </w:tcPr>
          <w:p w14:paraId="10B9836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23,1</w:t>
            </w:r>
          </w:p>
        </w:tc>
      </w:tr>
      <w:tr w:rsidR="005E426A" w:rsidRPr="00A4070F" w14:paraId="118D9A7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50B90328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Екатеринбург</w:t>
            </w:r>
          </w:p>
        </w:tc>
        <w:tc>
          <w:tcPr>
            <w:tcW w:w="1010" w:type="dxa"/>
            <w:vAlign w:val="center"/>
            <w:hideMark/>
          </w:tcPr>
          <w:p w14:paraId="64BAEBE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4</w:t>
            </w:r>
          </w:p>
        </w:tc>
        <w:tc>
          <w:tcPr>
            <w:tcW w:w="1155" w:type="dxa"/>
            <w:vAlign w:val="center"/>
            <w:hideMark/>
          </w:tcPr>
          <w:p w14:paraId="71F9A72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30,8</w:t>
            </w:r>
          </w:p>
        </w:tc>
      </w:tr>
    </w:tbl>
    <w:p w14:paraId="006CB735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 Сумма ответов по столбцу больше 100%, так как предлагалось несколько вариантов ответов.</w:t>
      </w:r>
    </w:p>
    <w:p w14:paraId="65BD2127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A4070F" w14:paraId="0A64B8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3ADB827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</w:p>
        </w:tc>
        <w:tc>
          <w:tcPr>
            <w:tcW w:w="1010" w:type="dxa"/>
            <w:vAlign w:val="center"/>
            <w:hideMark/>
          </w:tcPr>
          <w:p w14:paraId="5A7E6D1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Чел.</w:t>
            </w:r>
          </w:p>
        </w:tc>
        <w:tc>
          <w:tcPr>
            <w:tcW w:w="1155" w:type="dxa"/>
            <w:vAlign w:val="center"/>
            <w:hideMark/>
          </w:tcPr>
          <w:p w14:paraId="3F2BB25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%</w:t>
            </w:r>
          </w:p>
        </w:tc>
      </w:tr>
      <w:tr w:rsidR="005E426A" w:rsidRPr="00A4070F" w14:paraId="081066D3" w14:textId="77777777" w:rsidTr="00B00E39">
        <w:trPr>
          <w:trHeight w:val="20"/>
        </w:trPr>
        <w:tc>
          <w:tcPr>
            <w:tcW w:w="7472" w:type="dxa"/>
            <w:hideMark/>
          </w:tcPr>
          <w:p w14:paraId="550C8F5F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vAlign w:val="center"/>
            <w:hideMark/>
          </w:tcPr>
          <w:p w14:paraId="5DE50BE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11</w:t>
            </w:r>
          </w:p>
        </w:tc>
        <w:tc>
          <w:tcPr>
            <w:tcW w:w="1155" w:type="dxa"/>
            <w:noWrap/>
            <w:vAlign w:val="center"/>
            <w:hideMark/>
          </w:tcPr>
          <w:p w14:paraId="37064EF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84,6</w:t>
            </w:r>
          </w:p>
        </w:tc>
      </w:tr>
      <w:tr w:rsidR="005E426A" w:rsidRPr="00A4070F" w14:paraId="5B50772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8456140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vAlign w:val="center"/>
            <w:hideMark/>
          </w:tcPr>
          <w:p w14:paraId="18B0C1B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5004983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46,2</w:t>
            </w:r>
          </w:p>
        </w:tc>
      </w:tr>
      <w:tr w:rsidR="005E426A" w:rsidRPr="00A4070F" w14:paraId="281CA3DE" w14:textId="77777777" w:rsidTr="00B00E39">
        <w:trPr>
          <w:trHeight w:val="20"/>
        </w:trPr>
        <w:tc>
          <w:tcPr>
            <w:tcW w:w="7472" w:type="dxa"/>
            <w:hideMark/>
          </w:tcPr>
          <w:p w14:paraId="38F81911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vAlign w:val="center"/>
            <w:hideMark/>
          </w:tcPr>
          <w:p w14:paraId="20E66B5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42B1552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46,2</w:t>
            </w:r>
          </w:p>
        </w:tc>
      </w:tr>
      <w:tr w:rsidR="005E426A" w:rsidRPr="00A4070F" w14:paraId="43712B1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DC7484C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12D84D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1A4E286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15,4</w:t>
            </w:r>
          </w:p>
        </w:tc>
      </w:tr>
      <w:tr w:rsidR="005E426A" w:rsidRPr="00A4070F" w14:paraId="18316716" w14:textId="77777777" w:rsidTr="00B00E39">
        <w:trPr>
          <w:trHeight w:val="20"/>
        </w:trPr>
        <w:tc>
          <w:tcPr>
            <w:tcW w:w="7472" w:type="dxa"/>
            <w:hideMark/>
          </w:tcPr>
          <w:p w14:paraId="678F2796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vAlign w:val="center"/>
            <w:hideMark/>
          </w:tcPr>
          <w:p w14:paraId="79EE869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4</w:t>
            </w:r>
          </w:p>
        </w:tc>
        <w:tc>
          <w:tcPr>
            <w:tcW w:w="1155" w:type="dxa"/>
            <w:noWrap/>
            <w:vAlign w:val="center"/>
            <w:hideMark/>
          </w:tcPr>
          <w:p w14:paraId="4EAE850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30,8</w:t>
            </w:r>
          </w:p>
        </w:tc>
      </w:tr>
      <w:tr w:rsidR="005E426A" w:rsidRPr="00A4070F" w14:paraId="68392D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A4C63CD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F9D7AC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5</w:t>
            </w:r>
          </w:p>
        </w:tc>
        <w:tc>
          <w:tcPr>
            <w:tcW w:w="1155" w:type="dxa"/>
            <w:noWrap/>
            <w:vAlign w:val="center"/>
            <w:hideMark/>
          </w:tcPr>
          <w:p w14:paraId="777BECD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38,5</w:t>
            </w:r>
          </w:p>
        </w:tc>
      </w:tr>
      <w:tr w:rsidR="005E426A" w:rsidRPr="00A4070F" w14:paraId="15EEE30A" w14:textId="77777777" w:rsidTr="00B00E39">
        <w:trPr>
          <w:trHeight w:val="20"/>
        </w:trPr>
        <w:tc>
          <w:tcPr>
            <w:tcW w:w="7472" w:type="dxa"/>
            <w:hideMark/>
          </w:tcPr>
          <w:p w14:paraId="74A2A2E6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1E50434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</w:t>
            </w:r>
          </w:p>
        </w:tc>
        <w:tc>
          <w:tcPr>
            <w:tcW w:w="1155" w:type="dxa"/>
            <w:noWrap/>
            <w:vAlign w:val="center"/>
            <w:hideMark/>
          </w:tcPr>
          <w:p w14:paraId="08328A4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7,7</w:t>
            </w:r>
          </w:p>
        </w:tc>
      </w:tr>
      <w:tr w:rsidR="005E426A" w:rsidRPr="00A4070F" w14:paraId="3C0A4C3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888C10A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01625E4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35C75B6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15,4</w:t>
            </w:r>
          </w:p>
        </w:tc>
      </w:tr>
      <w:tr w:rsidR="005E426A" w:rsidRPr="00A4070F" w14:paraId="75004710" w14:textId="77777777" w:rsidTr="00B00E39">
        <w:trPr>
          <w:trHeight w:val="20"/>
        </w:trPr>
        <w:tc>
          <w:tcPr>
            <w:tcW w:w="7472" w:type="dxa"/>
            <w:hideMark/>
          </w:tcPr>
          <w:p w14:paraId="7219EDEE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67C9C68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42D15D97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0</w:t>
            </w:r>
          </w:p>
        </w:tc>
      </w:tr>
      <w:tr w:rsidR="005E426A" w:rsidRPr="00A4070F" w14:paraId="589476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6B32F85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vAlign w:val="center"/>
            <w:hideMark/>
          </w:tcPr>
          <w:p w14:paraId="4332BAC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0C34971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46,2</w:t>
            </w:r>
          </w:p>
        </w:tc>
      </w:tr>
      <w:tr w:rsidR="005E426A" w:rsidRPr="00A4070F" w14:paraId="169EAC94" w14:textId="77777777" w:rsidTr="00B00E39">
        <w:trPr>
          <w:trHeight w:val="20"/>
        </w:trPr>
        <w:tc>
          <w:tcPr>
            <w:tcW w:w="7472" w:type="dxa"/>
            <w:hideMark/>
          </w:tcPr>
          <w:p w14:paraId="52936BC9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11. Другое, напишите</w:t>
            </w:r>
          </w:p>
        </w:tc>
        <w:tc>
          <w:tcPr>
            <w:tcW w:w="1010" w:type="dxa"/>
            <w:noWrap/>
            <w:vAlign w:val="center"/>
            <w:hideMark/>
          </w:tcPr>
          <w:p w14:paraId="7C9AE2F2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5D01517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0,0</w:t>
            </w:r>
          </w:p>
        </w:tc>
      </w:tr>
      <w:tr w:rsidR="005E426A" w:rsidRPr="00A4070F" w14:paraId="50E1A2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04F70A5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12. Затрудняюсь ответить</w:t>
            </w:r>
          </w:p>
        </w:tc>
        <w:tc>
          <w:tcPr>
            <w:tcW w:w="1010" w:type="dxa"/>
            <w:noWrap/>
            <w:vAlign w:val="center"/>
            <w:hideMark/>
          </w:tcPr>
          <w:p w14:paraId="62A163B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647AAA3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8"/>
                <w:highlight w:val="yellow"/>
              </w:rPr>
            </w:pPr>
            <w:r w:rsidRPr="00A4070F">
              <w:rPr>
                <w:rFonts w:eastAsia="Calibri" w:cs="Times New Roman"/>
                <w:szCs w:val="28"/>
                <w:highlight w:val="yellow"/>
              </w:rPr>
              <w:t>0,0</w:t>
            </w:r>
          </w:p>
        </w:tc>
      </w:tr>
    </w:tbl>
    <w:p w14:paraId="7B1D44E2" w14:textId="77777777" w:rsidR="005E426A" w:rsidRPr="00A4070F" w:rsidRDefault="005E426A" w:rsidP="005E426A">
      <w:pPr>
        <w:pStyle w:val="afe"/>
        <w:rPr>
          <w:highlight w:val="yellow"/>
        </w:rPr>
      </w:pPr>
      <w:r w:rsidRPr="00A4070F">
        <w:rPr>
          <w:highlight w:val="yellow"/>
        </w:rPr>
        <w:t>* Сумма ответов по столбцу больше 100%, так как предлагалось несколько вариантов ответов.</w:t>
      </w:r>
    </w:p>
    <w:p w14:paraId="2CE8802C" w14:textId="77777777" w:rsidR="005E426A" w:rsidRPr="00A4070F" w:rsidRDefault="005E426A" w:rsidP="005E426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14:paraId="6E89EB61" w14:textId="77777777" w:rsidR="005E426A" w:rsidRPr="00A4070F" w:rsidRDefault="005E426A" w:rsidP="005E426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sectPr w:rsidR="005E426A" w:rsidRPr="00A4070F" w:rsidSect="00F6268D">
          <w:pgSz w:w="11906" w:h="16838"/>
          <w:pgMar w:top="1134" w:right="850" w:bottom="1134" w:left="1418" w:header="708" w:footer="708" w:gutter="0"/>
          <w:cols w:space="720"/>
        </w:sectPr>
      </w:pPr>
    </w:p>
    <w:p w14:paraId="3C17C872" w14:textId="77777777" w:rsidR="005E426A" w:rsidRPr="00A4070F" w:rsidRDefault="005E426A" w:rsidP="005E426A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A4070F">
        <w:rPr>
          <w:rFonts w:ascii="Times New Roman" w:hAnsi="Times New Roman" w:cs="Times New Roman"/>
          <w:color w:val="auto"/>
          <w:sz w:val="28"/>
          <w:szCs w:val="28"/>
          <w:highlight w:val="yellow"/>
        </w:rPr>
        <w:lastRenderedPageBreak/>
        <w:t>Оценка социально-экономической ситуации в МО /поселении.</w:t>
      </w:r>
    </w:p>
    <w:p w14:paraId="77719FF1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</w:t>
      </w:r>
    </w:p>
    <w:tbl>
      <w:tblPr>
        <w:tblStyle w:val="-331"/>
        <w:tblW w:w="15015" w:type="dxa"/>
        <w:tblLayout w:type="fixed"/>
        <w:tblLook w:val="0400" w:firstRow="0" w:lastRow="0" w:firstColumn="0" w:lastColumn="0" w:noHBand="0" w:noVBand="1"/>
      </w:tblPr>
      <w:tblGrid>
        <w:gridCol w:w="7079"/>
        <w:gridCol w:w="792"/>
        <w:gridCol w:w="793"/>
        <w:gridCol w:w="794"/>
        <w:gridCol w:w="885"/>
        <w:gridCol w:w="703"/>
        <w:gridCol w:w="793"/>
        <w:gridCol w:w="794"/>
        <w:gridCol w:w="794"/>
        <w:gridCol w:w="794"/>
        <w:gridCol w:w="794"/>
      </w:tblGrid>
      <w:tr w:rsidR="005E426A" w:rsidRPr="00A4070F" w14:paraId="515585A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79" w:type="dxa"/>
            <w:vMerge w:val="restart"/>
          </w:tcPr>
          <w:p w14:paraId="5D11DB48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85" w:type="dxa"/>
            <w:gridSpan w:val="2"/>
            <w:vAlign w:val="center"/>
            <w:hideMark/>
          </w:tcPr>
          <w:p w14:paraId="11164761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Плохо</w:t>
            </w:r>
          </w:p>
        </w:tc>
        <w:tc>
          <w:tcPr>
            <w:tcW w:w="1679" w:type="dxa"/>
            <w:gridSpan w:val="2"/>
            <w:vAlign w:val="center"/>
            <w:hideMark/>
          </w:tcPr>
          <w:p w14:paraId="1EBD0F22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proofErr w:type="gramStart"/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Удовлетвори-</w:t>
            </w:r>
            <w:proofErr w:type="spellStart"/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тельно</w:t>
            </w:r>
            <w:proofErr w:type="spellEnd"/>
            <w:proofErr w:type="gramEnd"/>
          </w:p>
        </w:tc>
        <w:tc>
          <w:tcPr>
            <w:tcW w:w="1496" w:type="dxa"/>
            <w:gridSpan w:val="2"/>
            <w:vAlign w:val="center"/>
            <w:hideMark/>
          </w:tcPr>
          <w:p w14:paraId="55FA5C59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Хорошо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00B5A9BD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543D5E3F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Всего</w:t>
            </w:r>
          </w:p>
        </w:tc>
      </w:tr>
      <w:tr w:rsidR="005E426A" w:rsidRPr="00A4070F" w14:paraId="5CA62600" w14:textId="77777777" w:rsidTr="00B00E39">
        <w:trPr>
          <w:trHeight w:val="208"/>
        </w:trPr>
        <w:tc>
          <w:tcPr>
            <w:tcW w:w="7079" w:type="dxa"/>
            <w:vMerge/>
            <w:hideMark/>
          </w:tcPr>
          <w:p w14:paraId="58F468A0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2" w:type="dxa"/>
            <w:vAlign w:val="center"/>
            <w:hideMark/>
          </w:tcPr>
          <w:p w14:paraId="335E949F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4E787113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7D96D385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885" w:type="dxa"/>
            <w:vAlign w:val="center"/>
            <w:hideMark/>
          </w:tcPr>
          <w:p w14:paraId="1E3D8B8E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703" w:type="dxa"/>
            <w:vAlign w:val="center"/>
            <w:hideMark/>
          </w:tcPr>
          <w:p w14:paraId="3A1F9257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683DDF95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28B73803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17EC9F9D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6BB3F950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72706380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</w:tr>
      <w:tr w:rsidR="005E426A" w:rsidRPr="00A4070F" w14:paraId="02D3167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D0CBB9E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1. Возможности трудоустройства</w:t>
            </w:r>
          </w:p>
        </w:tc>
        <w:tc>
          <w:tcPr>
            <w:tcW w:w="792" w:type="dxa"/>
            <w:vAlign w:val="center"/>
            <w:hideMark/>
          </w:tcPr>
          <w:p w14:paraId="1C8692A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71B442F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2B79F01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7FFBC39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88A9A7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7855C7A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0DDA84C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324980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DE997F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578B56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1E0C8D28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710BC79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2. Средний уровень зарплат</w:t>
            </w:r>
          </w:p>
        </w:tc>
        <w:tc>
          <w:tcPr>
            <w:tcW w:w="792" w:type="dxa"/>
            <w:vAlign w:val="center"/>
            <w:hideMark/>
          </w:tcPr>
          <w:p w14:paraId="581B5C7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2CB7A21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1BD22A2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68A876F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21E9605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1121A55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D0321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81DE35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DA72B5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358A6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2CE596D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2900049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792" w:type="dxa"/>
            <w:vAlign w:val="center"/>
            <w:hideMark/>
          </w:tcPr>
          <w:p w14:paraId="4967D8A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2FF0046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5E55C3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6B0FE62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5BFC374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75E1C77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1ADA87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E25033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5CF87BE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43B5B4C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3FA259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ED9117E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4. Экономическое состояние местных предприятий</w:t>
            </w:r>
          </w:p>
        </w:tc>
        <w:tc>
          <w:tcPr>
            <w:tcW w:w="792" w:type="dxa"/>
            <w:vAlign w:val="center"/>
            <w:hideMark/>
          </w:tcPr>
          <w:p w14:paraId="688108F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394268E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43BFA9C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AE1302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1C01217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726E594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E64D53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4D54445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34CFBC7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07EE84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1D1CAEC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525A89D8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5. Качество и доступность дошкольных учреждений</w:t>
            </w:r>
          </w:p>
        </w:tc>
        <w:tc>
          <w:tcPr>
            <w:tcW w:w="792" w:type="dxa"/>
            <w:vAlign w:val="center"/>
            <w:hideMark/>
          </w:tcPr>
          <w:p w14:paraId="766714E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6B9A08A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4A0E8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271C75F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09E6303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5ED388C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74328D2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25F36F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29CB809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F0FD2F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1B233B90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06A2E42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6. Качество и доступность школьного образования</w:t>
            </w:r>
          </w:p>
        </w:tc>
        <w:tc>
          <w:tcPr>
            <w:tcW w:w="792" w:type="dxa"/>
            <w:vAlign w:val="center"/>
            <w:hideMark/>
          </w:tcPr>
          <w:p w14:paraId="347D80A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793" w:type="dxa"/>
            <w:vAlign w:val="center"/>
            <w:hideMark/>
          </w:tcPr>
          <w:p w14:paraId="4DBC74A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1D3440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85" w:type="dxa"/>
            <w:vAlign w:val="center"/>
            <w:hideMark/>
          </w:tcPr>
          <w:p w14:paraId="30E52D2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703" w:type="dxa"/>
            <w:vAlign w:val="center"/>
            <w:hideMark/>
          </w:tcPr>
          <w:p w14:paraId="63016FD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793" w:type="dxa"/>
            <w:vAlign w:val="center"/>
            <w:hideMark/>
          </w:tcPr>
          <w:p w14:paraId="492C093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61,5</w:t>
            </w:r>
          </w:p>
        </w:tc>
        <w:tc>
          <w:tcPr>
            <w:tcW w:w="794" w:type="dxa"/>
            <w:vAlign w:val="center"/>
            <w:hideMark/>
          </w:tcPr>
          <w:p w14:paraId="396B07E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A1A2EB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97ECC2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06A5A9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6AB420B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31B0C6D3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792" w:type="dxa"/>
            <w:vAlign w:val="center"/>
            <w:hideMark/>
          </w:tcPr>
          <w:p w14:paraId="65C8596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219B81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FB7A8F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03D8D89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30F973F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6CE3A30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3F20F8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284A425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43E032D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B0C1CA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6A792C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B58C5FC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792" w:type="dxa"/>
            <w:vAlign w:val="center"/>
            <w:hideMark/>
          </w:tcPr>
          <w:p w14:paraId="37B0076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7719A0E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2D3DF87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85" w:type="dxa"/>
            <w:vAlign w:val="center"/>
            <w:hideMark/>
          </w:tcPr>
          <w:p w14:paraId="3D71922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03" w:type="dxa"/>
            <w:vAlign w:val="center"/>
            <w:hideMark/>
          </w:tcPr>
          <w:p w14:paraId="49016A8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6601D3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04CFFC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64FE1FE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0419F4B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2CE2BF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1FFEE7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A069A1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792" w:type="dxa"/>
            <w:vAlign w:val="center"/>
            <w:hideMark/>
          </w:tcPr>
          <w:p w14:paraId="3601109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1E564A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853AD5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</w:t>
            </w:r>
          </w:p>
        </w:tc>
        <w:tc>
          <w:tcPr>
            <w:tcW w:w="885" w:type="dxa"/>
            <w:vAlign w:val="center"/>
            <w:hideMark/>
          </w:tcPr>
          <w:p w14:paraId="7D2EC04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76,9</w:t>
            </w:r>
          </w:p>
        </w:tc>
        <w:tc>
          <w:tcPr>
            <w:tcW w:w="703" w:type="dxa"/>
            <w:vAlign w:val="center"/>
            <w:hideMark/>
          </w:tcPr>
          <w:p w14:paraId="0593F29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7CE295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B1538C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82F6D3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2E7E227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37FDD5C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0B9C58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113034D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792" w:type="dxa"/>
            <w:vAlign w:val="center"/>
            <w:hideMark/>
          </w:tcPr>
          <w:p w14:paraId="217262E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3C49587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64D4971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AB430F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DC7E3C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787B086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FE955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BB4D5F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380717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8EBAA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28B2139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0806097C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792" w:type="dxa"/>
            <w:vAlign w:val="center"/>
            <w:hideMark/>
          </w:tcPr>
          <w:p w14:paraId="6AA688F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1E0C73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77485DC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2E4192D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24AB71A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603450A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065AC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58D63F4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E46EB6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C1890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25D3AFD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52A5E65D" w14:textId="77777777" w:rsidR="005E426A" w:rsidRPr="00A4070F" w:rsidRDefault="005E426A" w:rsidP="00B00E39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792" w:type="dxa"/>
            <w:vAlign w:val="center"/>
            <w:hideMark/>
          </w:tcPr>
          <w:p w14:paraId="41835035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5A8D399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18CA865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C8FEDA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289CEEC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2781B46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35F2479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AB0DE2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E47021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65270AB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131C19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0E2B11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792" w:type="dxa"/>
            <w:vAlign w:val="center"/>
            <w:hideMark/>
          </w:tcPr>
          <w:p w14:paraId="4B97021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7B38212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35D4F4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1DB73CE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19A8F35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018B2C2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329200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6BBE297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949DB1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674DB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74013D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380379F0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14. Состояние дорожной и транспортной инфраструктуры</w:t>
            </w:r>
          </w:p>
        </w:tc>
        <w:tc>
          <w:tcPr>
            <w:tcW w:w="792" w:type="dxa"/>
            <w:vAlign w:val="center"/>
            <w:hideMark/>
          </w:tcPr>
          <w:p w14:paraId="7869B34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0A102C8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989CAB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885" w:type="dxa"/>
            <w:vAlign w:val="center"/>
            <w:hideMark/>
          </w:tcPr>
          <w:p w14:paraId="26323F0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46,2</w:t>
            </w:r>
          </w:p>
        </w:tc>
        <w:tc>
          <w:tcPr>
            <w:tcW w:w="703" w:type="dxa"/>
            <w:vAlign w:val="center"/>
            <w:hideMark/>
          </w:tcPr>
          <w:p w14:paraId="70A9792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309A16E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6C685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33EAB63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E5CCD5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93F7F3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4F97D04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E949E0B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15. Состояние окружающей среды, экология</w:t>
            </w:r>
          </w:p>
        </w:tc>
        <w:tc>
          <w:tcPr>
            <w:tcW w:w="792" w:type="dxa"/>
            <w:vAlign w:val="center"/>
            <w:hideMark/>
          </w:tcPr>
          <w:p w14:paraId="567FFCE9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07166CA9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253461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4FB4D11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66C77A4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793" w:type="dxa"/>
            <w:vAlign w:val="center"/>
            <w:hideMark/>
          </w:tcPr>
          <w:p w14:paraId="0DAA51A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69,2</w:t>
            </w:r>
          </w:p>
        </w:tc>
        <w:tc>
          <w:tcPr>
            <w:tcW w:w="794" w:type="dxa"/>
            <w:vAlign w:val="center"/>
            <w:hideMark/>
          </w:tcPr>
          <w:p w14:paraId="5A0C44E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3BCDAD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1F2534E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6BCCA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  <w:tr w:rsidR="005E426A" w:rsidRPr="00A4070F" w14:paraId="1E8C8A40" w14:textId="77777777" w:rsidTr="00B00E39">
        <w:trPr>
          <w:trHeight w:val="229"/>
        </w:trPr>
        <w:tc>
          <w:tcPr>
            <w:tcW w:w="7079" w:type="dxa"/>
            <w:vAlign w:val="center"/>
            <w:hideMark/>
          </w:tcPr>
          <w:p w14:paraId="0E1D2B80" w14:textId="77777777" w:rsidR="005E426A" w:rsidRPr="00A4070F" w:rsidRDefault="005E426A" w:rsidP="00B00E39">
            <w:pPr>
              <w:spacing w:after="255"/>
              <w:contextualSpacing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16. Состояние правопорядка, уровень безопасности граждан</w:t>
            </w:r>
          </w:p>
        </w:tc>
        <w:tc>
          <w:tcPr>
            <w:tcW w:w="792" w:type="dxa"/>
            <w:vAlign w:val="center"/>
            <w:hideMark/>
          </w:tcPr>
          <w:p w14:paraId="101A97D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73F810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A468BD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F6E9E5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61BCC85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225EAAE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24CFAFC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4E96ED7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2099F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0C05BB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</w:t>
            </w:r>
          </w:p>
        </w:tc>
      </w:tr>
    </w:tbl>
    <w:p w14:paraId="10A08767" w14:textId="77777777" w:rsidR="005E426A" w:rsidRPr="00A4070F" w:rsidRDefault="005E426A" w:rsidP="005E426A">
      <w:pPr>
        <w:spacing w:after="0" w:line="256" w:lineRule="auto"/>
        <w:rPr>
          <w:rFonts w:ascii="Times New Roman" w:eastAsia="Calibri" w:hAnsi="Times New Roman" w:cs="Times New Roman"/>
          <w:highlight w:val="yellow"/>
        </w:rPr>
        <w:sectPr w:rsidR="005E426A" w:rsidRPr="00A4070F" w:rsidSect="00AA20AE">
          <w:pgSz w:w="16838" w:h="11906" w:orient="landscape"/>
          <w:pgMar w:top="709" w:right="1134" w:bottom="851" w:left="1134" w:header="709" w:footer="709" w:gutter="0"/>
          <w:cols w:space="720"/>
        </w:sectPr>
      </w:pPr>
    </w:p>
    <w:p w14:paraId="79773F33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lastRenderedPageBreak/>
        <w:t>21. А как бы Вы в целом оценили миграционную ситуацию в Вашем МО/поселении?</w:t>
      </w:r>
    </w:p>
    <w:tbl>
      <w:tblPr>
        <w:tblStyle w:val="110"/>
        <w:tblW w:w="9351" w:type="dxa"/>
        <w:tblLook w:val="0400" w:firstRow="0" w:lastRow="0" w:firstColumn="0" w:lastColumn="0" w:noHBand="0" w:noVBand="1"/>
      </w:tblPr>
      <w:tblGrid>
        <w:gridCol w:w="7650"/>
        <w:gridCol w:w="709"/>
        <w:gridCol w:w="992"/>
      </w:tblGrid>
      <w:tr w:rsidR="005E426A" w:rsidRPr="00A4070F" w14:paraId="4EA389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6EC07DFD" w14:textId="77777777" w:rsidR="005E426A" w:rsidRPr="00A4070F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69AE337E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5AFA47DB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%</w:t>
            </w:r>
          </w:p>
        </w:tc>
      </w:tr>
      <w:tr w:rsidR="005E426A" w:rsidRPr="00A4070F" w14:paraId="4FA8F78B" w14:textId="77777777" w:rsidTr="00B00E39">
        <w:tc>
          <w:tcPr>
            <w:tcW w:w="7650" w:type="dxa"/>
            <w:hideMark/>
          </w:tcPr>
          <w:p w14:paraId="72E4B77D" w14:textId="77777777" w:rsidR="005E426A" w:rsidRPr="00A4070F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4B601EDC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418CBFDA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15,4</w:t>
            </w:r>
          </w:p>
        </w:tc>
      </w:tr>
      <w:tr w:rsidR="005E426A" w:rsidRPr="00A4070F" w14:paraId="584382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202D782C" w14:textId="77777777" w:rsidR="005E426A" w:rsidRPr="00A4070F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0B680050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2FE0A5C0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0,0</w:t>
            </w:r>
          </w:p>
        </w:tc>
      </w:tr>
      <w:tr w:rsidR="005E426A" w:rsidRPr="00A4070F" w14:paraId="004B1A50" w14:textId="77777777" w:rsidTr="00B00E39">
        <w:tc>
          <w:tcPr>
            <w:tcW w:w="7650" w:type="dxa"/>
            <w:hideMark/>
          </w:tcPr>
          <w:p w14:paraId="30EF7AF9" w14:textId="77777777" w:rsidR="005E426A" w:rsidRPr="00A4070F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6E4D6118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9</w:t>
            </w:r>
          </w:p>
        </w:tc>
        <w:tc>
          <w:tcPr>
            <w:tcW w:w="992" w:type="dxa"/>
            <w:vAlign w:val="center"/>
            <w:hideMark/>
          </w:tcPr>
          <w:p w14:paraId="2992D03A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69,2</w:t>
            </w:r>
          </w:p>
        </w:tc>
      </w:tr>
      <w:tr w:rsidR="005E426A" w:rsidRPr="00A4070F" w14:paraId="0C3A32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C3D2F59" w14:textId="77777777" w:rsidR="005E426A" w:rsidRPr="00A4070F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324E63B1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045356EB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15,4</w:t>
            </w:r>
          </w:p>
        </w:tc>
      </w:tr>
      <w:tr w:rsidR="005E426A" w:rsidRPr="00A4070F" w14:paraId="17C7489E" w14:textId="77777777" w:rsidTr="00B00E39">
        <w:tc>
          <w:tcPr>
            <w:tcW w:w="7650" w:type="dxa"/>
            <w:hideMark/>
          </w:tcPr>
          <w:p w14:paraId="2FA24E78" w14:textId="77777777" w:rsidR="005E426A" w:rsidRPr="00A4070F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highlight w:val="yellow"/>
              </w:rPr>
            </w:pPr>
            <w:r w:rsidRPr="00A4070F">
              <w:rPr>
                <w:rFonts w:eastAsia="Calibri" w:cs="Times New Roman"/>
                <w:highlight w:val="yellow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00A91EB3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13</w:t>
            </w:r>
          </w:p>
        </w:tc>
        <w:tc>
          <w:tcPr>
            <w:tcW w:w="992" w:type="dxa"/>
            <w:vAlign w:val="center"/>
            <w:hideMark/>
          </w:tcPr>
          <w:p w14:paraId="730B68FB" w14:textId="77777777" w:rsidR="005E426A" w:rsidRPr="00A4070F" w:rsidRDefault="005E426A" w:rsidP="00B00E39">
            <w:pPr>
              <w:jc w:val="center"/>
              <w:rPr>
                <w:rFonts w:cs="Times New Roman"/>
                <w:highlight w:val="yellow"/>
              </w:rPr>
            </w:pPr>
            <w:r w:rsidRPr="00A4070F">
              <w:rPr>
                <w:rFonts w:cs="Times New Roman"/>
                <w:highlight w:val="yellow"/>
              </w:rPr>
              <w:t>100</w:t>
            </w:r>
          </w:p>
        </w:tc>
      </w:tr>
    </w:tbl>
    <w:p w14:paraId="533995E9" w14:textId="77777777" w:rsidR="005E426A" w:rsidRPr="00A4070F" w:rsidRDefault="005E426A" w:rsidP="005E426A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A4070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Миграционная политика</w:t>
      </w:r>
    </w:p>
    <w:p w14:paraId="6338F48B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-331"/>
        <w:tblW w:w="9634" w:type="dxa"/>
        <w:tblLook w:val="0400" w:firstRow="0" w:lastRow="0" w:firstColumn="0" w:lastColumn="0" w:noHBand="0" w:noVBand="1"/>
      </w:tblPr>
      <w:tblGrid>
        <w:gridCol w:w="7650"/>
        <w:gridCol w:w="709"/>
        <w:gridCol w:w="1275"/>
      </w:tblGrid>
      <w:tr w:rsidR="005E426A" w:rsidRPr="00A4070F" w14:paraId="47E5A62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1B0A5DBA" w14:textId="77777777" w:rsidR="005E426A" w:rsidRPr="00A4070F" w:rsidRDefault="005E426A" w:rsidP="00B00E39">
            <w:pPr>
              <w:spacing w:after="255"/>
              <w:contextualSpacing/>
              <w:jc w:val="both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77BA6B41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Чел.</w:t>
            </w:r>
          </w:p>
        </w:tc>
        <w:tc>
          <w:tcPr>
            <w:tcW w:w="1275" w:type="dxa"/>
            <w:vAlign w:val="center"/>
            <w:hideMark/>
          </w:tcPr>
          <w:p w14:paraId="45B18FC7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 w:val="24"/>
                <w:szCs w:val="24"/>
                <w:highlight w:val="yellow"/>
              </w:rPr>
              <w:t>%</w:t>
            </w:r>
          </w:p>
        </w:tc>
      </w:tr>
      <w:tr w:rsidR="005E426A" w:rsidRPr="00A4070F" w14:paraId="4A20FC24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5024E0DE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Нет таких программ</w:t>
            </w:r>
          </w:p>
        </w:tc>
        <w:tc>
          <w:tcPr>
            <w:tcW w:w="709" w:type="dxa"/>
            <w:noWrap/>
            <w:vAlign w:val="center"/>
            <w:hideMark/>
          </w:tcPr>
          <w:p w14:paraId="31D37A4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14:paraId="19075A5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</w:tr>
      <w:tr w:rsidR="005E426A" w:rsidRPr="00A4070F" w14:paraId="46A9C9A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E75D0AF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"Сельский учитель", "Сельский тренер", "Молодая семья", "Земский доктор"</w:t>
            </w:r>
          </w:p>
        </w:tc>
        <w:tc>
          <w:tcPr>
            <w:tcW w:w="709" w:type="dxa"/>
            <w:noWrap/>
            <w:vAlign w:val="center"/>
            <w:hideMark/>
          </w:tcPr>
          <w:p w14:paraId="38D3C11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2EA3380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</w:tr>
      <w:tr w:rsidR="005E426A" w:rsidRPr="00A4070F" w14:paraId="37D59DAC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7AAAB6DA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"Земский учитель"</w:t>
            </w:r>
          </w:p>
        </w:tc>
        <w:tc>
          <w:tcPr>
            <w:tcW w:w="709" w:type="dxa"/>
            <w:noWrap/>
            <w:vAlign w:val="center"/>
            <w:hideMark/>
          </w:tcPr>
          <w:p w14:paraId="0235D49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66286C7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15,4</w:t>
            </w:r>
          </w:p>
        </w:tc>
      </w:tr>
      <w:tr w:rsidR="005E426A" w:rsidRPr="00A4070F" w14:paraId="184C987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190E9FCF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Инвестиционные проекты с созданием рабочих мест.</w:t>
            </w:r>
          </w:p>
        </w:tc>
        <w:tc>
          <w:tcPr>
            <w:tcW w:w="709" w:type="dxa"/>
            <w:noWrap/>
            <w:vAlign w:val="center"/>
            <w:hideMark/>
          </w:tcPr>
          <w:p w14:paraId="6115973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583DE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0,0</w:t>
            </w:r>
          </w:p>
        </w:tc>
      </w:tr>
      <w:tr w:rsidR="005E426A" w:rsidRPr="00A4070F" w14:paraId="261DE4FB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4D821899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Развитие малого предпринимательства</w:t>
            </w:r>
          </w:p>
        </w:tc>
        <w:tc>
          <w:tcPr>
            <w:tcW w:w="709" w:type="dxa"/>
            <w:noWrap/>
            <w:vAlign w:val="center"/>
            <w:hideMark/>
          </w:tcPr>
          <w:p w14:paraId="12F679B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A8ADB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0,0</w:t>
            </w:r>
          </w:p>
        </w:tc>
      </w:tr>
      <w:tr w:rsidR="005E426A" w:rsidRPr="00A4070F" w14:paraId="06602E0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3E6494C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Комплексное развитие сельских территорий</w:t>
            </w:r>
          </w:p>
        </w:tc>
        <w:tc>
          <w:tcPr>
            <w:tcW w:w="709" w:type="dxa"/>
            <w:noWrap/>
            <w:vAlign w:val="center"/>
            <w:hideMark/>
          </w:tcPr>
          <w:p w14:paraId="1496D9D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14:paraId="7A2F5F1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7,7</w:t>
            </w:r>
          </w:p>
        </w:tc>
      </w:tr>
      <w:tr w:rsidR="005E426A" w:rsidRPr="00A4070F" w14:paraId="5ADEF5F1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32D39F2F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709" w:type="dxa"/>
            <w:noWrap/>
            <w:vAlign w:val="center"/>
            <w:hideMark/>
          </w:tcPr>
          <w:p w14:paraId="7B8EAE9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14:paraId="2BCC622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23,1</w:t>
            </w:r>
          </w:p>
        </w:tc>
      </w:tr>
      <w:tr w:rsidR="005E426A" w:rsidRPr="00A4070F" w14:paraId="2A99333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368E1517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709" w:type="dxa"/>
            <w:noWrap/>
            <w:vAlign w:val="center"/>
            <w:hideMark/>
          </w:tcPr>
          <w:p w14:paraId="03CBD47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1275" w:type="dxa"/>
            <w:noWrap/>
            <w:vAlign w:val="center"/>
            <w:hideMark/>
          </w:tcPr>
          <w:p w14:paraId="3DA2D38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100,0</w:t>
            </w:r>
          </w:p>
        </w:tc>
      </w:tr>
    </w:tbl>
    <w:p w14:paraId="524E8AAA" w14:textId="77777777" w:rsidR="005E426A" w:rsidRPr="00A4070F" w:rsidRDefault="005E426A" w:rsidP="005E426A">
      <w:pPr>
        <w:pStyle w:val="aff"/>
        <w:rPr>
          <w:highlight w:val="yellow"/>
        </w:rPr>
      </w:pPr>
      <w:r w:rsidRPr="00A4070F">
        <w:rPr>
          <w:highlight w:val="yellow"/>
        </w:rPr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 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5E426A" w:rsidRPr="00A4070F" w14:paraId="25B01F29" w14:textId="77777777" w:rsidTr="00B00E39">
        <w:trPr>
          <w:trHeight w:val="243"/>
          <w:tblHeader/>
        </w:trPr>
        <w:tc>
          <w:tcPr>
            <w:tcW w:w="959" w:type="dxa"/>
            <w:hideMark/>
          </w:tcPr>
          <w:p w14:paraId="2A2A72C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Ранг</w:t>
            </w:r>
          </w:p>
        </w:tc>
        <w:tc>
          <w:tcPr>
            <w:tcW w:w="8612" w:type="dxa"/>
            <w:hideMark/>
          </w:tcPr>
          <w:p w14:paraId="3981052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Ответы респондентов</w:t>
            </w:r>
          </w:p>
        </w:tc>
      </w:tr>
      <w:tr w:rsidR="005E426A" w:rsidRPr="00A4070F" w14:paraId="1CD7414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70A827E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8612" w:type="dxa"/>
            <w:hideMark/>
          </w:tcPr>
          <w:p w14:paraId="7E0EE79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сфере экономики</w:t>
            </w:r>
          </w:p>
        </w:tc>
      </w:tr>
      <w:tr w:rsidR="005E426A" w:rsidRPr="00A4070F" w14:paraId="02F16F6D" w14:textId="77777777" w:rsidTr="00B00E39">
        <w:trPr>
          <w:trHeight w:val="20"/>
        </w:trPr>
        <w:tc>
          <w:tcPr>
            <w:tcW w:w="959" w:type="dxa"/>
            <w:hideMark/>
          </w:tcPr>
          <w:p w14:paraId="08F02E4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12BA8A5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Создать рабочие места</w:t>
            </w:r>
          </w:p>
        </w:tc>
      </w:tr>
      <w:tr w:rsidR="005E426A" w:rsidRPr="00A4070F" w14:paraId="4DB13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34C65E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24EDB122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5E426A" w:rsidRPr="00A4070F" w14:paraId="3A771505" w14:textId="77777777" w:rsidTr="00B00E39">
        <w:trPr>
          <w:trHeight w:val="20"/>
        </w:trPr>
        <w:tc>
          <w:tcPr>
            <w:tcW w:w="959" w:type="dxa"/>
            <w:hideMark/>
          </w:tcPr>
          <w:p w14:paraId="22164C6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4C7EE07E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При открытии бизнеса в самом начале работы, в течении некоторого времени освобождать от налогов молодых предпринимателей и самозанятых</w:t>
            </w:r>
          </w:p>
        </w:tc>
      </w:tr>
      <w:tr w:rsidR="005E426A" w:rsidRPr="00A4070F" w14:paraId="043EDBD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56E331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6FAABDC3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Создать программы целевого обучения детей</w:t>
            </w:r>
          </w:p>
        </w:tc>
      </w:tr>
      <w:tr w:rsidR="005E426A" w:rsidRPr="00A4070F" w14:paraId="4D533D22" w14:textId="77777777" w:rsidTr="00B00E39">
        <w:trPr>
          <w:trHeight w:val="70"/>
        </w:trPr>
        <w:tc>
          <w:tcPr>
            <w:tcW w:w="959" w:type="dxa"/>
          </w:tcPr>
          <w:p w14:paraId="7A83FC6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612" w:type="dxa"/>
            <w:hideMark/>
          </w:tcPr>
          <w:p w14:paraId="3476D19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сфере социального развития</w:t>
            </w:r>
          </w:p>
        </w:tc>
      </w:tr>
      <w:tr w:rsidR="005E426A" w:rsidRPr="00A4070F" w14:paraId="00355E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D5D32C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B726FBC" w14:textId="77777777" w:rsidR="005E426A" w:rsidRPr="00A4070F" w:rsidRDefault="005E426A" w:rsidP="00B00E39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Создать программу по социальной защите граждан</w:t>
            </w:r>
          </w:p>
        </w:tc>
      </w:tr>
      <w:tr w:rsidR="005E426A" w:rsidRPr="00A4070F" w14:paraId="1EA87F44" w14:textId="77777777" w:rsidTr="00B00E39">
        <w:trPr>
          <w:trHeight w:val="20"/>
        </w:trPr>
        <w:tc>
          <w:tcPr>
            <w:tcW w:w="959" w:type="dxa"/>
            <w:hideMark/>
          </w:tcPr>
          <w:p w14:paraId="1A86BB6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DD139F0" w14:textId="77777777" w:rsidR="005E426A" w:rsidRPr="00A4070F" w:rsidRDefault="005E426A" w:rsidP="00B00E39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5E426A" w:rsidRPr="00A4070F" w14:paraId="35DCA5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1271FE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4FFD6B5" w14:textId="77777777" w:rsidR="005E426A" w:rsidRPr="00A4070F" w:rsidRDefault="005E426A" w:rsidP="00B00E39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Льготная ставка налогообложения сельского жителя</w:t>
            </w:r>
          </w:p>
        </w:tc>
      </w:tr>
      <w:tr w:rsidR="005E426A" w:rsidRPr="00A4070F" w14:paraId="3AD9A1CB" w14:textId="77777777" w:rsidTr="00B00E39">
        <w:trPr>
          <w:trHeight w:val="20"/>
        </w:trPr>
        <w:tc>
          <w:tcPr>
            <w:tcW w:w="959" w:type="dxa"/>
            <w:hideMark/>
          </w:tcPr>
          <w:p w14:paraId="6CD5B26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D2A4D05" w14:textId="77777777" w:rsidR="005E426A" w:rsidRPr="00A4070F" w:rsidRDefault="005E426A" w:rsidP="00B00E39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5E426A" w:rsidRPr="00A4070F" w14:paraId="51AFA1D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A20AE9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62D648B1" w14:textId="77777777" w:rsidR="005E426A" w:rsidRPr="00A4070F" w:rsidRDefault="005E426A" w:rsidP="00B00E39">
            <w:pPr>
              <w:rPr>
                <w:rFonts w:eastAsia="Calibri" w:cs="Times New Roman"/>
                <w:b/>
                <w:sz w:val="24"/>
                <w:szCs w:val="24"/>
                <w:highlight w:val="yellow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 школах открыть 10-11 классы</w:t>
            </w:r>
          </w:p>
        </w:tc>
      </w:tr>
      <w:tr w:rsidR="005E426A" w:rsidRPr="00A4070F" w14:paraId="61E279DA" w14:textId="77777777" w:rsidTr="00B00E39">
        <w:trPr>
          <w:trHeight w:val="20"/>
        </w:trPr>
        <w:tc>
          <w:tcPr>
            <w:tcW w:w="959" w:type="dxa"/>
            <w:hideMark/>
          </w:tcPr>
          <w:p w14:paraId="59E0926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175CE5A4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Создание кружков</w:t>
            </w:r>
          </w:p>
        </w:tc>
      </w:tr>
      <w:tr w:rsidR="005E426A" w:rsidRPr="00A4070F" w14:paraId="181608B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8697FA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1253133F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Открыть развлекательные центры</w:t>
            </w:r>
          </w:p>
        </w:tc>
      </w:tr>
      <w:tr w:rsidR="005E426A" w:rsidRPr="00A4070F" w14:paraId="4DB42552" w14:textId="77777777" w:rsidTr="00B00E39">
        <w:trPr>
          <w:trHeight w:val="20"/>
        </w:trPr>
        <w:tc>
          <w:tcPr>
            <w:tcW w:w="959" w:type="dxa"/>
          </w:tcPr>
          <w:p w14:paraId="205A24F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612" w:type="dxa"/>
            <w:hideMark/>
          </w:tcPr>
          <w:p w14:paraId="3D49A7B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сфере культуры</w:t>
            </w:r>
          </w:p>
        </w:tc>
      </w:tr>
      <w:tr w:rsidR="005E426A" w:rsidRPr="00A4070F" w14:paraId="1EB06EE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3088EB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A57A060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5E426A" w:rsidRPr="00A4070F" w14:paraId="58532472" w14:textId="77777777" w:rsidTr="00B00E39">
        <w:trPr>
          <w:trHeight w:val="20"/>
        </w:trPr>
        <w:tc>
          <w:tcPr>
            <w:tcW w:w="959" w:type="dxa"/>
            <w:hideMark/>
          </w:tcPr>
          <w:p w14:paraId="719C2AB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F1FF6FE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5E426A" w:rsidRPr="00A4070F" w14:paraId="4A262B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8AA0FC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7F2BB0AF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5E426A" w:rsidRPr="00A4070F" w14:paraId="2F08598F" w14:textId="77777777" w:rsidTr="00B00E39">
        <w:trPr>
          <w:trHeight w:val="20"/>
        </w:trPr>
        <w:tc>
          <w:tcPr>
            <w:tcW w:w="959" w:type="dxa"/>
          </w:tcPr>
          <w:p w14:paraId="356565B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612" w:type="dxa"/>
            <w:hideMark/>
          </w:tcPr>
          <w:p w14:paraId="0DFC9C6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сфере миграционной политики</w:t>
            </w:r>
          </w:p>
        </w:tc>
      </w:tr>
      <w:tr w:rsidR="005E426A" w:rsidRPr="00A4070F" w14:paraId="38E890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E60836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79D4EE6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Создание рабочих мест</w:t>
            </w:r>
          </w:p>
        </w:tc>
      </w:tr>
      <w:tr w:rsidR="005E426A" w:rsidRPr="00A4070F" w14:paraId="7F1F2AEE" w14:textId="77777777" w:rsidTr="00B00E39">
        <w:trPr>
          <w:trHeight w:val="20"/>
        </w:trPr>
        <w:tc>
          <w:tcPr>
            <w:tcW w:w="959" w:type="dxa"/>
            <w:hideMark/>
          </w:tcPr>
          <w:p w14:paraId="4D00C6A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1D2CD6A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Поощрять именно молодые семьи оставшиеся жить на селе</w:t>
            </w:r>
          </w:p>
        </w:tc>
      </w:tr>
      <w:tr w:rsidR="005E426A" w:rsidRPr="00A4070F" w14:paraId="0D65220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9BEDAF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9E3A606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5E426A" w:rsidRPr="00A4070F" w14:paraId="46D10FD6" w14:textId="77777777" w:rsidTr="00B00E39">
        <w:trPr>
          <w:trHeight w:val="20"/>
        </w:trPr>
        <w:tc>
          <w:tcPr>
            <w:tcW w:w="959" w:type="dxa"/>
          </w:tcPr>
          <w:p w14:paraId="7BD724F4" w14:textId="77777777" w:rsidR="005E426A" w:rsidRPr="00A4070F" w:rsidRDefault="005E426A" w:rsidP="00B00E39">
            <w:pP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612" w:type="dxa"/>
            <w:hideMark/>
          </w:tcPr>
          <w:p w14:paraId="07B1B09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b/>
                <w:sz w:val="24"/>
                <w:szCs w:val="24"/>
                <w:highlight w:val="yellow"/>
              </w:rPr>
              <w:t>В других сферах</w:t>
            </w:r>
          </w:p>
        </w:tc>
      </w:tr>
      <w:tr w:rsidR="005E426A" w:rsidRPr="00A4070F" w14:paraId="3952DFF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D59634D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94363A7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5E426A" w:rsidRPr="00A4070F" w14:paraId="59FE680D" w14:textId="77777777" w:rsidTr="00B00E39">
        <w:trPr>
          <w:trHeight w:val="20"/>
        </w:trPr>
        <w:tc>
          <w:tcPr>
            <w:tcW w:w="959" w:type="dxa"/>
            <w:hideMark/>
          </w:tcPr>
          <w:p w14:paraId="3B67394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20D7998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Организовать </w:t>
            </w:r>
            <w:proofErr w:type="spellStart"/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допобразование</w:t>
            </w:r>
            <w:proofErr w:type="spellEnd"/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детей в сельских школах</w:t>
            </w:r>
          </w:p>
        </w:tc>
      </w:tr>
      <w:tr w:rsidR="005E426A" w:rsidRPr="00A4070F" w14:paraId="7A28FDB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FEA9E8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6D08FCA" w14:textId="77777777" w:rsidR="005E426A" w:rsidRPr="00A4070F" w:rsidRDefault="005E426A" w:rsidP="00B00E39">
            <w:pPr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Повысить привлекательность села</w:t>
            </w:r>
          </w:p>
        </w:tc>
      </w:tr>
    </w:tbl>
    <w:p w14:paraId="119949D1" w14:textId="77777777" w:rsidR="005E426A" w:rsidRPr="00A4070F" w:rsidRDefault="005E426A" w:rsidP="005E42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8"/>
          <w:szCs w:val="24"/>
          <w:highlight w:val="yellow"/>
        </w:rPr>
      </w:pPr>
    </w:p>
    <w:p w14:paraId="40B19A96" w14:textId="77777777" w:rsidR="005E426A" w:rsidRPr="00A4070F" w:rsidRDefault="005E426A" w:rsidP="00A2085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highlight w:val="yellow"/>
        </w:rPr>
      </w:pPr>
      <w:r w:rsidRPr="00A4070F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Социально-демографический блок</w:t>
      </w:r>
    </w:p>
    <w:p w14:paraId="78844727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  <w:highlight w:val="yellow"/>
        </w:rPr>
      </w:pPr>
    </w:p>
    <w:p w14:paraId="05AA9B22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>24. Название МО Кигинский район</w:t>
      </w:r>
    </w:p>
    <w:p w14:paraId="7D0E137B" w14:textId="77777777" w:rsidR="005E426A" w:rsidRPr="00A4070F" w:rsidRDefault="005E426A" w:rsidP="005E426A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>25. Название населенного пункта, где Вы работаете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93"/>
        <w:gridCol w:w="1409"/>
        <w:gridCol w:w="1391"/>
      </w:tblGrid>
      <w:tr w:rsidR="005E426A" w:rsidRPr="00A4070F" w14:paraId="00910F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200E555D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Cs w:val="24"/>
                <w:highlight w:val="yellow"/>
              </w:rPr>
              <w:t>Наименование населенного пункта</w:t>
            </w:r>
          </w:p>
        </w:tc>
        <w:tc>
          <w:tcPr>
            <w:tcW w:w="1409" w:type="dxa"/>
            <w:vAlign w:val="center"/>
            <w:hideMark/>
          </w:tcPr>
          <w:p w14:paraId="60ED980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Cs w:val="24"/>
                <w:highlight w:val="yellow"/>
              </w:rPr>
              <w:t>Чел.</w:t>
            </w:r>
          </w:p>
        </w:tc>
        <w:tc>
          <w:tcPr>
            <w:tcW w:w="1391" w:type="dxa"/>
            <w:vAlign w:val="center"/>
            <w:hideMark/>
          </w:tcPr>
          <w:p w14:paraId="15EEADD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</w:rPr>
            </w:pPr>
            <w:r w:rsidRPr="00A4070F">
              <w:rPr>
                <w:rFonts w:eastAsia="Calibri" w:cs="Times New Roman"/>
                <w:szCs w:val="24"/>
                <w:highlight w:val="yellow"/>
              </w:rPr>
              <w:t>%</w:t>
            </w:r>
          </w:p>
        </w:tc>
      </w:tr>
      <w:tr w:rsidR="005E426A" w:rsidRPr="00A4070F" w14:paraId="286857C8" w14:textId="77777777" w:rsidTr="00B00E39">
        <w:trPr>
          <w:trHeight w:val="20"/>
        </w:trPr>
        <w:tc>
          <w:tcPr>
            <w:tcW w:w="6693" w:type="dxa"/>
            <w:hideMark/>
          </w:tcPr>
          <w:p w14:paraId="5810DE70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с.Абзаево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A3257D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185FA5CD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7,7</w:t>
            </w:r>
          </w:p>
        </w:tc>
      </w:tr>
      <w:tr w:rsidR="005E426A" w:rsidRPr="00A4070F" w14:paraId="3173E9B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5FC50DF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с.Арсланово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7BB7643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8C465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7,7</w:t>
            </w:r>
          </w:p>
        </w:tc>
      </w:tr>
      <w:tr w:rsidR="005E426A" w:rsidRPr="00A4070F" w14:paraId="192C2892" w14:textId="77777777" w:rsidTr="00B00E39">
        <w:trPr>
          <w:trHeight w:val="20"/>
        </w:trPr>
        <w:tc>
          <w:tcPr>
            <w:tcW w:w="6693" w:type="dxa"/>
            <w:hideMark/>
          </w:tcPr>
          <w:p w14:paraId="46D94D4C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с.Верхние</w:t>
            </w:r>
            <w:proofErr w:type="spellEnd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9772B3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5</w:t>
            </w:r>
          </w:p>
        </w:tc>
        <w:tc>
          <w:tcPr>
            <w:tcW w:w="1391" w:type="dxa"/>
            <w:noWrap/>
            <w:vAlign w:val="center"/>
            <w:hideMark/>
          </w:tcPr>
          <w:p w14:paraId="0BC17ED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38,5</w:t>
            </w:r>
          </w:p>
        </w:tc>
      </w:tr>
      <w:tr w:rsidR="005E426A" w:rsidRPr="00A4070F" w14:paraId="544B32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E1D256E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с.Душанбеково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F31D63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F49D8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7,7</w:t>
            </w:r>
          </w:p>
        </w:tc>
      </w:tr>
      <w:tr w:rsidR="005E426A" w:rsidRPr="00A4070F" w14:paraId="0869A216" w14:textId="77777777" w:rsidTr="00B00E39">
        <w:trPr>
          <w:trHeight w:val="20"/>
        </w:trPr>
        <w:tc>
          <w:tcPr>
            <w:tcW w:w="6693" w:type="dxa"/>
            <w:hideMark/>
          </w:tcPr>
          <w:p w14:paraId="63D5CF5F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 xml:space="preserve">с. </w:t>
            </w: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Еланлино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C81651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2B0F638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7,7</w:t>
            </w:r>
          </w:p>
        </w:tc>
      </w:tr>
      <w:tr w:rsidR="005E426A" w:rsidRPr="00A4070F" w14:paraId="37CC0B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577BE561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с.Ибраево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71BADB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BE3A8B6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7,7</w:t>
            </w:r>
          </w:p>
        </w:tc>
      </w:tr>
      <w:tr w:rsidR="005E426A" w:rsidRPr="00A4070F" w14:paraId="51F17306" w14:textId="77777777" w:rsidTr="00B00E39">
        <w:trPr>
          <w:trHeight w:val="20"/>
        </w:trPr>
        <w:tc>
          <w:tcPr>
            <w:tcW w:w="6693" w:type="dxa"/>
            <w:hideMark/>
          </w:tcPr>
          <w:p w14:paraId="29D5E557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с.Кандаковка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0DCBF73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64D81D8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7,7</w:t>
            </w:r>
          </w:p>
        </w:tc>
      </w:tr>
      <w:tr w:rsidR="005E426A" w:rsidRPr="00A4070F" w14:paraId="4AFAEB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36D682C0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с.Леуза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5E62C3DC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00AD0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7,7</w:t>
            </w:r>
          </w:p>
        </w:tc>
      </w:tr>
      <w:tr w:rsidR="005E426A" w:rsidRPr="00A4070F" w14:paraId="26364B33" w14:textId="77777777" w:rsidTr="00B00E39">
        <w:trPr>
          <w:trHeight w:val="20"/>
        </w:trPr>
        <w:tc>
          <w:tcPr>
            <w:tcW w:w="6693" w:type="dxa"/>
            <w:hideMark/>
          </w:tcPr>
          <w:p w14:paraId="171B98C0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с.Нижние</w:t>
            </w:r>
            <w:proofErr w:type="spellEnd"/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8BFBAF8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747EEF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color w:val="000000"/>
                <w:highlight w:val="yellow"/>
              </w:rPr>
            </w:pPr>
            <w:r w:rsidRPr="00A4070F">
              <w:rPr>
                <w:rFonts w:eastAsia="Calibri" w:cs="Times New Roman"/>
                <w:color w:val="000000"/>
                <w:highlight w:val="yellow"/>
              </w:rPr>
              <w:t>7,7</w:t>
            </w:r>
          </w:p>
        </w:tc>
      </w:tr>
      <w:tr w:rsidR="005E426A" w:rsidRPr="00A4070F" w14:paraId="22360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0BEFBC19" w14:textId="77777777" w:rsidR="005E426A" w:rsidRPr="00A4070F" w:rsidRDefault="005E426A" w:rsidP="00B00E3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1409" w:type="dxa"/>
            <w:noWrap/>
            <w:vAlign w:val="center"/>
            <w:hideMark/>
          </w:tcPr>
          <w:p w14:paraId="070FB30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1391" w:type="dxa"/>
            <w:noWrap/>
            <w:vAlign w:val="center"/>
            <w:hideMark/>
          </w:tcPr>
          <w:p w14:paraId="0053998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100,0</w:t>
            </w:r>
          </w:p>
        </w:tc>
      </w:tr>
    </w:tbl>
    <w:p w14:paraId="0E506D2C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  <w:highlight w:val="yellow"/>
        </w:rPr>
      </w:pPr>
    </w:p>
    <w:p w14:paraId="3E78EA01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>26. Уточните, пожалуйста, где именно Вы работаете?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49"/>
        <w:gridCol w:w="1399"/>
        <w:gridCol w:w="1445"/>
      </w:tblGrid>
      <w:tr w:rsidR="005E426A" w:rsidRPr="00A4070F" w14:paraId="09308E5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3FB60AF8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Наименование учреждения</w:t>
            </w:r>
          </w:p>
        </w:tc>
        <w:tc>
          <w:tcPr>
            <w:tcW w:w="1399" w:type="dxa"/>
            <w:vAlign w:val="center"/>
            <w:hideMark/>
          </w:tcPr>
          <w:p w14:paraId="45CFA76E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1445" w:type="dxa"/>
            <w:vAlign w:val="center"/>
            <w:hideMark/>
          </w:tcPr>
          <w:p w14:paraId="4A5710E9" w14:textId="77777777" w:rsidR="005E426A" w:rsidRPr="00A4070F" w:rsidRDefault="005E426A" w:rsidP="00B00E39">
            <w:pPr>
              <w:spacing w:after="255"/>
              <w:contextualSpacing/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5E426A" w:rsidRPr="00A4070F" w14:paraId="7AB66FAC" w14:textId="77777777" w:rsidTr="00B00E39">
        <w:trPr>
          <w:trHeight w:val="20"/>
        </w:trPr>
        <w:tc>
          <w:tcPr>
            <w:tcW w:w="6649" w:type="dxa"/>
            <w:hideMark/>
          </w:tcPr>
          <w:p w14:paraId="26D17553" w14:textId="77777777" w:rsidR="005E426A" w:rsidRPr="00A4070F" w:rsidRDefault="005E426A" w:rsidP="00B00E39">
            <w:pPr>
              <w:rPr>
                <w:rFonts w:eastAsia="Times New Roman" w:cs="Times New Roman"/>
                <w:szCs w:val="18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18"/>
                <w:highlight w:val="yellow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1399" w:type="dxa"/>
            <w:noWrap/>
            <w:vAlign w:val="center"/>
            <w:hideMark/>
          </w:tcPr>
          <w:p w14:paraId="4C8EC33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1445" w:type="dxa"/>
            <w:noWrap/>
            <w:vAlign w:val="center"/>
            <w:hideMark/>
          </w:tcPr>
          <w:p w14:paraId="1BE3516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84,6</w:t>
            </w:r>
          </w:p>
        </w:tc>
      </w:tr>
      <w:tr w:rsidR="005E426A" w:rsidRPr="00A4070F" w14:paraId="083B2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43E70D79" w14:textId="77777777" w:rsidR="005E426A" w:rsidRPr="00A4070F" w:rsidRDefault="005E426A" w:rsidP="00B00E39">
            <w:pPr>
              <w:rPr>
                <w:rFonts w:eastAsia="Times New Roman" w:cs="Times New Roman"/>
                <w:szCs w:val="18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18"/>
                <w:highlight w:val="yellow"/>
                <w:lang w:eastAsia="ru-RU"/>
              </w:rPr>
              <w:t>Администрация МО</w:t>
            </w:r>
          </w:p>
        </w:tc>
        <w:tc>
          <w:tcPr>
            <w:tcW w:w="1399" w:type="dxa"/>
            <w:noWrap/>
            <w:vAlign w:val="center"/>
            <w:hideMark/>
          </w:tcPr>
          <w:p w14:paraId="11FCBBB1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27B93BE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7,7</w:t>
            </w:r>
          </w:p>
        </w:tc>
      </w:tr>
      <w:tr w:rsidR="005E426A" w:rsidRPr="00A4070F" w14:paraId="79D77E86" w14:textId="77777777" w:rsidTr="00B00E39">
        <w:trPr>
          <w:trHeight w:val="20"/>
        </w:trPr>
        <w:tc>
          <w:tcPr>
            <w:tcW w:w="6649" w:type="dxa"/>
            <w:hideMark/>
          </w:tcPr>
          <w:p w14:paraId="60ECF63D" w14:textId="77777777" w:rsidR="005E426A" w:rsidRPr="00A4070F" w:rsidRDefault="005E426A" w:rsidP="00B00E39">
            <w:pPr>
              <w:rPr>
                <w:rFonts w:eastAsia="Times New Roman" w:cs="Times New Roman"/>
                <w:szCs w:val="18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18"/>
                <w:highlight w:val="yellow"/>
                <w:lang w:eastAsia="ru-RU"/>
              </w:rPr>
              <w:t>Центр занятости</w:t>
            </w:r>
          </w:p>
        </w:tc>
        <w:tc>
          <w:tcPr>
            <w:tcW w:w="1399" w:type="dxa"/>
            <w:noWrap/>
            <w:vAlign w:val="center"/>
            <w:hideMark/>
          </w:tcPr>
          <w:p w14:paraId="7DAF6330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4C7D314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7,7</w:t>
            </w:r>
          </w:p>
        </w:tc>
      </w:tr>
      <w:tr w:rsidR="005E426A" w:rsidRPr="00A4070F" w14:paraId="4A49959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5B1DDACE" w14:textId="77777777" w:rsidR="005E426A" w:rsidRPr="00A4070F" w:rsidRDefault="005E426A" w:rsidP="00B00E39">
            <w:pPr>
              <w:rPr>
                <w:rFonts w:eastAsia="Times New Roman" w:cs="Times New Roman"/>
                <w:szCs w:val="18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1399" w:type="dxa"/>
            <w:noWrap/>
            <w:vAlign w:val="center"/>
            <w:hideMark/>
          </w:tcPr>
          <w:p w14:paraId="2360020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1445" w:type="dxa"/>
            <w:noWrap/>
            <w:vAlign w:val="center"/>
            <w:hideMark/>
          </w:tcPr>
          <w:p w14:paraId="353B982C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100,0</w:t>
            </w:r>
          </w:p>
        </w:tc>
      </w:tr>
    </w:tbl>
    <w:p w14:paraId="03FCB83F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sz w:val="6"/>
          <w:szCs w:val="24"/>
          <w:highlight w:val="yellow"/>
        </w:rPr>
      </w:pPr>
    </w:p>
    <w:p w14:paraId="1134FC11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 xml:space="preserve">27.Какую должность Вы занимаете? 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A4070F" w14:paraId="55BC642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38B6CDF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Должность</w:t>
            </w:r>
          </w:p>
        </w:tc>
        <w:tc>
          <w:tcPr>
            <w:tcW w:w="1405" w:type="dxa"/>
            <w:vAlign w:val="center"/>
            <w:hideMark/>
          </w:tcPr>
          <w:p w14:paraId="5808B354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60D4909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5E426A" w:rsidRPr="00A4070F" w14:paraId="132D5BB9" w14:textId="77777777" w:rsidTr="00B00E39">
        <w:trPr>
          <w:trHeight w:val="20"/>
        </w:trPr>
        <w:tc>
          <w:tcPr>
            <w:tcW w:w="6675" w:type="dxa"/>
            <w:hideMark/>
          </w:tcPr>
          <w:p w14:paraId="375AD77A" w14:textId="77777777" w:rsidR="005E426A" w:rsidRPr="00A4070F" w:rsidRDefault="005E426A" w:rsidP="00B00E39">
            <w:pPr>
              <w:rPr>
                <w:rFonts w:eastAsia="Times New Roman" w:cs="Times New Roman"/>
                <w:szCs w:val="18"/>
                <w:highlight w:val="yellow"/>
                <w:lang w:eastAsia="ru-RU"/>
              </w:rPr>
            </w:pPr>
            <w:proofErr w:type="spellStart"/>
            <w:r w:rsidRPr="00A4070F">
              <w:rPr>
                <w:rFonts w:eastAsia="Times New Roman" w:cs="Times New Roman"/>
                <w:szCs w:val="18"/>
                <w:highlight w:val="yellow"/>
                <w:lang w:eastAsia="ru-RU"/>
              </w:rPr>
              <w:t>Cпециалист</w:t>
            </w:r>
            <w:proofErr w:type="spellEnd"/>
          </w:p>
        </w:tc>
        <w:tc>
          <w:tcPr>
            <w:tcW w:w="1405" w:type="dxa"/>
            <w:noWrap/>
            <w:vAlign w:val="center"/>
            <w:hideMark/>
          </w:tcPr>
          <w:p w14:paraId="33093CB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1413" w:type="dxa"/>
            <w:noWrap/>
            <w:vAlign w:val="center"/>
            <w:hideMark/>
          </w:tcPr>
          <w:p w14:paraId="046AE059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53,8</w:t>
            </w:r>
          </w:p>
        </w:tc>
      </w:tr>
      <w:tr w:rsidR="005E426A" w:rsidRPr="00A4070F" w14:paraId="393BD0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4E24942F" w14:textId="77777777" w:rsidR="005E426A" w:rsidRPr="00A4070F" w:rsidRDefault="005E426A" w:rsidP="00B00E39">
            <w:pPr>
              <w:rPr>
                <w:rFonts w:eastAsia="Times New Roman" w:cs="Times New Roman"/>
                <w:szCs w:val="18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18"/>
                <w:highlight w:val="yellow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1405" w:type="dxa"/>
            <w:noWrap/>
            <w:vAlign w:val="center"/>
            <w:hideMark/>
          </w:tcPr>
          <w:p w14:paraId="6C55AFF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14:paraId="2E4C1E86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46,2</w:t>
            </w:r>
          </w:p>
        </w:tc>
      </w:tr>
      <w:tr w:rsidR="005E426A" w:rsidRPr="00A4070F" w14:paraId="449F359E" w14:textId="77777777" w:rsidTr="00B00E39">
        <w:trPr>
          <w:trHeight w:val="20"/>
        </w:trPr>
        <w:tc>
          <w:tcPr>
            <w:tcW w:w="6675" w:type="dxa"/>
            <w:hideMark/>
          </w:tcPr>
          <w:p w14:paraId="46B3CB3B" w14:textId="77777777" w:rsidR="005E426A" w:rsidRPr="00A4070F" w:rsidRDefault="005E426A" w:rsidP="00B00E39">
            <w:pPr>
              <w:rPr>
                <w:rFonts w:eastAsia="Times New Roman" w:cs="Times New Roman"/>
                <w:szCs w:val="18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18"/>
                <w:highlight w:val="yellow"/>
                <w:lang w:eastAsia="ru-RU"/>
              </w:rPr>
              <w:t>Всего</w:t>
            </w:r>
          </w:p>
        </w:tc>
        <w:tc>
          <w:tcPr>
            <w:tcW w:w="1405" w:type="dxa"/>
            <w:noWrap/>
            <w:vAlign w:val="center"/>
            <w:hideMark/>
          </w:tcPr>
          <w:p w14:paraId="7A88706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1413" w:type="dxa"/>
            <w:noWrap/>
            <w:vAlign w:val="center"/>
            <w:hideMark/>
          </w:tcPr>
          <w:p w14:paraId="5F4DBED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100,0</w:t>
            </w:r>
          </w:p>
        </w:tc>
      </w:tr>
    </w:tbl>
    <w:p w14:paraId="2AD8BD60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highlight w:val="yellow"/>
          <w:lang w:eastAsia="ru-RU"/>
        </w:rPr>
      </w:pPr>
    </w:p>
    <w:p w14:paraId="57E5D095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</w:pP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28. Сколько лет Вы работаете в своей организации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A4070F" w14:paraId="4FA43C0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267FD3A0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Количество лет</w:t>
            </w:r>
          </w:p>
        </w:tc>
        <w:tc>
          <w:tcPr>
            <w:tcW w:w="1405" w:type="dxa"/>
            <w:vAlign w:val="center"/>
            <w:hideMark/>
          </w:tcPr>
          <w:p w14:paraId="10E65F6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70E656FE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5E426A" w:rsidRPr="00A4070F" w14:paraId="6208D1BA" w14:textId="77777777" w:rsidTr="00B00E39">
        <w:tc>
          <w:tcPr>
            <w:tcW w:w="6675" w:type="dxa"/>
            <w:hideMark/>
          </w:tcPr>
          <w:p w14:paraId="6AA04FE1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До 5 лет</w:t>
            </w:r>
          </w:p>
        </w:tc>
        <w:tc>
          <w:tcPr>
            <w:tcW w:w="1405" w:type="dxa"/>
            <w:vAlign w:val="center"/>
            <w:hideMark/>
          </w:tcPr>
          <w:p w14:paraId="23255B6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1413" w:type="dxa"/>
            <w:vAlign w:val="center"/>
            <w:hideMark/>
          </w:tcPr>
          <w:p w14:paraId="6B316BFE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69,2</w:t>
            </w:r>
          </w:p>
        </w:tc>
      </w:tr>
      <w:tr w:rsidR="005E426A" w:rsidRPr="00A4070F" w14:paraId="1D648A4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0762C07D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От 6 до 15 лет</w:t>
            </w:r>
          </w:p>
        </w:tc>
        <w:tc>
          <w:tcPr>
            <w:tcW w:w="1405" w:type="dxa"/>
            <w:vAlign w:val="center"/>
            <w:hideMark/>
          </w:tcPr>
          <w:p w14:paraId="727F2EC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1413" w:type="dxa"/>
            <w:vAlign w:val="center"/>
            <w:hideMark/>
          </w:tcPr>
          <w:p w14:paraId="1433AC4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10,8</w:t>
            </w:r>
          </w:p>
        </w:tc>
      </w:tr>
      <w:tr w:rsidR="005E426A" w:rsidRPr="00A4070F" w14:paraId="7BD223A0" w14:textId="77777777" w:rsidTr="00B00E39">
        <w:tc>
          <w:tcPr>
            <w:tcW w:w="6675" w:type="dxa"/>
            <w:hideMark/>
          </w:tcPr>
          <w:p w14:paraId="351A0DB4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1405" w:type="dxa"/>
            <w:vAlign w:val="center"/>
            <w:hideMark/>
          </w:tcPr>
          <w:p w14:paraId="438C7D8B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1413" w:type="dxa"/>
            <w:vAlign w:val="center"/>
            <w:hideMark/>
          </w:tcPr>
          <w:p w14:paraId="7FB91E73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100</w:t>
            </w:r>
          </w:p>
        </w:tc>
      </w:tr>
    </w:tbl>
    <w:p w14:paraId="47ADA916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highlight w:val="yellow"/>
          <w:lang w:eastAsia="ru-RU"/>
        </w:rPr>
      </w:pPr>
    </w:p>
    <w:p w14:paraId="6C3C837C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</w:pP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29. Ваш пол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A4070F" w14:paraId="0D2AE7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88D2BB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Пол</w:t>
            </w:r>
          </w:p>
        </w:tc>
        <w:tc>
          <w:tcPr>
            <w:tcW w:w="1417" w:type="dxa"/>
            <w:vAlign w:val="center"/>
            <w:hideMark/>
          </w:tcPr>
          <w:p w14:paraId="0AD345D5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662AA5E3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5E426A" w:rsidRPr="00A4070F" w14:paraId="50BED432" w14:textId="77777777" w:rsidTr="00B00E39">
        <w:tc>
          <w:tcPr>
            <w:tcW w:w="6634" w:type="dxa"/>
            <w:hideMark/>
          </w:tcPr>
          <w:p w14:paraId="41FD4B5D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Мужской</w:t>
            </w:r>
          </w:p>
        </w:tc>
        <w:tc>
          <w:tcPr>
            <w:tcW w:w="1417" w:type="dxa"/>
            <w:vAlign w:val="center"/>
            <w:hideMark/>
          </w:tcPr>
          <w:p w14:paraId="2D4117E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1442" w:type="dxa"/>
            <w:vAlign w:val="center"/>
            <w:hideMark/>
          </w:tcPr>
          <w:p w14:paraId="353F196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34,8</w:t>
            </w:r>
          </w:p>
        </w:tc>
      </w:tr>
      <w:tr w:rsidR="005E426A" w:rsidRPr="00A4070F" w14:paraId="7DD7FF6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43DF5017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Женский</w:t>
            </w:r>
          </w:p>
        </w:tc>
        <w:tc>
          <w:tcPr>
            <w:tcW w:w="1417" w:type="dxa"/>
            <w:vAlign w:val="center"/>
            <w:hideMark/>
          </w:tcPr>
          <w:p w14:paraId="6910589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15</w:t>
            </w:r>
          </w:p>
        </w:tc>
        <w:tc>
          <w:tcPr>
            <w:tcW w:w="1442" w:type="dxa"/>
            <w:vAlign w:val="center"/>
            <w:hideMark/>
          </w:tcPr>
          <w:p w14:paraId="3323C20B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65,2</w:t>
            </w:r>
          </w:p>
        </w:tc>
      </w:tr>
      <w:tr w:rsidR="005E426A" w:rsidRPr="00A4070F" w14:paraId="636AA1B6" w14:textId="77777777" w:rsidTr="00B00E39">
        <w:tc>
          <w:tcPr>
            <w:tcW w:w="6634" w:type="dxa"/>
            <w:hideMark/>
          </w:tcPr>
          <w:p w14:paraId="626D0ED8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0CDF4FCF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6E057BC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100</w:t>
            </w:r>
          </w:p>
        </w:tc>
      </w:tr>
    </w:tbl>
    <w:p w14:paraId="0CCABF47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highlight w:val="yellow"/>
          <w:lang w:eastAsia="ru-RU"/>
        </w:rPr>
      </w:pPr>
    </w:p>
    <w:p w14:paraId="5918B971" w14:textId="77777777" w:rsidR="005E426A" w:rsidRPr="00A4070F" w:rsidRDefault="005E426A" w:rsidP="005E42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30. Ваш возраст</w:t>
      </w:r>
      <w:r w:rsidRPr="00A4070F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>, напишите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A4070F" w14:paraId="6AACE2F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248F1C2A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Возрастные группы</w:t>
            </w:r>
          </w:p>
        </w:tc>
        <w:tc>
          <w:tcPr>
            <w:tcW w:w="1417" w:type="dxa"/>
            <w:vAlign w:val="center"/>
            <w:hideMark/>
          </w:tcPr>
          <w:p w14:paraId="21383141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03C654B9" w14:textId="77777777" w:rsidR="005E426A" w:rsidRPr="00A4070F" w:rsidRDefault="005E426A" w:rsidP="00B00E39">
            <w:pPr>
              <w:jc w:val="center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5E426A" w:rsidRPr="00A4070F" w14:paraId="64C1421E" w14:textId="77777777" w:rsidTr="00B00E39">
        <w:tc>
          <w:tcPr>
            <w:tcW w:w="6634" w:type="dxa"/>
            <w:hideMark/>
          </w:tcPr>
          <w:p w14:paraId="058C32EB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30-40</w:t>
            </w:r>
          </w:p>
        </w:tc>
        <w:tc>
          <w:tcPr>
            <w:tcW w:w="1417" w:type="dxa"/>
            <w:vAlign w:val="center"/>
            <w:hideMark/>
          </w:tcPr>
          <w:p w14:paraId="6E8A0748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1442" w:type="dxa"/>
            <w:vAlign w:val="center"/>
            <w:hideMark/>
          </w:tcPr>
          <w:p w14:paraId="404651E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16,2</w:t>
            </w:r>
          </w:p>
        </w:tc>
      </w:tr>
      <w:tr w:rsidR="005E426A" w:rsidRPr="00A4070F" w14:paraId="69F15CD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5125702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41-50</w:t>
            </w:r>
          </w:p>
        </w:tc>
        <w:tc>
          <w:tcPr>
            <w:tcW w:w="1417" w:type="dxa"/>
            <w:vAlign w:val="center"/>
            <w:hideMark/>
          </w:tcPr>
          <w:p w14:paraId="0BA0C6F7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1442" w:type="dxa"/>
            <w:vAlign w:val="center"/>
            <w:hideMark/>
          </w:tcPr>
          <w:p w14:paraId="31FDA00A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10,8</w:t>
            </w:r>
          </w:p>
        </w:tc>
      </w:tr>
      <w:tr w:rsidR="005E426A" w:rsidRPr="00A4070F" w14:paraId="25F9AA66" w14:textId="77777777" w:rsidTr="00B00E39">
        <w:tc>
          <w:tcPr>
            <w:tcW w:w="6634" w:type="dxa"/>
            <w:hideMark/>
          </w:tcPr>
          <w:p w14:paraId="6B83DA07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51-50</w:t>
            </w:r>
          </w:p>
        </w:tc>
        <w:tc>
          <w:tcPr>
            <w:tcW w:w="1417" w:type="dxa"/>
            <w:vAlign w:val="center"/>
            <w:hideMark/>
          </w:tcPr>
          <w:p w14:paraId="3C503FA5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1442" w:type="dxa"/>
            <w:vAlign w:val="center"/>
            <w:hideMark/>
          </w:tcPr>
          <w:p w14:paraId="6DA67594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8,1</w:t>
            </w:r>
          </w:p>
        </w:tc>
      </w:tr>
      <w:tr w:rsidR="005E426A" w:rsidRPr="00605987" w14:paraId="23DCFDC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760AD9CD" w14:textId="77777777" w:rsidR="005E426A" w:rsidRPr="00A4070F" w:rsidRDefault="005E426A" w:rsidP="00B00E39">
            <w:pPr>
              <w:jc w:val="both"/>
              <w:rPr>
                <w:rFonts w:eastAsia="Calibri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Calibri" w:cs="Times New Roman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19528A02" w14:textId="77777777" w:rsidR="005E426A" w:rsidRPr="00A4070F" w:rsidRDefault="005E426A" w:rsidP="00B00E3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0E851E02" w14:textId="77777777" w:rsidR="005E426A" w:rsidRPr="00605987" w:rsidRDefault="005E426A" w:rsidP="00B00E3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0F">
              <w:rPr>
                <w:rFonts w:eastAsia="Times New Roman" w:cs="Times New Roman"/>
                <w:szCs w:val="24"/>
                <w:highlight w:val="yellow"/>
                <w:lang w:eastAsia="ru-RU"/>
              </w:rPr>
              <w:t>100</w:t>
            </w:r>
          </w:p>
        </w:tc>
      </w:tr>
    </w:tbl>
    <w:p w14:paraId="7001A1D2" w14:textId="77777777" w:rsidR="005E426A" w:rsidRPr="00734205" w:rsidRDefault="005E426A" w:rsidP="00382646">
      <w:pPr>
        <w:rPr>
          <w:rFonts w:ascii="Times New Roman" w:hAnsi="Times New Roman" w:cs="Times New Roman"/>
          <w:sz w:val="18"/>
          <w:szCs w:val="28"/>
        </w:rPr>
      </w:pPr>
    </w:p>
    <w:sectPr w:rsidR="005E426A" w:rsidRPr="00734205" w:rsidSect="00382646">
      <w:pgSz w:w="11906" w:h="16838"/>
      <w:pgMar w:top="1134" w:right="567" w:bottom="993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7FB38" w14:textId="77777777" w:rsidR="00626C2A" w:rsidRDefault="00626C2A" w:rsidP="00E700E2">
      <w:pPr>
        <w:spacing w:after="0" w:line="240" w:lineRule="auto"/>
      </w:pPr>
      <w:r>
        <w:separator/>
      </w:r>
    </w:p>
  </w:endnote>
  <w:endnote w:type="continuationSeparator" w:id="0">
    <w:p w14:paraId="7DDE0A08" w14:textId="77777777" w:rsidR="00626C2A" w:rsidRDefault="00626C2A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18646"/>
      <w:docPartObj>
        <w:docPartGallery w:val="Page Numbers (Bottom of Page)"/>
        <w:docPartUnique/>
      </w:docPartObj>
    </w:sdtPr>
    <w:sdtContent>
      <w:p w14:paraId="3BA22F92" w14:textId="77777777" w:rsidR="00150556" w:rsidRDefault="00150556" w:rsidP="00F74B5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27A">
          <w:rPr>
            <w:noProof/>
          </w:rPr>
          <w:t>30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DAD67" w14:textId="77777777" w:rsidR="00150556" w:rsidRDefault="00150556">
    <w:pPr>
      <w:pStyle w:val="af"/>
      <w:jc w:val="center"/>
    </w:pPr>
  </w:p>
  <w:p w14:paraId="197226D5" w14:textId="77777777" w:rsidR="00150556" w:rsidRDefault="00150556" w:rsidP="002A678F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1FDE4" w14:textId="77777777" w:rsidR="00626C2A" w:rsidRDefault="00626C2A" w:rsidP="00E700E2">
      <w:pPr>
        <w:spacing w:after="0" w:line="240" w:lineRule="auto"/>
      </w:pPr>
      <w:r>
        <w:separator/>
      </w:r>
    </w:p>
  </w:footnote>
  <w:footnote w:type="continuationSeparator" w:id="0">
    <w:p w14:paraId="6A2FB44A" w14:textId="77777777" w:rsidR="00626C2A" w:rsidRDefault="00626C2A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21CB"/>
    <w:multiLevelType w:val="hybridMultilevel"/>
    <w:tmpl w:val="51349DF4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23D4F"/>
    <w:multiLevelType w:val="hybridMultilevel"/>
    <w:tmpl w:val="40601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D688F"/>
    <w:multiLevelType w:val="hybridMultilevel"/>
    <w:tmpl w:val="FE28EBFC"/>
    <w:lvl w:ilvl="0" w:tplc="BCD4BA9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200CD0"/>
    <w:multiLevelType w:val="hybridMultilevel"/>
    <w:tmpl w:val="7F10FE14"/>
    <w:lvl w:ilvl="0" w:tplc="BCD4BA9C">
      <w:start w:val="1"/>
      <w:numFmt w:val="bullet"/>
      <w:lvlText w:val="-"/>
      <w:lvlJc w:val="left"/>
      <w:pPr>
        <w:ind w:left="107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>
    <w:nsid w:val="5D001FBC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0">
    <w:nsid w:val="5D4B630F"/>
    <w:multiLevelType w:val="hybridMultilevel"/>
    <w:tmpl w:val="11A8DC4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2">
    <w:nsid w:val="65E43072"/>
    <w:multiLevelType w:val="hybridMultilevel"/>
    <w:tmpl w:val="6D2CA09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CA0991"/>
    <w:multiLevelType w:val="hybridMultilevel"/>
    <w:tmpl w:val="60D42F96"/>
    <w:lvl w:ilvl="0" w:tplc="BCD4BA9C">
      <w:start w:val="1"/>
      <w:numFmt w:val="bullet"/>
      <w:lvlText w:val="-"/>
      <w:lvlJc w:val="left"/>
      <w:pPr>
        <w:ind w:left="142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D13036A"/>
    <w:multiLevelType w:val="hybridMultilevel"/>
    <w:tmpl w:val="41A22E94"/>
    <w:lvl w:ilvl="0" w:tplc="6D5A7A60">
      <w:start w:val="1"/>
      <w:numFmt w:val="decimal"/>
      <w:lvlText w:val="%1."/>
      <w:lvlJc w:val="left"/>
      <w:pPr>
        <w:ind w:left="51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9"/>
  </w:num>
  <w:num w:numId="11">
    <w:abstractNumId w:val="7"/>
  </w:num>
  <w:num w:numId="12">
    <w:abstractNumId w:val="14"/>
  </w:num>
  <w:num w:numId="13">
    <w:abstractNumId w:val="5"/>
  </w:num>
  <w:num w:numId="14">
    <w:abstractNumId w:val="4"/>
  </w:num>
  <w:num w:numId="15">
    <w:abstractNumId w:val="12"/>
  </w:num>
  <w:num w:numId="16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3527"/>
    <w:rsid w:val="00003962"/>
    <w:rsid w:val="00006786"/>
    <w:rsid w:val="00006B10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14F"/>
    <w:rsid w:val="0001732A"/>
    <w:rsid w:val="000210C4"/>
    <w:rsid w:val="0002391D"/>
    <w:rsid w:val="00024FC7"/>
    <w:rsid w:val="00025AD7"/>
    <w:rsid w:val="000335EA"/>
    <w:rsid w:val="00033AC4"/>
    <w:rsid w:val="00033C1A"/>
    <w:rsid w:val="00034265"/>
    <w:rsid w:val="00034ABC"/>
    <w:rsid w:val="00035014"/>
    <w:rsid w:val="00041120"/>
    <w:rsid w:val="000431AB"/>
    <w:rsid w:val="000432F8"/>
    <w:rsid w:val="000433F6"/>
    <w:rsid w:val="000437D2"/>
    <w:rsid w:val="0004692A"/>
    <w:rsid w:val="00047E3F"/>
    <w:rsid w:val="00050275"/>
    <w:rsid w:val="00053489"/>
    <w:rsid w:val="00054731"/>
    <w:rsid w:val="00054923"/>
    <w:rsid w:val="00055EC6"/>
    <w:rsid w:val="00056AE8"/>
    <w:rsid w:val="0006090A"/>
    <w:rsid w:val="00061588"/>
    <w:rsid w:val="00061A9C"/>
    <w:rsid w:val="00061C01"/>
    <w:rsid w:val="00063EFE"/>
    <w:rsid w:val="000645B4"/>
    <w:rsid w:val="000653D9"/>
    <w:rsid w:val="00066FF1"/>
    <w:rsid w:val="00071B38"/>
    <w:rsid w:val="00071F02"/>
    <w:rsid w:val="00072130"/>
    <w:rsid w:val="000737A3"/>
    <w:rsid w:val="00075A8F"/>
    <w:rsid w:val="00075F5E"/>
    <w:rsid w:val="00080633"/>
    <w:rsid w:val="0008075F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7B6D"/>
    <w:rsid w:val="000A7CEB"/>
    <w:rsid w:val="000A7EB4"/>
    <w:rsid w:val="000B06A2"/>
    <w:rsid w:val="000B0EEB"/>
    <w:rsid w:val="000B4279"/>
    <w:rsid w:val="000B443A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17FD"/>
    <w:rsid w:val="000D2638"/>
    <w:rsid w:val="000E0799"/>
    <w:rsid w:val="000E1A29"/>
    <w:rsid w:val="000E377A"/>
    <w:rsid w:val="000E45C7"/>
    <w:rsid w:val="000E4A5A"/>
    <w:rsid w:val="000E51B3"/>
    <w:rsid w:val="000E5819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00E"/>
    <w:rsid w:val="00105164"/>
    <w:rsid w:val="00106780"/>
    <w:rsid w:val="00110EDC"/>
    <w:rsid w:val="00112297"/>
    <w:rsid w:val="0011257E"/>
    <w:rsid w:val="00112DA6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0070"/>
    <w:rsid w:val="00150556"/>
    <w:rsid w:val="00151F50"/>
    <w:rsid w:val="00152704"/>
    <w:rsid w:val="00153CA6"/>
    <w:rsid w:val="00155392"/>
    <w:rsid w:val="00155B07"/>
    <w:rsid w:val="00155C0F"/>
    <w:rsid w:val="0015629B"/>
    <w:rsid w:val="0016154E"/>
    <w:rsid w:val="0016264C"/>
    <w:rsid w:val="0016510D"/>
    <w:rsid w:val="0016611D"/>
    <w:rsid w:val="00167440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4138"/>
    <w:rsid w:val="00185A0D"/>
    <w:rsid w:val="00187169"/>
    <w:rsid w:val="001921EB"/>
    <w:rsid w:val="001927FD"/>
    <w:rsid w:val="0019300D"/>
    <w:rsid w:val="001936BC"/>
    <w:rsid w:val="00195F38"/>
    <w:rsid w:val="00195F53"/>
    <w:rsid w:val="00196F17"/>
    <w:rsid w:val="00196FEF"/>
    <w:rsid w:val="001A1780"/>
    <w:rsid w:val="001A1E66"/>
    <w:rsid w:val="001A30E3"/>
    <w:rsid w:val="001A3EAD"/>
    <w:rsid w:val="001A400F"/>
    <w:rsid w:val="001A4314"/>
    <w:rsid w:val="001A5F8F"/>
    <w:rsid w:val="001A65F5"/>
    <w:rsid w:val="001A6DF9"/>
    <w:rsid w:val="001A6FA2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6347"/>
    <w:rsid w:val="001C6793"/>
    <w:rsid w:val="001D12C8"/>
    <w:rsid w:val="001D4B1F"/>
    <w:rsid w:val="001D6658"/>
    <w:rsid w:val="001D7086"/>
    <w:rsid w:val="001D7237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197B"/>
    <w:rsid w:val="001F3A3F"/>
    <w:rsid w:val="001F3FA6"/>
    <w:rsid w:val="001F4980"/>
    <w:rsid w:val="001F5057"/>
    <w:rsid w:val="00200989"/>
    <w:rsid w:val="00200C3D"/>
    <w:rsid w:val="00201042"/>
    <w:rsid w:val="00201D3E"/>
    <w:rsid w:val="00202C20"/>
    <w:rsid w:val="00205027"/>
    <w:rsid w:val="00207198"/>
    <w:rsid w:val="002100EA"/>
    <w:rsid w:val="00212A11"/>
    <w:rsid w:val="00213206"/>
    <w:rsid w:val="00213BF8"/>
    <w:rsid w:val="002157B6"/>
    <w:rsid w:val="002158B4"/>
    <w:rsid w:val="00215EAD"/>
    <w:rsid w:val="00216037"/>
    <w:rsid w:val="00216349"/>
    <w:rsid w:val="00216982"/>
    <w:rsid w:val="0021737A"/>
    <w:rsid w:val="00217C97"/>
    <w:rsid w:val="0022216E"/>
    <w:rsid w:val="00222BA1"/>
    <w:rsid w:val="00222D58"/>
    <w:rsid w:val="00223EBD"/>
    <w:rsid w:val="002242A0"/>
    <w:rsid w:val="00224662"/>
    <w:rsid w:val="00225EB0"/>
    <w:rsid w:val="00226B09"/>
    <w:rsid w:val="00226C53"/>
    <w:rsid w:val="002317BF"/>
    <w:rsid w:val="00231C99"/>
    <w:rsid w:val="00232FE2"/>
    <w:rsid w:val="00233685"/>
    <w:rsid w:val="002340B2"/>
    <w:rsid w:val="002342BF"/>
    <w:rsid w:val="002354C0"/>
    <w:rsid w:val="00240990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5698"/>
    <w:rsid w:val="00276533"/>
    <w:rsid w:val="00277562"/>
    <w:rsid w:val="0027766D"/>
    <w:rsid w:val="002805C6"/>
    <w:rsid w:val="00280ECA"/>
    <w:rsid w:val="00280FA6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C3838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1A6A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0A65"/>
    <w:rsid w:val="0030167B"/>
    <w:rsid w:val="00301B5D"/>
    <w:rsid w:val="003030B0"/>
    <w:rsid w:val="003042B8"/>
    <w:rsid w:val="0030615A"/>
    <w:rsid w:val="003062EB"/>
    <w:rsid w:val="00307444"/>
    <w:rsid w:val="003104FA"/>
    <w:rsid w:val="0031116E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12EA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464E"/>
    <w:rsid w:val="00357283"/>
    <w:rsid w:val="0036223A"/>
    <w:rsid w:val="0036337A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502D"/>
    <w:rsid w:val="003750BD"/>
    <w:rsid w:val="003752AD"/>
    <w:rsid w:val="003772DA"/>
    <w:rsid w:val="00381064"/>
    <w:rsid w:val="00381128"/>
    <w:rsid w:val="003824BB"/>
    <w:rsid w:val="00382646"/>
    <w:rsid w:val="0038273C"/>
    <w:rsid w:val="0038393A"/>
    <w:rsid w:val="00385044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2B3D"/>
    <w:rsid w:val="003A65C2"/>
    <w:rsid w:val="003A7774"/>
    <w:rsid w:val="003A7904"/>
    <w:rsid w:val="003B0A28"/>
    <w:rsid w:val="003B24BF"/>
    <w:rsid w:val="003B2FA2"/>
    <w:rsid w:val="003B31B5"/>
    <w:rsid w:val="003B3B1C"/>
    <w:rsid w:val="003B40F6"/>
    <w:rsid w:val="003B53D5"/>
    <w:rsid w:val="003C111B"/>
    <w:rsid w:val="003C1C0F"/>
    <w:rsid w:val="003C2FEF"/>
    <w:rsid w:val="003C4FE1"/>
    <w:rsid w:val="003C55D0"/>
    <w:rsid w:val="003C703C"/>
    <w:rsid w:val="003D04DB"/>
    <w:rsid w:val="003D1BE8"/>
    <w:rsid w:val="003D1E47"/>
    <w:rsid w:val="003D2098"/>
    <w:rsid w:val="003D78BD"/>
    <w:rsid w:val="003E23D6"/>
    <w:rsid w:val="003E26E0"/>
    <w:rsid w:val="003E36C4"/>
    <w:rsid w:val="003E5183"/>
    <w:rsid w:val="003E5223"/>
    <w:rsid w:val="003E6FA5"/>
    <w:rsid w:val="003E7841"/>
    <w:rsid w:val="003E7A82"/>
    <w:rsid w:val="003F05DB"/>
    <w:rsid w:val="003F0955"/>
    <w:rsid w:val="003F099C"/>
    <w:rsid w:val="003F1DF9"/>
    <w:rsid w:val="003F21CA"/>
    <w:rsid w:val="003F32FF"/>
    <w:rsid w:val="003F38A8"/>
    <w:rsid w:val="003F4250"/>
    <w:rsid w:val="003F42B6"/>
    <w:rsid w:val="003F4FE3"/>
    <w:rsid w:val="003F5863"/>
    <w:rsid w:val="003F5D9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47A"/>
    <w:rsid w:val="004178BE"/>
    <w:rsid w:val="00421B95"/>
    <w:rsid w:val="00423518"/>
    <w:rsid w:val="00423AE7"/>
    <w:rsid w:val="00423FFE"/>
    <w:rsid w:val="00424532"/>
    <w:rsid w:val="00425B4F"/>
    <w:rsid w:val="00425BF0"/>
    <w:rsid w:val="0042685F"/>
    <w:rsid w:val="004303AB"/>
    <w:rsid w:val="004321DA"/>
    <w:rsid w:val="00433683"/>
    <w:rsid w:val="00433C58"/>
    <w:rsid w:val="00434A34"/>
    <w:rsid w:val="0043503A"/>
    <w:rsid w:val="00440F0C"/>
    <w:rsid w:val="00442E59"/>
    <w:rsid w:val="00443A2D"/>
    <w:rsid w:val="00443FF1"/>
    <w:rsid w:val="00444F4A"/>
    <w:rsid w:val="00445B39"/>
    <w:rsid w:val="00445CA6"/>
    <w:rsid w:val="004477C3"/>
    <w:rsid w:val="00450341"/>
    <w:rsid w:val="0045216D"/>
    <w:rsid w:val="00452FC3"/>
    <w:rsid w:val="00453316"/>
    <w:rsid w:val="0045421C"/>
    <w:rsid w:val="004542FB"/>
    <w:rsid w:val="0045767B"/>
    <w:rsid w:val="00460D16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30C2"/>
    <w:rsid w:val="00483516"/>
    <w:rsid w:val="004843FE"/>
    <w:rsid w:val="00484F64"/>
    <w:rsid w:val="00485AB9"/>
    <w:rsid w:val="00486609"/>
    <w:rsid w:val="00486DD3"/>
    <w:rsid w:val="00487713"/>
    <w:rsid w:val="00492E28"/>
    <w:rsid w:val="00493BC5"/>
    <w:rsid w:val="00493C40"/>
    <w:rsid w:val="00494755"/>
    <w:rsid w:val="00496DB3"/>
    <w:rsid w:val="00497272"/>
    <w:rsid w:val="004A090C"/>
    <w:rsid w:val="004A0A9F"/>
    <w:rsid w:val="004A1149"/>
    <w:rsid w:val="004A23A0"/>
    <w:rsid w:val="004A3D94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8EF"/>
    <w:rsid w:val="004E2AF3"/>
    <w:rsid w:val="004E3398"/>
    <w:rsid w:val="004E3D80"/>
    <w:rsid w:val="004E548E"/>
    <w:rsid w:val="004E682F"/>
    <w:rsid w:val="004F19BC"/>
    <w:rsid w:val="004F4616"/>
    <w:rsid w:val="004F4867"/>
    <w:rsid w:val="004F57F5"/>
    <w:rsid w:val="004F6319"/>
    <w:rsid w:val="004F6CA6"/>
    <w:rsid w:val="004F78D5"/>
    <w:rsid w:val="00501141"/>
    <w:rsid w:val="00501FBF"/>
    <w:rsid w:val="0050527D"/>
    <w:rsid w:val="00505CF3"/>
    <w:rsid w:val="0050634A"/>
    <w:rsid w:val="00506EEF"/>
    <w:rsid w:val="0050775C"/>
    <w:rsid w:val="005206F5"/>
    <w:rsid w:val="005218E8"/>
    <w:rsid w:val="00521975"/>
    <w:rsid w:val="0052252A"/>
    <w:rsid w:val="005228BD"/>
    <w:rsid w:val="00523148"/>
    <w:rsid w:val="00523DA9"/>
    <w:rsid w:val="00524BA8"/>
    <w:rsid w:val="00524C56"/>
    <w:rsid w:val="00525D55"/>
    <w:rsid w:val="0052616C"/>
    <w:rsid w:val="00526DE5"/>
    <w:rsid w:val="005326E3"/>
    <w:rsid w:val="00533D03"/>
    <w:rsid w:val="00534B5F"/>
    <w:rsid w:val="00535649"/>
    <w:rsid w:val="00536820"/>
    <w:rsid w:val="00536ADD"/>
    <w:rsid w:val="005375F8"/>
    <w:rsid w:val="005400CB"/>
    <w:rsid w:val="00540C1E"/>
    <w:rsid w:val="0054385D"/>
    <w:rsid w:val="00543AEB"/>
    <w:rsid w:val="00544C6B"/>
    <w:rsid w:val="00545D20"/>
    <w:rsid w:val="00547127"/>
    <w:rsid w:val="00547AF1"/>
    <w:rsid w:val="005518B4"/>
    <w:rsid w:val="00552E76"/>
    <w:rsid w:val="005568B6"/>
    <w:rsid w:val="00556C4D"/>
    <w:rsid w:val="00557AFB"/>
    <w:rsid w:val="00560434"/>
    <w:rsid w:val="0056098A"/>
    <w:rsid w:val="0056175C"/>
    <w:rsid w:val="005632C9"/>
    <w:rsid w:val="005641F0"/>
    <w:rsid w:val="00564940"/>
    <w:rsid w:val="0056556E"/>
    <w:rsid w:val="00566256"/>
    <w:rsid w:val="00566721"/>
    <w:rsid w:val="005671BE"/>
    <w:rsid w:val="00571E71"/>
    <w:rsid w:val="00571F12"/>
    <w:rsid w:val="00572569"/>
    <w:rsid w:val="00581627"/>
    <w:rsid w:val="0058162B"/>
    <w:rsid w:val="00581688"/>
    <w:rsid w:val="00581DFD"/>
    <w:rsid w:val="00582853"/>
    <w:rsid w:val="00582C5A"/>
    <w:rsid w:val="00586029"/>
    <w:rsid w:val="005860BD"/>
    <w:rsid w:val="00586FEC"/>
    <w:rsid w:val="005902A3"/>
    <w:rsid w:val="005919CE"/>
    <w:rsid w:val="00591D55"/>
    <w:rsid w:val="00592033"/>
    <w:rsid w:val="00592FEE"/>
    <w:rsid w:val="0059303E"/>
    <w:rsid w:val="00595A28"/>
    <w:rsid w:val="00596256"/>
    <w:rsid w:val="005971A8"/>
    <w:rsid w:val="005A0C91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1115"/>
    <w:rsid w:val="005B257C"/>
    <w:rsid w:val="005B29EC"/>
    <w:rsid w:val="005B6F95"/>
    <w:rsid w:val="005B7E30"/>
    <w:rsid w:val="005C0070"/>
    <w:rsid w:val="005C1DBE"/>
    <w:rsid w:val="005C3C2D"/>
    <w:rsid w:val="005C3E02"/>
    <w:rsid w:val="005C433A"/>
    <w:rsid w:val="005C6426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426A"/>
    <w:rsid w:val="005E67AC"/>
    <w:rsid w:val="005E67FC"/>
    <w:rsid w:val="005F1097"/>
    <w:rsid w:val="005F1160"/>
    <w:rsid w:val="005F39BD"/>
    <w:rsid w:val="005F4382"/>
    <w:rsid w:val="005F7511"/>
    <w:rsid w:val="005F7824"/>
    <w:rsid w:val="005F7C04"/>
    <w:rsid w:val="005F7D07"/>
    <w:rsid w:val="00600533"/>
    <w:rsid w:val="00600554"/>
    <w:rsid w:val="006007F0"/>
    <w:rsid w:val="00601417"/>
    <w:rsid w:val="00601D7B"/>
    <w:rsid w:val="00602B46"/>
    <w:rsid w:val="00603E14"/>
    <w:rsid w:val="0060463F"/>
    <w:rsid w:val="00604B27"/>
    <w:rsid w:val="0060613E"/>
    <w:rsid w:val="0060635B"/>
    <w:rsid w:val="00606DBE"/>
    <w:rsid w:val="006105DC"/>
    <w:rsid w:val="00612138"/>
    <w:rsid w:val="006122AF"/>
    <w:rsid w:val="00614531"/>
    <w:rsid w:val="00616C2F"/>
    <w:rsid w:val="00623BAD"/>
    <w:rsid w:val="00624999"/>
    <w:rsid w:val="00626C2A"/>
    <w:rsid w:val="00630252"/>
    <w:rsid w:val="00631072"/>
    <w:rsid w:val="00631129"/>
    <w:rsid w:val="00632042"/>
    <w:rsid w:val="00636BF4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06A"/>
    <w:rsid w:val="00655178"/>
    <w:rsid w:val="00655962"/>
    <w:rsid w:val="006563DC"/>
    <w:rsid w:val="006567C5"/>
    <w:rsid w:val="00657A80"/>
    <w:rsid w:val="00660AF1"/>
    <w:rsid w:val="0066200F"/>
    <w:rsid w:val="0066432F"/>
    <w:rsid w:val="006655C3"/>
    <w:rsid w:val="00665E13"/>
    <w:rsid w:val="00667D7A"/>
    <w:rsid w:val="00670512"/>
    <w:rsid w:val="00671562"/>
    <w:rsid w:val="0067275A"/>
    <w:rsid w:val="00673EB8"/>
    <w:rsid w:val="0067681C"/>
    <w:rsid w:val="006816B5"/>
    <w:rsid w:val="0068366E"/>
    <w:rsid w:val="00683EE8"/>
    <w:rsid w:val="006840B7"/>
    <w:rsid w:val="00684FD7"/>
    <w:rsid w:val="00687491"/>
    <w:rsid w:val="00692112"/>
    <w:rsid w:val="00696F1E"/>
    <w:rsid w:val="006A0CEE"/>
    <w:rsid w:val="006A1C9C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C01DD"/>
    <w:rsid w:val="006C3B6A"/>
    <w:rsid w:val="006C4247"/>
    <w:rsid w:val="006C73EE"/>
    <w:rsid w:val="006C7BA2"/>
    <w:rsid w:val="006D117B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F2114"/>
    <w:rsid w:val="006F33D9"/>
    <w:rsid w:val="006F4020"/>
    <w:rsid w:val="006F4143"/>
    <w:rsid w:val="006F4749"/>
    <w:rsid w:val="006F5168"/>
    <w:rsid w:val="006F5E7D"/>
    <w:rsid w:val="006F6388"/>
    <w:rsid w:val="006F66BA"/>
    <w:rsid w:val="006F6C70"/>
    <w:rsid w:val="006F78D9"/>
    <w:rsid w:val="007024C3"/>
    <w:rsid w:val="0070329C"/>
    <w:rsid w:val="0070366B"/>
    <w:rsid w:val="00703963"/>
    <w:rsid w:val="0070519C"/>
    <w:rsid w:val="0070577F"/>
    <w:rsid w:val="00706AFF"/>
    <w:rsid w:val="007125B4"/>
    <w:rsid w:val="007136C5"/>
    <w:rsid w:val="0071641C"/>
    <w:rsid w:val="00716B86"/>
    <w:rsid w:val="007177BB"/>
    <w:rsid w:val="00720E78"/>
    <w:rsid w:val="007226A4"/>
    <w:rsid w:val="00722D3A"/>
    <w:rsid w:val="0072481C"/>
    <w:rsid w:val="00725555"/>
    <w:rsid w:val="007256B2"/>
    <w:rsid w:val="00725719"/>
    <w:rsid w:val="00725821"/>
    <w:rsid w:val="00726A3A"/>
    <w:rsid w:val="0072706F"/>
    <w:rsid w:val="00727EA1"/>
    <w:rsid w:val="00730C5F"/>
    <w:rsid w:val="00731D53"/>
    <w:rsid w:val="007333D1"/>
    <w:rsid w:val="00733414"/>
    <w:rsid w:val="00734205"/>
    <w:rsid w:val="00734DEA"/>
    <w:rsid w:val="00740C2D"/>
    <w:rsid w:val="007418E5"/>
    <w:rsid w:val="007458DA"/>
    <w:rsid w:val="00745E12"/>
    <w:rsid w:val="0074683B"/>
    <w:rsid w:val="007469FA"/>
    <w:rsid w:val="00746D7A"/>
    <w:rsid w:val="007505A8"/>
    <w:rsid w:val="007506BA"/>
    <w:rsid w:val="00750AB6"/>
    <w:rsid w:val="00751E09"/>
    <w:rsid w:val="00753377"/>
    <w:rsid w:val="00754D17"/>
    <w:rsid w:val="00755FC2"/>
    <w:rsid w:val="00756629"/>
    <w:rsid w:val="007603DB"/>
    <w:rsid w:val="00763857"/>
    <w:rsid w:val="00764A9B"/>
    <w:rsid w:val="00766AD3"/>
    <w:rsid w:val="00771596"/>
    <w:rsid w:val="00772908"/>
    <w:rsid w:val="00772B4A"/>
    <w:rsid w:val="00773E35"/>
    <w:rsid w:val="00774462"/>
    <w:rsid w:val="0077454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A9B"/>
    <w:rsid w:val="007B204A"/>
    <w:rsid w:val="007B2FAF"/>
    <w:rsid w:val="007B348C"/>
    <w:rsid w:val="007B3EA9"/>
    <w:rsid w:val="007B6537"/>
    <w:rsid w:val="007B721C"/>
    <w:rsid w:val="007C1162"/>
    <w:rsid w:val="007C14C7"/>
    <w:rsid w:val="007C157C"/>
    <w:rsid w:val="007C4CB0"/>
    <w:rsid w:val="007C50DC"/>
    <w:rsid w:val="007C6913"/>
    <w:rsid w:val="007C6DE6"/>
    <w:rsid w:val="007D61C6"/>
    <w:rsid w:val="007D7E6B"/>
    <w:rsid w:val="007D7F4B"/>
    <w:rsid w:val="007E1649"/>
    <w:rsid w:val="007E2987"/>
    <w:rsid w:val="007E427C"/>
    <w:rsid w:val="007E4845"/>
    <w:rsid w:val="007E56AB"/>
    <w:rsid w:val="007E57E3"/>
    <w:rsid w:val="007E6CCA"/>
    <w:rsid w:val="007E75EB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258B"/>
    <w:rsid w:val="00804FFD"/>
    <w:rsid w:val="008117D2"/>
    <w:rsid w:val="008137D0"/>
    <w:rsid w:val="008145E0"/>
    <w:rsid w:val="00814A7C"/>
    <w:rsid w:val="00814B10"/>
    <w:rsid w:val="00814E36"/>
    <w:rsid w:val="008160BA"/>
    <w:rsid w:val="00816B44"/>
    <w:rsid w:val="00821AC5"/>
    <w:rsid w:val="00824D5E"/>
    <w:rsid w:val="00826240"/>
    <w:rsid w:val="0082704C"/>
    <w:rsid w:val="0083549C"/>
    <w:rsid w:val="0083782D"/>
    <w:rsid w:val="00840074"/>
    <w:rsid w:val="008443D1"/>
    <w:rsid w:val="00844808"/>
    <w:rsid w:val="00844D89"/>
    <w:rsid w:val="00847626"/>
    <w:rsid w:val="00852D37"/>
    <w:rsid w:val="00853691"/>
    <w:rsid w:val="008559A4"/>
    <w:rsid w:val="00856B73"/>
    <w:rsid w:val="00861DA0"/>
    <w:rsid w:val="0086281D"/>
    <w:rsid w:val="0086464F"/>
    <w:rsid w:val="00864732"/>
    <w:rsid w:val="008653BB"/>
    <w:rsid w:val="00870107"/>
    <w:rsid w:val="00871BDF"/>
    <w:rsid w:val="00871D66"/>
    <w:rsid w:val="00871F90"/>
    <w:rsid w:val="0087329D"/>
    <w:rsid w:val="008742B2"/>
    <w:rsid w:val="00874BE5"/>
    <w:rsid w:val="00875554"/>
    <w:rsid w:val="00880DED"/>
    <w:rsid w:val="00881B53"/>
    <w:rsid w:val="00885226"/>
    <w:rsid w:val="00885CB2"/>
    <w:rsid w:val="00887020"/>
    <w:rsid w:val="008874E8"/>
    <w:rsid w:val="00887991"/>
    <w:rsid w:val="00887AE1"/>
    <w:rsid w:val="00887ED1"/>
    <w:rsid w:val="00896E57"/>
    <w:rsid w:val="008A0560"/>
    <w:rsid w:val="008A0CB0"/>
    <w:rsid w:val="008A22EA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6BB8"/>
    <w:rsid w:val="008C7D81"/>
    <w:rsid w:val="008D2515"/>
    <w:rsid w:val="008D6036"/>
    <w:rsid w:val="008E1262"/>
    <w:rsid w:val="008E166C"/>
    <w:rsid w:val="008E1DA7"/>
    <w:rsid w:val="008E2565"/>
    <w:rsid w:val="008E2A0D"/>
    <w:rsid w:val="008E4B37"/>
    <w:rsid w:val="008E4C89"/>
    <w:rsid w:val="008E53B5"/>
    <w:rsid w:val="008E5FE4"/>
    <w:rsid w:val="008F0A83"/>
    <w:rsid w:val="008F14C5"/>
    <w:rsid w:val="008F15A2"/>
    <w:rsid w:val="008F284A"/>
    <w:rsid w:val="00900434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93D"/>
    <w:rsid w:val="00932B47"/>
    <w:rsid w:val="00933149"/>
    <w:rsid w:val="00933295"/>
    <w:rsid w:val="00933D72"/>
    <w:rsid w:val="00933E1B"/>
    <w:rsid w:val="00933FC8"/>
    <w:rsid w:val="009357F5"/>
    <w:rsid w:val="00935880"/>
    <w:rsid w:val="0094062C"/>
    <w:rsid w:val="00940F9F"/>
    <w:rsid w:val="00943001"/>
    <w:rsid w:val="00944AD0"/>
    <w:rsid w:val="009501C3"/>
    <w:rsid w:val="0095070F"/>
    <w:rsid w:val="00950A58"/>
    <w:rsid w:val="00950B4A"/>
    <w:rsid w:val="00951F40"/>
    <w:rsid w:val="009526ED"/>
    <w:rsid w:val="00955A51"/>
    <w:rsid w:val="009608E5"/>
    <w:rsid w:val="0096184A"/>
    <w:rsid w:val="009623E6"/>
    <w:rsid w:val="00962935"/>
    <w:rsid w:val="009632C6"/>
    <w:rsid w:val="00963662"/>
    <w:rsid w:val="009648BB"/>
    <w:rsid w:val="0096578C"/>
    <w:rsid w:val="00966788"/>
    <w:rsid w:val="00967174"/>
    <w:rsid w:val="00967BDB"/>
    <w:rsid w:val="0097570D"/>
    <w:rsid w:val="00976CAB"/>
    <w:rsid w:val="00976F88"/>
    <w:rsid w:val="00980D3C"/>
    <w:rsid w:val="00982573"/>
    <w:rsid w:val="00987ECB"/>
    <w:rsid w:val="00987FCC"/>
    <w:rsid w:val="00990A18"/>
    <w:rsid w:val="009923C4"/>
    <w:rsid w:val="00994C03"/>
    <w:rsid w:val="0099584A"/>
    <w:rsid w:val="00997866"/>
    <w:rsid w:val="009A3FC2"/>
    <w:rsid w:val="009A5956"/>
    <w:rsid w:val="009A599E"/>
    <w:rsid w:val="009A613A"/>
    <w:rsid w:val="009A6742"/>
    <w:rsid w:val="009A68E3"/>
    <w:rsid w:val="009B065B"/>
    <w:rsid w:val="009B0707"/>
    <w:rsid w:val="009B4206"/>
    <w:rsid w:val="009B4C10"/>
    <w:rsid w:val="009B51FF"/>
    <w:rsid w:val="009B534A"/>
    <w:rsid w:val="009B552F"/>
    <w:rsid w:val="009B632B"/>
    <w:rsid w:val="009B6E60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54D5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0854"/>
    <w:rsid w:val="00A21C3C"/>
    <w:rsid w:val="00A239B8"/>
    <w:rsid w:val="00A24BF8"/>
    <w:rsid w:val="00A2748D"/>
    <w:rsid w:val="00A32031"/>
    <w:rsid w:val="00A324F3"/>
    <w:rsid w:val="00A35EA6"/>
    <w:rsid w:val="00A36EF0"/>
    <w:rsid w:val="00A4070F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2EB4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6CB"/>
    <w:rsid w:val="00A72C7F"/>
    <w:rsid w:val="00A734C2"/>
    <w:rsid w:val="00A748D1"/>
    <w:rsid w:val="00A76CB9"/>
    <w:rsid w:val="00A77DB1"/>
    <w:rsid w:val="00A8016D"/>
    <w:rsid w:val="00A80D63"/>
    <w:rsid w:val="00A810DB"/>
    <w:rsid w:val="00A82FC9"/>
    <w:rsid w:val="00A83402"/>
    <w:rsid w:val="00A86702"/>
    <w:rsid w:val="00A9126B"/>
    <w:rsid w:val="00A92C23"/>
    <w:rsid w:val="00A93B03"/>
    <w:rsid w:val="00A9632F"/>
    <w:rsid w:val="00A970ED"/>
    <w:rsid w:val="00A97730"/>
    <w:rsid w:val="00AA0DAB"/>
    <w:rsid w:val="00AA20AE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76D"/>
    <w:rsid w:val="00AC53E6"/>
    <w:rsid w:val="00AC55F4"/>
    <w:rsid w:val="00AC732E"/>
    <w:rsid w:val="00AD02E3"/>
    <w:rsid w:val="00AD1963"/>
    <w:rsid w:val="00AD1B4F"/>
    <w:rsid w:val="00AD1BE9"/>
    <w:rsid w:val="00AD21D1"/>
    <w:rsid w:val="00AD2793"/>
    <w:rsid w:val="00AD50F9"/>
    <w:rsid w:val="00AD5FC8"/>
    <w:rsid w:val="00AD7F94"/>
    <w:rsid w:val="00AE06AC"/>
    <w:rsid w:val="00AE0840"/>
    <w:rsid w:val="00AE0884"/>
    <w:rsid w:val="00AE093C"/>
    <w:rsid w:val="00AE3B14"/>
    <w:rsid w:val="00AE482C"/>
    <w:rsid w:val="00AE507C"/>
    <w:rsid w:val="00AE59A2"/>
    <w:rsid w:val="00AE6066"/>
    <w:rsid w:val="00AE78C8"/>
    <w:rsid w:val="00AF0335"/>
    <w:rsid w:val="00AF380F"/>
    <w:rsid w:val="00AF3F33"/>
    <w:rsid w:val="00AF5B9D"/>
    <w:rsid w:val="00AF798A"/>
    <w:rsid w:val="00AF7A75"/>
    <w:rsid w:val="00B00BE0"/>
    <w:rsid w:val="00B00E39"/>
    <w:rsid w:val="00B04E1A"/>
    <w:rsid w:val="00B04F40"/>
    <w:rsid w:val="00B055F4"/>
    <w:rsid w:val="00B06770"/>
    <w:rsid w:val="00B0753E"/>
    <w:rsid w:val="00B0776B"/>
    <w:rsid w:val="00B07859"/>
    <w:rsid w:val="00B1087B"/>
    <w:rsid w:val="00B1325A"/>
    <w:rsid w:val="00B15EA4"/>
    <w:rsid w:val="00B16201"/>
    <w:rsid w:val="00B238F7"/>
    <w:rsid w:val="00B243A3"/>
    <w:rsid w:val="00B31E65"/>
    <w:rsid w:val="00B34EED"/>
    <w:rsid w:val="00B35B7C"/>
    <w:rsid w:val="00B40206"/>
    <w:rsid w:val="00B40D1D"/>
    <w:rsid w:val="00B42CD4"/>
    <w:rsid w:val="00B43C70"/>
    <w:rsid w:val="00B442E0"/>
    <w:rsid w:val="00B45DA4"/>
    <w:rsid w:val="00B471A9"/>
    <w:rsid w:val="00B50E72"/>
    <w:rsid w:val="00B51170"/>
    <w:rsid w:val="00B538D8"/>
    <w:rsid w:val="00B55E57"/>
    <w:rsid w:val="00B5614D"/>
    <w:rsid w:val="00B579C1"/>
    <w:rsid w:val="00B6102C"/>
    <w:rsid w:val="00B611C4"/>
    <w:rsid w:val="00B62CC3"/>
    <w:rsid w:val="00B6357B"/>
    <w:rsid w:val="00B63A48"/>
    <w:rsid w:val="00B64C8C"/>
    <w:rsid w:val="00B6598A"/>
    <w:rsid w:val="00B66DEF"/>
    <w:rsid w:val="00B66FA3"/>
    <w:rsid w:val="00B67421"/>
    <w:rsid w:val="00B70A89"/>
    <w:rsid w:val="00B71E7C"/>
    <w:rsid w:val="00B734CE"/>
    <w:rsid w:val="00B75D39"/>
    <w:rsid w:val="00B76412"/>
    <w:rsid w:val="00B77BFA"/>
    <w:rsid w:val="00B80343"/>
    <w:rsid w:val="00B808FB"/>
    <w:rsid w:val="00B80967"/>
    <w:rsid w:val="00B821D3"/>
    <w:rsid w:val="00B83D0E"/>
    <w:rsid w:val="00B848A6"/>
    <w:rsid w:val="00B84DBC"/>
    <w:rsid w:val="00B85098"/>
    <w:rsid w:val="00B856E5"/>
    <w:rsid w:val="00B870FB"/>
    <w:rsid w:val="00B91FF5"/>
    <w:rsid w:val="00B92370"/>
    <w:rsid w:val="00B944A5"/>
    <w:rsid w:val="00B9521F"/>
    <w:rsid w:val="00BA5AA6"/>
    <w:rsid w:val="00BA5AB4"/>
    <w:rsid w:val="00BA6B00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C639B"/>
    <w:rsid w:val="00BD1185"/>
    <w:rsid w:val="00BD3230"/>
    <w:rsid w:val="00BD4576"/>
    <w:rsid w:val="00BD778A"/>
    <w:rsid w:val="00BE2CBB"/>
    <w:rsid w:val="00BE3823"/>
    <w:rsid w:val="00BE679E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07B61"/>
    <w:rsid w:val="00C1024D"/>
    <w:rsid w:val="00C11751"/>
    <w:rsid w:val="00C12287"/>
    <w:rsid w:val="00C1317E"/>
    <w:rsid w:val="00C13BEE"/>
    <w:rsid w:val="00C13E0F"/>
    <w:rsid w:val="00C14B1F"/>
    <w:rsid w:val="00C152A0"/>
    <w:rsid w:val="00C1532B"/>
    <w:rsid w:val="00C157A4"/>
    <w:rsid w:val="00C15F4F"/>
    <w:rsid w:val="00C229AE"/>
    <w:rsid w:val="00C22C17"/>
    <w:rsid w:val="00C24A09"/>
    <w:rsid w:val="00C278ED"/>
    <w:rsid w:val="00C27CD9"/>
    <w:rsid w:val="00C306FC"/>
    <w:rsid w:val="00C30B8E"/>
    <w:rsid w:val="00C30D53"/>
    <w:rsid w:val="00C31623"/>
    <w:rsid w:val="00C34A1A"/>
    <w:rsid w:val="00C37ADD"/>
    <w:rsid w:val="00C410DC"/>
    <w:rsid w:val="00C412C0"/>
    <w:rsid w:val="00C428AA"/>
    <w:rsid w:val="00C43024"/>
    <w:rsid w:val="00C43F14"/>
    <w:rsid w:val="00C46146"/>
    <w:rsid w:val="00C46499"/>
    <w:rsid w:val="00C475CF"/>
    <w:rsid w:val="00C50B36"/>
    <w:rsid w:val="00C50F86"/>
    <w:rsid w:val="00C516C2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6FDB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615"/>
    <w:rsid w:val="00C94A01"/>
    <w:rsid w:val="00C95118"/>
    <w:rsid w:val="00CA1897"/>
    <w:rsid w:val="00CA19A9"/>
    <w:rsid w:val="00CA3E8C"/>
    <w:rsid w:val="00CA401B"/>
    <w:rsid w:val="00CA4FAD"/>
    <w:rsid w:val="00CA753A"/>
    <w:rsid w:val="00CA7A62"/>
    <w:rsid w:val="00CB1610"/>
    <w:rsid w:val="00CB1AFD"/>
    <w:rsid w:val="00CB606A"/>
    <w:rsid w:val="00CC0119"/>
    <w:rsid w:val="00CC0285"/>
    <w:rsid w:val="00CC0F36"/>
    <w:rsid w:val="00CC20B2"/>
    <w:rsid w:val="00CC29AC"/>
    <w:rsid w:val="00CC2B3C"/>
    <w:rsid w:val="00CC3233"/>
    <w:rsid w:val="00CC3E24"/>
    <w:rsid w:val="00CC508C"/>
    <w:rsid w:val="00CC5383"/>
    <w:rsid w:val="00CC6779"/>
    <w:rsid w:val="00CD0513"/>
    <w:rsid w:val="00CD087B"/>
    <w:rsid w:val="00CD0B5B"/>
    <w:rsid w:val="00CD0DEA"/>
    <w:rsid w:val="00CD1621"/>
    <w:rsid w:val="00CD3210"/>
    <w:rsid w:val="00CD5936"/>
    <w:rsid w:val="00CD7B60"/>
    <w:rsid w:val="00CE0801"/>
    <w:rsid w:val="00CE0BF5"/>
    <w:rsid w:val="00CE0E5C"/>
    <w:rsid w:val="00CE10C3"/>
    <w:rsid w:val="00CE28F1"/>
    <w:rsid w:val="00CE4A01"/>
    <w:rsid w:val="00CE538C"/>
    <w:rsid w:val="00CE7EC9"/>
    <w:rsid w:val="00CF083D"/>
    <w:rsid w:val="00CF1D2E"/>
    <w:rsid w:val="00CF2115"/>
    <w:rsid w:val="00CF220B"/>
    <w:rsid w:val="00CF2FDD"/>
    <w:rsid w:val="00CF4066"/>
    <w:rsid w:val="00CF4139"/>
    <w:rsid w:val="00CF5EC1"/>
    <w:rsid w:val="00CF740F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4833"/>
    <w:rsid w:val="00D40593"/>
    <w:rsid w:val="00D41BE1"/>
    <w:rsid w:val="00D42644"/>
    <w:rsid w:val="00D4269E"/>
    <w:rsid w:val="00D441FF"/>
    <w:rsid w:val="00D451B5"/>
    <w:rsid w:val="00D451BD"/>
    <w:rsid w:val="00D4553A"/>
    <w:rsid w:val="00D474CA"/>
    <w:rsid w:val="00D505E9"/>
    <w:rsid w:val="00D50AE5"/>
    <w:rsid w:val="00D51158"/>
    <w:rsid w:val="00D52FCF"/>
    <w:rsid w:val="00D546EE"/>
    <w:rsid w:val="00D5657C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974BD"/>
    <w:rsid w:val="00DA09AD"/>
    <w:rsid w:val="00DA14D0"/>
    <w:rsid w:val="00DA2473"/>
    <w:rsid w:val="00DA2D1A"/>
    <w:rsid w:val="00DA3FF8"/>
    <w:rsid w:val="00DA581D"/>
    <w:rsid w:val="00DA5B29"/>
    <w:rsid w:val="00DB0390"/>
    <w:rsid w:val="00DB324C"/>
    <w:rsid w:val="00DB407F"/>
    <w:rsid w:val="00DB4C50"/>
    <w:rsid w:val="00DB5583"/>
    <w:rsid w:val="00DB71AE"/>
    <w:rsid w:val="00DB72CC"/>
    <w:rsid w:val="00DC015E"/>
    <w:rsid w:val="00DC09CB"/>
    <w:rsid w:val="00DC0B26"/>
    <w:rsid w:val="00DC1439"/>
    <w:rsid w:val="00DC22DF"/>
    <w:rsid w:val="00DC2A74"/>
    <w:rsid w:val="00DC4F6B"/>
    <w:rsid w:val="00DC6147"/>
    <w:rsid w:val="00DD2AC6"/>
    <w:rsid w:val="00DD2B9F"/>
    <w:rsid w:val="00DD2BF4"/>
    <w:rsid w:val="00DD3EF6"/>
    <w:rsid w:val="00DD4FB6"/>
    <w:rsid w:val="00DD7899"/>
    <w:rsid w:val="00DD79BC"/>
    <w:rsid w:val="00DE0FA1"/>
    <w:rsid w:val="00DE13BB"/>
    <w:rsid w:val="00DE173B"/>
    <w:rsid w:val="00DE31D1"/>
    <w:rsid w:val="00DE39B4"/>
    <w:rsid w:val="00DE4677"/>
    <w:rsid w:val="00DE5DE1"/>
    <w:rsid w:val="00DF0051"/>
    <w:rsid w:val="00DF027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4FB0"/>
    <w:rsid w:val="00E0683E"/>
    <w:rsid w:val="00E06941"/>
    <w:rsid w:val="00E106B0"/>
    <w:rsid w:val="00E1145F"/>
    <w:rsid w:val="00E11F6F"/>
    <w:rsid w:val="00E126F7"/>
    <w:rsid w:val="00E13353"/>
    <w:rsid w:val="00E13811"/>
    <w:rsid w:val="00E14B4C"/>
    <w:rsid w:val="00E14D26"/>
    <w:rsid w:val="00E1527A"/>
    <w:rsid w:val="00E1590A"/>
    <w:rsid w:val="00E211FF"/>
    <w:rsid w:val="00E222A9"/>
    <w:rsid w:val="00E23ADE"/>
    <w:rsid w:val="00E23E89"/>
    <w:rsid w:val="00E25F28"/>
    <w:rsid w:val="00E273D7"/>
    <w:rsid w:val="00E31D4C"/>
    <w:rsid w:val="00E333E2"/>
    <w:rsid w:val="00E34335"/>
    <w:rsid w:val="00E34518"/>
    <w:rsid w:val="00E36EB5"/>
    <w:rsid w:val="00E42D22"/>
    <w:rsid w:val="00E4356A"/>
    <w:rsid w:val="00E440EE"/>
    <w:rsid w:val="00E45715"/>
    <w:rsid w:val="00E46E2D"/>
    <w:rsid w:val="00E46F43"/>
    <w:rsid w:val="00E479BB"/>
    <w:rsid w:val="00E51169"/>
    <w:rsid w:val="00E52D58"/>
    <w:rsid w:val="00E53FF3"/>
    <w:rsid w:val="00E55B2C"/>
    <w:rsid w:val="00E56027"/>
    <w:rsid w:val="00E629CA"/>
    <w:rsid w:val="00E63D03"/>
    <w:rsid w:val="00E64CBF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FA2"/>
    <w:rsid w:val="00E84296"/>
    <w:rsid w:val="00E842E1"/>
    <w:rsid w:val="00E852A6"/>
    <w:rsid w:val="00E909A2"/>
    <w:rsid w:val="00E90C9B"/>
    <w:rsid w:val="00E9105F"/>
    <w:rsid w:val="00E92928"/>
    <w:rsid w:val="00E92BC3"/>
    <w:rsid w:val="00E937A4"/>
    <w:rsid w:val="00E956A1"/>
    <w:rsid w:val="00E95901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2009"/>
    <w:rsid w:val="00EB2617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9E1"/>
    <w:rsid w:val="00EC596B"/>
    <w:rsid w:val="00EC62B9"/>
    <w:rsid w:val="00EC656D"/>
    <w:rsid w:val="00EC7CD9"/>
    <w:rsid w:val="00ED00B7"/>
    <w:rsid w:val="00ED28E3"/>
    <w:rsid w:val="00ED2CD2"/>
    <w:rsid w:val="00ED2ED9"/>
    <w:rsid w:val="00ED346A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F1BF8"/>
    <w:rsid w:val="00EF1F24"/>
    <w:rsid w:val="00EF2054"/>
    <w:rsid w:val="00EF5185"/>
    <w:rsid w:val="00EF5C85"/>
    <w:rsid w:val="00EF5E68"/>
    <w:rsid w:val="00EF6C04"/>
    <w:rsid w:val="00F0334B"/>
    <w:rsid w:val="00F03471"/>
    <w:rsid w:val="00F04531"/>
    <w:rsid w:val="00F04627"/>
    <w:rsid w:val="00F06387"/>
    <w:rsid w:val="00F07822"/>
    <w:rsid w:val="00F10805"/>
    <w:rsid w:val="00F11B79"/>
    <w:rsid w:val="00F12165"/>
    <w:rsid w:val="00F15874"/>
    <w:rsid w:val="00F15AE8"/>
    <w:rsid w:val="00F1786B"/>
    <w:rsid w:val="00F17BF3"/>
    <w:rsid w:val="00F17D90"/>
    <w:rsid w:val="00F2160E"/>
    <w:rsid w:val="00F22976"/>
    <w:rsid w:val="00F2386F"/>
    <w:rsid w:val="00F300A4"/>
    <w:rsid w:val="00F31891"/>
    <w:rsid w:val="00F31E8D"/>
    <w:rsid w:val="00F333DF"/>
    <w:rsid w:val="00F336DA"/>
    <w:rsid w:val="00F349C8"/>
    <w:rsid w:val="00F34AF6"/>
    <w:rsid w:val="00F41899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11BB"/>
    <w:rsid w:val="00F625D9"/>
    <w:rsid w:val="00F6268D"/>
    <w:rsid w:val="00F63CB6"/>
    <w:rsid w:val="00F6409D"/>
    <w:rsid w:val="00F646CA"/>
    <w:rsid w:val="00F71820"/>
    <w:rsid w:val="00F74B50"/>
    <w:rsid w:val="00F80834"/>
    <w:rsid w:val="00F8286C"/>
    <w:rsid w:val="00F84E46"/>
    <w:rsid w:val="00F85303"/>
    <w:rsid w:val="00F8609F"/>
    <w:rsid w:val="00F86ACD"/>
    <w:rsid w:val="00F86DAA"/>
    <w:rsid w:val="00F90070"/>
    <w:rsid w:val="00F90982"/>
    <w:rsid w:val="00F92098"/>
    <w:rsid w:val="00F94A79"/>
    <w:rsid w:val="00F97D0A"/>
    <w:rsid w:val="00FA10B3"/>
    <w:rsid w:val="00FA3EB8"/>
    <w:rsid w:val="00FA5727"/>
    <w:rsid w:val="00FA69C0"/>
    <w:rsid w:val="00FB26CB"/>
    <w:rsid w:val="00FB4D46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D16F7"/>
    <w:rsid w:val="00FD21B5"/>
    <w:rsid w:val="00FD40B5"/>
    <w:rsid w:val="00FD4161"/>
    <w:rsid w:val="00FD5911"/>
    <w:rsid w:val="00FD5E1D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544B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5070"/>
  <w15:docId w15:val="{A4C5D8FD-3C82-474B-B58B-8C36C0C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6E60"/>
  </w:style>
  <w:style w:type="paragraph" w:styleId="1">
    <w:name w:val="heading 1"/>
    <w:basedOn w:val="a0"/>
    <w:next w:val="a0"/>
    <w:link w:val="10"/>
    <w:uiPriority w:val="9"/>
    <w:qFormat/>
    <w:rsid w:val="001F498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aliases w:val="Абзац списка основной,List Paragraph2,ПАРАГРАФ,Bullet List,FooterText,numbered,список 1"/>
    <w:basedOn w:val="a0"/>
    <w:link w:val="a6"/>
    <w:uiPriority w:val="34"/>
    <w:qFormat/>
    <w:rsid w:val="00E1145F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9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a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9"/>
    <w:uiPriority w:val="99"/>
    <w:rsid w:val="00E700E2"/>
    <w:rPr>
      <w:sz w:val="20"/>
      <w:szCs w:val="20"/>
    </w:rPr>
  </w:style>
  <w:style w:type="character" w:styleId="ab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c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c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d">
    <w:name w:val="header"/>
    <w:basedOn w:val="a0"/>
    <w:link w:val="ae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7AF1"/>
  </w:style>
  <w:style w:type="paragraph" w:styleId="af">
    <w:name w:val="footer"/>
    <w:basedOn w:val="a0"/>
    <w:link w:val="af0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c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2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3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ody Text"/>
    <w:basedOn w:val="a0"/>
    <w:link w:val="af5"/>
    <w:uiPriority w:val="99"/>
    <w:unhideWhenUsed/>
    <w:rsid w:val="001F498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1F4980"/>
  </w:style>
  <w:style w:type="character" w:customStyle="1" w:styleId="10">
    <w:name w:val="Заголовок 1 Знак"/>
    <w:basedOn w:val="a1"/>
    <w:link w:val="1"/>
    <w:uiPriority w:val="9"/>
    <w:rsid w:val="001F4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1F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ВОПРОС"/>
    <w:basedOn w:val="a0"/>
    <w:uiPriority w:val="99"/>
    <w:qFormat/>
    <w:rsid w:val="001F4980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1F4980"/>
    <w:pPr>
      <w:numPr>
        <w:numId w:val="2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1F4980"/>
  </w:style>
  <w:style w:type="table" w:customStyle="1" w:styleId="14">
    <w:name w:val="Сетка таблицы1"/>
    <w:basedOn w:val="a2"/>
    <w:next w:val="a4"/>
    <w:uiPriority w:val="59"/>
    <w:rsid w:val="001F4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1F498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1F4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8">
    <w:name w:val="Стиль врпс"/>
    <w:basedOn w:val="a0"/>
    <w:uiPriority w:val="99"/>
    <w:qFormat/>
    <w:rsid w:val="001F4980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AA20AE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Таблица простая 11"/>
    <w:basedOn w:val="a2"/>
    <w:uiPriority w:val="41"/>
    <w:rsid w:val="00AA20A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-312">
    <w:name w:val="Таблица-сетка 3 — акцент 12"/>
    <w:basedOn w:val="a2"/>
    <w:uiPriority w:val="48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a">
    <w:name w:val="СтТаб"/>
    <w:basedOn w:val="a0"/>
    <w:uiPriority w:val="99"/>
    <w:qFormat/>
    <w:rsid w:val="00AA20AE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СтНзвТ"/>
    <w:basedOn w:val="a0"/>
    <w:uiPriority w:val="99"/>
    <w:qFormat/>
    <w:rsid w:val="00AA20AE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c">
    <w:name w:val="СтПТ"/>
    <w:basedOn w:val="a5"/>
    <w:uiPriority w:val="99"/>
    <w:qFormat/>
    <w:rsid w:val="00AA20AE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d">
    <w:name w:val="СтПспск"/>
    <w:basedOn w:val="a0"/>
    <w:uiPriority w:val="99"/>
    <w:qFormat/>
    <w:rsid w:val="00AA20AE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712">
    <w:name w:val="Таблица-сетка 7 цветная — акцент 12"/>
    <w:basedOn w:val="a2"/>
    <w:uiPriority w:val="52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e">
    <w:name w:val="СтЗВЗД"/>
    <w:basedOn w:val="a0"/>
    <w:qFormat/>
    <w:rsid w:val="00AA20AE"/>
    <w:pPr>
      <w:spacing w:after="120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customStyle="1" w:styleId="aff">
    <w:name w:val="СтВпрсПРИ"/>
    <w:basedOn w:val="a0"/>
    <w:qFormat/>
    <w:rsid w:val="00AA20AE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customStyle="1" w:styleId="-331">
    <w:name w:val="Таблица-сетка 3 — акцент 31"/>
    <w:basedOn w:val="a2"/>
    <w:uiPriority w:val="48"/>
    <w:rsid w:val="00AA20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numbering" w:customStyle="1" w:styleId="25">
    <w:name w:val="Нет списка2"/>
    <w:next w:val="a3"/>
    <w:uiPriority w:val="99"/>
    <w:semiHidden/>
    <w:unhideWhenUsed/>
    <w:rsid w:val="00AA20AE"/>
  </w:style>
  <w:style w:type="table" w:customStyle="1" w:styleId="26">
    <w:name w:val="Сетка таблицы2"/>
    <w:basedOn w:val="a2"/>
    <w:next w:val="a4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2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1">
    <w:name w:val="Таблица-сетка 3 — акцент 111"/>
    <w:basedOn w:val="a2"/>
    <w:uiPriority w:val="48"/>
    <w:rsid w:val="00AA20AE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1">
    <w:name w:val="Таблица-сетка 7 цветная — акцент 111"/>
    <w:basedOn w:val="a2"/>
    <w:uiPriority w:val="52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1">
    <w:name w:val="Таблица-сетка 6 цветная — акцент 111"/>
    <w:basedOn w:val="a2"/>
    <w:uiPriority w:val="51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1">
    <w:name w:val="Таблица-сетка 4 — акцент 111"/>
    <w:basedOn w:val="a2"/>
    <w:uiPriority w:val="49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2511">
    <w:name w:val="Таблица-сетка 2 — акцент 5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1">
    <w:name w:val="Таблица-сетка 2 — акцент 1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3121">
    <w:name w:val="Таблица-сетка 3 — акцент 121"/>
    <w:basedOn w:val="a2"/>
    <w:uiPriority w:val="48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a6">
    <w:name w:val="Абзац списка Знак"/>
    <w:aliases w:val="Абзац списка основной Знак,List Paragraph2 Знак,ПАРАГРАФ Знак,Bullet List Знак,FooterText Знак,numbered Знак,список 1 Знак"/>
    <w:link w:val="a5"/>
    <w:uiPriority w:val="34"/>
    <w:locked/>
    <w:rsid w:val="003D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_____Microsoft_Excel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package" Target="embeddings/_____Microsoft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40;&#1060;&#1045;&#1044;&#1056;&#1040;%20&#1052;&#1054;&#1071;\&#1052;&#1080;&#1085;&#1080;&#1089;&#1090;&#1077;&#1088;&#1089;&#1090;&#1074;&#1086;%20&#1089;&#1077;&#1084;&#1100;&#1080;,%20&#1090;&#1088;&#1091;&#1076;&#1072;%20&#1080;%20&#1089;&#1086;&#1094;&#1080;&#1072;&#1083;&#1100;&#1085;&#1086;&#1081;%20&#1079;&#1072;&#1097;&#1080;&#1090;&#1099;%20&#1085;&#1072;&#1089;&#1077;&#1083;&#1077;&#1085;&#1080;&#1103;%20&#1056;&#1041;\&#1058;&#1072;&#1073;&#1083;&#1080;&#1094;&#1099;%20&#1052;&#1056;%20&#1050;&#1080;&#1075;&#1080;&#1085;&#1089;&#1082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Лист3!$S$3:$AA$3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F69-4F16-A50F-53B050415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7070936"/>
        <c:axId val="587067800"/>
      </c:barChart>
      <c:catAx>
        <c:axId val="587070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7067800"/>
        <c:crosses val="autoZero"/>
        <c:auto val="1"/>
        <c:lblAlgn val="ctr"/>
        <c:lblOffset val="100"/>
        <c:noMultiLvlLbl val="0"/>
      </c:catAx>
      <c:valAx>
        <c:axId val="587067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70709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81692913385827"/>
          <c:y val="0.34799722951297757"/>
          <c:w val="0.8762664041994751"/>
          <c:h val="0.4668175853018372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Лист3!$N$36:$N$58</c:f>
              <c:strCache>
                <c:ptCount val="23"/>
                <c:pt idx="0">
                  <c:v>Куюргазинский</c:v>
                </c:pt>
                <c:pt idx="1">
                  <c:v>Караидельский</c:v>
                </c:pt>
                <c:pt idx="2">
                  <c:v>Белокатайский</c:v>
                </c:pt>
                <c:pt idx="3">
                  <c:v>Мишкинский</c:v>
                </c:pt>
                <c:pt idx="4">
                  <c:v>Стерлибашевский</c:v>
                </c:pt>
                <c:pt idx="5">
                  <c:v>Татышлинский</c:v>
                </c:pt>
                <c:pt idx="6">
                  <c:v>Кигинский</c:v>
                </c:pt>
                <c:pt idx="7">
                  <c:v>Янаульский</c:v>
                </c:pt>
                <c:pt idx="8">
                  <c:v>Буздякский</c:v>
                </c:pt>
                <c:pt idx="9">
                  <c:v>Ишимбайский</c:v>
                </c:pt>
                <c:pt idx="10">
                  <c:v>Бирский</c:v>
                </c:pt>
                <c:pt idx="11">
                  <c:v>Миякинский</c:v>
                </c:pt>
                <c:pt idx="12">
                  <c:v>Аургазинский</c:v>
                </c:pt>
                <c:pt idx="13">
                  <c:v>Федоровский</c:v>
                </c:pt>
                <c:pt idx="14">
                  <c:v>Шаранский</c:v>
                </c:pt>
                <c:pt idx="15">
                  <c:v>Давлекановский</c:v>
                </c:pt>
                <c:pt idx="16">
                  <c:v>Альшеевский</c:v>
                </c:pt>
                <c:pt idx="17">
                  <c:v>Балтачевский</c:v>
                </c:pt>
                <c:pt idx="18">
                  <c:v>Аскинский</c:v>
                </c:pt>
                <c:pt idx="19">
                  <c:v>Белебеевский</c:v>
                </c:pt>
                <c:pt idx="20">
                  <c:v>Калтасинский</c:v>
                </c:pt>
                <c:pt idx="21">
                  <c:v>Бураевский</c:v>
                </c:pt>
                <c:pt idx="22">
                  <c:v>Бижбулякский</c:v>
                </c:pt>
              </c:strCache>
            </c:strRef>
          </c:cat>
          <c:val>
            <c:numRef>
              <c:f>Лист3!$O$36:$O$58</c:f>
              <c:numCache>
                <c:formatCode>0.00</c:formatCode>
                <c:ptCount val="23"/>
                <c:pt idx="0">
                  <c:v>-2.0229395304123292</c:v>
                </c:pt>
                <c:pt idx="1">
                  <c:v>-2.0244525531534587</c:v>
                </c:pt>
                <c:pt idx="2">
                  <c:v>-2.0379451360741156</c:v>
                </c:pt>
                <c:pt idx="3">
                  <c:v>-2.0486081019922779</c:v>
                </c:pt>
                <c:pt idx="4">
                  <c:v>-2.113587866155981</c:v>
                </c:pt>
                <c:pt idx="5">
                  <c:v>-2.1369613328450239</c:v>
                </c:pt>
                <c:pt idx="6">
                  <c:v>-2.2137495531990958</c:v>
                </c:pt>
                <c:pt idx="7">
                  <c:v>-2.2192555589050142</c:v>
                </c:pt>
                <c:pt idx="8">
                  <c:v>-2.2268625550003742</c:v>
                </c:pt>
                <c:pt idx="9">
                  <c:v>-2.235827037874548</c:v>
                </c:pt>
                <c:pt idx="10">
                  <c:v>-2.2449507632832595</c:v>
                </c:pt>
                <c:pt idx="11">
                  <c:v>-2.3108366588020552</c:v>
                </c:pt>
                <c:pt idx="12">
                  <c:v>-2.3184262305856431</c:v>
                </c:pt>
                <c:pt idx="13">
                  <c:v>-2.3423617468095439</c:v>
                </c:pt>
                <c:pt idx="14">
                  <c:v>-2.3757131876102937</c:v>
                </c:pt>
                <c:pt idx="15">
                  <c:v>-2.482905197713738</c:v>
                </c:pt>
                <c:pt idx="16">
                  <c:v>-2.5142069435084773</c:v>
                </c:pt>
                <c:pt idx="17">
                  <c:v>-2.6032076597798071</c:v>
                </c:pt>
                <c:pt idx="18">
                  <c:v>-2.6508703452149653</c:v>
                </c:pt>
                <c:pt idx="19">
                  <c:v>-2.6552019179946331</c:v>
                </c:pt>
                <c:pt idx="20">
                  <c:v>-2.6639898970535802</c:v>
                </c:pt>
                <c:pt idx="21">
                  <c:v>-2.7757575757575794</c:v>
                </c:pt>
                <c:pt idx="22">
                  <c:v>-2.828953603054988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63-4DA7-967C-D5E48DA70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7063880"/>
        <c:axId val="587066232"/>
      </c:barChart>
      <c:catAx>
        <c:axId val="5870638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/>
            </a:pPr>
            <a:endParaRPr lang="ru-RU"/>
          </a:p>
        </c:txPr>
        <c:crossAx val="587066232"/>
        <c:crosses val="autoZero"/>
        <c:auto val="1"/>
        <c:lblAlgn val="ctr"/>
        <c:lblOffset val="100"/>
        <c:tickLblSkip val="1"/>
        <c:noMultiLvlLbl val="0"/>
      </c:catAx>
      <c:valAx>
        <c:axId val="587066232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crossAx val="58706388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ln>
              <a:prstDash val="lg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7A-4FE3-9FE3-97BA5DA6282D}"/>
            </c:ext>
          </c:extLst>
        </c:ser>
        <c:ser>
          <c:idx val="1"/>
          <c:order val="1"/>
          <c:tx>
            <c:strRef>
              <c:f>Лист3!$R$7</c:f>
              <c:strCache>
                <c:ptCount val="1"/>
                <c:pt idx="0">
                  <c:v>Иглинский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Лист3!$S$7:$AA$7</c:f>
              <c:numCache>
                <c:formatCode>General</c:formatCode>
                <c:ptCount val="9"/>
                <c:pt idx="0">
                  <c:v>49769</c:v>
                </c:pt>
                <c:pt idx="1">
                  <c:v>53414</c:v>
                </c:pt>
                <c:pt idx="2">
                  <c:v>55968</c:v>
                </c:pt>
                <c:pt idx="3">
                  <c:v>58299</c:v>
                </c:pt>
                <c:pt idx="4">
                  <c:v>60777</c:v>
                </c:pt>
                <c:pt idx="5">
                  <c:v>62824</c:v>
                </c:pt>
                <c:pt idx="6">
                  <c:v>65063</c:v>
                </c:pt>
                <c:pt idx="7">
                  <c:v>65712</c:v>
                </c:pt>
                <c:pt idx="8">
                  <c:v>66065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7A-4FE3-9FE3-97BA5DA6282D}"/>
            </c:ext>
          </c:extLst>
        </c:ser>
        <c:ser>
          <c:idx val="2"/>
          <c:order val="2"/>
          <c:tx>
            <c:strRef>
              <c:f>Лист3!$R$8</c:f>
              <c:strCache>
                <c:ptCount val="1"/>
                <c:pt idx="0">
                  <c:v>Стерлитамакский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Лист3!$S$8:$AA$8</c:f>
              <c:numCache>
                <c:formatCode>General</c:formatCode>
                <c:ptCount val="9"/>
                <c:pt idx="0">
                  <c:v>40473</c:v>
                </c:pt>
                <c:pt idx="1">
                  <c:v>41411</c:v>
                </c:pt>
                <c:pt idx="2">
                  <c:v>41633</c:v>
                </c:pt>
                <c:pt idx="3">
                  <c:v>41817</c:v>
                </c:pt>
                <c:pt idx="4">
                  <c:v>42281</c:v>
                </c:pt>
                <c:pt idx="5">
                  <c:v>42979</c:v>
                </c:pt>
                <c:pt idx="6">
                  <c:v>43337</c:v>
                </c:pt>
                <c:pt idx="7">
                  <c:v>43820</c:v>
                </c:pt>
                <c:pt idx="8">
                  <c:v>44329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7A-4FE3-9FE3-97BA5DA6282D}"/>
            </c:ext>
          </c:extLst>
        </c:ser>
        <c:ser>
          <c:idx val="3"/>
          <c:order val="3"/>
          <c:tx>
            <c:strRef>
              <c:f>Лист3!$R$9</c:f>
              <c:strCache>
                <c:ptCount val="1"/>
                <c:pt idx="0">
                  <c:v>Бурзянский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Лист3!$S$9:$AA$9</c:f>
              <c:numCache>
                <c:formatCode>General</c:formatCode>
                <c:ptCount val="9"/>
                <c:pt idx="0">
                  <c:v>16667</c:v>
                </c:pt>
                <c:pt idx="1">
                  <c:v>16536</c:v>
                </c:pt>
                <c:pt idx="2">
                  <c:v>16465</c:v>
                </c:pt>
                <c:pt idx="3">
                  <c:v>16489</c:v>
                </c:pt>
                <c:pt idx="4">
                  <c:v>16559</c:v>
                </c:pt>
                <c:pt idx="5">
                  <c:v>16527</c:v>
                </c:pt>
                <c:pt idx="6">
                  <c:v>16602</c:v>
                </c:pt>
                <c:pt idx="7">
                  <c:v>16636</c:v>
                </c:pt>
                <c:pt idx="8">
                  <c:v>16719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A7A-4FE3-9FE3-97BA5DA6282D}"/>
            </c:ext>
          </c:extLst>
        </c:ser>
        <c:ser>
          <c:idx val="4"/>
          <c:order val="4"/>
          <c:tx>
            <c:strRef>
              <c:f>Лист3!$R$10</c:f>
              <c:strCache>
                <c:ptCount val="1"/>
                <c:pt idx="0">
                  <c:v>Кигинский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Лист3!$S$10:$AA$10</c:f>
              <c:numCache>
                <c:formatCode>General</c:formatCode>
                <c:ptCount val="9"/>
                <c:pt idx="0">
                  <c:v>19075</c:v>
                </c:pt>
                <c:pt idx="1">
                  <c:v>18286</c:v>
                </c:pt>
                <c:pt idx="2">
                  <c:v>18007</c:v>
                </c:pt>
                <c:pt idx="3">
                  <c:v>17582</c:v>
                </c:pt>
                <c:pt idx="4">
                  <c:v>17235</c:v>
                </c:pt>
                <c:pt idx="5">
                  <c:v>17023</c:v>
                </c:pt>
                <c:pt idx="6">
                  <c:v>16856</c:v>
                </c:pt>
                <c:pt idx="7">
                  <c:v>16568</c:v>
                </c:pt>
                <c:pt idx="8">
                  <c:v>16288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7A-4FE3-9FE3-97BA5DA6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7068192"/>
        <c:axId val="587068976"/>
      </c:lineChart>
      <c:catAx>
        <c:axId val="587068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7068976"/>
        <c:crosses val="autoZero"/>
        <c:auto val="1"/>
        <c:lblAlgn val="ctr"/>
        <c:lblOffset val="100"/>
        <c:tickLblSkip val="1"/>
        <c:noMultiLvlLbl val="0"/>
      </c:catAx>
      <c:valAx>
        <c:axId val="587068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70681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820833333333338"/>
          <c:y val="0.1982411193681605"/>
          <c:w val="0.21929166666666666"/>
          <c:h val="0.60351776126367895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43795970500584E-2"/>
          <c:y val="5.0493458801927932E-2"/>
          <c:w val="0.90296772257103664"/>
          <c:h val="0.519394078494376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Лист3!$AE$5:$AE$10</c:f>
              <c:strCache>
                <c:ptCount val="6"/>
                <c:pt idx="0">
                  <c:v>Уфимский</c:v>
                </c:pt>
                <c:pt idx="1">
                  <c:v>Иглинский</c:v>
                </c:pt>
                <c:pt idx="2">
                  <c:v>Стерлитамакский</c:v>
                </c:pt>
                <c:pt idx="3">
                  <c:v>Бурзянский</c:v>
                </c:pt>
                <c:pt idx="4">
                  <c:v>Кигинский</c:v>
                </c:pt>
                <c:pt idx="5">
                  <c:v>МР РБ</c:v>
                </c:pt>
              </c:strCache>
            </c:strRef>
          </c:cat>
          <c:val>
            <c:numRef>
              <c:f>Лист3!$AF$5:$AF$10</c:f>
              <c:numCache>
                <c:formatCode>0.0</c:formatCode>
                <c:ptCount val="6"/>
                <c:pt idx="0">
                  <c:v>52.030732193012454</c:v>
                </c:pt>
                <c:pt idx="1">
                  <c:v>32.743273925536009</c:v>
                </c:pt>
                <c:pt idx="2">
                  <c:v>9.52733921379685</c:v>
                </c:pt>
                <c:pt idx="3">
                  <c:v>0.3119937601248074</c:v>
                </c:pt>
                <c:pt idx="4" formatCode="General">
                  <c:v>-14.6</c:v>
                </c:pt>
                <c:pt idx="5" formatCode="General">
                  <c:v>-6.6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90-47EF-B4A0-96BEBC824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7069760"/>
        <c:axId val="587070152"/>
      </c:barChart>
      <c:catAx>
        <c:axId val="5870697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 anchor="ctr" anchorCtr="0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7070152"/>
        <c:crosses val="autoZero"/>
        <c:auto val="1"/>
        <c:lblAlgn val="ctr"/>
        <c:lblOffset val="200"/>
        <c:noMultiLvlLbl val="0"/>
      </c:catAx>
      <c:valAx>
        <c:axId val="587070152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70697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Лист3!$D$69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Лист3!$E$69:$G$69</c:f>
              <c:numCache>
                <c:formatCode>General</c:formatCode>
                <c:ptCount val="3"/>
                <c:pt idx="0">
                  <c:v>3932</c:v>
                </c:pt>
                <c:pt idx="1">
                  <c:v>8917</c:v>
                </c:pt>
                <c:pt idx="2">
                  <c:v>4174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6E0-468C-93DF-4D2441C58FA2}"/>
            </c:ext>
          </c:extLst>
        </c:ser>
        <c:ser>
          <c:idx val="1"/>
          <c:order val="1"/>
          <c:tx>
            <c:strRef>
              <c:f>Лист3!$D$70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Лист3!$E$70:$G$70</c:f>
              <c:numCache>
                <c:formatCode>General</c:formatCode>
                <c:ptCount val="3"/>
                <c:pt idx="0">
                  <c:v>3853</c:v>
                </c:pt>
                <c:pt idx="1">
                  <c:v>8796</c:v>
                </c:pt>
                <c:pt idx="2">
                  <c:v>4207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6E0-468C-93DF-4D2441C58FA2}"/>
            </c:ext>
          </c:extLst>
        </c:ser>
        <c:ser>
          <c:idx val="2"/>
          <c:order val="2"/>
          <c:tx>
            <c:strRef>
              <c:f>Лист3!$D$71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Лист3!$E$71:$G$71</c:f>
              <c:numCache>
                <c:formatCode>General</c:formatCode>
                <c:ptCount val="3"/>
                <c:pt idx="0">
                  <c:v>3740</c:v>
                </c:pt>
                <c:pt idx="1">
                  <c:v>8547</c:v>
                </c:pt>
                <c:pt idx="2">
                  <c:v>4281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6E0-468C-93DF-4D2441C58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7065056"/>
        <c:axId val="587039576"/>
      </c:barChart>
      <c:catAx>
        <c:axId val="5870650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87039576"/>
        <c:crosses val="autoZero"/>
        <c:auto val="1"/>
        <c:lblAlgn val="ctr"/>
        <c:lblOffset val="100"/>
        <c:noMultiLvlLbl val="0"/>
      </c:catAx>
      <c:valAx>
        <c:axId val="587039576"/>
        <c:scaling>
          <c:orientation val="minMax"/>
          <c:max val="10000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587065056"/>
        <c:crosses val="autoZero"/>
        <c:crossBetween val="between"/>
        <c:majorUnit val="200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548556430446189E-2"/>
          <c:y val="7.5419952005485083E-2"/>
          <c:w val="0.8698958880139982"/>
          <c:h val="0.5753171066163866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-1.6902728175681723E-16"/>
                  <c:y val="6.8563592732259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7AA-44A5-9158-3D0897286A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Лист3!$E$73:$G$73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Лист3!$E$74:$G$74</c:f>
              <c:numCache>
                <c:formatCode>0.00</c:formatCode>
                <c:ptCount val="3"/>
                <c:pt idx="0">
                  <c:v>-4.8830111902339723</c:v>
                </c:pt>
                <c:pt idx="1">
                  <c:v>-4.1493775933609953</c:v>
                </c:pt>
                <c:pt idx="2">
                  <c:v>2.563488260661245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AA-44A5-9158-3D0897286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7045064"/>
        <c:axId val="587043888"/>
      </c:barChart>
      <c:catAx>
        <c:axId val="5870450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7043888"/>
        <c:crosses val="autoZero"/>
        <c:auto val="1"/>
        <c:lblAlgn val="ctr"/>
        <c:lblOffset val="100"/>
        <c:noMultiLvlLbl val="0"/>
      </c:catAx>
      <c:valAx>
        <c:axId val="58704388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70450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Лист3!$D$82</c:f>
              <c:strCache>
                <c:ptCount val="1"/>
                <c:pt idx="0">
                  <c:v>Кигинский  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Лист3!$E$81:$G$81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Лист3!$E$82:$G$82</c:f>
              <c:numCache>
                <c:formatCode>General</c:formatCode>
                <c:ptCount val="3"/>
                <c:pt idx="0">
                  <c:v>-280</c:v>
                </c:pt>
                <c:pt idx="1">
                  <c:v>-73</c:v>
                </c:pt>
                <c:pt idx="2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01-43E7-94B1-B18B381C7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7039184"/>
        <c:axId val="587045456"/>
      </c:barChart>
      <c:catAx>
        <c:axId val="5870391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crossAx val="587045456"/>
        <c:crosses val="autoZero"/>
        <c:auto val="1"/>
        <c:lblAlgn val="ctr"/>
        <c:lblOffset val="100"/>
        <c:noMultiLvlLbl val="0"/>
      </c:catAx>
      <c:valAx>
        <c:axId val="587045456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5870391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Лист3!$D$84</c:f>
              <c:strCache>
                <c:ptCount val="1"/>
                <c:pt idx="0">
                  <c:v>Муниципальные районы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5.5555555555555558E-3"/>
                  <c:y val="-4.16184971098266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B173-4A45-863D-FFC8F85A350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Лист3!$E$83:$G$83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Лист3!$E$84:$G$84</c:f>
              <c:numCache>
                <c:formatCode>General</c:formatCode>
                <c:ptCount val="3"/>
                <c:pt idx="0">
                  <c:v>-16470</c:v>
                </c:pt>
                <c:pt idx="1">
                  <c:v>-11733</c:v>
                </c:pt>
                <c:pt idx="2">
                  <c:v>-4737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173-4A45-863D-FFC8F85A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7040752"/>
        <c:axId val="587044280"/>
      </c:barChart>
      <c:catAx>
        <c:axId val="5870407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7044280"/>
        <c:crosses val="autoZero"/>
        <c:auto val="1"/>
        <c:lblAlgn val="ctr"/>
        <c:lblOffset val="100"/>
        <c:noMultiLvlLbl val="0"/>
      </c:catAx>
      <c:valAx>
        <c:axId val="587044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870407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Число прибывших, человек</c:v>
                </c:pt>
              </c:strCache>
            </c:strRef>
          </c:tx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658</c:v>
                </c:pt>
                <c:pt idx="1">
                  <c:v>623</c:v>
                </c:pt>
                <c:pt idx="2">
                  <c:v>684</c:v>
                </c:pt>
                <c:pt idx="3">
                  <c:v>528</c:v>
                </c:pt>
                <c:pt idx="4">
                  <c:v>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ED-4655-8FF1-0D50961271EC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Число выбывших, человек</c:v>
                </c:pt>
              </c:strCache>
            </c:strRef>
          </c:tx>
          <c:spPr>
            <a:pattFill prst="pct20">
              <a:fgClr>
                <a:schemeClr val="tx1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978</c:v>
                </c:pt>
                <c:pt idx="1">
                  <c:v>834</c:v>
                </c:pt>
                <c:pt idx="2">
                  <c:v>816</c:v>
                </c:pt>
                <c:pt idx="3">
                  <c:v>755</c:v>
                </c:pt>
                <c:pt idx="4">
                  <c:v>662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ED-4655-8FF1-0D50961271EC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Миграционный прирост (убыль), человек</c:v>
                </c:pt>
              </c:strCache>
            </c:strRef>
          </c:tx>
          <c:spPr>
            <a:pattFill prst="ltUpDiag">
              <a:fgClr>
                <a:sysClr val="windowText" lastClr="000000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-320</c:v>
                </c:pt>
                <c:pt idx="1">
                  <c:v>-211</c:v>
                </c:pt>
                <c:pt idx="2">
                  <c:v>-132</c:v>
                </c:pt>
                <c:pt idx="3">
                  <c:v>-227</c:v>
                </c:pt>
                <c:pt idx="4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ED-4655-8FF1-0D5096127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7046240"/>
        <c:axId val="587044672"/>
      </c:barChart>
      <c:catAx>
        <c:axId val="5870462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87044672"/>
        <c:crosses val="autoZero"/>
        <c:auto val="1"/>
        <c:lblAlgn val="ctr"/>
        <c:lblOffset val="100"/>
        <c:noMultiLvlLbl val="0"/>
      </c:catAx>
      <c:valAx>
        <c:axId val="5870446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87046240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7.36268156053953E-3"/>
          <c:y val="0.85424434848869701"/>
          <c:w val="0.98527447102287569"/>
          <c:h val="0.12425027516721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5A947-7FF6-48C9-84B9-489BE301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51</Pages>
  <Words>11178</Words>
  <Characters>63718</Characters>
  <Application>Microsoft Office Word</Application>
  <DocSecurity>0</DocSecurity>
  <Lines>530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ИСППИ</Company>
  <LinksUpToDate>false</LinksUpToDate>
  <CharactersWithSpaces>74747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Светлана Николаевна</dc:creator>
  <cp:lastModifiedBy>Андреева Екатерина Евгеньевна</cp:lastModifiedBy>
  <cp:revision>22</cp:revision>
  <cp:lastPrinted>2022-02-03T06:16:00Z</cp:lastPrinted>
  <dcterms:created xsi:type="dcterms:W3CDTF">2021-12-22T01:01:00Z</dcterms:created>
  <dcterms:modified xsi:type="dcterms:W3CDTF">2022-02-03T06:30:00Z</dcterms:modified>
</cp:coreProperties>
</file>