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9EE" w:rsidRPr="00973704" w:rsidRDefault="008D49EE">
      <w:pPr>
        <w:pStyle w:val="ConsPlusTitlePage"/>
        <w:rPr>
          <w:rFonts w:ascii="Times New Roman" w:hAnsi="Times New Roman" w:cs="Times New Roman"/>
          <w:sz w:val="22"/>
          <w:szCs w:val="22"/>
        </w:rPr>
      </w:pPr>
      <w:r w:rsidRPr="00973704">
        <w:rPr>
          <w:rFonts w:ascii="Times New Roman" w:hAnsi="Times New Roman" w:cs="Times New Roman"/>
          <w:sz w:val="22"/>
          <w:szCs w:val="22"/>
        </w:rPr>
        <w:t xml:space="preserve">Документ предоставлен </w:t>
      </w:r>
      <w:hyperlink r:id="rId7" w:history="1">
        <w:proofErr w:type="spellStart"/>
        <w:r w:rsidRPr="00973704">
          <w:rPr>
            <w:rFonts w:ascii="Times New Roman" w:hAnsi="Times New Roman" w:cs="Times New Roman"/>
            <w:color w:val="0000FF"/>
            <w:sz w:val="22"/>
            <w:szCs w:val="22"/>
          </w:rPr>
          <w:t>КонсультантПлюс</w:t>
        </w:r>
        <w:proofErr w:type="spellEnd"/>
      </w:hyperlink>
      <w:r w:rsidRPr="00973704">
        <w:rPr>
          <w:rFonts w:ascii="Times New Roman" w:hAnsi="Times New Roman" w:cs="Times New Roman"/>
          <w:sz w:val="22"/>
          <w:szCs w:val="22"/>
        </w:rPr>
        <w:br/>
      </w:r>
    </w:p>
    <w:p w:rsidR="008D49EE" w:rsidRPr="00973704" w:rsidRDefault="008D49EE">
      <w:pPr>
        <w:pStyle w:val="ConsPlusNormal"/>
        <w:jc w:val="both"/>
        <w:outlineLvl w:val="0"/>
        <w:rPr>
          <w:rFonts w:ascii="Times New Roman" w:hAnsi="Times New Roman" w:cs="Times New Roman"/>
          <w:szCs w:val="22"/>
        </w:rPr>
      </w:pPr>
      <w:r w:rsidRPr="00973704">
        <w:rPr>
          <w:rFonts w:ascii="Times New Roman" w:hAnsi="Times New Roman" w:cs="Times New Roman"/>
          <w:szCs w:val="22"/>
        </w:rPr>
        <w:t xml:space="preserve">Зарегистрировано в Государственном комитете РБ по делам юстиции 24 апреля 2018 г. </w:t>
      </w:r>
      <w:r w:rsidR="00973704">
        <w:rPr>
          <w:rFonts w:ascii="Times New Roman" w:hAnsi="Times New Roman" w:cs="Times New Roman"/>
          <w:szCs w:val="22"/>
        </w:rPr>
        <w:t>№</w:t>
      </w:r>
      <w:r w:rsidRPr="00973704">
        <w:rPr>
          <w:rFonts w:ascii="Times New Roman" w:hAnsi="Times New Roman" w:cs="Times New Roman"/>
          <w:szCs w:val="22"/>
        </w:rPr>
        <w:t xml:space="preserve"> 11187</w:t>
      </w:r>
    </w:p>
    <w:p w:rsidR="008D49EE" w:rsidRPr="00973704" w:rsidRDefault="008D49EE">
      <w:pPr>
        <w:pStyle w:val="ConsPlusNormal"/>
        <w:pBdr>
          <w:top w:val="single" w:sz="6" w:space="0" w:color="auto"/>
        </w:pBdr>
        <w:spacing w:before="100" w:after="100"/>
        <w:jc w:val="both"/>
        <w:rPr>
          <w:rFonts w:ascii="Times New Roman" w:hAnsi="Times New Roman" w:cs="Times New Roman"/>
          <w:szCs w:val="22"/>
        </w:rPr>
      </w:pPr>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МИНИСТЕРСТВО СЕМЬИ, ТРУДА И СОЦИАЛЬНОЙ ЗАЩИТЫ НАСЕЛЕНИЯ</w:t>
      </w:r>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РЕСПУБЛИКИ БАШКОРТОСТАН</w:t>
      </w:r>
    </w:p>
    <w:p w:rsidR="008D49EE" w:rsidRPr="008D49EE" w:rsidRDefault="008D49EE">
      <w:pPr>
        <w:pStyle w:val="ConsPlusTitle"/>
        <w:jc w:val="center"/>
        <w:rPr>
          <w:rFonts w:ascii="Times New Roman" w:hAnsi="Times New Roman" w:cs="Times New Roman"/>
          <w:sz w:val="24"/>
          <w:szCs w:val="24"/>
        </w:rPr>
      </w:pPr>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ПРИКАЗ</w:t>
      </w:r>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 xml:space="preserve">от 19 апреля 2018 г. </w:t>
      </w:r>
      <w:r w:rsidR="00973704">
        <w:rPr>
          <w:rFonts w:ascii="Times New Roman" w:hAnsi="Times New Roman" w:cs="Times New Roman"/>
          <w:sz w:val="24"/>
          <w:szCs w:val="24"/>
        </w:rPr>
        <w:t>№</w:t>
      </w:r>
      <w:r w:rsidRPr="008D49EE">
        <w:rPr>
          <w:rFonts w:ascii="Times New Roman" w:hAnsi="Times New Roman" w:cs="Times New Roman"/>
          <w:sz w:val="24"/>
          <w:szCs w:val="24"/>
        </w:rPr>
        <w:t xml:space="preserve"> 278-о</w:t>
      </w:r>
    </w:p>
    <w:p w:rsidR="008D49EE" w:rsidRPr="008D49EE" w:rsidRDefault="008D49EE">
      <w:pPr>
        <w:pStyle w:val="ConsPlusTitle"/>
        <w:jc w:val="center"/>
        <w:rPr>
          <w:rFonts w:ascii="Times New Roman" w:hAnsi="Times New Roman" w:cs="Times New Roman"/>
          <w:sz w:val="24"/>
          <w:szCs w:val="24"/>
        </w:rPr>
      </w:pPr>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ОБ УТВЕРЖДЕНИИ ПОРЯДКА РАССМОТРЕНИЯ ЗАЯВЛЕНИЙ</w:t>
      </w:r>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СООТЕЧЕСТВЕННИКОВ ОБ УЧАСТИИ В ПОДПРОГРАММЕ</w:t>
      </w:r>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"ОКАЗАНИЕ СОДЕЙСТВИЯ ДОБРОВОЛЬНОМУ ПЕРЕСЕЛЕНИЮ</w:t>
      </w:r>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В РЕСПУБЛИКУ БАШКОРТОСТАН СООТЕЧЕСТВЕННИКОВ, ПРОЖИВАЮЩИХ</w:t>
      </w:r>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ЗА РУБЕЖОМ" ГОСУДАРСТВЕННОЙ ПРОГРАММЫ "РЕГУЛИРОВАНИЕ РЫНКА</w:t>
      </w:r>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ТРУДА И СОДЕЙСТВИЕ ЗАНЯТОСТИ НАСЕЛЕНИЯ</w:t>
      </w:r>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В РЕСПУБЛИКЕ БАШКОРТОСТАН", УТВЕРЖДЕННОЙ ПОСТАНОВЛЕНИЕМ</w:t>
      </w:r>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ПРАВИТЕЛЬСТВА РЕСПУБЛИКИ БАШКОРТОСТАН</w:t>
      </w:r>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 xml:space="preserve">ОТ 31 ДЕКАБРЯ 2014 ГОДА </w:t>
      </w:r>
      <w:r w:rsidR="00973704">
        <w:rPr>
          <w:rFonts w:ascii="Times New Roman" w:hAnsi="Times New Roman" w:cs="Times New Roman"/>
          <w:sz w:val="24"/>
          <w:szCs w:val="24"/>
        </w:rPr>
        <w:t>№</w:t>
      </w:r>
      <w:r w:rsidRPr="008D49EE">
        <w:rPr>
          <w:rFonts w:ascii="Times New Roman" w:hAnsi="Times New Roman" w:cs="Times New Roman"/>
          <w:sz w:val="24"/>
          <w:szCs w:val="24"/>
        </w:rPr>
        <w:t xml:space="preserve"> 677</w:t>
      </w:r>
    </w:p>
    <w:p w:rsidR="008D49EE" w:rsidRPr="008D49EE" w:rsidRDefault="008D49EE">
      <w:pPr>
        <w:spacing w:after="1"/>
        <w:rPr>
          <w:rFonts w:ascii="Times New Roman" w:hAnsi="Times New Roman" w:cs="Times New Roman"/>
          <w:sz w:val="28"/>
          <w:szCs w:val="28"/>
        </w:rPr>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D49EE" w:rsidRPr="008D49EE">
        <w:trPr>
          <w:jc w:val="center"/>
        </w:trPr>
        <w:tc>
          <w:tcPr>
            <w:tcW w:w="9294" w:type="dxa"/>
            <w:tcBorders>
              <w:top w:val="nil"/>
              <w:left w:val="single" w:sz="24" w:space="0" w:color="CED3F1"/>
              <w:bottom w:val="nil"/>
              <w:right w:val="single" w:sz="24" w:space="0" w:color="F4F3F8"/>
            </w:tcBorders>
            <w:shd w:val="clear" w:color="auto" w:fill="F4F3F8"/>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color w:val="392C69"/>
                <w:sz w:val="28"/>
                <w:szCs w:val="28"/>
              </w:rPr>
              <w:t>Список изменяющих документов</w:t>
            </w:r>
          </w:p>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color w:val="392C69"/>
                <w:sz w:val="28"/>
                <w:szCs w:val="28"/>
              </w:rPr>
              <w:t xml:space="preserve">(в ред. </w:t>
            </w:r>
            <w:hyperlink r:id="rId8" w:history="1">
              <w:r w:rsidRPr="008D49EE">
                <w:rPr>
                  <w:rFonts w:ascii="Times New Roman" w:hAnsi="Times New Roman" w:cs="Times New Roman"/>
                  <w:color w:val="0000FF"/>
                  <w:sz w:val="28"/>
                  <w:szCs w:val="28"/>
                </w:rPr>
                <w:t>Приказа</w:t>
              </w:r>
            </w:hyperlink>
            <w:r w:rsidRPr="008D49EE">
              <w:rPr>
                <w:rFonts w:ascii="Times New Roman" w:hAnsi="Times New Roman" w:cs="Times New Roman"/>
                <w:color w:val="392C69"/>
                <w:sz w:val="28"/>
                <w:szCs w:val="28"/>
              </w:rPr>
              <w:t xml:space="preserve"> Министерства семьи и труда РБ от 27.11.2019 </w:t>
            </w:r>
            <w:r w:rsidR="00973704">
              <w:rPr>
                <w:rFonts w:ascii="Times New Roman" w:hAnsi="Times New Roman" w:cs="Times New Roman"/>
                <w:color w:val="392C69"/>
                <w:sz w:val="28"/>
                <w:szCs w:val="28"/>
              </w:rPr>
              <w:t>№</w:t>
            </w:r>
            <w:r w:rsidRPr="008D49EE">
              <w:rPr>
                <w:rFonts w:ascii="Times New Roman" w:hAnsi="Times New Roman" w:cs="Times New Roman"/>
                <w:color w:val="392C69"/>
                <w:sz w:val="28"/>
                <w:szCs w:val="28"/>
              </w:rPr>
              <w:t xml:space="preserve"> 715-о)</w:t>
            </w:r>
          </w:p>
        </w:tc>
      </w:tr>
    </w:tbl>
    <w:p w:rsidR="008D49EE" w:rsidRPr="008D49EE" w:rsidRDefault="008D49EE">
      <w:pPr>
        <w:pStyle w:val="ConsPlusNormal"/>
        <w:jc w:val="center"/>
        <w:rPr>
          <w:rFonts w:ascii="Times New Roman" w:hAnsi="Times New Roman" w:cs="Times New Roman"/>
          <w:sz w:val="28"/>
          <w:szCs w:val="28"/>
        </w:rPr>
      </w:pPr>
    </w:p>
    <w:p w:rsidR="008D49EE" w:rsidRPr="008D49EE" w:rsidRDefault="008D49EE">
      <w:pPr>
        <w:pStyle w:val="ConsPlusNormal"/>
        <w:ind w:firstLine="540"/>
        <w:jc w:val="both"/>
        <w:rPr>
          <w:rFonts w:ascii="Times New Roman" w:hAnsi="Times New Roman" w:cs="Times New Roman"/>
          <w:sz w:val="28"/>
          <w:szCs w:val="28"/>
        </w:rPr>
      </w:pPr>
      <w:r w:rsidRPr="008D49EE">
        <w:rPr>
          <w:rFonts w:ascii="Times New Roman" w:hAnsi="Times New Roman" w:cs="Times New Roman"/>
          <w:sz w:val="28"/>
          <w:szCs w:val="28"/>
        </w:rPr>
        <w:t xml:space="preserve">В соответствии с </w:t>
      </w:r>
      <w:hyperlink r:id="rId9" w:history="1">
        <w:r w:rsidRPr="008D49EE">
          <w:rPr>
            <w:rFonts w:ascii="Times New Roman" w:hAnsi="Times New Roman" w:cs="Times New Roman"/>
            <w:color w:val="0000FF"/>
            <w:sz w:val="28"/>
            <w:szCs w:val="28"/>
          </w:rPr>
          <w:t>подпрограммой</w:t>
        </w:r>
      </w:hyperlink>
      <w:r w:rsidRPr="008D49EE">
        <w:rPr>
          <w:rFonts w:ascii="Times New Roman" w:hAnsi="Times New Roman" w:cs="Times New Roman"/>
          <w:sz w:val="28"/>
          <w:szCs w:val="28"/>
        </w:rPr>
        <w:t xml:space="preserve"> "Оказание содействия добровольному переселению в Республику Башкортостан соотечественников, проживающих за рубежом" государственной программы "Регулирование рынка труда и содействие занятости населения в Республике Башкортостан", утвержденной Постановлением Правительства Республики Башкортостан от 31 декабря 2014 года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677, приказываю:</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 xml:space="preserve">1. Утвердить прилагаемый </w:t>
      </w:r>
      <w:hyperlink w:anchor="P41" w:history="1">
        <w:r w:rsidRPr="008D49EE">
          <w:rPr>
            <w:rFonts w:ascii="Times New Roman" w:hAnsi="Times New Roman" w:cs="Times New Roman"/>
            <w:color w:val="0000FF"/>
            <w:sz w:val="28"/>
            <w:szCs w:val="28"/>
          </w:rPr>
          <w:t>Порядок</w:t>
        </w:r>
      </w:hyperlink>
      <w:r w:rsidRPr="008D49EE">
        <w:rPr>
          <w:rFonts w:ascii="Times New Roman" w:hAnsi="Times New Roman" w:cs="Times New Roman"/>
          <w:sz w:val="28"/>
          <w:szCs w:val="28"/>
        </w:rPr>
        <w:t xml:space="preserve"> рассмотрения заявлений соотечественников об участии в подпрограмме "Оказание содействия добровольному переселению в Республику Башкортостан соотечественников, проживающих за рубежом" государственной программы "Регулирование рынка труда и содействие занятости населения в Республике Башкортостан", утвержденной Постановлением Правительства Республики Башкортостан от 31 декабря 2014 года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677.</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 Отделу анализа рынка труда Министерства семьи, труда и социальной защиты населения Республики Башкортостан направить настоящий Приказ на государственную регистрацию в Государственный комитет Республики Башкортостан по делам юстиции.</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 xml:space="preserve">3. </w:t>
      </w:r>
      <w:proofErr w:type="gramStart"/>
      <w:r w:rsidRPr="008D49EE">
        <w:rPr>
          <w:rFonts w:ascii="Times New Roman" w:hAnsi="Times New Roman" w:cs="Times New Roman"/>
          <w:sz w:val="28"/>
          <w:szCs w:val="28"/>
        </w:rPr>
        <w:t>Контроль за</w:t>
      </w:r>
      <w:proofErr w:type="gramEnd"/>
      <w:r w:rsidRPr="008D49EE">
        <w:rPr>
          <w:rFonts w:ascii="Times New Roman" w:hAnsi="Times New Roman" w:cs="Times New Roman"/>
          <w:sz w:val="28"/>
          <w:szCs w:val="28"/>
        </w:rPr>
        <w:t xml:space="preserve"> исполнением настоящего Приказа возложить на заместителя министра </w:t>
      </w:r>
      <w:proofErr w:type="spellStart"/>
      <w:r w:rsidRPr="008D49EE">
        <w:rPr>
          <w:rFonts w:ascii="Times New Roman" w:hAnsi="Times New Roman" w:cs="Times New Roman"/>
          <w:sz w:val="28"/>
          <w:szCs w:val="28"/>
        </w:rPr>
        <w:t>Шайхисламова</w:t>
      </w:r>
      <w:proofErr w:type="spellEnd"/>
      <w:r w:rsidRPr="008D49EE">
        <w:rPr>
          <w:rFonts w:ascii="Times New Roman" w:hAnsi="Times New Roman" w:cs="Times New Roman"/>
          <w:sz w:val="28"/>
          <w:szCs w:val="28"/>
        </w:rPr>
        <w:t xml:space="preserve"> Ф.Р.</w:t>
      </w:r>
    </w:p>
    <w:p w:rsidR="008D49EE" w:rsidRPr="008D49EE" w:rsidRDefault="008D49EE">
      <w:pPr>
        <w:pStyle w:val="ConsPlusNormal"/>
        <w:jc w:val="right"/>
        <w:rPr>
          <w:rFonts w:ascii="Times New Roman" w:hAnsi="Times New Roman" w:cs="Times New Roman"/>
          <w:sz w:val="28"/>
          <w:szCs w:val="28"/>
        </w:rPr>
      </w:pPr>
    </w:p>
    <w:p w:rsidR="008D49EE" w:rsidRPr="008D49EE" w:rsidRDefault="00973704" w:rsidP="00973704">
      <w:pPr>
        <w:pStyle w:val="ConsPlusNormal"/>
        <w:ind w:left="5664"/>
        <w:rPr>
          <w:rFonts w:ascii="Times New Roman" w:hAnsi="Times New Roman" w:cs="Times New Roman"/>
          <w:sz w:val="28"/>
          <w:szCs w:val="28"/>
        </w:rPr>
      </w:pPr>
      <w:r>
        <w:rPr>
          <w:rFonts w:ascii="Times New Roman" w:hAnsi="Times New Roman" w:cs="Times New Roman"/>
          <w:sz w:val="28"/>
          <w:szCs w:val="28"/>
        </w:rPr>
        <w:t xml:space="preserve">        </w:t>
      </w:r>
      <w:r w:rsidR="008D49EE" w:rsidRPr="008D49EE">
        <w:rPr>
          <w:rFonts w:ascii="Times New Roman" w:hAnsi="Times New Roman" w:cs="Times New Roman"/>
          <w:sz w:val="28"/>
          <w:szCs w:val="28"/>
        </w:rPr>
        <w:t>Министр</w:t>
      </w:r>
      <w:r>
        <w:rPr>
          <w:rFonts w:ascii="Times New Roman" w:hAnsi="Times New Roman" w:cs="Times New Roman"/>
          <w:sz w:val="28"/>
          <w:szCs w:val="28"/>
        </w:rPr>
        <w:t xml:space="preserve"> </w:t>
      </w:r>
      <w:r w:rsidR="008D49EE" w:rsidRPr="008D49EE">
        <w:rPr>
          <w:rFonts w:ascii="Times New Roman" w:hAnsi="Times New Roman" w:cs="Times New Roman"/>
          <w:sz w:val="28"/>
          <w:szCs w:val="28"/>
        </w:rPr>
        <w:t>Л.Х.ИВАНОВА</w:t>
      </w:r>
    </w:p>
    <w:p w:rsidR="008D49EE" w:rsidRPr="008D49EE" w:rsidRDefault="008D49EE">
      <w:pPr>
        <w:pStyle w:val="ConsPlusNormal"/>
        <w:jc w:val="right"/>
        <w:rPr>
          <w:rFonts w:ascii="Times New Roman" w:hAnsi="Times New Roman" w:cs="Times New Roman"/>
          <w:sz w:val="28"/>
          <w:szCs w:val="28"/>
        </w:rPr>
      </w:pPr>
    </w:p>
    <w:p w:rsidR="008D49EE" w:rsidRPr="008D49EE" w:rsidRDefault="008D49EE">
      <w:pPr>
        <w:pStyle w:val="ConsPlusNormal"/>
        <w:jc w:val="right"/>
        <w:outlineLvl w:val="0"/>
        <w:rPr>
          <w:rFonts w:ascii="Times New Roman" w:hAnsi="Times New Roman" w:cs="Times New Roman"/>
          <w:sz w:val="28"/>
          <w:szCs w:val="28"/>
        </w:rPr>
      </w:pPr>
      <w:r w:rsidRPr="008D49EE">
        <w:rPr>
          <w:rFonts w:ascii="Times New Roman" w:hAnsi="Times New Roman" w:cs="Times New Roman"/>
          <w:sz w:val="28"/>
          <w:szCs w:val="28"/>
        </w:rPr>
        <w:t>Утвержден</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Приказом Министерства</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семьи, труда и социальной</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защиты населения</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Республики Башкортостан</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 xml:space="preserve">от 19 апреля 2018 г.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278-о</w:t>
      </w:r>
    </w:p>
    <w:p w:rsidR="008D49EE" w:rsidRPr="008D49EE" w:rsidRDefault="008D49EE">
      <w:pPr>
        <w:pStyle w:val="ConsPlusNormal"/>
        <w:jc w:val="center"/>
        <w:rPr>
          <w:rFonts w:ascii="Times New Roman" w:hAnsi="Times New Roman" w:cs="Times New Roman"/>
          <w:sz w:val="28"/>
          <w:szCs w:val="28"/>
        </w:rPr>
      </w:pPr>
    </w:p>
    <w:p w:rsidR="008D49EE" w:rsidRPr="008D49EE" w:rsidRDefault="008D49EE">
      <w:pPr>
        <w:pStyle w:val="ConsPlusTitle"/>
        <w:jc w:val="center"/>
        <w:rPr>
          <w:rFonts w:ascii="Times New Roman" w:hAnsi="Times New Roman" w:cs="Times New Roman"/>
          <w:sz w:val="24"/>
          <w:szCs w:val="24"/>
        </w:rPr>
      </w:pPr>
      <w:bookmarkStart w:id="0" w:name="P41"/>
      <w:bookmarkEnd w:id="0"/>
      <w:r w:rsidRPr="008D49EE">
        <w:rPr>
          <w:rFonts w:ascii="Times New Roman" w:hAnsi="Times New Roman" w:cs="Times New Roman"/>
          <w:sz w:val="24"/>
          <w:szCs w:val="24"/>
        </w:rPr>
        <w:t>ПОРЯДОК</w:t>
      </w:r>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РАССМОТРЕНИЯ ЗАЯВЛЕНИЙ СООТЕЧЕСТВЕННИКОВ ОБ УЧАСТИИ</w:t>
      </w:r>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 xml:space="preserve">В ПОДПРОГРАММЕ "ОКАЗАНИЕ СОДЕЙСТВИЯ </w:t>
      </w:r>
      <w:proofErr w:type="gramStart"/>
      <w:r w:rsidRPr="008D49EE">
        <w:rPr>
          <w:rFonts w:ascii="Times New Roman" w:hAnsi="Times New Roman" w:cs="Times New Roman"/>
          <w:sz w:val="24"/>
          <w:szCs w:val="24"/>
        </w:rPr>
        <w:t>ДОБРОВОЛЬНОМУ</w:t>
      </w:r>
      <w:proofErr w:type="gramEnd"/>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ПЕРЕСЕЛЕНИЮ В РЕСПУБЛИКУ БАШКОРТОСТАН СООТЕЧЕСТВЕННИКОВ,</w:t>
      </w:r>
    </w:p>
    <w:p w:rsidR="008D49EE" w:rsidRPr="008D49EE" w:rsidRDefault="008D49EE">
      <w:pPr>
        <w:pStyle w:val="ConsPlusTitle"/>
        <w:jc w:val="center"/>
        <w:rPr>
          <w:rFonts w:ascii="Times New Roman" w:hAnsi="Times New Roman" w:cs="Times New Roman"/>
          <w:sz w:val="24"/>
          <w:szCs w:val="24"/>
        </w:rPr>
      </w:pPr>
      <w:proofErr w:type="gramStart"/>
      <w:r w:rsidRPr="008D49EE">
        <w:rPr>
          <w:rFonts w:ascii="Times New Roman" w:hAnsi="Times New Roman" w:cs="Times New Roman"/>
          <w:sz w:val="24"/>
          <w:szCs w:val="24"/>
        </w:rPr>
        <w:t>ПРОЖИВАЮЩИХ</w:t>
      </w:r>
      <w:proofErr w:type="gramEnd"/>
      <w:r w:rsidRPr="008D49EE">
        <w:rPr>
          <w:rFonts w:ascii="Times New Roman" w:hAnsi="Times New Roman" w:cs="Times New Roman"/>
          <w:sz w:val="24"/>
          <w:szCs w:val="24"/>
        </w:rPr>
        <w:t xml:space="preserve"> ЗА РУБЕЖОМ" ГОСУДАРСТВЕННОЙ ПРОГРАММЫ</w:t>
      </w:r>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"РЕГУЛИРОВАНИЕ РЫНКА ТРУДА И СОДЕЙСТВИЕ ЗАНЯТОСТИ НАСЕЛЕНИЯ</w:t>
      </w:r>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В РЕСПУБЛИКЕ БАШКОРТОСТАН", УТВЕРЖДЕННОЙ ПОСТАНОВЛЕНИЕМ</w:t>
      </w:r>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ПРАВИТЕЛЬСТВА РЕСПУБЛИКИ БАШКОРТОСТАН ОТ 31 ДЕКАБРЯ 2014</w:t>
      </w:r>
    </w:p>
    <w:p w:rsidR="008D49EE" w:rsidRPr="008D49EE" w:rsidRDefault="008D49EE">
      <w:pPr>
        <w:pStyle w:val="ConsPlusTitle"/>
        <w:jc w:val="center"/>
        <w:rPr>
          <w:rFonts w:ascii="Times New Roman" w:hAnsi="Times New Roman" w:cs="Times New Roman"/>
          <w:sz w:val="24"/>
          <w:szCs w:val="24"/>
        </w:rPr>
      </w:pPr>
      <w:r w:rsidRPr="008D49EE">
        <w:rPr>
          <w:rFonts w:ascii="Times New Roman" w:hAnsi="Times New Roman" w:cs="Times New Roman"/>
          <w:sz w:val="24"/>
          <w:szCs w:val="24"/>
        </w:rPr>
        <w:t xml:space="preserve">ГОДА </w:t>
      </w:r>
      <w:r w:rsidR="00973704">
        <w:rPr>
          <w:rFonts w:ascii="Times New Roman" w:hAnsi="Times New Roman" w:cs="Times New Roman"/>
          <w:sz w:val="24"/>
          <w:szCs w:val="24"/>
        </w:rPr>
        <w:t>№</w:t>
      </w:r>
      <w:r w:rsidRPr="008D49EE">
        <w:rPr>
          <w:rFonts w:ascii="Times New Roman" w:hAnsi="Times New Roman" w:cs="Times New Roman"/>
          <w:sz w:val="24"/>
          <w:szCs w:val="24"/>
        </w:rPr>
        <w:t xml:space="preserve"> 677</w:t>
      </w:r>
    </w:p>
    <w:p w:rsidR="008D49EE" w:rsidRPr="008D49EE" w:rsidRDefault="008D49EE">
      <w:pPr>
        <w:spacing w:after="1"/>
        <w:rPr>
          <w:rFonts w:ascii="Times New Roman" w:hAnsi="Times New Roman" w:cs="Times New Roman"/>
          <w:sz w:val="28"/>
          <w:szCs w:val="28"/>
        </w:rPr>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D49EE" w:rsidRPr="008D49EE">
        <w:trPr>
          <w:jc w:val="center"/>
        </w:trPr>
        <w:tc>
          <w:tcPr>
            <w:tcW w:w="9294" w:type="dxa"/>
            <w:tcBorders>
              <w:top w:val="nil"/>
              <w:left w:val="single" w:sz="24" w:space="0" w:color="CED3F1"/>
              <w:bottom w:val="nil"/>
              <w:right w:val="single" w:sz="24" w:space="0" w:color="F4F3F8"/>
            </w:tcBorders>
            <w:shd w:val="clear" w:color="auto" w:fill="F4F3F8"/>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color w:val="392C69"/>
                <w:sz w:val="28"/>
                <w:szCs w:val="28"/>
              </w:rPr>
              <w:t>Список изменяющих документов</w:t>
            </w:r>
          </w:p>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color w:val="392C69"/>
                <w:sz w:val="28"/>
                <w:szCs w:val="28"/>
              </w:rPr>
              <w:t xml:space="preserve">(в ред. </w:t>
            </w:r>
            <w:hyperlink r:id="rId10" w:history="1">
              <w:r w:rsidRPr="008D49EE">
                <w:rPr>
                  <w:rFonts w:ascii="Times New Roman" w:hAnsi="Times New Roman" w:cs="Times New Roman"/>
                  <w:color w:val="0000FF"/>
                  <w:sz w:val="28"/>
                  <w:szCs w:val="28"/>
                </w:rPr>
                <w:t>Приказа</w:t>
              </w:r>
            </w:hyperlink>
            <w:r w:rsidRPr="008D49EE">
              <w:rPr>
                <w:rFonts w:ascii="Times New Roman" w:hAnsi="Times New Roman" w:cs="Times New Roman"/>
                <w:color w:val="392C69"/>
                <w:sz w:val="28"/>
                <w:szCs w:val="28"/>
              </w:rPr>
              <w:t xml:space="preserve"> Министерства семьи и труда РБ от 27.11.2019 </w:t>
            </w:r>
            <w:r w:rsidR="00973704">
              <w:rPr>
                <w:rFonts w:ascii="Times New Roman" w:hAnsi="Times New Roman" w:cs="Times New Roman"/>
                <w:color w:val="392C69"/>
                <w:sz w:val="28"/>
                <w:szCs w:val="28"/>
              </w:rPr>
              <w:t>№</w:t>
            </w:r>
            <w:r w:rsidRPr="008D49EE">
              <w:rPr>
                <w:rFonts w:ascii="Times New Roman" w:hAnsi="Times New Roman" w:cs="Times New Roman"/>
                <w:color w:val="392C69"/>
                <w:sz w:val="28"/>
                <w:szCs w:val="28"/>
              </w:rPr>
              <w:t xml:space="preserve"> 715-о)</w:t>
            </w:r>
          </w:p>
        </w:tc>
      </w:tr>
    </w:tbl>
    <w:p w:rsidR="008D49EE" w:rsidRPr="008D49EE" w:rsidRDefault="008D49EE">
      <w:pPr>
        <w:pStyle w:val="ConsPlusNormal"/>
        <w:jc w:val="center"/>
        <w:rPr>
          <w:rFonts w:ascii="Times New Roman" w:hAnsi="Times New Roman" w:cs="Times New Roman"/>
          <w:sz w:val="28"/>
          <w:szCs w:val="28"/>
        </w:rPr>
      </w:pPr>
    </w:p>
    <w:p w:rsidR="008D49EE" w:rsidRPr="008D49EE" w:rsidRDefault="008D49EE">
      <w:pPr>
        <w:pStyle w:val="ConsPlusTitle"/>
        <w:jc w:val="center"/>
        <w:outlineLvl w:val="1"/>
        <w:rPr>
          <w:rFonts w:ascii="Times New Roman" w:hAnsi="Times New Roman" w:cs="Times New Roman"/>
          <w:sz w:val="28"/>
          <w:szCs w:val="28"/>
        </w:rPr>
      </w:pPr>
      <w:r w:rsidRPr="008D49EE">
        <w:rPr>
          <w:rFonts w:ascii="Times New Roman" w:hAnsi="Times New Roman" w:cs="Times New Roman"/>
          <w:sz w:val="28"/>
          <w:szCs w:val="28"/>
        </w:rPr>
        <w:t>I. ОБЩИЕ ПОЛОЖЕНИЯ</w:t>
      </w:r>
    </w:p>
    <w:p w:rsidR="008D49EE" w:rsidRPr="008D49EE" w:rsidRDefault="008D49EE">
      <w:pPr>
        <w:pStyle w:val="ConsPlusNormal"/>
        <w:jc w:val="center"/>
        <w:rPr>
          <w:rFonts w:ascii="Times New Roman" w:hAnsi="Times New Roman" w:cs="Times New Roman"/>
          <w:sz w:val="28"/>
          <w:szCs w:val="28"/>
        </w:rPr>
      </w:pPr>
    </w:p>
    <w:p w:rsidR="008D49EE" w:rsidRPr="008D49EE" w:rsidRDefault="008D49EE">
      <w:pPr>
        <w:pStyle w:val="ConsPlusNormal"/>
        <w:ind w:firstLine="540"/>
        <w:jc w:val="both"/>
        <w:rPr>
          <w:rFonts w:ascii="Times New Roman" w:hAnsi="Times New Roman" w:cs="Times New Roman"/>
          <w:sz w:val="28"/>
          <w:szCs w:val="28"/>
        </w:rPr>
      </w:pPr>
      <w:r w:rsidRPr="008D49EE">
        <w:rPr>
          <w:rFonts w:ascii="Times New Roman" w:hAnsi="Times New Roman" w:cs="Times New Roman"/>
          <w:sz w:val="28"/>
          <w:szCs w:val="28"/>
        </w:rPr>
        <w:t xml:space="preserve">1.1. </w:t>
      </w:r>
      <w:proofErr w:type="gramStart"/>
      <w:r w:rsidRPr="008D49EE">
        <w:rPr>
          <w:rFonts w:ascii="Times New Roman" w:hAnsi="Times New Roman" w:cs="Times New Roman"/>
          <w:sz w:val="28"/>
          <w:szCs w:val="28"/>
        </w:rPr>
        <w:t xml:space="preserve">Настоящий Порядок разработан во исполнение Федерального </w:t>
      </w:r>
      <w:hyperlink r:id="rId11" w:history="1">
        <w:r w:rsidRPr="008D49EE">
          <w:rPr>
            <w:rFonts w:ascii="Times New Roman" w:hAnsi="Times New Roman" w:cs="Times New Roman"/>
            <w:color w:val="0000FF"/>
            <w:sz w:val="28"/>
            <w:szCs w:val="28"/>
          </w:rPr>
          <w:t>закона</w:t>
        </w:r>
      </w:hyperlink>
      <w:r w:rsidRPr="008D49EE">
        <w:rPr>
          <w:rFonts w:ascii="Times New Roman" w:hAnsi="Times New Roman" w:cs="Times New Roman"/>
          <w:sz w:val="28"/>
          <w:szCs w:val="28"/>
        </w:rPr>
        <w:t xml:space="preserve"> от 24 мая 1999 года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99-ФЗ "О государственной политике Российской Федерации в отношении соотечественников за рубежом", </w:t>
      </w:r>
      <w:hyperlink r:id="rId12" w:history="1">
        <w:r w:rsidRPr="008D49EE">
          <w:rPr>
            <w:rFonts w:ascii="Times New Roman" w:hAnsi="Times New Roman" w:cs="Times New Roman"/>
            <w:color w:val="0000FF"/>
            <w:sz w:val="28"/>
            <w:szCs w:val="28"/>
          </w:rPr>
          <w:t>Указа</w:t>
        </w:r>
      </w:hyperlink>
      <w:r w:rsidRPr="008D49EE">
        <w:rPr>
          <w:rFonts w:ascii="Times New Roman" w:hAnsi="Times New Roman" w:cs="Times New Roman"/>
          <w:sz w:val="28"/>
          <w:szCs w:val="28"/>
        </w:rPr>
        <w:t xml:space="preserve"> Президента Российской Федерации от 22 июня 2006 года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637 "О мерах по оказанию содействия добровольному переселению в Российскую Федерацию соотечественников, проживающих за рубежом" и </w:t>
      </w:r>
      <w:hyperlink r:id="rId13" w:history="1">
        <w:r w:rsidRPr="008D49EE">
          <w:rPr>
            <w:rFonts w:ascii="Times New Roman" w:hAnsi="Times New Roman" w:cs="Times New Roman"/>
            <w:color w:val="0000FF"/>
            <w:sz w:val="28"/>
            <w:szCs w:val="28"/>
          </w:rPr>
          <w:t>Постановления</w:t>
        </w:r>
      </w:hyperlink>
      <w:r w:rsidRPr="008D49EE">
        <w:rPr>
          <w:rFonts w:ascii="Times New Roman" w:hAnsi="Times New Roman" w:cs="Times New Roman"/>
          <w:sz w:val="28"/>
          <w:szCs w:val="28"/>
        </w:rPr>
        <w:t xml:space="preserve"> Правительства Республики Башкортостан от 31 декабря 2014 года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677 "О государственной</w:t>
      </w:r>
      <w:proofErr w:type="gramEnd"/>
      <w:r w:rsidRPr="008D49EE">
        <w:rPr>
          <w:rFonts w:ascii="Times New Roman" w:hAnsi="Times New Roman" w:cs="Times New Roman"/>
          <w:sz w:val="28"/>
          <w:szCs w:val="28"/>
        </w:rPr>
        <w:t xml:space="preserve"> программе "Регулирование рынка труда и содействие занятости населения в Республике Башкортостан" (далее - Подпрограмма).</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1.2. Министерство семьи, труда и социальной защиты населения Республики Башкортостан (далее - Министерство) является уполномоченным органом, ответственным за реализацию Подпрограммы.</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 xml:space="preserve">1.3. </w:t>
      </w:r>
      <w:proofErr w:type="gramStart"/>
      <w:r w:rsidRPr="008D49EE">
        <w:rPr>
          <w:rFonts w:ascii="Times New Roman" w:hAnsi="Times New Roman" w:cs="Times New Roman"/>
          <w:sz w:val="28"/>
          <w:szCs w:val="28"/>
        </w:rPr>
        <w:t xml:space="preserve">Настоящий Порядок предусматривает полномочия, порядок формирования рабочей группы и рассмотрения заявлений об участии в Государственной </w:t>
      </w:r>
      <w:hyperlink r:id="rId14" w:history="1">
        <w:r w:rsidRPr="008D49EE">
          <w:rPr>
            <w:rFonts w:ascii="Times New Roman" w:hAnsi="Times New Roman" w:cs="Times New Roman"/>
            <w:color w:val="0000FF"/>
            <w:sz w:val="28"/>
            <w:szCs w:val="28"/>
          </w:rPr>
          <w:t>программе</w:t>
        </w:r>
      </w:hyperlink>
      <w:r w:rsidRPr="008D49EE">
        <w:rPr>
          <w:rFonts w:ascii="Times New Roman" w:hAnsi="Times New Roman" w:cs="Times New Roman"/>
          <w:sz w:val="28"/>
          <w:szCs w:val="28"/>
        </w:rPr>
        <w:t xml:space="preserve"> по оказанию содействия добровольному переселению в Российскую Федерацию соотечественников, проживающих за рубежом, утвержденной Указом Президента Российской Федерации от 22 июня 2006 года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637 (далее - заявление соотечественника), последовательность взаимодействия Министерства с государственным казенным учреждением Центр занятости населения города Уфы, </w:t>
      </w:r>
      <w:r w:rsidRPr="008D49EE">
        <w:rPr>
          <w:rFonts w:ascii="Times New Roman" w:hAnsi="Times New Roman" w:cs="Times New Roman"/>
          <w:sz w:val="28"/>
          <w:szCs w:val="28"/>
        </w:rPr>
        <w:lastRenderedPageBreak/>
        <w:t>государственными казенными учреждениями межрайонные центры занятости</w:t>
      </w:r>
      <w:proofErr w:type="gramEnd"/>
      <w:r w:rsidRPr="008D49EE">
        <w:rPr>
          <w:rFonts w:ascii="Times New Roman" w:hAnsi="Times New Roman" w:cs="Times New Roman"/>
          <w:sz w:val="28"/>
          <w:szCs w:val="28"/>
        </w:rPr>
        <w:t xml:space="preserve"> населения (далее - Центры занятости населения).</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 xml:space="preserve">1.4. </w:t>
      </w:r>
      <w:proofErr w:type="gramStart"/>
      <w:r w:rsidRPr="008D49EE">
        <w:rPr>
          <w:rFonts w:ascii="Times New Roman" w:hAnsi="Times New Roman" w:cs="Times New Roman"/>
          <w:sz w:val="28"/>
          <w:szCs w:val="28"/>
        </w:rPr>
        <w:t xml:space="preserve">В настоящем Порядке используются понятия, термины и сокращения, которые применяются в Федеральном </w:t>
      </w:r>
      <w:hyperlink r:id="rId15" w:history="1">
        <w:r w:rsidRPr="008D49EE">
          <w:rPr>
            <w:rFonts w:ascii="Times New Roman" w:hAnsi="Times New Roman" w:cs="Times New Roman"/>
            <w:color w:val="0000FF"/>
            <w:sz w:val="28"/>
            <w:szCs w:val="28"/>
          </w:rPr>
          <w:t>законе</w:t>
        </w:r>
      </w:hyperlink>
      <w:r w:rsidRPr="008D49EE">
        <w:rPr>
          <w:rFonts w:ascii="Times New Roman" w:hAnsi="Times New Roman" w:cs="Times New Roman"/>
          <w:sz w:val="28"/>
          <w:szCs w:val="28"/>
        </w:rPr>
        <w:t xml:space="preserve"> от 24 мая 1999 года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99-ФЗ "О государственной политике Российской Федерации в отношении соотечественников за рубежом", </w:t>
      </w:r>
      <w:hyperlink r:id="rId16" w:history="1">
        <w:r w:rsidRPr="008D49EE">
          <w:rPr>
            <w:rFonts w:ascii="Times New Roman" w:hAnsi="Times New Roman" w:cs="Times New Roman"/>
            <w:color w:val="0000FF"/>
            <w:sz w:val="28"/>
            <w:szCs w:val="28"/>
          </w:rPr>
          <w:t>Указе</w:t>
        </w:r>
      </w:hyperlink>
      <w:r w:rsidRPr="008D49EE">
        <w:rPr>
          <w:rFonts w:ascii="Times New Roman" w:hAnsi="Times New Roman" w:cs="Times New Roman"/>
          <w:sz w:val="28"/>
          <w:szCs w:val="28"/>
        </w:rPr>
        <w:t xml:space="preserve"> Президента Российской Федерации от 22 июня 2006 года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637 "О мерах по оказанию содействия добровольному переселению в Российскую Федерацию соотечественников, проживающих за рубежом" (далее - Государственная программа).</w:t>
      </w:r>
      <w:proofErr w:type="gramEnd"/>
    </w:p>
    <w:p w:rsidR="008D49EE" w:rsidRPr="008D49EE" w:rsidRDefault="008D49EE">
      <w:pPr>
        <w:pStyle w:val="ConsPlusNormal"/>
        <w:jc w:val="center"/>
        <w:rPr>
          <w:rFonts w:ascii="Times New Roman" w:hAnsi="Times New Roman" w:cs="Times New Roman"/>
          <w:sz w:val="28"/>
          <w:szCs w:val="28"/>
        </w:rPr>
      </w:pPr>
    </w:p>
    <w:p w:rsidR="008D49EE" w:rsidRPr="008D49EE" w:rsidRDefault="008D49EE">
      <w:pPr>
        <w:pStyle w:val="ConsPlusTitle"/>
        <w:jc w:val="center"/>
        <w:outlineLvl w:val="1"/>
        <w:rPr>
          <w:rFonts w:ascii="Times New Roman" w:hAnsi="Times New Roman" w:cs="Times New Roman"/>
          <w:sz w:val="24"/>
          <w:szCs w:val="24"/>
        </w:rPr>
      </w:pPr>
      <w:r w:rsidRPr="008D49EE">
        <w:rPr>
          <w:rFonts w:ascii="Times New Roman" w:hAnsi="Times New Roman" w:cs="Times New Roman"/>
          <w:sz w:val="24"/>
          <w:szCs w:val="24"/>
        </w:rPr>
        <w:t>II. ПОРЯДОК ОБРАЗОВАНИЯ И ПОЛНОМОЧИЯ РАБОЧЕЙ ГРУППЫ</w:t>
      </w:r>
    </w:p>
    <w:p w:rsidR="008D49EE" w:rsidRPr="008D49EE" w:rsidRDefault="008D49EE">
      <w:pPr>
        <w:pStyle w:val="ConsPlusNormal"/>
        <w:jc w:val="center"/>
        <w:rPr>
          <w:rFonts w:ascii="Times New Roman" w:hAnsi="Times New Roman" w:cs="Times New Roman"/>
          <w:sz w:val="28"/>
          <w:szCs w:val="28"/>
        </w:rPr>
      </w:pPr>
    </w:p>
    <w:p w:rsidR="008D49EE" w:rsidRPr="008D49EE" w:rsidRDefault="008D49EE">
      <w:pPr>
        <w:pStyle w:val="ConsPlusNormal"/>
        <w:ind w:firstLine="540"/>
        <w:jc w:val="both"/>
        <w:rPr>
          <w:rFonts w:ascii="Times New Roman" w:hAnsi="Times New Roman" w:cs="Times New Roman"/>
          <w:sz w:val="28"/>
          <w:szCs w:val="28"/>
        </w:rPr>
      </w:pPr>
      <w:r w:rsidRPr="008D49EE">
        <w:rPr>
          <w:rFonts w:ascii="Times New Roman" w:hAnsi="Times New Roman" w:cs="Times New Roman"/>
          <w:sz w:val="28"/>
          <w:szCs w:val="28"/>
        </w:rPr>
        <w:t>2.1. Состав рабочей группы утверждается приказом Министерства.</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2.2. Рабочая группа состоит из председателя рабочей группы, заместителя председателя рабочей группы, секретаря и членов рабочей группы.</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2.3. Заседание рабочей группы проводит председатель рабочей группы. В случае отсутствия председателя рабочей группы заседание проводит заместитель председателя рабочей группы.</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2.4. Председатель рабочей группы:</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2.4.1. Руководит деятельностью рабочей группы, определяет порядок рассмотрения вопросов на заседании рабочей группы.</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2.4.2. Определяет место и время проведения заседаний рабочей группы.</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2.4.3. Председательствует на заседаниях рабочей группы.</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2.4.4. Формирует на основе предложений членов рабочей группы план работы рабочей группы и повестку дня ее очередного заседания.</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2.4.5. Дает поручения членам рабочей группы и секретарю рабочей группы.</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2.5. Заместитель председателя рабочей группы, помимо осуществления функций члена рабочей группы, ведет заседания рабочей группы в отсутствие председателя рабочей группы.</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2.6. Секретарь рабочей группы:</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2.6.1. Обеспечивает подготовку проекта плана работы рабочей группы, составляет проект повестки дня ее заседания, организует подготовку материалов к заседаниям рабочей группы, а также проектов соответствующих решений.</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lastRenderedPageBreak/>
        <w:t>2.6.2. Информирует членов рабочей группы о месте, времени проведения и повестке дня очередного заседания рабочей группы, обеспечивает их необходимыми материалами.</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2.6.3. Ведет протокол заседания рабочей группы.</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2.6.4. Исполняет поручения председателя рабочей группы.</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2.7. Член рабочей группы имеет право:</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2.7.1. Принимать участие в подготовке вопросов, выносимых на заседание рабочей группы.</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2.7.2. Получать информацию от председателя и секретаря рабочей группы по вопросам, отнесенным к его ведению.</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2.7.3. Представлять свое мнение по обсуждаемому вопросу в письменном виде, в случае невозможности принятия участия в заседании рабочей группы лично.</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2.7.4. Вносить предложения по плану работы рабочей группы, повестке дня ее заседания и порядку обсуждения вопросов.</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2.7.5. Участвовать в подготовке материалов к заседаниям рабочей группы, а также проектов ее решений.</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2.8. Заседание рабочей группы проводится по мере необходимости, но не реже одного раза в квартал, считается правомочным, если на нем присутствуют более половины числа членов рабочей группы.</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2.9. Решение рабочей группы принимается простым большинством голосов присутствующих на заседании членов рабочей группы. При равенстве голосов голос председательствующего на заседании рабочей группы является решающим.</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2.10. Решение по итогам заседания рабочей группы оформляется протоколом, который утверждается председательствующим.</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2.11. К основным полномочиям рабочей группы относятся:</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2.11.1. Рассмотрение заявления соотечественника, направленного Управлением по вопросам миграции Министерства внутренних дел Республики Башкортостан (далее - Управление по вопросам миграции РБ) в Министерство.</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2.11.2. Принятие решения о соответствии (несоответствии) заявителя требованиям Подпрограммы.</w:t>
      </w:r>
    </w:p>
    <w:p w:rsidR="008D49EE" w:rsidRDefault="008D49EE">
      <w:pPr>
        <w:pStyle w:val="ConsPlusNormal"/>
        <w:jc w:val="center"/>
        <w:rPr>
          <w:rFonts w:ascii="Times New Roman" w:hAnsi="Times New Roman" w:cs="Times New Roman"/>
          <w:sz w:val="24"/>
          <w:szCs w:val="24"/>
        </w:rPr>
      </w:pPr>
    </w:p>
    <w:p w:rsidR="008D49EE" w:rsidRPr="008D49EE" w:rsidRDefault="008D49EE">
      <w:pPr>
        <w:pStyle w:val="ConsPlusTitle"/>
        <w:jc w:val="center"/>
        <w:outlineLvl w:val="1"/>
        <w:rPr>
          <w:rFonts w:ascii="Times New Roman" w:hAnsi="Times New Roman" w:cs="Times New Roman"/>
          <w:sz w:val="24"/>
          <w:szCs w:val="24"/>
        </w:rPr>
      </w:pPr>
      <w:r w:rsidRPr="008D49EE">
        <w:rPr>
          <w:rFonts w:ascii="Times New Roman" w:hAnsi="Times New Roman" w:cs="Times New Roman"/>
          <w:sz w:val="24"/>
          <w:szCs w:val="24"/>
        </w:rPr>
        <w:t>III. ПОРЯДОК РАССМОТРЕНИЯ ЗАЯВЛЕНИЙ СООТЕЧЕСТВЕННИКОВ</w:t>
      </w:r>
    </w:p>
    <w:p w:rsidR="008D49EE" w:rsidRPr="008D49EE" w:rsidRDefault="008D49EE">
      <w:pPr>
        <w:pStyle w:val="ConsPlusNormal"/>
        <w:ind w:firstLine="540"/>
        <w:jc w:val="both"/>
        <w:rPr>
          <w:rFonts w:ascii="Times New Roman" w:hAnsi="Times New Roman" w:cs="Times New Roman"/>
          <w:sz w:val="28"/>
          <w:szCs w:val="28"/>
        </w:rPr>
      </w:pPr>
      <w:r w:rsidRPr="008D49EE">
        <w:rPr>
          <w:rFonts w:ascii="Times New Roman" w:hAnsi="Times New Roman" w:cs="Times New Roman"/>
          <w:sz w:val="28"/>
          <w:szCs w:val="28"/>
        </w:rPr>
        <w:lastRenderedPageBreak/>
        <w:t xml:space="preserve">3.1. Отделом анализа рынка труда Министерства в день получения заявления соотечественника из Управления по вопросам миграции РБ вносится соответствующая запись в </w:t>
      </w:r>
      <w:hyperlink w:anchor="P128" w:history="1">
        <w:r w:rsidRPr="008D49EE">
          <w:rPr>
            <w:rFonts w:ascii="Times New Roman" w:hAnsi="Times New Roman" w:cs="Times New Roman"/>
            <w:color w:val="0000FF"/>
            <w:sz w:val="28"/>
            <w:szCs w:val="28"/>
          </w:rPr>
          <w:t>журнал</w:t>
        </w:r>
      </w:hyperlink>
      <w:r w:rsidRPr="008D49EE">
        <w:rPr>
          <w:rFonts w:ascii="Times New Roman" w:hAnsi="Times New Roman" w:cs="Times New Roman"/>
          <w:sz w:val="28"/>
          <w:szCs w:val="28"/>
        </w:rPr>
        <w:t xml:space="preserve"> учета заявлений соотечественников согласно приложению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1 к настоящему Порядку.</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 xml:space="preserve">3.2. </w:t>
      </w:r>
      <w:proofErr w:type="gramStart"/>
      <w:r w:rsidRPr="008D49EE">
        <w:rPr>
          <w:rFonts w:ascii="Times New Roman" w:hAnsi="Times New Roman" w:cs="Times New Roman"/>
          <w:sz w:val="28"/>
          <w:szCs w:val="28"/>
        </w:rPr>
        <w:t>В случае отсутствия в заявлении соотечественника информации о наличии трудовых отношений на территории Республики Башкортостан отдел анализа рынка труда не позднее двух рабочих дней со дня получения заявления соотечественника направляет запрос в Центр занятости населения на территории того муниципального образования Республики Башкортостан, которое указанно в заявлении соотечественника в качестве территории для вселения, о возможности (невозможности) трудоустройства соотечественника (далее - запрос) по</w:t>
      </w:r>
      <w:proofErr w:type="gramEnd"/>
      <w:r w:rsidRPr="008D49EE">
        <w:rPr>
          <w:rFonts w:ascii="Times New Roman" w:hAnsi="Times New Roman" w:cs="Times New Roman"/>
          <w:sz w:val="28"/>
          <w:szCs w:val="28"/>
        </w:rPr>
        <w:t xml:space="preserve"> форме согласно </w:t>
      </w:r>
      <w:hyperlink w:anchor="P173" w:history="1">
        <w:r w:rsidRPr="008D49EE">
          <w:rPr>
            <w:rFonts w:ascii="Times New Roman" w:hAnsi="Times New Roman" w:cs="Times New Roman"/>
            <w:color w:val="0000FF"/>
            <w:sz w:val="28"/>
            <w:szCs w:val="28"/>
          </w:rPr>
          <w:t xml:space="preserve">приложению </w:t>
        </w:r>
        <w:r w:rsidR="00973704">
          <w:rPr>
            <w:rFonts w:ascii="Times New Roman" w:hAnsi="Times New Roman" w:cs="Times New Roman"/>
            <w:color w:val="0000FF"/>
            <w:sz w:val="28"/>
            <w:szCs w:val="28"/>
          </w:rPr>
          <w:t>№</w:t>
        </w:r>
        <w:r w:rsidRPr="008D49EE">
          <w:rPr>
            <w:rFonts w:ascii="Times New Roman" w:hAnsi="Times New Roman" w:cs="Times New Roman"/>
            <w:color w:val="0000FF"/>
            <w:sz w:val="28"/>
            <w:szCs w:val="28"/>
          </w:rPr>
          <w:t xml:space="preserve"> 2</w:t>
        </w:r>
      </w:hyperlink>
      <w:r w:rsidRPr="008D49EE">
        <w:rPr>
          <w:rFonts w:ascii="Times New Roman" w:hAnsi="Times New Roman" w:cs="Times New Roman"/>
          <w:sz w:val="28"/>
          <w:szCs w:val="28"/>
        </w:rPr>
        <w:t xml:space="preserve"> к настоящему Порядку.</w:t>
      </w:r>
    </w:p>
    <w:p w:rsidR="008D49EE" w:rsidRPr="008D49EE" w:rsidRDefault="008D49EE">
      <w:pPr>
        <w:pStyle w:val="ConsPlusNormal"/>
        <w:spacing w:before="220"/>
        <w:ind w:firstLine="540"/>
        <w:jc w:val="both"/>
        <w:rPr>
          <w:rFonts w:ascii="Times New Roman" w:hAnsi="Times New Roman" w:cs="Times New Roman"/>
          <w:sz w:val="28"/>
          <w:szCs w:val="28"/>
        </w:rPr>
      </w:pPr>
      <w:proofErr w:type="gramStart"/>
      <w:r w:rsidRPr="008D49EE">
        <w:rPr>
          <w:rFonts w:ascii="Times New Roman" w:hAnsi="Times New Roman" w:cs="Times New Roman"/>
          <w:sz w:val="28"/>
          <w:szCs w:val="28"/>
        </w:rPr>
        <w:t xml:space="preserve">Центр занятости населения не позднее четырех рабочих дней со дня поступления из Министерства запроса осуществляет подбор вариантов для трудоустройства соотечественника, по результатам которого оформляет заключение, которое подписывается уполномоченным должностным лицом Центра занятости населения, о наличии либо отсутствии возможности для трудоустройства соотечественника (далее - заключение) по форме согласно </w:t>
      </w:r>
      <w:hyperlink w:anchor="P221" w:history="1">
        <w:r w:rsidRPr="008D49EE">
          <w:rPr>
            <w:rFonts w:ascii="Times New Roman" w:hAnsi="Times New Roman" w:cs="Times New Roman"/>
            <w:color w:val="0000FF"/>
            <w:sz w:val="28"/>
            <w:szCs w:val="28"/>
          </w:rPr>
          <w:t xml:space="preserve">приложению </w:t>
        </w:r>
        <w:r w:rsidR="00973704">
          <w:rPr>
            <w:rFonts w:ascii="Times New Roman" w:hAnsi="Times New Roman" w:cs="Times New Roman"/>
            <w:color w:val="0000FF"/>
            <w:sz w:val="28"/>
            <w:szCs w:val="28"/>
          </w:rPr>
          <w:t>№</w:t>
        </w:r>
        <w:r w:rsidRPr="008D49EE">
          <w:rPr>
            <w:rFonts w:ascii="Times New Roman" w:hAnsi="Times New Roman" w:cs="Times New Roman"/>
            <w:color w:val="0000FF"/>
            <w:sz w:val="28"/>
            <w:szCs w:val="28"/>
          </w:rPr>
          <w:t xml:space="preserve"> 3</w:t>
        </w:r>
      </w:hyperlink>
      <w:r w:rsidRPr="008D49EE">
        <w:rPr>
          <w:rFonts w:ascii="Times New Roman" w:hAnsi="Times New Roman" w:cs="Times New Roman"/>
          <w:sz w:val="28"/>
          <w:szCs w:val="28"/>
        </w:rPr>
        <w:t xml:space="preserve"> к настоящему Порядку и направляет его в Министерство.</w:t>
      </w:r>
      <w:proofErr w:type="gramEnd"/>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Специалист отдела анализа рынка труда не позднее трех рабочих дней со дня поступления в Министерство заключения Центра занятости населения представляет его для рассмотрения с заявлением соотечественника рабочей группе.</w:t>
      </w:r>
    </w:p>
    <w:p w:rsidR="008D49EE" w:rsidRPr="008D49EE" w:rsidRDefault="008D49EE">
      <w:pPr>
        <w:pStyle w:val="ConsPlusNormal"/>
        <w:jc w:val="both"/>
        <w:rPr>
          <w:rFonts w:ascii="Times New Roman" w:hAnsi="Times New Roman" w:cs="Times New Roman"/>
          <w:sz w:val="28"/>
          <w:szCs w:val="28"/>
        </w:rPr>
      </w:pPr>
      <w:r w:rsidRPr="008D49EE">
        <w:rPr>
          <w:rFonts w:ascii="Times New Roman" w:hAnsi="Times New Roman" w:cs="Times New Roman"/>
          <w:sz w:val="28"/>
          <w:szCs w:val="28"/>
        </w:rPr>
        <w:t xml:space="preserve">(п. 3.2 в ред. </w:t>
      </w:r>
      <w:hyperlink r:id="rId17" w:history="1">
        <w:r w:rsidRPr="008D49EE">
          <w:rPr>
            <w:rFonts w:ascii="Times New Roman" w:hAnsi="Times New Roman" w:cs="Times New Roman"/>
            <w:color w:val="0000FF"/>
            <w:sz w:val="28"/>
            <w:szCs w:val="28"/>
          </w:rPr>
          <w:t>Приказа</w:t>
        </w:r>
      </w:hyperlink>
      <w:r w:rsidRPr="008D49EE">
        <w:rPr>
          <w:rFonts w:ascii="Times New Roman" w:hAnsi="Times New Roman" w:cs="Times New Roman"/>
          <w:sz w:val="28"/>
          <w:szCs w:val="28"/>
        </w:rPr>
        <w:t xml:space="preserve"> Министерства семьи и труда РБ от 27.11.2019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715-о)</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 xml:space="preserve">3.3. </w:t>
      </w:r>
      <w:proofErr w:type="gramStart"/>
      <w:r w:rsidRPr="008D49EE">
        <w:rPr>
          <w:rFonts w:ascii="Times New Roman" w:hAnsi="Times New Roman" w:cs="Times New Roman"/>
          <w:sz w:val="28"/>
          <w:szCs w:val="28"/>
        </w:rPr>
        <w:t>В случае если в заявлении соотечественника присутствует информация о наличии у соотечественника трудовых отношений между ним и работодателем на территории Республики Башкортостан или соотечественник занимается (планирует заниматься) предпринимательской деятельностью в сферах здравоохранения, информационно-коммуникационных технологий, образования, сельского хозяйства, спорта, или соотечественник проходит обучение по указанным направлениям в профессиональных образовательных организациях и образовательных организациях высшего образования, отдел анализа рынка труда Министерства представляет</w:t>
      </w:r>
      <w:proofErr w:type="gramEnd"/>
      <w:r w:rsidRPr="008D49EE">
        <w:rPr>
          <w:rFonts w:ascii="Times New Roman" w:hAnsi="Times New Roman" w:cs="Times New Roman"/>
          <w:sz w:val="28"/>
          <w:szCs w:val="28"/>
        </w:rPr>
        <w:t xml:space="preserve"> рабочей группе такое заявление соотечественника в срок, не превышающий семь рабочих дней со дня поступления заявления соотечественника в Министерство из Управления по вопросам миграции РБ.</w:t>
      </w:r>
    </w:p>
    <w:p w:rsidR="008D49EE" w:rsidRPr="008D49EE" w:rsidRDefault="008D49EE">
      <w:pPr>
        <w:pStyle w:val="ConsPlusNormal"/>
        <w:jc w:val="both"/>
        <w:rPr>
          <w:rFonts w:ascii="Times New Roman" w:hAnsi="Times New Roman" w:cs="Times New Roman"/>
          <w:sz w:val="28"/>
          <w:szCs w:val="28"/>
        </w:rPr>
      </w:pPr>
      <w:r w:rsidRPr="008D49EE">
        <w:rPr>
          <w:rFonts w:ascii="Times New Roman" w:hAnsi="Times New Roman" w:cs="Times New Roman"/>
          <w:sz w:val="28"/>
          <w:szCs w:val="28"/>
        </w:rPr>
        <w:t xml:space="preserve">(п. 3.3 в ред. </w:t>
      </w:r>
      <w:hyperlink r:id="rId18" w:history="1">
        <w:r w:rsidRPr="008D49EE">
          <w:rPr>
            <w:rFonts w:ascii="Times New Roman" w:hAnsi="Times New Roman" w:cs="Times New Roman"/>
            <w:color w:val="0000FF"/>
            <w:sz w:val="28"/>
            <w:szCs w:val="28"/>
          </w:rPr>
          <w:t>Приказа</w:t>
        </w:r>
      </w:hyperlink>
      <w:r w:rsidRPr="008D49EE">
        <w:rPr>
          <w:rFonts w:ascii="Times New Roman" w:hAnsi="Times New Roman" w:cs="Times New Roman"/>
          <w:sz w:val="28"/>
          <w:szCs w:val="28"/>
        </w:rPr>
        <w:t xml:space="preserve"> Министерства семьи и труда РБ от 27.11.2019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715-о)</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 xml:space="preserve">3.4. Рабочая группа принимает решение о соответствии (несоответствии) заявителя требованиям Подпрограммы (далее - решение рабочей группы) в </w:t>
      </w:r>
      <w:r w:rsidRPr="008D49EE">
        <w:rPr>
          <w:rFonts w:ascii="Times New Roman" w:hAnsi="Times New Roman" w:cs="Times New Roman"/>
          <w:sz w:val="28"/>
          <w:szCs w:val="28"/>
        </w:rPr>
        <w:lastRenderedPageBreak/>
        <w:t>форме протокола в течение одного рабочего дня с момента представления сотрудником отдела анализа рынка труда заявления соотечественника для рассмотрения, но не позднее десяти рабочих дней со дня поступления заявления соотечественника в Министерство.</w:t>
      </w:r>
    </w:p>
    <w:p w:rsidR="008D49EE" w:rsidRPr="008D49EE" w:rsidRDefault="008D49EE">
      <w:pPr>
        <w:pStyle w:val="ConsPlusNormal"/>
        <w:jc w:val="both"/>
        <w:rPr>
          <w:rFonts w:ascii="Times New Roman" w:hAnsi="Times New Roman" w:cs="Times New Roman"/>
          <w:sz w:val="28"/>
          <w:szCs w:val="28"/>
        </w:rPr>
      </w:pPr>
      <w:r w:rsidRPr="008D49EE">
        <w:rPr>
          <w:rFonts w:ascii="Times New Roman" w:hAnsi="Times New Roman" w:cs="Times New Roman"/>
          <w:sz w:val="28"/>
          <w:szCs w:val="28"/>
        </w:rPr>
        <w:t xml:space="preserve">(п. 3.4 в ред. </w:t>
      </w:r>
      <w:hyperlink r:id="rId19" w:history="1">
        <w:r w:rsidRPr="008D49EE">
          <w:rPr>
            <w:rFonts w:ascii="Times New Roman" w:hAnsi="Times New Roman" w:cs="Times New Roman"/>
            <w:color w:val="0000FF"/>
            <w:sz w:val="28"/>
            <w:szCs w:val="28"/>
          </w:rPr>
          <w:t>Приказа</w:t>
        </w:r>
      </w:hyperlink>
      <w:r w:rsidRPr="008D49EE">
        <w:rPr>
          <w:rFonts w:ascii="Times New Roman" w:hAnsi="Times New Roman" w:cs="Times New Roman"/>
          <w:sz w:val="28"/>
          <w:szCs w:val="28"/>
        </w:rPr>
        <w:t xml:space="preserve"> Министерства семьи и труда РБ от 27.11.2019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715-о)</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 xml:space="preserve">3.5. Основанием для принятия отрицательного решения рабочей группы является несоответствие заявителя одному из критериев, указанных в приложении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11 Подпрограммы:</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а) трудоспособный возраст;</w:t>
      </w:r>
    </w:p>
    <w:p w:rsidR="008D49EE" w:rsidRPr="008D49EE" w:rsidRDefault="008D49EE">
      <w:pPr>
        <w:pStyle w:val="ConsPlusNormal"/>
        <w:spacing w:before="220"/>
        <w:ind w:firstLine="540"/>
        <w:jc w:val="both"/>
        <w:rPr>
          <w:rFonts w:ascii="Times New Roman" w:hAnsi="Times New Roman" w:cs="Times New Roman"/>
          <w:sz w:val="28"/>
          <w:szCs w:val="28"/>
        </w:rPr>
      </w:pPr>
      <w:bookmarkStart w:id="1" w:name="P103"/>
      <w:bookmarkEnd w:id="1"/>
      <w:proofErr w:type="gramStart"/>
      <w:r w:rsidRPr="008D49EE">
        <w:rPr>
          <w:rFonts w:ascii="Times New Roman" w:hAnsi="Times New Roman" w:cs="Times New Roman"/>
          <w:sz w:val="28"/>
          <w:szCs w:val="28"/>
        </w:rPr>
        <w:t>б) наличие документа, подтверждающего уровень профессионального образования, соответствующий среднему профессиональному или высшему образованию в Российской Федерации по направлениям подготовки (специальностям) в сферах здравоохранения, информационно-коммуникационных технологий, образования, сельского хозяйства, спорта.</w:t>
      </w:r>
      <w:proofErr w:type="gramEnd"/>
      <w:r w:rsidRPr="008D49EE">
        <w:rPr>
          <w:rFonts w:ascii="Times New Roman" w:hAnsi="Times New Roman" w:cs="Times New Roman"/>
          <w:sz w:val="28"/>
          <w:szCs w:val="28"/>
        </w:rPr>
        <w:t xml:space="preserve"> В данном случае для соотечественника критерии участия по </w:t>
      </w:r>
      <w:hyperlink w:anchor="P105" w:history="1">
        <w:r w:rsidRPr="008D49EE">
          <w:rPr>
            <w:rFonts w:ascii="Times New Roman" w:hAnsi="Times New Roman" w:cs="Times New Roman"/>
            <w:color w:val="0000FF"/>
            <w:sz w:val="28"/>
            <w:szCs w:val="28"/>
          </w:rPr>
          <w:t>подпункту "г"</w:t>
        </w:r>
      </w:hyperlink>
      <w:r w:rsidRPr="008D49EE">
        <w:rPr>
          <w:rFonts w:ascii="Times New Roman" w:hAnsi="Times New Roman" w:cs="Times New Roman"/>
          <w:sz w:val="28"/>
          <w:szCs w:val="28"/>
        </w:rPr>
        <w:t xml:space="preserve"> не применяются;</w:t>
      </w:r>
    </w:p>
    <w:p w:rsidR="008D49EE" w:rsidRPr="008D49EE" w:rsidRDefault="008D49EE">
      <w:pPr>
        <w:pStyle w:val="ConsPlusNormal"/>
        <w:spacing w:before="220"/>
        <w:ind w:firstLine="540"/>
        <w:jc w:val="both"/>
        <w:rPr>
          <w:rFonts w:ascii="Times New Roman" w:hAnsi="Times New Roman" w:cs="Times New Roman"/>
          <w:sz w:val="28"/>
          <w:szCs w:val="28"/>
        </w:rPr>
      </w:pPr>
      <w:bookmarkStart w:id="2" w:name="P104"/>
      <w:bookmarkEnd w:id="2"/>
      <w:proofErr w:type="gramStart"/>
      <w:r w:rsidRPr="008D49EE">
        <w:rPr>
          <w:rFonts w:ascii="Times New Roman" w:hAnsi="Times New Roman" w:cs="Times New Roman"/>
          <w:sz w:val="28"/>
          <w:szCs w:val="28"/>
        </w:rPr>
        <w:t>в) наличие непрерывного трудового стажа за последний год либо опыта работы не менее 2 лет до подачи заявления о выдаче свидетельства участника Государственной программы "Соотечественники" по направлениям подготовки (специальностям) в сферах здравоохранения, информационно-коммуникационных технологий, образования, сельского хозяйства, спорта (кроме лиц, подавших заявление о выдаче свидетельства участника Государственной программы "Соотечественники" в течение 6 месяцев после выпуска из образовательных организаций высшего образования</w:t>
      </w:r>
      <w:proofErr w:type="gramEnd"/>
      <w:r w:rsidRPr="008D49EE">
        <w:rPr>
          <w:rFonts w:ascii="Times New Roman" w:hAnsi="Times New Roman" w:cs="Times New Roman"/>
          <w:sz w:val="28"/>
          <w:szCs w:val="28"/>
        </w:rPr>
        <w:t xml:space="preserve"> и профессиональных образовательных организаций, осуществляющих подготовку специалистов в сферах здравоохранения, информационно-коммуникационных технологий, образования, сельского хозяйства, спорта). В данном случае для соотечественника критерии участия по </w:t>
      </w:r>
      <w:hyperlink w:anchor="P105" w:history="1">
        <w:r w:rsidRPr="008D49EE">
          <w:rPr>
            <w:rFonts w:ascii="Times New Roman" w:hAnsi="Times New Roman" w:cs="Times New Roman"/>
            <w:color w:val="0000FF"/>
            <w:sz w:val="28"/>
            <w:szCs w:val="28"/>
          </w:rPr>
          <w:t>подпункту "г"</w:t>
        </w:r>
      </w:hyperlink>
      <w:r w:rsidRPr="008D49EE">
        <w:rPr>
          <w:rFonts w:ascii="Times New Roman" w:hAnsi="Times New Roman" w:cs="Times New Roman"/>
          <w:sz w:val="28"/>
          <w:szCs w:val="28"/>
        </w:rPr>
        <w:t xml:space="preserve"> не применяются;</w:t>
      </w:r>
    </w:p>
    <w:p w:rsidR="008D49EE" w:rsidRPr="008D49EE" w:rsidRDefault="008D49EE">
      <w:pPr>
        <w:pStyle w:val="ConsPlusNormal"/>
        <w:spacing w:before="220"/>
        <w:ind w:firstLine="540"/>
        <w:jc w:val="both"/>
        <w:rPr>
          <w:rFonts w:ascii="Times New Roman" w:hAnsi="Times New Roman" w:cs="Times New Roman"/>
          <w:sz w:val="28"/>
          <w:szCs w:val="28"/>
        </w:rPr>
      </w:pPr>
      <w:bookmarkStart w:id="3" w:name="P105"/>
      <w:bookmarkEnd w:id="3"/>
      <w:proofErr w:type="gramStart"/>
      <w:r w:rsidRPr="008D49EE">
        <w:rPr>
          <w:rFonts w:ascii="Times New Roman" w:hAnsi="Times New Roman" w:cs="Times New Roman"/>
          <w:sz w:val="28"/>
          <w:szCs w:val="28"/>
        </w:rPr>
        <w:t>г) наличие документа (справки) установленного образца, подтверждающего обучение в образовательных организациях, осуществляющих подготовку специалистов по направлениям подготовки (специальностям) в сферах здравоохранения, информационно-коммуникационных технологий, образования, сельского хозяйства, спорта (для обучающихся и выпускников образовательных организаций высшего образования и профессиональных образовательных организаций, осуществляющих подготовку специалистов в сферах здравоохранения, информационно-коммуникационных технологий, образования, сельского хозяйства, спорта).</w:t>
      </w:r>
      <w:proofErr w:type="gramEnd"/>
      <w:r w:rsidRPr="008D49EE">
        <w:rPr>
          <w:rFonts w:ascii="Times New Roman" w:hAnsi="Times New Roman" w:cs="Times New Roman"/>
          <w:sz w:val="28"/>
          <w:szCs w:val="28"/>
        </w:rPr>
        <w:t xml:space="preserve"> В данном случае для соотечественника критерии участия по </w:t>
      </w:r>
      <w:hyperlink w:anchor="P103" w:history="1">
        <w:r w:rsidRPr="008D49EE">
          <w:rPr>
            <w:rFonts w:ascii="Times New Roman" w:hAnsi="Times New Roman" w:cs="Times New Roman"/>
            <w:color w:val="0000FF"/>
            <w:sz w:val="28"/>
            <w:szCs w:val="28"/>
          </w:rPr>
          <w:t>подпунктам "б"</w:t>
        </w:r>
      </w:hyperlink>
      <w:r w:rsidRPr="008D49EE">
        <w:rPr>
          <w:rFonts w:ascii="Times New Roman" w:hAnsi="Times New Roman" w:cs="Times New Roman"/>
          <w:sz w:val="28"/>
          <w:szCs w:val="28"/>
        </w:rPr>
        <w:t xml:space="preserve"> и </w:t>
      </w:r>
      <w:hyperlink w:anchor="P104" w:history="1">
        <w:r w:rsidRPr="008D49EE">
          <w:rPr>
            <w:rFonts w:ascii="Times New Roman" w:hAnsi="Times New Roman" w:cs="Times New Roman"/>
            <w:color w:val="0000FF"/>
            <w:sz w:val="28"/>
            <w:szCs w:val="28"/>
          </w:rPr>
          <w:t>"в"</w:t>
        </w:r>
      </w:hyperlink>
      <w:r w:rsidRPr="008D49EE">
        <w:rPr>
          <w:rFonts w:ascii="Times New Roman" w:hAnsi="Times New Roman" w:cs="Times New Roman"/>
          <w:sz w:val="28"/>
          <w:szCs w:val="28"/>
        </w:rPr>
        <w:t xml:space="preserve"> не применяются.</w:t>
      </w:r>
    </w:p>
    <w:p w:rsidR="008D49EE" w:rsidRPr="008D49EE" w:rsidRDefault="008D49EE">
      <w:pPr>
        <w:pStyle w:val="ConsPlusNormal"/>
        <w:jc w:val="both"/>
        <w:rPr>
          <w:rFonts w:ascii="Times New Roman" w:hAnsi="Times New Roman" w:cs="Times New Roman"/>
          <w:sz w:val="28"/>
          <w:szCs w:val="28"/>
        </w:rPr>
      </w:pPr>
      <w:r w:rsidRPr="008D49EE">
        <w:rPr>
          <w:rFonts w:ascii="Times New Roman" w:hAnsi="Times New Roman" w:cs="Times New Roman"/>
          <w:sz w:val="28"/>
          <w:szCs w:val="28"/>
        </w:rPr>
        <w:t xml:space="preserve">(п. 3.5 в ред. </w:t>
      </w:r>
      <w:hyperlink r:id="rId20" w:history="1">
        <w:r w:rsidRPr="008D49EE">
          <w:rPr>
            <w:rFonts w:ascii="Times New Roman" w:hAnsi="Times New Roman" w:cs="Times New Roman"/>
            <w:color w:val="0000FF"/>
            <w:sz w:val="28"/>
            <w:szCs w:val="28"/>
          </w:rPr>
          <w:t>Приказа</w:t>
        </w:r>
      </w:hyperlink>
      <w:r w:rsidRPr="008D49EE">
        <w:rPr>
          <w:rFonts w:ascii="Times New Roman" w:hAnsi="Times New Roman" w:cs="Times New Roman"/>
          <w:sz w:val="28"/>
          <w:szCs w:val="28"/>
        </w:rPr>
        <w:t xml:space="preserve"> Министерства семьи и труда РБ от 27.11.2019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715-о)</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lastRenderedPageBreak/>
        <w:t xml:space="preserve">3.6. Министерство на основании решения рабочей группы в срок, не позднее одного рабочего дня </w:t>
      </w:r>
      <w:proofErr w:type="gramStart"/>
      <w:r w:rsidRPr="008D49EE">
        <w:rPr>
          <w:rFonts w:ascii="Times New Roman" w:hAnsi="Times New Roman" w:cs="Times New Roman"/>
          <w:sz w:val="28"/>
          <w:szCs w:val="28"/>
        </w:rPr>
        <w:t>с даты проведения</w:t>
      </w:r>
      <w:proofErr w:type="gramEnd"/>
      <w:r w:rsidRPr="008D49EE">
        <w:rPr>
          <w:rFonts w:ascii="Times New Roman" w:hAnsi="Times New Roman" w:cs="Times New Roman"/>
          <w:sz w:val="28"/>
          <w:szCs w:val="28"/>
        </w:rPr>
        <w:t xml:space="preserve"> заседания рабочей группы и оформления протокола:</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 xml:space="preserve">3.6.1. Принимает </w:t>
      </w:r>
      <w:hyperlink w:anchor="P249" w:history="1">
        <w:r w:rsidRPr="008D49EE">
          <w:rPr>
            <w:rFonts w:ascii="Times New Roman" w:hAnsi="Times New Roman" w:cs="Times New Roman"/>
            <w:color w:val="0000FF"/>
            <w:sz w:val="28"/>
            <w:szCs w:val="28"/>
          </w:rPr>
          <w:t>решение</w:t>
        </w:r>
      </w:hyperlink>
      <w:r w:rsidRPr="008D49EE">
        <w:rPr>
          <w:rFonts w:ascii="Times New Roman" w:hAnsi="Times New Roman" w:cs="Times New Roman"/>
          <w:sz w:val="28"/>
          <w:szCs w:val="28"/>
        </w:rPr>
        <w:t xml:space="preserve"> о согласовании (несогласовании) возможности добровольного переселения в Республику Башкортостан в рамках Государственной программы по оказанию содействия добровольному переселению в Российскую Федерацию соотечественников, проживающих за рубежом, и оформляет его по форме согласно приложению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4 к настоящему Порядку.</w:t>
      </w:r>
    </w:p>
    <w:p w:rsidR="008D49EE" w:rsidRPr="008D49EE" w:rsidRDefault="008D49EE">
      <w:pPr>
        <w:pStyle w:val="ConsPlusNormal"/>
        <w:jc w:val="both"/>
        <w:rPr>
          <w:rFonts w:ascii="Times New Roman" w:hAnsi="Times New Roman" w:cs="Times New Roman"/>
          <w:sz w:val="28"/>
          <w:szCs w:val="28"/>
        </w:rPr>
      </w:pPr>
      <w:r w:rsidRPr="008D49EE">
        <w:rPr>
          <w:rFonts w:ascii="Times New Roman" w:hAnsi="Times New Roman" w:cs="Times New Roman"/>
          <w:sz w:val="28"/>
          <w:szCs w:val="28"/>
        </w:rPr>
        <w:t xml:space="preserve">(в ред. </w:t>
      </w:r>
      <w:hyperlink r:id="rId21" w:history="1">
        <w:r w:rsidRPr="008D49EE">
          <w:rPr>
            <w:rFonts w:ascii="Times New Roman" w:hAnsi="Times New Roman" w:cs="Times New Roman"/>
            <w:color w:val="0000FF"/>
            <w:sz w:val="28"/>
            <w:szCs w:val="28"/>
          </w:rPr>
          <w:t>Приказа</w:t>
        </w:r>
      </w:hyperlink>
      <w:r w:rsidRPr="008D49EE">
        <w:rPr>
          <w:rFonts w:ascii="Times New Roman" w:hAnsi="Times New Roman" w:cs="Times New Roman"/>
          <w:sz w:val="28"/>
          <w:szCs w:val="28"/>
        </w:rPr>
        <w:t xml:space="preserve"> Министерства семьи и труда РБ от 27.11.2019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715-о)</w:t>
      </w:r>
    </w:p>
    <w:p w:rsidR="008D49EE" w:rsidRPr="008D49EE" w:rsidRDefault="008D49EE">
      <w:pPr>
        <w:pStyle w:val="ConsPlusNormal"/>
        <w:spacing w:before="220"/>
        <w:ind w:firstLine="540"/>
        <w:jc w:val="both"/>
        <w:rPr>
          <w:rFonts w:ascii="Times New Roman" w:hAnsi="Times New Roman" w:cs="Times New Roman"/>
          <w:sz w:val="28"/>
          <w:szCs w:val="28"/>
        </w:rPr>
      </w:pPr>
      <w:r w:rsidRPr="008D49EE">
        <w:rPr>
          <w:rFonts w:ascii="Times New Roman" w:hAnsi="Times New Roman" w:cs="Times New Roman"/>
          <w:sz w:val="28"/>
          <w:szCs w:val="28"/>
        </w:rPr>
        <w:t xml:space="preserve">3.6.2. Сотрудник отдела анализа рынка труда </w:t>
      </w:r>
      <w:proofErr w:type="gramStart"/>
      <w:r w:rsidRPr="008D49EE">
        <w:rPr>
          <w:rFonts w:ascii="Times New Roman" w:hAnsi="Times New Roman" w:cs="Times New Roman"/>
          <w:sz w:val="28"/>
          <w:szCs w:val="28"/>
        </w:rPr>
        <w:t>регистрирует указанное решение в Журнале учета заявлений соотечественников и направляет</w:t>
      </w:r>
      <w:proofErr w:type="gramEnd"/>
      <w:r w:rsidRPr="008D49EE">
        <w:rPr>
          <w:rFonts w:ascii="Times New Roman" w:hAnsi="Times New Roman" w:cs="Times New Roman"/>
          <w:sz w:val="28"/>
          <w:szCs w:val="28"/>
        </w:rPr>
        <w:t xml:space="preserve"> его в Управление по вопросам миграции РБ.</w:t>
      </w:r>
    </w:p>
    <w:p w:rsidR="008D49EE" w:rsidRPr="008D49EE" w:rsidRDefault="008D49EE">
      <w:pPr>
        <w:pStyle w:val="ConsPlusNormal"/>
        <w:jc w:val="both"/>
        <w:rPr>
          <w:rFonts w:ascii="Times New Roman" w:hAnsi="Times New Roman" w:cs="Times New Roman"/>
          <w:sz w:val="28"/>
          <w:szCs w:val="28"/>
        </w:rPr>
      </w:pPr>
      <w:r w:rsidRPr="008D49EE">
        <w:rPr>
          <w:rFonts w:ascii="Times New Roman" w:hAnsi="Times New Roman" w:cs="Times New Roman"/>
          <w:sz w:val="28"/>
          <w:szCs w:val="28"/>
        </w:rPr>
        <w:t xml:space="preserve">(п. 3.6.2 в ред. </w:t>
      </w:r>
      <w:hyperlink r:id="rId22" w:history="1">
        <w:r w:rsidRPr="008D49EE">
          <w:rPr>
            <w:rFonts w:ascii="Times New Roman" w:hAnsi="Times New Roman" w:cs="Times New Roman"/>
            <w:color w:val="0000FF"/>
            <w:sz w:val="28"/>
            <w:szCs w:val="28"/>
          </w:rPr>
          <w:t>Приказа</w:t>
        </w:r>
      </w:hyperlink>
      <w:r w:rsidRPr="008D49EE">
        <w:rPr>
          <w:rFonts w:ascii="Times New Roman" w:hAnsi="Times New Roman" w:cs="Times New Roman"/>
          <w:sz w:val="28"/>
          <w:szCs w:val="28"/>
        </w:rPr>
        <w:t xml:space="preserve"> Министерства семьи и труда РБ от 27.11.2019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715-о)</w:t>
      </w:r>
    </w:p>
    <w:p w:rsidR="008D49EE" w:rsidRPr="008D49EE" w:rsidRDefault="008D49EE">
      <w:pPr>
        <w:pStyle w:val="ConsPlusNormal"/>
        <w:jc w:val="right"/>
        <w:outlineLvl w:val="1"/>
        <w:rPr>
          <w:rFonts w:ascii="Times New Roman" w:hAnsi="Times New Roman" w:cs="Times New Roman"/>
          <w:sz w:val="28"/>
          <w:szCs w:val="28"/>
        </w:rPr>
      </w:pPr>
      <w:r w:rsidRPr="008D49EE">
        <w:rPr>
          <w:rFonts w:ascii="Times New Roman" w:hAnsi="Times New Roman" w:cs="Times New Roman"/>
          <w:sz w:val="28"/>
          <w:szCs w:val="28"/>
        </w:rPr>
        <w:t xml:space="preserve">Приложение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1</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к Порядку рассмотрения заявлений соотечественников</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об участии в подпрограмме "Оказание содействия</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добровольному переселению в Республику Башкортостан</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соотечественников, проживающих за рубежом"</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государственной программы "Регулирование рынка</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 xml:space="preserve">труда и содействие занятости населения </w:t>
      </w:r>
      <w:proofErr w:type="gramStart"/>
      <w:r w:rsidRPr="008D49EE">
        <w:rPr>
          <w:rFonts w:ascii="Times New Roman" w:hAnsi="Times New Roman" w:cs="Times New Roman"/>
          <w:sz w:val="28"/>
          <w:szCs w:val="28"/>
        </w:rPr>
        <w:t>в</w:t>
      </w:r>
      <w:proofErr w:type="gramEnd"/>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Республике Башкортостан", утвержденной</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Постановлением Правительства Республики</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 xml:space="preserve">Башкортостан от 31 декабря 2014 г.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677</w:t>
      </w:r>
    </w:p>
    <w:p w:rsidR="008D49EE" w:rsidRPr="008D49EE" w:rsidRDefault="008D49EE">
      <w:pPr>
        <w:pStyle w:val="ConsPlusNormal"/>
        <w:jc w:val="center"/>
        <w:rPr>
          <w:rFonts w:ascii="Times New Roman" w:hAnsi="Times New Roman" w:cs="Times New Roman"/>
          <w:sz w:val="28"/>
          <w:szCs w:val="28"/>
        </w:rPr>
      </w:pPr>
    </w:p>
    <w:p w:rsidR="008D49EE" w:rsidRPr="008D49EE" w:rsidRDefault="008D49EE">
      <w:pPr>
        <w:pStyle w:val="ConsPlusNormal"/>
        <w:jc w:val="center"/>
        <w:rPr>
          <w:rFonts w:ascii="Times New Roman" w:hAnsi="Times New Roman" w:cs="Times New Roman"/>
          <w:sz w:val="28"/>
          <w:szCs w:val="28"/>
        </w:rPr>
      </w:pPr>
      <w:bookmarkStart w:id="4" w:name="P128"/>
      <w:bookmarkEnd w:id="4"/>
      <w:r w:rsidRPr="008D49EE">
        <w:rPr>
          <w:rFonts w:ascii="Times New Roman" w:hAnsi="Times New Roman" w:cs="Times New Roman"/>
          <w:sz w:val="28"/>
          <w:szCs w:val="28"/>
        </w:rPr>
        <w:t>ЖУРНАЛ</w:t>
      </w:r>
    </w:p>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учета заявлений соотечественников</w:t>
      </w:r>
    </w:p>
    <w:p w:rsidR="008D49EE" w:rsidRPr="008D49EE" w:rsidRDefault="008D49EE">
      <w:pPr>
        <w:pStyle w:val="ConsPlusNormal"/>
        <w:jc w:val="center"/>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29"/>
        <w:gridCol w:w="1296"/>
        <w:gridCol w:w="1587"/>
        <w:gridCol w:w="2098"/>
        <w:gridCol w:w="1814"/>
        <w:gridCol w:w="1644"/>
      </w:tblGrid>
      <w:tr w:rsidR="008D49EE" w:rsidRPr="008D49EE" w:rsidTr="008D49EE">
        <w:tc>
          <w:tcPr>
            <w:tcW w:w="629" w:type="dxa"/>
          </w:tcPr>
          <w:p w:rsidR="008D49EE" w:rsidRPr="008D49EE" w:rsidRDefault="00973704">
            <w:pPr>
              <w:pStyle w:val="ConsPlusNormal"/>
              <w:jc w:val="center"/>
              <w:rPr>
                <w:rFonts w:ascii="Times New Roman" w:hAnsi="Times New Roman" w:cs="Times New Roman"/>
                <w:sz w:val="28"/>
                <w:szCs w:val="28"/>
              </w:rPr>
            </w:pPr>
            <w:r>
              <w:rPr>
                <w:rFonts w:ascii="Times New Roman" w:hAnsi="Times New Roman" w:cs="Times New Roman"/>
                <w:sz w:val="28"/>
                <w:szCs w:val="28"/>
              </w:rPr>
              <w:t>№</w:t>
            </w:r>
            <w:r w:rsidR="008D49EE" w:rsidRPr="008D49EE">
              <w:rPr>
                <w:rFonts w:ascii="Times New Roman" w:hAnsi="Times New Roman" w:cs="Times New Roman"/>
                <w:sz w:val="28"/>
                <w:szCs w:val="28"/>
              </w:rPr>
              <w:t xml:space="preserve"> </w:t>
            </w:r>
            <w:proofErr w:type="gramStart"/>
            <w:r w:rsidR="008D49EE" w:rsidRPr="008D49EE">
              <w:rPr>
                <w:rFonts w:ascii="Times New Roman" w:hAnsi="Times New Roman" w:cs="Times New Roman"/>
                <w:sz w:val="28"/>
                <w:szCs w:val="28"/>
              </w:rPr>
              <w:t>п</w:t>
            </w:r>
            <w:proofErr w:type="gramEnd"/>
            <w:r w:rsidR="008D49EE" w:rsidRPr="008D49EE">
              <w:rPr>
                <w:rFonts w:ascii="Times New Roman" w:hAnsi="Times New Roman" w:cs="Times New Roman"/>
                <w:sz w:val="28"/>
                <w:szCs w:val="28"/>
              </w:rPr>
              <w:t>/п</w:t>
            </w:r>
          </w:p>
        </w:tc>
        <w:tc>
          <w:tcPr>
            <w:tcW w:w="1296" w:type="dxa"/>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ФИО заявителя</w:t>
            </w:r>
          </w:p>
        </w:tc>
        <w:tc>
          <w:tcPr>
            <w:tcW w:w="1587" w:type="dxa"/>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Дата подачи заявления</w:t>
            </w:r>
          </w:p>
        </w:tc>
        <w:tc>
          <w:tcPr>
            <w:tcW w:w="2098" w:type="dxa"/>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Дата поступления заявления</w:t>
            </w:r>
          </w:p>
        </w:tc>
        <w:tc>
          <w:tcPr>
            <w:tcW w:w="1814" w:type="dxa"/>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Результат рассмотрения</w:t>
            </w:r>
          </w:p>
        </w:tc>
        <w:tc>
          <w:tcPr>
            <w:tcW w:w="1644" w:type="dxa"/>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Дата передачи решения, вид отправки</w:t>
            </w:r>
          </w:p>
        </w:tc>
      </w:tr>
      <w:tr w:rsidR="008D49EE" w:rsidRPr="008D49EE" w:rsidTr="008D49EE">
        <w:tc>
          <w:tcPr>
            <w:tcW w:w="629" w:type="dxa"/>
          </w:tcPr>
          <w:p w:rsidR="008D49EE" w:rsidRPr="008D49EE" w:rsidRDefault="008D49EE">
            <w:pPr>
              <w:pStyle w:val="ConsPlusNormal"/>
              <w:jc w:val="center"/>
              <w:rPr>
                <w:rFonts w:ascii="Times New Roman" w:hAnsi="Times New Roman" w:cs="Times New Roman"/>
                <w:sz w:val="28"/>
                <w:szCs w:val="28"/>
              </w:rPr>
            </w:pPr>
          </w:p>
        </w:tc>
        <w:tc>
          <w:tcPr>
            <w:tcW w:w="1296" w:type="dxa"/>
          </w:tcPr>
          <w:p w:rsidR="008D49EE" w:rsidRPr="008D49EE" w:rsidRDefault="008D49EE">
            <w:pPr>
              <w:pStyle w:val="ConsPlusNormal"/>
              <w:jc w:val="center"/>
              <w:rPr>
                <w:rFonts w:ascii="Times New Roman" w:hAnsi="Times New Roman" w:cs="Times New Roman"/>
                <w:sz w:val="28"/>
                <w:szCs w:val="28"/>
              </w:rPr>
            </w:pPr>
          </w:p>
        </w:tc>
        <w:tc>
          <w:tcPr>
            <w:tcW w:w="1587" w:type="dxa"/>
          </w:tcPr>
          <w:p w:rsidR="008D49EE" w:rsidRPr="008D49EE" w:rsidRDefault="008D49EE">
            <w:pPr>
              <w:pStyle w:val="ConsPlusNormal"/>
              <w:jc w:val="center"/>
              <w:rPr>
                <w:rFonts w:ascii="Times New Roman" w:hAnsi="Times New Roman" w:cs="Times New Roman"/>
                <w:sz w:val="28"/>
                <w:szCs w:val="28"/>
              </w:rPr>
            </w:pPr>
          </w:p>
        </w:tc>
        <w:tc>
          <w:tcPr>
            <w:tcW w:w="2098" w:type="dxa"/>
          </w:tcPr>
          <w:p w:rsidR="008D49EE" w:rsidRPr="008D49EE" w:rsidRDefault="008D49EE">
            <w:pPr>
              <w:pStyle w:val="ConsPlusNormal"/>
              <w:jc w:val="center"/>
              <w:rPr>
                <w:rFonts w:ascii="Times New Roman" w:hAnsi="Times New Roman" w:cs="Times New Roman"/>
                <w:sz w:val="28"/>
                <w:szCs w:val="28"/>
              </w:rPr>
            </w:pPr>
          </w:p>
        </w:tc>
        <w:tc>
          <w:tcPr>
            <w:tcW w:w="1814" w:type="dxa"/>
          </w:tcPr>
          <w:p w:rsidR="008D49EE" w:rsidRPr="008D49EE" w:rsidRDefault="008D49EE">
            <w:pPr>
              <w:pStyle w:val="ConsPlusNormal"/>
              <w:jc w:val="center"/>
              <w:rPr>
                <w:rFonts w:ascii="Times New Roman" w:hAnsi="Times New Roman" w:cs="Times New Roman"/>
                <w:sz w:val="28"/>
                <w:szCs w:val="28"/>
              </w:rPr>
            </w:pPr>
          </w:p>
        </w:tc>
        <w:tc>
          <w:tcPr>
            <w:tcW w:w="1644" w:type="dxa"/>
          </w:tcPr>
          <w:p w:rsidR="008D49EE" w:rsidRPr="008D49EE" w:rsidRDefault="008D49EE">
            <w:pPr>
              <w:pStyle w:val="ConsPlusNormal"/>
              <w:jc w:val="center"/>
              <w:rPr>
                <w:rFonts w:ascii="Times New Roman" w:hAnsi="Times New Roman" w:cs="Times New Roman"/>
                <w:sz w:val="28"/>
                <w:szCs w:val="28"/>
              </w:rPr>
            </w:pPr>
          </w:p>
        </w:tc>
      </w:tr>
      <w:tr w:rsidR="008D49EE" w:rsidRPr="008D49EE" w:rsidTr="008D49EE">
        <w:tc>
          <w:tcPr>
            <w:tcW w:w="629" w:type="dxa"/>
          </w:tcPr>
          <w:p w:rsidR="008D49EE" w:rsidRPr="008D49EE" w:rsidRDefault="008D49EE">
            <w:pPr>
              <w:pStyle w:val="ConsPlusNormal"/>
              <w:jc w:val="center"/>
              <w:rPr>
                <w:rFonts w:ascii="Times New Roman" w:hAnsi="Times New Roman" w:cs="Times New Roman"/>
                <w:sz w:val="28"/>
                <w:szCs w:val="28"/>
              </w:rPr>
            </w:pPr>
          </w:p>
        </w:tc>
        <w:tc>
          <w:tcPr>
            <w:tcW w:w="1296" w:type="dxa"/>
          </w:tcPr>
          <w:p w:rsidR="008D49EE" w:rsidRPr="008D49EE" w:rsidRDefault="008D49EE">
            <w:pPr>
              <w:pStyle w:val="ConsPlusNormal"/>
              <w:jc w:val="center"/>
              <w:rPr>
                <w:rFonts w:ascii="Times New Roman" w:hAnsi="Times New Roman" w:cs="Times New Roman"/>
                <w:sz w:val="28"/>
                <w:szCs w:val="28"/>
              </w:rPr>
            </w:pPr>
          </w:p>
        </w:tc>
        <w:tc>
          <w:tcPr>
            <w:tcW w:w="1587" w:type="dxa"/>
          </w:tcPr>
          <w:p w:rsidR="008D49EE" w:rsidRPr="008D49EE" w:rsidRDefault="008D49EE">
            <w:pPr>
              <w:pStyle w:val="ConsPlusNormal"/>
              <w:jc w:val="center"/>
              <w:rPr>
                <w:rFonts w:ascii="Times New Roman" w:hAnsi="Times New Roman" w:cs="Times New Roman"/>
                <w:sz w:val="28"/>
                <w:szCs w:val="28"/>
              </w:rPr>
            </w:pPr>
          </w:p>
        </w:tc>
        <w:tc>
          <w:tcPr>
            <w:tcW w:w="2098" w:type="dxa"/>
          </w:tcPr>
          <w:p w:rsidR="008D49EE" w:rsidRPr="008D49EE" w:rsidRDefault="008D49EE">
            <w:pPr>
              <w:pStyle w:val="ConsPlusNormal"/>
              <w:jc w:val="center"/>
              <w:rPr>
                <w:rFonts w:ascii="Times New Roman" w:hAnsi="Times New Roman" w:cs="Times New Roman"/>
                <w:sz w:val="28"/>
                <w:szCs w:val="28"/>
              </w:rPr>
            </w:pPr>
          </w:p>
        </w:tc>
        <w:tc>
          <w:tcPr>
            <w:tcW w:w="1814" w:type="dxa"/>
          </w:tcPr>
          <w:p w:rsidR="008D49EE" w:rsidRPr="008D49EE" w:rsidRDefault="008D49EE">
            <w:pPr>
              <w:pStyle w:val="ConsPlusNormal"/>
              <w:jc w:val="center"/>
              <w:rPr>
                <w:rFonts w:ascii="Times New Roman" w:hAnsi="Times New Roman" w:cs="Times New Roman"/>
                <w:sz w:val="28"/>
                <w:szCs w:val="28"/>
              </w:rPr>
            </w:pPr>
          </w:p>
        </w:tc>
        <w:tc>
          <w:tcPr>
            <w:tcW w:w="1644" w:type="dxa"/>
          </w:tcPr>
          <w:p w:rsidR="008D49EE" w:rsidRPr="008D49EE" w:rsidRDefault="008D49EE">
            <w:pPr>
              <w:pStyle w:val="ConsPlusNormal"/>
              <w:jc w:val="center"/>
              <w:rPr>
                <w:rFonts w:ascii="Times New Roman" w:hAnsi="Times New Roman" w:cs="Times New Roman"/>
                <w:sz w:val="28"/>
                <w:szCs w:val="28"/>
              </w:rPr>
            </w:pPr>
          </w:p>
        </w:tc>
      </w:tr>
    </w:tbl>
    <w:p w:rsidR="008D49EE" w:rsidRPr="008D49EE" w:rsidRDefault="008D49EE">
      <w:pPr>
        <w:pStyle w:val="ConsPlusNormal"/>
        <w:jc w:val="right"/>
        <w:rPr>
          <w:rFonts w:ascii="Times New Roman" w:hAnsi="Times New Roman" w:cs="Times New Roman"/>
          <w:sz w:val="28"/>
          <w:szCs w:val="28"/>
        </w:rPr>
      </w:pPr>
    </w:p>
    <w:p w:rsidR="008D49EE" w:rsidRPr="008D49EE" w:rsidRDefault="008D49EE">
      <w:pPr>
        <w:pStyle w:val="ConsPlusNormal"/>
        <w:jc w:val="right"/>
        <w:rPr>
          <w:rFonts w:ascii="Times New Roman" w:hAnsi="Times New Roman" w:cs="Times New Roman"/>
          <w:sz w:val="28"/>
          <w:szCs w:val="28"/>
        </w:rPr>
      </w:pPr>
    </w:p>
    <w:p w:rsidR="008D49EE" w:rsidRPr="008D49EE" w:rsidRDefault="008D49EE">
      <w:pPr>
        <w:pStyle w:val="ConsPlusNormal"/>
        <w:jc w:val="right"/>
        <w:rPr>
          <w:rFonts w:ascii="Times New Roman" w:hAnsi="Times New Roman" w:cs="Times New Roman"/>
          <w:sz w:val="28"/>
          <w:szCs w:val="28"/>
        </w:rPr>
      </w:pPr>
    </w:p>
    <w:p w:rsidR="008D49EE" w:rsidRDefault="008D49EE">
      <w:pPr>
        <w:pStyle w:val="ConsPlusNormal"/>
        <w:jc w:val="right"/>
        <w:rPr>
          <w:rFonts w:ascii="Times New Roman" w:hAnsi="Times New Roman" w:cs="Times New Roman"/>
          <w:sz w:val="28"/>
          <w:szCs w:val="28"/>
        </w:rPr>
      </w:pPr>
    </w:p>
    <w:p w:rsidR="008D49EE" w:rsidRDefault="008D49EE">
      <w:pPr>
        <w:pStyle w:val="ConsPlusNormal"/>
        <w:jc w:val="right"/>
        <w:rPr>
          <w:rFonts w:ascii="Times New Roman" w:hAnsi="Times New Roman" w:cs="Times New Roman"/>
          <w:sz w:val="28"/>
          <w:szCs w:val="28"/>
        </w:rPr>
      </w:pPr>
    </w:p>
    <w:p w:rsidR="008D49EE" w:rsidRPr="008D49EE" w:rsidRDefault="006C7AC7">
      <w:pPr>
        <w:pStyle w:val="ConsPlusNormal"/>
        <w:jc w:val="right"/>
        <w:outlineLvl w:val="1"/>
        <w:rPr>
          <w:rFonts w:ascii="Times New Roman" w:hAnsi="Times New Roman" w:cs="Times New Roman"/>
          <w:sz w:val="28"/>
          <w:szCs w:val="28"/>
        </w:rPr>
      </w:pPr>
      <w:r>
        <w:rPr>
          <w:rFonts w:ascii="Times New Roman" w:hAnsi="Times New Roman" w:cs="Times New Roman"/>
          <w:sz w:val="28"/>
          <w:szCs w:val="28"/>
        </w:rPr>
        <w:lastRenderedPageBreak/>
        <w:t>П</w:t>
      </w:r>
      <w:r w:rsidR="008D49EE" w:rsidRPr="008D49EE">
        <w:rPr>
          <w:rFonts w:ascii="Times New Roman" w:hAnsi="Times New Roman" w:cs="Times New Roman"/>
          <w:sz w:val="28"/>
          <w:szCs w:val="28"/>
        </w:rPr>
        <w:t xml:space="preserve">риложение </w:t>
      </w:r>
      <w:r w:rsidR="00973704">
        <w:rPr>
          <w:rFonts w:ascii="Times New Roman" w:hAnsi="Times New Roman" w:cs="Times New Roman"/>
          <w:sz w:val="28"/>
          <w:szCs w:val="28"/>
        </w:rPr>
        <w:t>№</w:t>
      </w:r>
      <w:r w:rsidR="008D49EE" w:rsidRPr="008D49EE">
        <w:rPr>
          <w:rFonts w:ascii="Times New Roman" w:hAnsi="Times New Roman" w:cs="Times New Roman"/>
          <w:sz w:val="28"/>
          <w:szCs w:val="28"/>
        </w:rPr>
        <w:t xml:space="preserve"> 2</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к Порядку рассмотрения заявлений соотечественников</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об участии в подпрограмме "Оказание содействия</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добровольному переселению в Республику Башкортостан</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соотечественников, проживающих за рубежом"</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государственной программы "Регулирование рынка</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 xml:space="preserve">труда и содействие занятости населения </w:t>
      </w:r>
      <w:proofErr w:type="gramStart"/>
      <w:r w:rsidRPr="008D49EE">
        <w:rPr>
          <w:rFonts w:ascii="Times New Roman" w:hAnsi="Times New Roman" w:cs="Times New Roman"/>
          <w:sz w:val="28"/>
          <w:szCs w:val="28"/>
        </w:rPr>
        <w:t>в</w:t>
      </w:r>
      <w:proofErr w:type="gramEnd"/>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Республике Башкортостан", утвержденной</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Постановлением Правительства Республики</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 xml:space="preserve">Башкортостан от 31 декабря 2014 г.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677</w:t>
      </w: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D49EE" w:rsidRPr="008D49EE" w:rsidTr="008D49EE">
        <w:trPr>
          <w:jc w:val="center"/>
        </w:trPr>
        <w:tc>
          <w:tcPr>
            <w:tcW w:w="9354" w:type="dxa"/>
            <w:tcBorders>
              <w:top w:val="nil"/>
              <w:left w:val="single" w:sz="24" w:space="0" w:color="CED3F1"/>
              <w:bottom w:val="nil"/>
              <w:right w:val="single" w:sz="24" w:space="0" w:color="F4F3F8"/>
            </w:tcBorders>
            <w:shd w:val="clear" w:color="auto" w:fill="F4F3F8"/>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color w:val="392C69"/>
                <w:sz w:val="28"/>
                <w:szCs w:val="28"/>
              </w:rPr>
              <w:t>Список изменяющих документов</w:t>
            </w:r>
          </w:p>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color w:val="392C69"/>
                <w:sz w:val="28"/>
                <w:szCs w:val="28"/>
              </w:rPr>
              <w:t>(</w:t>
            </w:r>
            <w:proofErr w:type="gramStart"/>
            <w:r w:rsidRPr="008D49EE">
              <w:rPr>
                <w:rFonts w:ascii="Times New Roman" w:hAnsi="Times New Roman" w:cs="Times New Roman"/>
                <w:color w:val="392C69"/>
                <w:sz w:val="28"/>
                <w:szCs w:val="28"/>
              </w:rPr>
              <w:t>введен</w:t>
            </w:r>
            <w:proofErr w:type="gramEnd"/>
            <w:r w:rsidRPr="008D49EE">
              <w:rPr>
                <w:rFonts w:ascii="Times New Roman" w:hAnsi="Times New Roman" w:cs="Times New Roman"/>
                <w:color w:val="392C69"/>
                <w:sz w:val="28"/>
                <w:szCs w:val="28"/>
              </w:rPr>
              <w:t xml:space="preserve"> </w:t>
            </w:r>
            <w:hyperlink r:id="rId23" w:history="1">
              <w:r w:rsidRPr="008D49EE">
                <w:rPr>
                  <w:rFonts w:ascii="Times New Roman" w:hAnsi="Times New Roman" w:cs="Times New Roman"/>
                  <w:color w:val="0000FF"/>
                  <w:sz w:val="28"/>
                  <w:szCs w:val="28"/>
                </w:rPr>
                <w:t>Приказом</w:t>
              </w:r>
            </w:hyperlink>
            <w:r w:rsidRPr="008D49EE">
              <w:rPr>
                <w:rFonts w:ascii="Times New Roman" w:hAnsi="Times New Roman" w:cs="Times New Roman"/>
                <w:color w:val="392C69"/>
                <w:sz w:val="28"/>
                <w:szCs w:val="28"/>
              </w:rPr>
              <w:t xml:space="preserve"> Министерства семьи и труда РБ от 27.11.2019 </w:t>
            </w:r>
            <w:r w:rsidR="00973704">
              <w:rPr>
                <w:rFonts w:ascii="Times New Roman" w:hAnsi="Times New Roman" w:cs="Times New Roman"/>
                <w:color w:val="392C69"/>
                <w:sz w:val="28"/>
                <w:szCs w:val="28"/>
              </w:rPr>
              <w:t>№</w:t>
            </w:r>
            <w:r w:rsidRPr="008D49EE">
              <w:rPr>
                <w:rFonts w:ascii="Times New Roman" w:hAnsi="Times New Roman" w:cs="Times New Roman"/>
                <w:color w:val="392C69"/>
                <w:sz w:val="28"/>
                <w:szCs w:val="28"/>
              </w:rPr>
              <w:t xml:space="preserve"> 715-о)</w:t>
            </w:r>
          </w:p>
        </w:tc>
      </w:tr>
    </w:tbl>
    <w:p w:rsidR="008D49EE" w:rsidRPr="008D49EE" w:rsidRDefault="008D49EE" w:rsidP="008D49EE">
      <w:pPr>
        <w:pStyle w:val="ConsPlusNonformat"/>
        <w:jc w:val="right"/>
        <w:rPr>
          <w:rFonts w:ascii="Times New Roman" w:hAnsi="Times New Roman" w:cs="Times New Roman"/>
          <w:sz w:val="28"/>
          <w:szCs w:val="28"/>
        </w:rPr>
      </w:pPr>
      <w:r w:rsidRPr="008D49EE">
        <w:rPr>
          <w:rFonts w:ascii="Times New Roman" w:hAnsi="Times New Roman" w:cs="Times New Roman"/>
          <w:sz w:val="28"/>
          <w:szCs w:val="28"/>
        </w:rPr>
        <w:t xml:space="preserve">                                                                  Директору</w:t>
      </w:r>
    </w:p>
    <w:p w:rsidR="008D49EE" w:rsidRPr="008D49EE" w:rsidRDefault="008D49EE" w:rsidP="008D49EE">
      <w:pPr>
        <w:pStyle w:val="ConsPlusNonformat"/>
        <w:jc w:val="right"/>
        <w:rPr>
          <w:rFonts w:ascii="Times New Roman" w:hAnsi="Times New Roman" w:cs="Times New Roman"/>
          <w:sz w:val="28"/>
          <w:szCs w:val="28"/>
        </w:rPr>
      </w:pPr>
      <w:r w:rsidRPr="008D49EE">
        <w:rPr>
          <w:rFonts w:ascii="Times New Roman" w:hAnsi="Times New Roman" w:cs="Times New Roman"/>
          <w:sz w:val="28"/>
          <w:szCs w:val="28"/>
        </w:rPr>
        <w:t xml:space="preserve">                                             ______________________________</w:t>
      </w:r>
    </w:p>
    <w:p w:rsidR="008D49EE" w:rsidRPr="008D49EE" w:rsidRDefault="008D49EE" w:rsidP="008D49EE">
      <w:pPr>
        <w:pStyle w:val="ConsPlusNonformat"/>
        <w:jc w:val="right"/>
        <w:rPr>
          <w:rFonts w:ascii="Times New Roman" w:hAnsi="Times New Roman" w:cs="Times New Roman"/>
          <w:sz w:val="28"/>
          <w:szCs w:val="28"/>
        </w:rPr>
      </w:pPr>
      <w:r w:rsidRPr="008D49EE">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8D49EE">
        <w:rPr>
          <w:rFonts w:ascii="Times New Roman" w:hAnsi="Times New Roman" w:cs="Times New Roman"/>
          <w:sz w:val="28"/>
          <w:szCs w:val="28"/>
        </w:rPr>
        <w:t>(наименование государственного</w:t>
      </w:r>
      <w:proofErr w:type="gramEnd"/>
    </w:p>
    <w:p w:rsidR="008D49EE" w:rsidRPr="008D49EE" w:rsidRDefault="008D49EE" w:rsidP="008D49EE">
      <w:pPr>
        <w:pStyle w:val="ConsPlusNonformat"/>
        <w:jc w:val="right"/>
        <w:rPr>
          <w:rFonts w:ascii="Times New Roman" w:hAnsi="Times New Roman" w:cs="Times New Roman"/>
          <w:sz w:val="28"/>
          <w:szCs w:val="28"/>
        </w:rPr>
      </w:pPr>
      <w:r w:rsidRPr="008D49E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D49EE">
        <w:rPr>
          <w:rFonts w:ascii="Times New Roman" w:hAnsi="Times New Roman" w:cs="Times New Roman"/>
          <w:sz w:val="28"/>
          <w:szCs w:val="28"/>
        </w:rPr>
        <w:t>учреждения службы занятости</w:t>
      </w:r>
    </w:p>
    <w:p w:rsidR="008D49EE" w:rsidRPr="008D49EE" w:rsidRDefault="008D49EE" w:rsidP="008D49EE">
      <w:pPr>
        <w:pStyle w:val="ConsPlusNonformat"/>
        <w:jc w:val="right"/>
        <w:rPr>
          <w:rFonts w:ascii="Times New Roman" w:hAnsi="Times New Roman" w:cs="Times New Roman"/>
          <w:sz w:val="28"/>
          <w:szCs w:val="28"/>
        </w:rPr>
      </w:pPr>
      <w:r w:rsidRPr="008D49EE">
        <w:rPr>
          <w:rFonts w:ascii="Times New Roman" w:hAnsi="Times New Roman" w:cs="Times New Roman"/>
          <w:sz w:val="28"/>
          <w:szCs w:val="28"/>
        </w:rPr>
        <w:t xml:space="preserve">                                                        населения)</w:t>
      </w:r>
    </w:p>
    <w:p w:rsidR="008D49EE" w:rsidRPr="008D49EE" w:rsidRDefault="008D49EE" w:rsidP="008D49EE">
      <w:pPr>
        <w:pStyle w:val="ConsPlusNonformat"/>
        <w:jc w:val="right"/>
        <w:rPr>
          <w:rFonts w:ascii="Times New Roman" w:hAnsi="Times New Roman" w:cs="Times New Roman"/>
          <w:sz w:val="28"/>
          <w:szCs w:val="28"/>
        </w:rPr>
      </w:pPr>
      <w:bookmarkStart w:id="5" w:name="_GoBack"/>
      <w:bookmarkEnd w:id="5"/>
    </w:p>
    <w:p w:rsidR="008D49EE" w:rsidRPr="008D49EE" w:rsidRDefault="008D49EE" w:rsidP="008D49EE">
      <w:pPr>
        <w:pStyle w:val="ConsPlusNonformat"/>
        <w:jc w:val="center"/>
        <w:rPr>
          <w:rFonts w:ascii="Times New Roman" w:hAnsi="Times New Roman" w:cs="Times New Roman"/>
          <w:sz w:val="28"/>
          <w:szCs w:val="28"/>
        </w:rPr>
      </w:pPr>
      <w:bookmarkStart w:id="6" w:name="P173"/>
      <w:bookmarkEnd w:id="6"/>
      <w:r w:rsidRPr="008D49EE">
        <w:rPr>
          <w:rFonts w:ascii="Times New Roman" w:hAnsi="Times New Roman" w:cs="Times New Roman"/>
          <w:sz w:val="28"/>
          <w:szCs w:val="28"/>
        </w:rPr>
        <w:t>Запрос</w:t>
      </w:r>
    </w:p>
    <w:p w:rsidR="008D49EE" w:rsidRPr="008D49EE" w:rsidRDefault="008D49EE" w:rsidP="008D49EE">
      <w:pPr>
        <w:pStyle w:val="ConsPlusNonformat"/>
        <w:jc w:val="center"/>
        <w:rPr>
          <w:rFonts w:ascii="Times New Roman" w:hAnsi="Times New Roman" w:cs="Times New Roman"/>
          <w:sz w:val="28"/>
          <w:szCs w:val="28"/>
        </w:rPr>
      </w:pPr>
      <w:r w:rsidRPr="008D49EE">
        <w:rPr>
          <w:rFonts w:ascii="Times New Roman" w:hAnsi="Times New Roman" w:cs="Times New Roman"/>
          <w:sz w:val="28"/>
          <w:szCs w:val="28"/>
        </w:rPr>
        <w:t>о рассмотрении вопроса о возможности (невозможности)</w:t>
      </w:r>
    </w:p>
    <w:p w:rsidR="008D49EE" w:rsidRPr="008D49EE" w:rsidRDefault="008D49EE" w:rsidP="008D49EE">
      <w:pPr>
        <w:pStyle w:val="ConsPlusNonformat"/>
        <w:jc w:val="center"/>
        <w:rPr>
          <w:rFonts w:ascii="Times New Roman" w:hAnsi="Times New Roman" w:cs="Times New Roman"/>
          <w:sz w:val="28"/>
          <w:szCs w:val="28"/>
        </w:rPr>
      </w:pPr>
      <w:r w:rsidRPr="008D49EE">
        <w:rPr>
          <w:rFonts w:ascii="Times New Roman" w:hAnsi="Times New Roman" w:cs="Times New Roman"/>
          <w:sz w:val="28"/>
          <w:szCs w:val="28"/>
        </w:rPr>
        <w:t>трудоустройства соотечественника</w:t>
      </w:r>
    </w:p>
    <w:p w:rsidR="008D49EE" w:rsidRPr="008D49EE" w:rsidRDefault="008D49EE" w:rsidP="008D49EE">
      <w:pPr>
        <w:pStyle w:val="ConsPlusNonformat"/>
        <w:jc w:val="center"/>
        <w:rPr>
          <w:rFonts w:ascii="Times New Roman" w:hAnsi="Times New Roman" w:cs="Times New Roman"/>
          <w:sz w:val="28"/>
          <w:szCs w:val="28"/>
        </w:rPr>
      </w:pPr>
    </w:p>
    <w:p w:rsidR="008D49EE" w:rsidRPr="008D49EE" w:rsidRDefault="008D49EE">
      <w:pPr>
        <w:pStyle w:val="ConsPlusNonformat"/>
        <w:jc w:val="both"/>
        <w:rPr>
          <w:rFonts w:ascii="Times New Roman" w:hAnsi="Times New Roman" w:cs="Times New Roman"/>
          <w:sz w:val="28"/>
          <w:szCs w:val="28"/>
        </w:rPr>
      </w:pPr>
      <w:r w:rsidRPr="008D49EE">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Pr="008D49EE">
        <w:rPr>
          <w:rFonts w:ascii="Times New Roman" w:hAnsi="Times New Roman" w:cs="Times New Roman"/>
          <w:sz w:val="28"/>
          <w:szCs w:val="28"/>
        </w:rPr>
        <w:t>Приказом  Министерства  семьи,  труда  и  социальной  защиты  населения</w:t>
      </w:r>
      <w:r>
        <w:rPr>
          <w:rFonts w:ascii="Times New Roman" w:hAnsi="Times New Roman" w:cs="Times New Roman"/>
          <w:sz w:val="28"/>
          <w:szCs w:val="28"/>
        </w:rPr>
        <w:t xml:space="preserve"> </w:t>
      </w:r>
      <w:r w:rsidRPr="008D49EE">
        <w:rPr>
          <w:rFonts w:ascii="Times New Roman" w:hAnsi="Times New Roman" w:cs="Times New Roman"/>
          <w:sz w:val="28"/>
          <w:szCs w:val="28"/>
        </w:rPr>
        <w:t xml:space="preserve">Республики  Башкортостан  от  19 апреля 2018 года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278-о утвержден Порядок</w:t>
      </w:r>
      <w:r>
        <w:rPr>
          <w:rFonts w:ascii="Times New Roman" w:hAnsi="Times New Roman" w:cs="Times New Roman"/>
          <w:sz w:val="28"/>
          <w:szCs w:val="28"/>
        </w:rPr>
        <w:t xml:space="preserve"> </w:t>
      </w:r>
      <w:r w:rsidRPr="008D49EE">
        <w:rPr>
          <w:rFonts w:ascii="Times New Roman" w:hAnsi="Times New Roman" w:cs="Times New Roman"/>
          <w:sz w:val="28"/>
          <w:szCs w:val="28"/>
        </w:rPr>
        <w:t>рассмотрения   заявлений   соотечественников   об  участии  в  подпрограмме</w:t>
      </w:r>
      <w:r>
        <w:rPr>
          <w:rFonts w:ascii="Times New Roman" w:hAnsi="Times New Roman" w:cs="Times New Roman"/>
          <w:sz w:val="28"/>
          <w:szCs w:val="28"/>
        </w:rPr>
        <w:t xml:space="preserve"> </w:t>
      </w:r>
      <w:r w:rsidRPr="008D49EE">
        <w:rPr>
          <w:rFonts w:ascii="Times New Roman" w:hAnsi="Times New Roman" w:cs="Times New Roman"/>
          <w:sz w:val="28"/>
          <w:szCs w:val="28"/>
        </w:rPr>
        <w:t>"Оказание  содействия  добровольному  переселению в Республику Башкортостан</w:t>
      </w:r>
      <w:r>
        <w:rPr>
          <w:rFonts w:ascii="Times New Roman" w:hAnsi="Times New Roman" w:cs="Times New Roman"/>
          <w:sz w:val="28"/>
          <w:szCs w:val="28"/>
        </w:rPr>
        <w:t xml:space="preserve"> </w:t>
      </w:r>
      <w:r w:rsidRPr="008D49EE">
        <w:rPr>
          <w:rFonts w:ascii="Times New Roman" w:hAnsi="Times New Roman" w:cs="Times New Roman"/>
          <w:sz w:val="28"/>
          <w:szCs w:val="28"/>
        </w:rPr>
        <w:t>соотечественников,   проживающих   за  рубежом"  государственной  программы</w:t>
      </w:r>
      <w:r>
        <w:rPr>
          <w:rFonts w:ascii="Times New Roman" w:hAnsi="Times New Roman" w:cs="Times New Roman"/>
          <w:sz w:val="28"/>
          <w:szCs w:val="28"/>
        </w:rPr>
        <w:t xml:space="preserve"> </w:t>
      </w:r>
      <w:r w:rsidRPr="008D49EE">
        <w:rPr>
          <w:rFonts w:ascii="Times New Roman" w:hAnsi="Times New Roman" w:cs="Times New Roman"/>
          <w:sz w:val="28"/>
          <w:szCs w:val="28"/>
        </w:rPr>
        <w:t>"Регулирование  рынка  труда  и содействие занятости населения в Республике</w:t>
      </w:r>
      <w:r>
        <w:rPr>
          <w:rFonts w:ascii="Times New Roman" w:hAnsi="Times New Roman" w:cs="Times New Roman"/>
          <w:sz w:val="28"/>
          <w:szCs w:val="28"/>
        </w:rPr>
        <w:t xml:space="preserve"> </w:t>
      </w:r>
      <w:r w:rsidRPr="008D49EE">
        <w:rPr>
          <w:rFonts w:ascii="Times New Roman" w:hAnsi="Times New Roman" w:cs="Times New Roman"/>
          <w:sz w:val="28"/>
          <w:szCs w:val="28"/>
        </w:rPr>
        <w:t>Башкортостан",   утвержденной   постановлением   Правительства   Республики</w:t>
      </w:r>
      <w:r>
        <w:rPr>
          <w:rFonts w:ascii="Times New Roman" w:hAnsi="Times New Roman" w:cs="Times New Roman"/>
          <w:sz w:val="28"/>
          <w:szCs w:val="28"/>
        </w:rPr>
        <w:t xml:space="preserve"> </w:t>
      </w:r>
      <w:r w:rsidRPr="008D49EE">
        <w:rPr>
          <w:rFonts w:ascii="Times New Roman" w:hAnsi="Times New Roman" w:cs="Times New Roman"/>
          <w:sz w:val="28"/>
          <w:szCs w:val="28"/>
        </w:rPr>
        <w:t xml:space="preserve">Башкортостан от 31 декабря 2014 года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677 (с</w:t>
      </w:r>
      <w:proofErr w:type="gramEnd"/>
      <w:r w:rsidRPr="008D49EE">
        <w:rPr>
          <w:rFonts w:ascii="Times New Roman" w:hAnsi="Times New Roman" w:cs="Times New Roman"/>
          <w:sz w:val="28"/>
          <w:szCs w:val="28"/>
        </w:rPr>
        <w:t xml:space="preserve"> последующими изменениями).</w:t>
      </w:r>
    </w:p>
    <w:p w:rsidR="008D49EE" w:rsidRPr="008D49EE" w:rsidRDefault="008D49EE">
      <w:pPr>
        <w:pStyle w:val="ConsPlusNonformat"/>
        <w:jc w:val="both"/>
        <w:rPr>
          <w:rFonts w:ascii="Times New Roman" w:hAnsi="Times New Roman" w:cs="Times New Roman"/>
          <w:sz w:val="28"/>
          <w:szCs w:val="28"/>
        </w:rPr>
      </w:pPr>
      <w:r w:rsidRPr="008D49EE">
        <w:rPr>
          <w:rFonts w:ascii="Times New Roman" w:hAnsi="Times New Roman" w:cs="Times New Roman"/>
          <w:sz w:val="28"/>
          <w:szCs w:val="28"/>
        </w:rPr>
        <w:t xml:space="preserve">   </w:t>
      </w:r>
      <w:r>
        <w:rPr>
          <w:rFonts w:ascii="Times New Roman" w:hAnsi="Times New Roman" w:cs="Times New Roman"/>
          <w:sz w:val="28"/>
          <w:szCs w:val="28"/>
        </w:rPr>
        <w:tab/>
      </w:r>
      <w:r w:rsidRPr="008D49EE">
        <w:rPr>
          <w:rFonts w:ascii="Times New Roman" w:hAnsi="Times New Roman" w:cs="Times New Roman"/>
          <w:sz w:val="28"/>
          <w:szCs w:val="28"/>
        </w:rPr>
        <w:t>Просим рассмотреть вопрос о возможности (невозможности) трудоустройства</w:t>
      </w:r>
      <w:r>
        <w:rPr>
          <w:rFonts w:ascii="Times New Roman" w:hAnsi="Times New Roman" w:cs="Times New Roman"/>
          <w:sz w:val="28"/>
          <w:szCs w:val="28"/>
        </w:rPr>
        <w:t xml:space="preserve"> </w:t>
      </w:r>
      <w:r w:rsidRPr="008D49EE">
        <w:rPr>
          <w:rFonts w:ascii="Times New Roman" w:hAnsi="Times New Roman" w:cs="Times New Roman"/>
          <w:sz w:val="28"/>
          <w:szCs w:val="28"/>
        </w:rPr>
        <w:t>соотечественника.</w:t>
      </w:r>
    </w:p>
    <w:p w:rsidR="008D49EE" w:rsidRPr="008D49EE" w:rsidRDefault="008D49EE">
      <w:pPr>
        <w:pStyle w:val="ConsPlusNonformat"/>
        <w:jc w:val="both"/>
        <w:rPr>
          <w:rFonts w:ascii="Times New Roman" w:hAnsi="Times New Roman" w:cs="Times New Roman"/>
          <w:sz w:val="28"/>
          <w:szCs w:val="28"/>
        </w:rPr>
      </w:pPr>
      <w:r w:rsidRPr="008D49EE">
        <w:rPr>
          <w:rFonts w:ascii="Times New Roman" w:hAnsi="Times New Roman" w:cs="Times New Roman"/>
          <w:sz w:val="28"/>
          <w:szCs w:val="28"/>
        </w:rPr>
        <w:t xml:space="preserve">    </w:t>
      </w:r>
      <w:r>
        <w:rPr>
          <w:rFonts w:ascii="Times New Roman" w:hAnsi="Times New Roman" w:cs="Times New Roman"/>
          <w:sz w:val="28"/>
          <w:szCs w:val="28"/>
        </w:rPr>
        <w:tab/>
      </w:r>
      <w:r w:rsidRPr="008D49EE">
        <w:rPr>
          <w:rFonts w:ascii="Times New Roman" w:hAnsi="Times New Roman" w:cs="Times New Roman"/>
          <w:sz w:val="28"/>
          <w:szCs w:val="28"/>
        </w:rPr>
        <w:t>В  случае  если трудоустройство возможно, необходимо осуществить подбор</w:t>
      </w:r>
      <w:r>
        <w:rPr>
          <w:rFonts w:ascii="Times New Roman" w:hAnsi="Times New Roman" w:cs="Times New Roman"/>
          <w:sz w:val="28"/>
          <w:szCs w:val="28"/>
        </w:rPr>
        <w:t xml:space="preserve"> </w:t>
      </w:r>
      <w:r w:rsidRPr="008D49EE">
        <w:rPr>
          <w:rFonts w:ascii="Times New Roman" w:hAnsi="Times New Roman" w:cs="Times New Roman"/>
          <w:sz w:val="28"/>
          <w:szCs w:val="28"/>
        </w:rPr>
        <w:t>вариантов  для  трудоустройства  соотечественника,  по результатам которого</w:t>
      </w:r>
      <w:r>
        <w:rPr>
          <w:rFonts w:ascii="Times New Roman" w:hAnsi="Times New Roman" w:cs="Times New Roman"/>
          <w:sz w:val="28"/>
          <w:szCs w:val="28"/>
        </w:rPr>
        <w:t xml:space="preserve"> </w:t>
      </w:r>
      <w:r w:rsidRPr="008D49EE">
        <w:rPr>
          <w:rFonts w:ascii="Times New Roman" w:hAnsi="Times New Roman" w:cs="Times New Roman"/>
          <w:sz w:val="28"/>
          <w:szCs w:val="28"/>
        </w:rPr>
        <w:t>оформить   заключение  и  направить  его  в  Министерство  семьи,  труда  и</w:t>
      </w:r>
      <w:r>
        <w:rPr>
          <w:rFonts w:ascii="Times New Roman" w:hAnsi="Times New Roman" w:cs="Times New Roman"/>
          <w:sz w:val="28"/>
          <w:szCs w:val="28"/>
        </w:rPr>
        <w:t xml:space="preserve"> </w:t>
      </w:r>
      <w:r w:rsidRPr="008D49EE">
        <w:rPr>
          <w:rFonts w:ascii="Times New Roman" w:hAnsi="Times New Roman" w:cs="Times New Roman"/>
          <w:sz w:val="28"/>
          <w:szCs w:val="28"/>
        </w:rPr>
        <w:t>социальной защиты населения Республики Башкортостан.</w:t>
      </w:r>
    </w:p>
    <w:p w:rsidR="008D49EE" w:rsidRPr="008D49EE" w:rsidRDefault="008D49EE">
      <w:pPr>
        <w:pStyle w:val="ConsPlusNonformat"/>
        <w:jc w:val="both"/>
        <w:rPr>
          <w:rFonts w:ascii="Times New Roman" w:hAnsi="Times New Roman" w:cs="Times New Roman"/>
          <w:sz w:val="28"/>
          <w:szCs w:val="28"/>
        </w:rPr>
      </w:pPr>
    </w:p>
    <w:p w:rsidR="008D49EE" w:rsidRPr="008D49EE" w:rsidRDefault="008D49EE">
      <w:pPr>
        <w:pStyle w:val="ConsPlusNonformat"/>
        <w:jc w:val="both"/>
        <w:rPr>
          <w:rFonts w:ascii="Times New Roman" w:hAnsi="Times New Roman" w:cs="Times New Roman"/>
          <w:sz w:val="28"/>
          <w:szCs w:val="28"/>
        </w:rPr>
      </w:pPr>
      <w:r w:rsidRPr="008D49EE">
        <w:rPr>
          <w:rFonts w:ascii="Times New Roman" w:hAnsi="Times New Roman" w:cs="Times New Roman"/>
          <w:sz w:val="28"/>
          <w:szCs w:val="28"/>
        </w:rPr>
        <w:t xml:space="preserve">    Приложение: заявление на ___ л., в ___ экз.</w:t>
      </w:r>
    </w:p>
    <w:p w:rsidR="008D49EE" w:rsidRPr="008D49EE" w:rsidRDefault="008D49EE">
      <w:pPr>
        <w:pStyle w:val="ConsPlusNonformat"/>
        <w:jc w:val="both"/>
        <w:rPr>
          <w:rFonts w:ascii="Times New Roman" w:hAnsi="Times New Roman" w:cs="Times New Roman"/>
          <w:sz w:val="28"/>
          <w:szCs w:val="28"/>
        </w:rPr>
      </w:pPr>
      <w:r>
        <w:rPr>
          <w:rFonts w:ascii="Times New Roman" w:hAnsi="Times New Roman" w:cs="Times New Roman"/>
          <w:sz w:val="28"/>
          <w:szCs w:val="28"/>
        </w:rPr>
        <w:t>____________________________</w:t>
      </w:r>
      <w:r w:rsidRPr="008D49EE">
        <w:rPr>
          <w:rFonts w:ascii="Times New Roman" w:hAnsi="Times New Roman" w:cs="Times New Roman"/>
          <w:sz w:val="28"/>
          <w:szCs w:val="28"/>
        </w:rPr>
        <w:t>______   ___________ "__" _________ 20__ г.</w:t>
      </w:r>
    </w:p>
    <w:p w:rsidR="008D49EE" w:rsidRPr="008D49EE" w:rsidRDefault="008D49EE">
      <w:pPr>
        <w:pStyle w:val="ConsPlusNonformat"/>
        <w:jc w:val="both"/>
        <w:rPr>
          <w:rFonts w:ascii="Times New Roman" w:hAnsi="Times New Roman" w:cs="Times New Roman"/>
          <w:sz w:val="18"/>
          <w:szCs w:val="18"/>
        </w:rPr>
      </w:pPr>
      <w:proofErr w:type="gramStart"/>
      <w:r w:rsidRPr="008D49EE">
        <w:rPr>
          <w:rFonts w:ascii="Times New Roman" w:hAnsi="Times New Roman" w:cs="Times New Roman"/>
          <w:sz w:val="18"/>
          <w:szCs w:val="18"/>
        </w:rPr>
        <w:t>(фамилия, имя, отчество сотрудника     (подпись)         (дата)</w:t>
      </w:r>
      <w:proofErr w:type="gramEnd"/>
    </w:p>
    <w:p w:rsidR="008D49EE" w:rsidRPr="008D49EE" w:rsidRDefault="008D49EE">
      <w:pPr>
        <w:pStyle w:val="ConsPlusNonformat"/>
        <w:jc w:val="both"/>
        <w:rPr>
          <w:rFonts w:ascii="Times New Roman" w:hAnsi="Times New Roman" w:cs="Times New Roman"/>
          <w:sz w:val="18"/>
          <w:szCs w:val="18"/>
        </w:rPr>
      </w:pPr>
      <w:r w:rsidRPr="008D49EE">
        <w:rPr>
          <w:rFonts w:ascii="Times New Roman" w:hAnsi="Times New Roman" w:cs="Times New Roman"/>
          <w:sz w:val="18"/>
          <w:szCs w:val="18"/>
        </w:rPr>
        <w:t xml:space="preserve">   Министерства семьи, труда и</w:t>
      </w:r>
    </w:p>
    <w:p w:rsidR="008D49EE" w:rsidRPr="008D49EE" w:rsidRDefault="008D49EE">
      <w:pPr>
        <w:pStyle w:val="ConsPlusNonformat"/>
        <w:jc w:val="both"/>
        <w:rPr>
          <w:rFonts w:ascii="Times New Roman" w:hAnsi="Times New Roman" w:cs="Times New Roman"/>
          <w:sz w:val="18"/>
          <w:szCs w:val="18"/>
        </w:rPr>
      </w:pPr>
      <w:r w:rsidRPr="008D49EE">
        <w:rPr>
          <w:rFonts w:ascii="Times New Roman" w:hAnsi="Times New Roman" w:cs="Times New Roman"/>
          <w:sz w:val="18"/>
          <w:szCs w:val="18"/>
        </w:rPr>
        <w:t xml:space="preserve">   социальной защиты населения</w:t>
      </w:r>
    </w:p>
    <w:p w:rsidR="008D49EE" w:rsidRPr="008D49EE" w:rsidRDefault="008D49EE">
      <w:pPr>
        <w:pStyle w:val="ConsPlusNonformat"/>
        <w:jc w:val="both"/>
        <w:rPr>
          <w:rFonts w:ascii="Times New Roman" w:hAnsi="Times New Roman" w:cs="Times New Roman"/>
          <w:sz w:val="18"/>
          <w:szCs w:val="18"/>
        </w:rPr>
      </w:pPr>
      <w:r w:rsidRPr="008D49EE">
        <w:rPr>
          <w:rFonts w:ascii="Times New Roman" w:hAnsi="Times New Roman" w:cs="Times New Roman"/>
          <w:sz w:val="18"/>
          <w:szCs w:val="18"/>
        </w:rPr>
        <w:t xml:space="preserve">    Республики Башкортостан)</w:t>
      </w:r>
    </w:p>
    <w:p w:rsidR="008D49EE" w:rsidRPr="008D49EE" w:rsidRDefault="008D49EE">
      <w:pPr>
        <w:pStyle w:val="ConsPlusNormal"/>
        <w:jc w:val="right"/>
        <w:outlineLvl w:val="1"/>
        <w:rPr>
          <w:rFonts w:ascii="Times New Roman" w:hAnsi="Times New Roman" w:cs="Times New Roman"/>
          <w:sz w:val="28"/>
          <w:szCs w:val="28"/>
        </w:rPr>
      </w:pPr>
      <w:r w:rsidRPr="008D49EE">
        <w:rPr>
          <w:rFonts w:ascii="Times New Roman" w:hAnsi="Times New Roman" w:cs="Times New Roman"/>
          <w:sz w:val="28"/>
          <w:szCs w:val="28"/>
        </w:rPr>
        <w:lastRenderedPageBreak/>
        <w:t xml:space="preserve">Приложение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3</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к Порядку рассмотрения заявлений соотечественников</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об участии в подпрограмме "Оказание содействия</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добровольному переселению в Республику Башкортостан</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соотечественников, проживающих за рубежом"</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государственной программы "Регулирование рынка</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 xml:space="preserve">труда и содействие занятости населения </w:t>
      </w:r>
      <w:proofErr w:type="gramStart"/>
      <w:r w:rsidRPr="008D49EE">
        <w:rPr>
          <w:rFonts w:ascii="Times New Roman" w:hAnsi="Times New Roman" w:cs="Times New Roman"/>
          <w:sz w:val="28"/>
          <w:szCs w:val="28"/>
        </w:rPr>
        <w:t>в</w:t>
      </w:r>
      <w:proofErr w:type="gramEnd"/>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Республике Башкортостан", утвержденной</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Постановлением Правительства Республики</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 xml:space="preserve">Башкортостан от 31 декабря 2014 г.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677</w:t>
      </w:r>
    </w:p>
    <w:p w:rsidR="008D49EE" w:rsidRPr="008D49EE" w:rsidRDefault="008D49EE">
      <w:pPr>
        <w:spacing w:after="1"/>
        <w:rPr>
          <w:rFonts w:ascii="Times New Roman" w:hAnsi="Times New Roman" w:cs="Times New Roman"/>
          <w:sz w:val="28"/>
          <w:szCs w:val="28"/>
        </w:rPr>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D49EE" w:rsidRPr="008D49EE">
        <w:trPr>
          <w:jc w:val="center"/>
        </w:trPr>
        <w:tc>
          <w:tcPr>
            <w:tcW w:w="9294" w:type="dxa"/>
            <w:tcBorders>
              <w:top w:val="nil"/>
              <w:left w:val="single" w:sz="24" w:space="0" w:color="CED3F1"/>
              <w:bottom w:val="nil"/>
              <w:right w:val="single" w:sz="24" w:space="0" w:color="F4F3F8"/>
            </w:tcBorders>
            <w:shd w:val="clear" w:color="auto" w:fill="F4F3F8"/>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color w:val="392C69"/>
                <w:sz w:val="28"/>
                <w:szCs w:val="28"/>
              </w:rPr>
              <w:t>Список изменяющих документов</w:t>
            </w:r>
          </w:p>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color w:val="392C69"/>
                <w:sz w:val="28"/>
                <w:szCs w:val="28"/>
              </w:rPr>
              <w:t xml:space="preserve">(введено </w:t>
            </w:r>
            <w:hyperlink r:id="rId24" w:history="1">
              <w:r w:rsidRPr="008D49EE">
                <w:rPr>
                  <w:rFonts w:ascii="Times New Roman" w:hAnsi="Times New Roman" w:cs="Times New Roman"/>
                  <w:color w:val="0000FF"/>
                  <w:sz w:val="28"/>
                  <w:szCs w:val="28"/>
                </w:rPr>
                <w:t>Приказом</w:t>
              </w:r>
            </w:hyperlink>
            <w:r w:rsidRPr="008D49EE">
              <w:rPr>
                <w:rFonts w:ascii="Times New Roman" w:hAnsi="Times New Roman" w:cs="Times New Roman"/>
                <w:color w:val="392C69"/>
                <w:sz w:val="28"/>
                <w:szCs w:val="28"/>
              </w:rPr>
              <w:t xml:space="preserve"> Министерства семьи и труда РБ от 27.11.2019 </w:t>
            </w:r>
            <w:r w:rsidR="00973704">
              <w:rPr>
                <w:rFonts w:ascii="Times New Roman" w:hAnsi="Times New Roman" w:cs="Times New Roman"/>
                <w:color w:val="392C69"/>
                <w:sz w:val="28"/>
                <w:szCs w:val="28"/>
              </w:rPr>
              <w:t>№</w:t>
            </w:r>
            <w:r w:rsidRPr="008D49EE">
              <w:rPr>
                <w:rFonts w:ascii="Times New Roman" w:hAnsi="Times New Roman" w:cs="Times New Roman"/>
                <w:color w:val="392C69"/>
                <w:sz w:val="28"/>
                <w:szCs w:val="28"/>
              </w:rPr>
              <w:t xml:space="preserve"> 715-о)</w:t>
            </w:r>
          </w:p>
        </w:tc>
      </w:tr>
    </w:tbl>
    <w:p w:rsidR="008D49EE" w:rsidRPr="008D49EE" w:rsidRDefault="008D49EE">
      <w:pPr>
        <w:pStyle w:val="ConsPlusNormal"/>
        <w:jc w:val="right"/>
        <w:rPr>
          <w:rFonts w:ascii="Times New Roman" w:hAnsi="Times New Roman" w:cs="Times New Roman"/>
          <w:sz w:val="28"/>
          <w:szCs w:val="28"/>
        </w:rPr>
      </w:pPr>
    </w:p>
    <w:p w:rsidR="008D49EE" w:rsidRPr="008D49EE" w:rsidRDefault="008D49EE" w:rsidP="008D49EE">
      <w:pPr>
        <w:pStyle w:val="ConsPlusNonformat"/>
        <w:jc w:val="right"/>
        <w:rPr>
          <w:rFonts w:ascii="Times New Roman" w:hAnsi="Times New Roman" w:cs="Times New Roman"/>
          <w:sz w:val="28"/>
          <w:szCs w:val="28"/>
        </w:rPr>
      </w:pPr>
      <w:r w:rsidRPr="008D49EE">
        <w:rPr>
          <w:rFonts w:ascii="Times New Roman" w:hAnsi="Times New Roman" w:cs="Times New Roman"/>
          <w:sz w:val="28"/>
          <w:szCs w:val="28"/>
        </w:rPr>
        <w:t xml:space="preserve">                                                  Министерство семьи, труда</w:t>
      </w:r>
    </w:p>
    <w:p w:rsidR="008D49EE" w:rsidRPr="008D49EE" w:rsidRDefault="008D49EE" w:rsidP="008D49EE">
      <w:pPr>
        <w:pStyle w:val="ConsPlusNonformat"/>
        <w:jc w:val="right"/>
        <w:rPr>
          <w:rFonts w:ascii="Times New Roman" w:hAnsi="Times New Roman" w:cs="Times New Roman"/>
          <w:sz w:val="28"/>
          <w:szCs w:val="28"/>
        </w:rPr>
      </w:pPr>
      <w:r w:rsidRPr="008D49EE">
        <w:rPr>
          <w:rFonts w:ascii="Times New Roman" w:hAnsi="Times New Roman" w:cs="Times New Roman"/>
          <w:sz w:val="28"/>
          <w:szCs w:val="28"/>
        </w:rPr>
        <w:t xml:space="preserve">                                              и социальной защиты населения</w:t>
      </w:r>
    </w:p>
    <w:p w:rsidR="008D49EE" w:rsidRPr="008D49EE" w:rsidRDefault="008D49EE" w:rsidP="008D49EE">
      <w:pPr>
        <w:pStyle w:val="ConsPlusNonformat"/>
        <w:jc w:val="right"/>
        <w:rPr>
          <w:rFonts w:ascii="Times New Roman" w:hAnsi="Times New Roman" w:cs="Times New Roman"/>
          <w:sz w:val="28"/>
          <w:szCs w:val="28"/>
        </w:rPr>
      </w:pPr>
      <w:r w:rsidRPr="008D49EE">
        <w:rPr>
          <w:rFonts w:ascii="Times New Roman" w:hAnsi="Times New Roman" w:cs="Times New Roman"/>
          <w:sz w:val="28"/>
          <w:szCs w:val="28"/>
        </w:rPr>
        <w:t xml:space="preserve">                                                    Республики Башкортостан</w:t>
      </w:r>
    </w:p>
    <w:p w:rsidR="008D49EE" w:rsidRPr="008D49EE" w:rsidRDefault="008D49EE">
      <w:pPr>
        <w:pStyle w:val="ConsPlusNonformat"/>
        <w:jc w:val="both"/>
        <w:rPr>
          <w:rFonts w:ascii="Times New Roman" w:hAnsi="Times New Roman" w:cs="Times New Roman"/>
          <w:sz w:val="28"/>
          <w:szCs w:val="28"/>
        </w:rPr>
      </w:pPr>
    </w:p>
    <w:p w:rsidR="008D49EE" w:rsidRPr="008D49EE" w:rsidRDefault="008D49EE" w:rsidP="008D49EE">
      <w:pPr>
        <w:pStyle w:val="ConsPlusNonformat"/>
        <w:jc w:val="center"/>
        <w:rPr>
          <w:rFonts w:ascii="Times New Roman" w:hAnsi="Times New Roman" w:cs="Times New Roman"/>
          <w:sz w:val="28"/>
          <w:szCs w:val="28"/>
        </w:rPr>
      </w:pPr>
      <w:bookmarkStart w:id="7" w:name="P221"/>
      <w:bookmarkEnd w:id="7"/>
      <w:r w:rsidRPr="008D49EE">
        <w:rPr>
          <w:rFonts w:ascii="Times New Roman" w:hAnsi="Times New Roman" w:cs="Times New Roman"/>
          <w:sz w:val="28"/>
          <w:szCs w:val="28"/>
        </w:rPr>
        <w:t>Заключение</w:t>
      </w:r>
    </w:p>
    <w:p w:rsidR="008D49EE" w:rsidRPr="008D49EE" w:rsidRDefault="008D49EE" w:rsidP="008D49EE">
      <w:pPr>
        <w:pStyle w:val="ConsPlusNonformat"/>
        <w:jc w:val="center"/>
        <w:rPr>
          <w:rFonts w:ascii="Times New Roman" w:hAnsi="Times New Roman" w:cs="Times New Roman"/>
          <w:sz w:val="28"/>
          <w:szCs w:val="28"/>
        </w:rPr>
      </w:pPr>
      <w:r w:rsidRPr="008D49EE">
        <w:rPr>
          <w:rFonts w:ascii="Times New Roman" w:hAnsi="Times New Roman" w:cs="Times New Roman"/>
          <w:sz w:val="28"/>
          <w:szCs w:val="28"/>
        </w:rPr>
        <w:t>о рассмотрении вопроса о возможности (невозможности)</w:t>
      </w:r>
    </w:p>
    <w:p w:rsidR="008D49EE" w:rsidRPr="008D49EE" w:rsidRDefault="008D49EE" w:rsidP="008D49EE">
      <w:pPr>
        <w:pStyle w:val="ConsPlusNonformat"/>
        <w:jc w:val="center"/>
        <w:rPr>
          <w:rFonts w:ascii="Times New Roman" w:hAnsi="Times New Roman" w:cs="Times New Roman"/>
          <w:sz w:val="28"/>
          <w:szCs w:val="28"/>
        </w:rPr>
      </w:pPr>
      <w:r w:rsidRPr="008D49EE">
        <w:rPr>
          <w:rFonts w:ascii="Times New Roman" w:hAnsi="Times New Roman" w:cs="Times New Roman"/>
          <w:sz w:val="28"/>
          <w:szCs w:val="28"/>
        </w:rPr>
        <w:t>трудоустройства соотечественника</w:t>
      </w:r>
    </w:p>
    <w:p w:rsidR="008D49EE" w:rsidRPr="008D49EE" w:rsidRDefault="008D49EE">
      <w:pPr>
        <w:pStyle w:val="ConsPlusNonformat"/>
        <w:jc w:val="both"/>
        <w:rPr>
          <w:rFonts w:ascii="Times New Roman" w:hAnsi="Times New Roman" w:cs="Times New Roman"/>
          <w:sz w:val="28"/>
          <w:szCs w:val="28"/>
        </w:rPr>
      </w:pPr>
    </w:p>
    <w:p w:rsidR="008D49EE" w:rsidRPr="008D49EE" w:rsidRDefault="008D49EE">
      <w:pPr>
        <w:pStyle w:val="ConsPlusNonformat"/>
        <w:jc w:val="both"/>
        <w:rPr>
          <w:rFonts w:ascii="Times New Roman" w:hAnsi="Times New Roman" w:cs="Times New Roman"/>
          <w:sz w:val="28"/>
          <w:szCs w:val="28"/>
        </w:rPr>
      </w:pPr>
      <w:r w:rsidRPr="008D49EE">
        <w:rPr>
          <w:rFonts w:ascii="Times New Roman" w:hAnsi="Times New Roman" w:cs="Times New Roman"/>
          <w:sz w:val="28"/>
          <w:szCs w:val="28"/>
        </w:rPr>
        <w:t xml:space="preserve">    Подбор  вакантных  рабочих  мест  осуществлялся на основании сведений о</w:t>
      </w:r>
      <w:r>
        <w:rPr>
          <w:rFonts w:ascii="Times New Roman" w:hAnsi="Times New Roman" w:cs="Times New Roman"/>
          <w:sz w:val="28"/>
          <w:szCs w:val="28"/>
        </w:rPr>
        <w:t xml:space="preserve"> </w:t>
      </w:r>
      <w:r w:rsidRPr="008D49EE">
        <w:rPr>
          <w:rFonts w:ascii="Times New Roman" w:hAnsi="Times New Roman" w:cs="Times New Roman"/>
          <w:sz w:val="28"/>
          <w:szCs w:val="28"/>
        </w:rPr>
        <w:t xml:space="preserve">трудовой деятельности и с учетом пожеланий </w:t>
      </w:r>
      <w:proofErr w:type="gramStart"/>
      <w:r w:rsidRPr="008D49EE">
        <w:rPr>
          <w:rFonts w:ascii="Times New Roman" w:hAnsi="Times New Roman" w:cs="Times New Roman"/>
          <w:sz w:val="28"/>
          <w:szCs w:val="28"/>
        </w:rPr>
        <w:t>к</w:t>
      </w:r>
      <w:proofErr w:type="gramEnd"/>
      <w:r w:rsidRPr="008D49EE">
        <w:rPr>
          <w:rFonts w:ascii="Times New Roman" w:hAnsi="Times New Roman" w:cs="Times New Roman"/>
          <w:sz w:val="28"/>
          <w:szCs w:val="28"/>
        </w:rPr>
        <w:t xml:space="preserve"> искомой работе.</w:t>
      </w:r>
    </w:p>
    <w:p w:rsidR="008D49EE" w:rsidRPr="008D49EE" w:rsidRDefault="008D49EE">
      <w:pPr>
        <w:pStyle w:val="ConsPlusNonformat"/>
        <w:jc w:val="both"/>
        <w:rPr>
          <w:rFonts w:ascii="Times New Roman" w:hAnsi="Times New Roman" w:cs="Times New Roman"/>
          <w:sz w:val="28"/>
          <w:szCs w:val="28"/>
        </w:rPr>
      </w:pPr>
      <w:r w:rsidRPr="008D49EE">
        <w:rPr>
          <w:rFonts w:ascii="Times New Roman" w:hAnsi="Times New Roman" w:cs="Times New Roman"/>
          <w:sz w:val="28"/>
          <w:szCs w:val="28"/>
        </w:rPr>
        <w:t xml:space="preserve">    Информация о вакансиях прилагается.</w:t>
      </w:r>
    </w:p>
    <w:p w:rsidR="008D49EE" w:rsidRPr="008D49EE" w:rsidRDefault="008D49EE">
      <w:pPr>
        <w:pStyle w:val="ConsPlusNonformat"/>
        <w:jc w:val="both"/>
        <w:rPr>
          <w:rFonts w:ascii="Times New Roman" w:hAnsi="Times New Roman" w:cs="Times New Roman"/>
          <w:sz w:val="28"/>
          <w:szCs w:val="28"/>
        </w:rPr>
      </w:pPr>
    </w:p>
    <w:p w:rsidR="008D49EE" w:rsidRPr="008D49EE" w:rsidRDefault="008D49EE">
      <w:pPr>
        <w:pStyle w:val="ConsPlusNonformat"/>
        <w:jc w:val="both"/>
        <w:rPr>
          <w:rFonts w:ascii="Times New Roman" w:hAnsi="Times New Roman" w:cs="Times New Roman"/>
          <w:sz w:val="28"/>
          <w:szCs w:val="28"/>
        </w:rPr>
      </w:pPr>
      <w:r w:rsidRPr="008D49EE">
        <w:rPr>
          <w:rFonts w:ascii="Times New Roman" w:hAnsi="Times New Roman" w:cs="Times New Roman"/>
          <w:sz w:val="28"/>
          <w:szCs w:val="28"/>
        </w:rPr>
        <w:t xml:space="preserve">    Приложение: список вакантных рабочих мест на ___ л., в ___ экз.</w:t>
      </w:r>
    </w:p>
    <w:p w:rsidR="008D49EE" w:rsidRPr="008D49EE" w:rsidRDefault="008D49EE">
      <w:pPr>
        <w:pStyle w:val="ConsPlusNonformat"/>
        <w:jc w:val="both"/>
        <w:rPr>
          <w:rFonts w:ascii="Times New Roman" w:hAnsi="Times New Roman" w:cs="Times New Roman"/>
          <w:sz w:val="28"/>
          <w:szCs w:val="28"/>
        </w:rPr>
      </w:pPr>
    </w:p>
    <w:p w:rsidR="008D49EE" w:rsidRPr="008D49EE" w:rsidRDefault="008D49EE">
      <w:pPr>
        <w:pStyle w:val="ConsPlusNonformat"/>
        <w:jc w:val="both"/>
        <w:rPr>
          <w:rFonts w:ascii="Times New Roman" w:hAnsi="Times New Roman" w:cs="Times New Roman"/>
          <w:sz w:val="28"/>
          <w:szCs w:val="28"/>
        </w:rPr>
      </w:pPr>
      <w:r w:rsidRPr="008D49EE">
        <w:rPr>
          <w:rFonts w:ascii="Times New Roman" w:hAnsi="Times New Roman" w:cs="Times New Roman"/>
          <w:sz w:val="28"/>
          <w:szCs w:val="28"/>
        </w:rPr>
        <w:t>_______________              ____________       ___________________________</w:t>
      </w:r>
    </w:p>
    <w:p w:rsidR="008D49EE" w:rsidRPr="008D49EE" w:rsidRDefault="008D49EE">
      <w:pPr>
        <w:pStyle w:val="ConsPlusNonformat"/>
        <w:jc w:val="both"/>
        <w:rPr>
          <w:rFonts w:ascii="Times New Roman" w:hAnsi="Times New Roman" w:cs="Times New Roman"/>
          <w:sz w:val="28"/>
          <w:szCs w:val="28"/>
        </w:rPr>
      </w:pPr>
      <w:r w:rsidRPr="008D49EE">
        <w:rPr>
          <w:rFonts w:ascii="Times New Roman" w:hAnsi="Times New Roman" w:cs="Times New Roman"/>
          <w:sz w:val="28"/>
          <w:szCs w:val="28"/>
        </w:rPr>
        <w:t xml:space="preserve">  (должность)                  (подпись)         (фамилия, имя, отчество)</w:t>
      </w:r>
    </w:p>
    <w:p w:rsidR="008D49EE" w:rsidRPr="008D49EE" w:rsidRDefault="008D49EE">
      <w:pPr>
        <w:pStyle w:val="ConsPlusNormal"/>
        <w:jc w:val="right"/>
        <w:rPr>
          <w:rFonts w:ascii="Times New Roman" w:hAnsi="Times New Roman" w:cs="Times New Roman"/>
          <w:sz w:val="28"/>
          <w:szCs w:val="28"/>
        </w:rPr>
      </w:pPr>
    </w:p>
    <w:p w:rsidR="008D49EE" w:rsidRPr="008D49EE" w:rsidRDefault="008D49EE">
      <w:pPr>
        <w:pStyle w:val="ConsPlusNormal"/>
        <w:jc w:val="right"/>
        <w:rPr>
          <w:rFonts w:ascii="Times New Roman" w:hAnsi="Times New Roman" w:cs="Times New Roman"/>
          <w:sz w:val="28"/>
          <w:szCs w:val="28"/>
        </w:rPr>
      </w:pPr>
    </w:p>
    <w:p w:rsidR="008D49EE" w:rsidRPr="008D49EE" w:rsidRDefault="008D49EE">
      <w:pPr>
        <w:pStyle w:val="ConsPlusNormal"/>
        <w:jc w:val="right"/>
        <w:rPr>
          <w:rFonts w:ascii="Times New Roman" w:hAnsi="Times New Roman" w:cs="Times New Roman"/>
          <w:sz w:val="28"/>
          <w:szCs w:val="28"/>
        </w:rPr>
      </w:pPr>
    </w:p>
    <w:p w:rsidR="008D49EE" w:rsidRDefault="008D49EE">
      <w:pPr>
        <w:pStyle w:val="ConsPlusNormal"/>
        <w:jc w:val="right"/>
        <w:rPr>
          <w:rFonts w:ascii="Times New Roman" w:hAnsi="Times New Roman" w:cs="Times New Roman"/>
          <w:sz w:val="28"/>
          <w:szCs w:val="28"/>
        </w:rPr>
      </w:pPr>
    </w:p>
    <w:p w:rsidR="008D49EE" w:rsidRDefault="008D49EE">
      <w:pPr>
        <w:pStyle w:val="ConsPlusNormal"/>
        <w:jc w:val="right"/>
        <w:rPr>
          <w:rFonts w:ascii="Times New Roman" w:hAnsi="Times New Roman" w:cs="Times New Roman"/>
          <w:sz w:val="28"/>
          <w:szCs w:val="28"/>
        </w:rPr>
      </w:pPr>
    </w:p>
    <w:p w:rsidR="008D49EE" w:rsidRDefault="008D49EE">
      <w:pPr>
        <w:pStyle w:val="ConsPlusNormal"/>
        <w:jc w:val="right"/>
        <w:rPr>
          <w:rFonts w:ascii="Times New Roman" w:hAnsi="Times New Roman" w:cs="Times New Roman"/>
          <w:sz w:val="28"/>
          <w:szCs w:val="28"/>
        </w:rPr>
      </w:pPr>
    </w:p>
    <w:p w:rsidR="008D49EE" w:rsidRDefault="008D49EE">
      <w:pPr>
        <w:pStyle w:val="ConsPlusNormal"/>
        <w:jc w:val="right"/>
        <w:rPr>
          <w:rFonts w:ascii="Times New Roman" w:hAnsi="Times New Roman" w:cs="Times New Roman"/>
          <w:sz w:val="28"/>
          <w:szCs w:val="28"/>
        </w:rPr>
      </w:pPr>
    </w:p>
    <w:p w:rsidR="008D49EE" w:rsidRDefault="008D49EE">
      <w:pPr>
        <w:pStyle w:val="ConsPlusNormal"/>
        <w:jc w:val="right"/>
        <w:rPr>
          <w:rFonts w:ascii="Times New Roman" w:hAnsi="Times New Roman" w:cs="Times New Roman"/>
          <w:sz w:val="28"/>
          <w:szCs w:val="28"/>
        </w:rPr>
      </w:pPr>
    </w:p>
    <w:p w:rsidR="008D49EE" w:rsidRDefault="008D49EE">
      <w:pPr>
        <w:pStyle w:val="ConsPlusNormal"/>
        <w:jc w:val="right"/>
        <w:rPr>
          <w:rFonts w:ascii="Times New Roman" w:hAnsi="Times New Roman" w:cs="Times New Roman"/>
          <w:sz w:val="28"/>
          <w:szCs w:val="28"/>
        </w:rPr>
      </w:pPr>
    </w:p>
    <w:p w:rsidR="008D49EE" w:rsidRDefault="008D49EE">
      <w:pPr>
        <w:pStyle w:val="ConsPlusNormal"/>
        <w:jc w:val="right"/>
        <w:rPr>
          <w:rFonts w:ascii="Times New Roman" w:hAnsi="Times New Roman" w:cs="Times New Roman"/>
          <w:sz w:val="28"/>
          <w:szCs w:val="28"/>
        </w:rPr>
      </w:pPr>
    </w:p>
    <w:p w:rsidR="008D49EE" w:rsidRDefault="008D49EE">
      <w:pPr>
        <w:pStyle w:val="ConsPlusNormal"/>
        <w:jc w:val="right"/>
        <w:rPr>
          <w:rFonts w:ascii="Times New Roman" w:hAnsi="Times New Roman" w:cs="Times New Roman"/>
          <w:sz w:val="28"/>
          <w:szCs w:val="28"/>
        </w:rPr>
      </w:pPr>
    </w:p>
    <w:p w:rsidR="00973704" w:rsidRDefault="00973704">
      <w:pPr>
        <w:pStyle w:val="ConsPlusNormal"/>
        <w:jc w:val="right"/>
        <w:rPr>
          <w:rFonts w:ascii="Times New Roman" w:hAnsi="Times New Roman" w:cs="Times New Roman"/>
          <w:sz w:val="28"/>
          <w:szCs w:val="28"/>
        </w:rPr>
      </w:pPr>
    </w:p>
    <w:p w:rsidR="00973704" w:rsidRDefault="00973704">
      <w:pPr>
        <w:pStyle w:val="ConsPlusNormal"/>
        <w:jc w:val="right"/>
        <w:rPr>
          <w:rFonts w:ascii="Times New Roman" w:hAnsi="Times New Roman" w:cs="Times New Roman"/>
          <w:sz w:val="28"/>
          <w:szCs w:val="28"/>
        </w:rPr>
      </w:pPr>
    </w:p>
    <w:p w:rsidR="00973704" w:rsidRDefault="00973704">
      <w:pPr>
        <w:pStyle w:val="ConsPlusNormal"/>
        <w:jc w:val="right"/>
        <w:rPr>
          <w:rFonts w:ascii="Times New Roman" w:hAnsi="Times New Roman" w:cs="Times New Roman"/>
          <w:sz w:val="28"/>
          <w:szCs w:val="28"/>
        </w:rPr>
      </w:pPr>
    </w:p>
    <w:p w:rsidR="008D49EE" w:rsidRPr="008D49EE" w:rsidRDefault="008D49EE">
      <w:pPr>
        <w:pStyle w:val="ConsPlusNormal"/>
        <w:jc w:val="right"/>
        <w:rPr>
          <w:rFonts w:ascii="Times New Roman" w:hAnsi="Times New Roman" w:cs="Times New Roman"/>
          <w:sz w:val="28"/>
          <w:szCs w:val="28"/>
        </w:rPr>
      </w:pPr>
    </w:p>
    <w:p w:rsidR="008D49EE" w:rsidRDefault="008D49EE">
      <w:pPr>
        <w:pStyle w:val="ConsPlusNormal"/>
        <w:jc w:val="right"/>
        <w:rPr>
          <w:rFonts w:ascii="Times New Roman" w:hAnsi="Times New Roman" w:cs="Times New Roman"/>
          <w:sz w:val="28"/>
          <w:szCs w:val="28"/>
        </w:rPr>
      </w:pPr>
    </w:p>
    <w:p w:rsidR="008D49EE" w:rsidRPr="008D49EE" w:rsidRDefault="008D49EE">
      <w:pPr>
        <w:pStyle w:val="ConsPlusNormal"/>
        <w:jc w:val="right"/>
        <w:rPr>
          <w:rFonts w:ascii="Times New Roman" w:hAnsi="Times New Roman" w:cs="Times New Roman"/>
          <w:sz w:val="28"/>
          <w:szCs w:val="28"/>
        </w:rPr>
      </w:pPr>
    </w:p>
    <w:p w:rsidR="008D49EE" w:rsidRPr="008D49EE" w:rsidRDefault="008D49EE">
      <w:pPr>
        <w:pStyle w:val="ConsPlusNormal"/>
        <w:jc w:val="right"/>
        <w:outlineLvl w:val="1"/>
        <w:rPr>
          <w:rFonts w:ascii="Times New Roman" w:hAnsi="Times New Roman" w:cs="Times New Roman"/>
          <w:sz w:val="28"/>
          <w:szCs w:val="28"/>
        </w:rPr>
      </w:pPr>
      <w:r w:rsidRPr="008D49EE">
        <w:rPr>
          <w:rFonts w:ascii="Times New Roman" w:hAnsi="Times New Roman" w:cs="Times New Roman"/>
          <w:sz w:val="28"/>
          <w:szCs w:val="28"/>
        </w:rPr>
        <w:t xml:space="preserve">Приложение </w:t>
      </w:r>
      <w:hyperlink r:id="rId25" w:history="1">
        <w:r w:rsidR="00973704">
          <w:rPr>
            <w:rFonts w:ascii="Times New Roman" w:hAnsi="Times New Roman" w:cs="Times New Roman"/>
            <w:color w:val="0000FF"/>
            <w:sz w:val="28"/>
            <w:szCs w:val="28"/>
          </w:rPr>
          <w:t>№</w:t>
        </w:r>
        <w:r w:rsidRPr="008D49EE">
          <w:rPr>
            <w:rFonts w:ascii="Times New Roman" w:hAnsi="Times New Roman" w:cs="Times New Roman"/>
            <w:color w:val="0000FF"/>
            <w:sz w:val="28"/>
            <w:szCs w:val="28"/>
          </w:rPr>
          <w:t xml:space="preserve"> 4</w:t>
        </w:r>
      </w:hyperlink>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к Порядку рассмотрения заявлений соотечественников</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об участии в подпрограмме "Оказание содействия</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добровольному переселению в Республику Башкортостан</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соотечественников, проживающих за рубежом"</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государственной программы "Регулирование рынка</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 xml:space="preserve">труда и содействие занятости населения </w:t>
      </w:r>
      <w:proofErr w:type="gramStart"/>
      <w:r w:rsidRPr="008D49EE">
        <w:rPr>
          <w:rFonts w:ascii="Times New Roman" w:hAnsi="Times New Roman" w:cs="Times New Roman"/>
          <w:sz w:val="28"/>
          <w:szCs w:val="28"/>
        </w:rPr>
        <w:t>в</w:t>
      </w:r>
      <w:proofErr w:type="gramEnd"/>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Республике Башкортостан", утвержденной</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Постановлением Правительства Республики</w:t>
      </w: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 xml:space="preserve">Башкортостан от 31 декабря 2014 г.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677</w:t>
      </w:r>
    </w:p>
    <w:p w:rsidR="008D49EE" w:rsidRPr="008D49EE" w:rsidRDefault="008D49EE">
      <w:pPr>
        <w:pStyle w:val="ConsPlusNormal"/>
        <w:jc w:val="center"/>
        <w:rPr>
          <w:rFonts w:ascii="Times New Roman" w:hAnsi="Times New Roman" w:cs="Times New Roman"/>
          <w:sz w:val="28"/>
          <w:szCs w:val="28"/>
        </w:rPr>
      </w:pPr>
    </w:p>
    <w:p w:rsidR="008D49EE" w:rsidRPr="008D49EE" w:rsidRDefault="008D49EE">
      <w:pPr>
        <w:pStyle w:val="ConsPlusNormal"/>
        <w:jc w:val="center"/>
        <w:rPr>
          <w:rFonts w:ascii="Times New Roman" w:hAnsi="Times New Roman" w:cs="Times New Roman"/>
          <w:sz w:val="28"/>
          <w:szCs w:val="28"/>
        </w:rPr>
      </w:pPr>
      <w:bookmarkStart w:id="8" w:name="P249"/>
      <w:bookmarkEnd w:id="8"/>
      <w:r w:rsidRPr="008D49EE">
        <w:rPr>
          <w:rFonts w:ascii="Times New Roman" w:hAnsi="Times New Roman" w:cs="Times New Roman"/>
          <w:sz w:val="28"/>
          <w:szCs w:val="28"/>
        </w:rPr>
        <w:t xml:space="preserve">Решение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___</w:t>
      </w:r>
    </w:p>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по результатам рассмотрения заявлений об участии</w:t>
      </w:r>
    </w:p>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в Государственной программе по оказанию содействия</w:t>
      </w:r>
    </w:p>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добровольному переселению в Российскую Федерацию</w:t>
      </w:r>
    </w:p>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 xml:space="preserve">соотечественников, проживающих за рубежом, </w:t>
      </w:r>
      <w:proofErr w:type="gramStart"/>
      <w:r w:rsidRPr="008D49EE">
        <w:rPr>
          <w:rFonts w:ascii="Times New Roman" w:hAnsi="Times New Roman" w:cs="Times New Roman"/>
          <w:sz w:val="28"/>
          <w:szCs w:val="28"/>
        </w:rPr>
        <w:t>утвержденной</w:t>
      </w:r>
      <w:proofErr w:type="gramEnd"/>
    </w:p>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Указом Президента Российской Федерации</w:t>
      </w:r>
    </w:p>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 xml:space="preserve">от 22 июня 2006 года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637</w:t>
      </w:r>
    </w:p>
    <w:p w:rsidR="008D49EE" w:rsidRPr="008D49EE" w:rsidRDefault="008D49EE">
      <w:pPr>
        <w:pStyle w:val="ConsPlusNormal"/>
        <w:jc w:val="center"/>
        <w:rPr>
          <w:rFonts w:ascii="Times New Roman" w:hAnsi="Times New Roman" w:cs="Times New Roman"/>
          <w:sz w:val="28"/>
          <w:szCs w:val="28"/>
        </w:rPr>
      </w:pPr>
    </w:p>
    <w:p w:rsidR="008D49EE" w:rsidRPr="008D49EE" w:rsidRDefault="008D49EE">
      <w:pPr>
        <w:pStyle w:val="ConsPlusNormal"/>
        <w:jc w:val="right"/>
        <w:rPr>
          <w:rFonts w:ascii="Times New Roman" w:hAnsi="Times New Roman" w:cs="Times New Roman"/>
          <w:sz w:val="28"/>
          <w:szCs w:val="28"/>
        </w:rPr>
      </w:pPr>
      <w:r w:rsidRPr="008D49EE">
        <w:rPr>
          <w:rFonts w:ascii="Times New Roman" w:hAnsi="Times New Roman" w:cs="Times New Roman"/>
          <w:sz w:val="28"/>
          <w:szCs w:val="28"/>
        </w:rPr>
        <w:t>"__" ___________ 20__ года</w:t>
      </w:r>
    </w:p>
    <w:p w:rsidR="008D49EE" w:rsidRPr="008D49EE" w:rsidRDefault="008D49EE">
      <w:pPr>
        <w:pStyle w:val="ConsPlusNormal"/>
        <w:ind w:firstLine="540"/>
        <w:jc w:val="both"/>
        <w:rPr>
          <w:rFonts w:ascii="Times New Roman" w:hAnsi="Times New Roman" w:cs="Times New Roman"/>
          <w:sz w:val="28"/>
          <w:szCs w:val="28"/>
        </w:rPr>
      </w:pPr>
    </w:p>
    <w:p w:rsidR="008D49EE" w:rsidRPr="008D49EE" w:rsidRDefault="008D49EE">
      <w:pPr>
        <w:pStyle w:val="ConsPlusNormal"/>
        <w:ind w:firstLine="540"/>
        <w:jc w:val="both"/>
        <w:rPr>
          <w:rFonts w:ascii="Times New Roman" w:hAnsi="Times New Roman" w:cs="Times New Roman"/>
          <w:sz w:val="28"/>
          <w:szCs w:val="28"/>
        </w:rPr>
      </w:pPr>
      <w:proofErr w:type="gramStart"/>
      <w:r w:rsidRPr="008D49EE">
        <w:rPr>
          <w:rFonts w:ascii="Times New Roman" w:hAnsi="Times New Roman" w:cs="Times New Roman"/>
          <w:sz w:val="28"/>
          <w:szCs w:val="28"/>
        </w:rPr>
        <w:t xml:space="preserve">Министерство семьи, труда и социальной защиты населения Республики Башкортостан, как уполномоченный орган, ответственный за реализацию </w:t>
      </w:r>
      <w:hyperlink r:id="rId26" w:history="1">
        <w:r w:rsidRPr="008D49EE">
          <w:rPr>
            <w:rFonts w:ascii="Times New Roman" w:hAnsi="Times New Roman" w:cs="Times New Roman"/>
            <w:color w:val="0000FF"/>
            <w:sz w:val="28"/>
            <w:szCs w:val="28"/>
          </w:rPr>
          <w:t>подпрограммы</w:t>
        </w:r>
      </w:hyperlink>
      <w:r w:rsidRPr="008D49EE">
        <w:rPr>
          <w:rFonts w:ascii="Times New Roman" w:hAnsi="Times New Roman" w:cs="Times New Roman"/>
          <w:sz w:val="28"/>
          <w:szCs w:val="28"/>
        </w:rPr>
        <w:t xml:space="preserve"> "Оказание содействия добровольному переселению в Республику Башкортостан соотечественников, проживающих за рубежом" государственной программы "Регулирование рынка труда и содействие занятости населения в Республике Башкортостан", утвержденной постановлением Правительства Республики Башкортостан от 31 декабря 2014 года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677 (далее - подпрограмма), в соответствии с протоколом рабочей группы по рассмотрению</w:t>
      </w:r>
      <w:proofErr w:type="gramEnd"/>
      <w:r w:rsidRPr="008D49EE">
        <w:rPr>
          <w:rFonts w:ascii="Times New Roman" w:hAnsi="Times New Roman" w:cs="Times New Roman"/>
          <w:sz w:val="28"/>
          <w:szCs w:val="28"/>
        </w:rPr>
        <w:t xml:space="preserve"> заявлений об участии в Государственной </w:t>
      </w:r>
      <w:hyperlink r:id="rId27" w:history="1">
        <w:r w:rsidRPr="008D49EE">
          <w:rPr>
            <w:rFonts w:ascii="Times New Roman" w:hAnsi="Times New Roman" w:cs="Times New Roman"/>
            <w:color w:val="0000FF"/>
            <w:sz w:val="28"/>
            <w:szCs w:val="28"/>
          </w:rPr>
          <w:t>программе</w:t>
        </w:r>
      </w:hyperlink>
      <w:r w:rsidRPr="008D49EE">
        <w:rPr>
          <w:rFonts w:ascii="Times New Roman" w:hAnsi="Times New Roman" w:cs="Times New Roman"/>
          <w:sz w:val="28"/>
          <w:szCs w:val="28"/>
        </w:rPr>
        <w:t xml:space="preserve"> по оказанию содействия добровольному переселению в Российскую Федерацию соотечественников, проживающих за рубежом, утвержденной Указом Президента Российской Федерации от 22 июня 2006 года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637, от "__" ______________ 2018 года </w:t>
      </w:r>
      <w:r w:rsidR="00973704">
        <w:rPr>
          <w:rFonts w:ascii="Times New Roman" w:hAnsi="Times New Roman" w:cs="Times New Roman"/>
          <w:sz w:val="28"/>
          <w:szCs w:val="28"/>
        </w:rPr>
        <w:t>№</w:t>
      </w:r>
      <w:r w:rsidRPr="008D49EE">
        <w:rPr>
          <w:rFonts w:ascii="Times New Roman" w:hAnsi="Times New Roman" w:cs="Times New Roman"/>
          <w:sz w:val="28"/>
          <w:szCs w:val="28"/>
        </w:rPr>
        <w:t xml:space="preserve"> _________ </w:t>
      </w:r>
      <w:proofErr w:type="gramStart"/>
      <w:r w:rsidRPr="008D49EE">
        <w:rPr>
          <w:rFonts w:ascii="Times New Roman" w:hAnsi="Times New Roman" w:cs="Times New Roman"/>
          <w:sz w:val="28"/>
          <w:szCs w:val="28"/>
        </w:rPr>
        <w:t>согласовывает</w:t>
      </w:r>
      <w:proofErr w:type="gramEnd"/>
      <w:r w:rsidRPr="008D49EE">
        <w:rPr>
          <w:rFonts w:ascii="Times New Roman" w:hAnsi="Times New Roman" w:cs="Times New Roman"/>
          <w:sz w:val="28"/>
          <w:szCs w:val="28"/>
        </w:rPr>
        <w:t>/не согласовывает возможность добровольного переселения в Республику Башкортостан в рамках Государственной программы по оказанию содействия добровольному переселению в Российскую Федерацию соотечественников, проживающих за рубежом __________________:</w:t>
      </w:r>
    </w:p>
    <w:p w:rsidR="008D49EE" w:rsidRPr="008D49EE" w:rsidRDefault="008D49EE">
      <w:pPr>
        <w:pStyle w:val="ConsPlusNormal"/>
        <w:ind w:firstLine="540"/>
        <w:jc w:val="both"/>
        <w:rPr>
          <w:rFonts w:ascii="Times New Roman" w:hAnsi="Times New Roman" w:cs="Times New Roman"/>
          <w:sz w:val="28"/>
          <w:szCs w:val="28"/>
        </w:rPr>
      </w:pPr>
    </w:p>
    <w:p w:rsidR="008D49EE" w:rsidRPr="008D49EE" w:rsidRDefault="008D49EE">
      <w:pPr>
        <w:pStyle w:val="ConsPlusNormal"/>
        <w:jc w:val="both"/>
        <w:rPr>
          <w:rFonts w:ascii="Times New Roman" w:hAnsi="Times New Roman" w:cs="Times New Roman"/>
          <w:sz w:val="28"/>
          <w:szCs w:val="28"/>
        </w:rPr>
      </w:pPr>
      <w:r w:rsidRPr="008D49EE">
        <w:rPr>
          <w:rFonts w:ascii="Times New Roman" w:hAnsi="Times New Roman" w:cs="Times New Roman"/>
          <w:sz w:val="28"/>
          <w:szCs w:val="28"/>
        </w:rPr>
        <w:t>В случае отказа:</w:t>
      </w:r>
    </w:p>
    <w:p w:rsidR="008D49EE" w:rsidRPr="008D49EE" w:rsidRDefault="008D49EE">
      <w:pPr>
        <w:spacing w:after="1"/>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280"/>
        <w:gridCol w:w="2654"/>
        <w:gridCol w:w="1524"/>
        <w:gridCol w:w="1635"/>
        <w:gridCol w:w="1976"/>
      </w:tblGrid>
      <w:tr w:rsidR="008D49EE" w:rsidRPr="008D49EE">
        <w:tc>
          <w:tcPr>
            <w:tcW w:w="1280" w:type="dxa"/>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lastRenderedPageBreak/>
              <w:t>Номер заявления</w:t>
            </w:r>
          </w:p>
        </w:tc>
        <w:tc>
          <w:tcPr>
            <w:tcW w:w="2654" w:type="dxa"/>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Фамилия, имя, отчество (при наличии)</w:t>
            </w:r>
          </w:p>
        </w:tc>
        <w:tc>
          <w:tcPr>
            <w:tcW w:w="1524" w:type="dxa"/>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Число, месяц, год рождения</w:t>
            </w:r>
          </w:p>
        </w:tc>
        <w:tc>
          <w:tcPr>
            <w:tcW w:w="1635" w:type="dxa"/>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Гражданство</w:t>
            </w:r>
          </w:p>
        </w:tc>
        <w:tc>
          <w:tcPr>
            <w:tcW w:w="1976" w:type="dxa"/>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Причина отказа</w:t>
            </w:r>
          </w:p>
        </w:tc>
      </w:tr>
      <w:tr w:rsidR="008D49EE" w:rsidRPr="008D49EE">
        <w:tc>
          <w:tcPr>
            <w:tcW w:w="1280" w:type="dxa"/>
          </w:tcPr>
          <w:p w:rsidR="008D49EE" w:rsidRPr="008D49EE" w:rsidRDefault="008D49EE">
            <w:pPr>
              <w:pStyle w:val="ConsPlusNormal"/>
              <w:jc w:val="center"/>
              <w:rPr>
                <w:rFonts w:ascii="Times New Roman" w:hAnsi="Times New Roman" w:cs="Times New Roman"/>
                <w:sz w:val="28"/>
                <w:szCs w:val="28"/>
              </w:rPr>
            </w:pPr>
          </w:p>
        </w:tc>
        <w:tc>
          <w:tcPr>
            <w:tcW w:w="2654" w:type="dxa"/>
          </w:tcPr>
          <w:p w:rsidR="008D49EE" w:rsidRPr="008D49EE" w:rsidRDefault="008D49EE">
            <w:pPr>
              <w:pStyle w:val="ConsPlusNormal"/>
              <w:jc w:val="center"/>
              <w:rPr>
                <w:rFonts w:ascii="Times New Roman" w:hAnsi="Times New Roman" w:cs="Times New Roman"/>
                <w:sz w:val="28"/>
                <w:szCs w:val="28"/>
              </w:rPr>
            </w:pPr>
          </w:p>
        </w:tc>
        <w:tc>
          <w:tcPr>
            <w:tcW w:w="1524" w:type="dxa"/>
          </w:tcPr>
          <w:p w:rsidR="008D49EE" w:rsidRPr="008D49EE" w:rsidRDefault="008D49EE">
            <w:pPr>
              <w:pStyle w:val="ConsPlusNormal"/>
              <w:jc w:val="center"/>
              <w:rPr>
                <w:rFonts w:ascii="Times New Roman" w:hAnsi="Times New Roman" w:cs="Times New Roman"/>
                <w:sz w:val="28"/>
                <w:szCs w:val="28"/>
              </w:rPr>
            </w:pPr>
          </w:p>
        </w:tc>
        <w:tc>
          <w:tcPr>
            <w:tcW w:w="1635" w:type="dxa"/>
          </w:tcPr>
          <w:p w:rsidR="008D49EE" w:rsidRPr="008D49EE" w:rsidRDefault="008D49EE">
            <w:pPr>
              <w:pStyle w:val="ConsPlusNormal"/>
              <w:jc w:val="center"/>
              <w:rPr>
                <w:rFonts w:ascii="Times New Roman" w:hAnsi="Times New Roman" w:cs="Times New Roman"/>
                <w:sz w:val="28"/>
                <w:szCs w:val="28"/>
              </w:rPr>
            </w:pPr>
          </w:p>
        </w:tc>
        <w:tc>
          <w:tcPr>
            <w:tcW w:w="1976" w:type="dxa"/>
          </w:tcPr>
          <w:p w:rsidR="008D49EE" w:rsidRPr="008D49EE" w:rsidRDefault="008D49EE">
            <w:pPr>
              <w:pStyle w:val="ConsPlusNormal"/>
              <w:jc w:val="center"/>
              <w:rPr>
                <w:rFonts w:ascii="Times New Roman" w:hAnsi="Times New Roman" w:cs="Times New Roman"/>
                <w:sz w:val="28"/>
                <w:szCs w:val="28"/>
              </w:rPr>
            </w:pPr>
          </w:p>
        </w:tc>
      </w:tr>
    </w:tbl>
    <w:p w:rsidR="008D49EE" w:rsidRPr="008D49EE" w:rsidRDefault="008D49EE">
      <w:pPr>
        <w:pStyle w:val="ConsPlusNormal"/>
        <w:jc w:val="both"/>
        <w:rPr>
          <w:rFonts w:ascii="Times New Roman" w:hAnsi="Times New Roman" w:cs="Times New Roman"/>
          <w:sz w:val="28"/>
          <w:szCs w:val="28"/>
        </w:rPr>
      </w:pPr>
    </w:p>
    <w:p w:rsidR="008D49EE" w:rsidRPr="008D49EE" w:rsidRDefault="008D49EE">
      <w:pPr>
        <w:pStyle w:val="ConsPlusNormal"/>
        <w:jc w:val="both"/>
        <w:rPr>
          <w:rFonts w:ascii="Times New Roman" w:hAnsi="Times New Roman" w:cs="Times New Roman"/>
          <w:sz w:val="28"/>
          <w:szCs w:val="28"/>
        </w:rPr>
      </w:pPr>
      <w:r w:rsidRPr="008D49EE">
        <w:rPr>
          <w:rFonts w:ascii="Times New Roman" w:hAnsi="Times New Roman" w:cs="Times New Roman"/>
          <w:sz w:val="28"/>
          <w:szCs w:val="28"/>
        </w:rPr>
        <w:t>В случае согласования:</w:t>
      </w:r>
    </w:p>
    <w:p w:rsidR="008D49EE" w:rsidRPr="008D49EE" w:rsidRDefault="008D49EE">
      <w:pPr>
        <w:spacing w:after="1"/>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130"/>
        <w:gridCol w:w="1808"/>
        <w:gridCol w:w="1281"/>
        <w:gridCol w:w="1526"/>
        <w:gridCol w:w="1517"/>
        <w:gridCol w:w="1808"/>
      </w:tblGrid>
      <w:tr w:rsidR="008D49EE" w:rsidRPr="008D49EE">
        <w:tc>
          <w:tcPr>
            <w:tcW w:w="1130" w:type="dxa"/>
            <w:vMerge w:val="restart"/>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Номер заявления</w:t>
            </w:r>
          </w:p>
        </w:tc>
        <w:tc>
          <w:tcPr>
            <w:tcW w:w="1808" w:type="dxa"/>
            <w:vMerge w:val="restart"/>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Фамилия, имя, отчество (при наличии)</w:t>
            </w:r>
          </w:p>
        </w:tc>
        <w:tc>
          <w:tcPr>
            <w:tcW w:w="1281" w:type="dxa"/>
            <w:vMerge w:val="restart"/>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Число, месяц, год рождения</w:t>
            </w:r>
          </w:p>
        </w:tc>
        <w:tc>
          <w:tcPr>
            <w:tcW w:w="1526" w:type="dxa"/>
            <w:vMerge w:val="restart"/>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Гражданство</w:t>
            </w:r>
          </w:p>
        </w:tc>
        <w:tc>
          <w:tcPr>
            <w:tcW w:w="3325" w:type="dxa"/>
            <w:gridSpan w:val="2"/>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Условия переселения</w:t>
            </w:r>
          </w:p>
        </w:tc>
      </w:tr>
      <w:tr w:rsidR="008D49EE" w:rsidRPr="008D49EE">
        <w:tc>
          <w:tcPr>
            <w:tcW w:w="1130" w:type="dxa"/>
            <w:vMerge/>
          </w:tcPr>
          <w:p w:rsidR="008D49EE" w:rsidRPr="008D49EE" w:rsidRDefault="008D49EE">
            <w:pPr>
              <w:rPr>
                <w:rFonts w:ascii="Times New Roman" w:hAnsi="Times New Roman" w:cs="Times New Roman"/>
                <w:sz w:val="28"/>
                <w:szCs w:val="28"/>
              </w:rPr>
            </w:pPr>
          </w:p>
        </w:tc>
        <w:tc>
          <w:tcPr>
            <w:tcW w:w="1808" w:type="dxa"/>
            <w:vMerge/>
          </w:tcPr>
          <w:p w:rsidR="008D49EE" w:rsidRPr="008D49EE" w:rsidRDefault="008D49EE">
            <w:pPr>
              <w:rPr>
                <w:rFonts w:ascii="Times New Roman" w:hAnsi="Times New Roman" w:cs="Times New Roman"/>
                <w:sz w:val="28"/>
                <w:szCs w:val="28"/>
              </w:rPr>
            </w:pPr>
          </w:p>
        </w:tc>
        <w:tc>
          <w:tcPr>
            <w:tcW w:w="1281" w:type="dxa"/>
            <w:vMerge/>
          </w:tcPr>
          <w:p w:rsidR="008D49EE" w:rsidRPr="008D49EE" w:rsidRDefault="008D49EE">
            <w:pPr>
              <w:rPr>
                <w:rFonts w:ascii="Times New Roman" w:hAnsi="Times New Roman" w:cs="Times New Roman"/>
                <w:sz w:val="28"/>
                <w:szCs w:val="28"/>
              </w:rPr>
            </w:pPr>
          </w:p>
        </w:tc>
        <w:tc>
          <w:tcPr>
            <w:tcW w:w="1526" w:type="dxa"/>
            <w:vMerge/>
          </w:tcPr>
          <w:p w:rsidR="008D49EE" w:rsidRPr="008D49EE" w:rsidRDefault="008D49EE">
            <w:pPr>
              <w:rPr>
                <w:rFonts w:ascii="Times New Roman" w:hAnsi="Times New Roman" w:cs="Times New Roman"/>
                <w:sz w:val="28"/>
                <w:szCs w:val="28"/>
              </w:rPr>
            </w:pPr>
          </w:p>
        </w:tc>
        <w:tc>
          <w:tcPr>
            <w:tcW w:w="1517" w:type="dxa"/>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Территория вселения</w:t>
            </w:r>
          </w:p>
        </w:tc>
        <w:tc>
          <w:tcPr>
            <w:tcW w:w="1808" w:type="dxa"/>
          </w:tcPr>
          <w:p w:rsidR="008D49EE" w:rsidRPr="008D49EE" w:rsidRDefault="008D49EE">
            <w:pPr>
              <w:pStyle w:val="ConsPlusNormal"/>
              <w:jc w:val="center"/>
              <w:rPr>
                <w:rFonts w:ascii="Times New Roman" w:hAnsi="Times New Roman" w:cs="Times New Roman"/>
                <w:sz w:val="28"/>
                <w:szCs w:val="28"/>
              </w:rPr>
            </w:pPr>
            <w:r w:rsidRPr="008D49EE">
              <w:rPr>
                <w:rFonts w:ascii="Times New Roman" w:hAnsi="Times New Roman" w:cs="Times New Roman"/>
                <w:sz w:val="28"/>
                <w:szCs w:val="28"/>
              </w:rPr>
              <w:t>Возможность и условия трудоустройства</w:t>
            </w:r>
          </w:p>
        </w:tc>
      </w:tr>
      <w:tr w:rsidR="008D49EE" w:rsidRPr="008D49EE">
        <w:tc>
          <w:tcPr>
            <w:tcW w:w="1130" w:type="dxa"/>
          </w:tcPr>
          <w:p w:rsidR="008D49EE" w:rsidRPr="008D49EE" w:rsidRDefault="008D49EE">
            <w:pPr>
              <w:pStyle w:val="ConsPlusNormal"/>
              <w:jc w:val="center"/>
              <w:rPr>
                <w:rFonts w:ascii="Times New Roman" w:hAnsi="Times New Roman" w:cs="Times New Roman"/>
                <w:sz w:val="28"/>
                <w:szCs w:val="28"/>
              </w:rPr>
            </w:pPr>
          </w:p>
        </w:tc>
        <w:tc>
          <w:tcPr>
            <w:tcW w:w="1808" w:type="dxa"/>
          </w:tcPr>
          <w:p w:rsidR="008D49EE" w:rsidRPr="008D49EE" w:rsidRDefault="008D49EE">
            <w:pPr>
              <w:pStyle w:val="ConsPlusNormal"/>
              <w:jc w:val="center"/>
              <w:rPr>
                <w:rFonts w:ascii="Times New Roman" w:hAnsi="Times New Roman" w:cs="Times New Roman"/>
                <w:sz w:val="28"/>
                <w:szCs w:val="28"/>
              </w:rPr>
            </w:pPr>
          </w:p>
        </w:tc>
        <w:tc>
          <w:tcPr>
            <w:tcW w:w="1281" w:type="dxa"/>
          </w:tcPr>
          <w:p w:rsidR="008D49EE" w:rsidRPr="008D49EE" w:rsidRDefault="008D49EE">
            <w:pPr>
              <w:pStyle w:val="ConsPlusNormal"/>
              <w:jc w:val="center"/>
              <w:rPr>
                <w:rFonts w:ascii="Times New Roman" w:hAnsi="Times New Roman" w:cs="Times New Roman"/>
                <w:sz w:val="28"/>
                <w:szCs w:val="28"/>
              </w:rPr>
            </w:pPr>
          </w:p>
        </w:tc>
        <w:tc>
          <w:tcPr>
            <w:tcW w:w="1526" w:type="dxa"/>
          </w:tcPr>
          <w:p w:rsidR="008D49EE" w:rsidRPr="008D49EE" w:rsidRDefault="008D49EE">
            <w:pPr>
              <w:pStyle w:val="ConsPlusNormal"/>
              <w:jc w:val="center"/>
              <w:rPr>
                <w:rFonts w:ascii="Times New Roman" w:hAnsi="Times New Roman" w:cs="Times New Roman"/>
                <w:sz w:val="28"/>
                <w:szCs w:val="28"/>
              </w:rPr>
            </w:pPr>
          </w:p>
        </w:tc>
        <w:tc>
          <w:tcPr>
            <w:tcW w:w="1517" w:type="dxa"/>
          </w:tcPr>
          <w:p w:rsidR="008D49EE" w:rsidRPr="008D49EE" w:rsidRDefault="008D49EE">
            <w:pPr>
              <w:pStyle w:val="ConsPlusNormal"/>
              <w:jc w:val="center"/>
              <w:rPr>
                <w:rFonts w:ascii="Times New Roman" w:hAnsi="Times New Roman" w:cs="Times New Roman"/>
                <w:sz w:val="28"/>
                <w:szCs w:val="28"/>
              </w:rPr>
            </w:pPr>
          </w:p>
        </w:tc>
        <w:tc>
          <w:tcPr>
            <w:tcW w:w="1808" w:type="dxa"/>
          </w:tcPr>
          <w:p w:rsidR="008D49EE" w:rsidRPr="008D49EE" w:rsidRDefault="008D49EE">
            <w:pPr>
              <w:pStyle w:val="ConsPlusNormal"/>
              <w:jc w:val="center"/>
              <w:rPr>
                <w:rFonts w:ascii="Times New Roman" w:hAnsi="Times New Roman" w:cs="Times New Roman"/>
                <w:sz w:val="28"/>
                <w:szCs w:val="28"/>
              </w:rPr>
            </w:pPr>
          </w:p>
        </w:tc>
      </w:tr>
    </w:tbl>
    <w:p w:rsidR="008D49EE" w:rsidRPr="008D49EE" w:rsidRDefault="008D49EE">
      <w:pPr>
        <w:pStyle w:val="ConsPlusNormal"/>
        <w:ind w:firstLine="540"/>
        <w:jc w:val="both"/>
        <w:rPr>
          <w:rFonts w:ascii="Times New Roman" w:hAnsi="Times New Roman" w:cs="Times New Roman"/>
          <w:sz w:val="28"/>
          <w:szCs w:val="28"/>
        </w:rPr>
      </w:pPr>
    </w:p>
    <w:p w:rsidR="008D49EE" w:rsidRPr="008D49EE" w:rsidRDefault="008D49EE">
      <w:pPr>
        <w:pStyle w:val="ConsPlusNormal"/>
        <w:jc w:val="both"/>
        <w:rPr>
          <w:rFonts w:ascii="Times New Roman" w:hAnsi="Times New Roman" w:cs="Times New Roman"/>
          <w:sz w:val="28"/>
          <w:szCs w:val="28"/>
        </w:rPr>
      </w:pPr>
      <w:r w:rsidRPr="008D49EE">
        <w:rPr>
          <w:rFonts w:ascii="Times New Roman" w:hAnsi="Times New Roman" w:cs="Times New Roman"/>
          <w:sz w:val="28"/>
          <w:szCs w:val="28"/>
        </w:rPr>
        <w:t>Дополнительно: ______________________________________________________________</w:t>
      </w:r>
    </w:p>
    <w:p w:rsidR="00785AC1" w:rsidRPr="008D49EE" w:rsidRDefault="00785AC1">
      <w:pPr>
        <w:rPr>
          <w:rFonts w:ascii="Times New Roman" w:hAnsi="Times New Roman" w:cs="Times New Roman"/>
          <w:sz w:val="28"/>
          <w:szCs w:val="28"/>
        </w:rPr>
      </w:pPr>
    </w:p>
    <w:sectPr w:rsidR="00785AC1" w:rsidRPr="008D49EE" w:rsidSect="003964A4">
      <w:headerReference w:type="default" r:id="rId28"/>
      <w:pgSz w:w="11906" w:h="16838"/>
      <w:pgMar w:top="709"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9F1" w:rsidRDefault="003519F1" w:rsidP="003964A4">
      <w:pPr>
        <w:spacing w:after="0" w:line="240" w:lineRule="auto"/>
      </w:pPr>
      <w:r>
        <w:separator/>
      </w:r>
    </w:p>
  </w:endnote>
  <w:endnote w:type="continuationSeparator" w:id="0">
    <w:p w:rsidR="003519F1" w:rsidRDefault="003519F1" w:rsidP="00396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9F1" w:rsidRDefault="003519F1" w:rsidP="003964A4">
      <w:pPr>
        <w:spacing w:after="0" w:line="240" w:lineRule="auto"/>
      </w:pPr>
      <w:r>
        <w:separator/>
      </w:r>
    </w:p>
  </w:footnote>
  <w:footnote w:type="continuationSeparator" w:id="0">
    <w:p w:rsidR="003519F1" w:rsidRDefault="003519F1" w:rsidP="003964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6183790"/>
      <w:docPartObj>
        <w:docPartGallery w:val="Page Numbers (Top of Page)"/>
        <w:docPartUnique/>
      </w:docPartObj>
    </w:sdtPr>
    <w:sdtEndPr>
      <w:rPr>
        <w:rFonts w:ascii="Times New Roman" w:hAnsi="Times New Roman" w:cs="Times New Roman"/>
      </w:rPr>
    </w:sdtEndPr>
    <w:sdtContent>
      <w:p w:rsidR="003964A4" w:rsidRPr="003964A4" w:rsidRDefault="003964A4">
        <w:pPr>
          <w:pStyle w:val="a3"/>
          <w:jc w:val="center"/>
          <w:rPr>
            <w:rFonts w:ascii="Times New Roman" w:hAnsi="Times New Roman" w:cs="Times New Roman"/>
          </w:rPr>
        </w:pPr>
        <w:r w:rsidRPr="003964A4">
          <w:rPr>
            <w:rFonts w:ascii="Times New Roman" w:hAnsi="Times New Roman" w:cs="Times New Roman"/>
          </w:rPr>
          <w:fldChar w:fldCharType="begin"/>
        </w:r>
        <w:r w:rsidRPr="003964A4">
          <w:rPr>
            <w:rFonts w:ascii="Times New Roman" w:hAnsi="Times New Roman" w:cs="Times New Roman"/>
          </w:rPr>
          <w:instrText>PAGE   \* MERGEFORMAT</w:instrText>
        </w:r>
        <w:r w:rsidRPr="003964A4">
          <w:rPr>
            <w:rFonts w:ascii="Times New Roman" w:hAnsi="Times New Roman" w:cs="Times New Roman"/>
          </w:rPr>
          <w:fldChar w:fldCharType="separate"/>
        </w:r>
        <w:r w:rsidR="006C7AC7">
          <w:rPr>
            <w:rFonts w:ascii="Times New Roman" w:hAnsi="Times New Roman" w:cs="Times New Roman"/>
            <w:noProof/>
          </w:rPr>
          <w:t>11</w:t>
        </w:r>
        <w:r w:rsidRPr="003964A4">
          <w:rPr>
            <w:rFonts w:ascii="Times New Roman" w:hAnsi="Times New Roman" w:cs="Times New Roman"/>
          </w:rPr>
          <w:fldChar w:fldCharType="end"/>
        </w:r>
      </w:p>
    </w:sdtContent>
  </w:sdt>
  <w:p w:rsidR="003964A4" w:rsidRDefault="003964A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9EE"/>
    <w:rsid w:val="003519F1"/>
    <w:rsid w:val="003964A4"/>
    <w:rsid w:val="006C7AC7"/>
    <w:rsid w:val="00785AC1"/>
    <w:rsid w:val="008D49EE"/>
    <w:rsid w:val="009737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D49EE"/>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8D49EE"/>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8D49EE"/>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8D49EE"/>
    <w:pPr>
      <w:widowControl w:val="0"/>
      <w:autoSpaceDE w:val="0"/>
      <w:autoSpaceDN w:val="0"/>
      <w:spacing w:after="0" w:line="240" w:lineRule="auto"/>
    </w:pPr>
    <w:rPr>
      <w:rFonts w:ascii="Tahoma" w:eastAsia="Times New Roman" w:hAnsi="Tahoma" w:cs="Tahoma"/>
      <w:sz w:val="20"/>
      <w:szCs w:val="20"/>
      <w:lang w:eastAsia="ru-RU"/>
    </w:rPr>
  </w:style>
  <w:style w:type="paragraph" w:styleId="a3">
    <w:name w:val="header"/>
    <w:basedOn w:val="a"/>
    <w:link w:val="a4"/>
    <w:uiPriority w:val="99"/>
    <w:unhideWhenUsed/>
    <w:rsid w:val="003964A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964A4"/>
  </w:style>
  <w:style w:type="paragraph" w:styleId="a5">
    <w:name w:val="footer"/>
    <w:basedOn w:val="a"/>
    <w:link w:val="a6"/>
    <w:uiPriority w:val="99"/>
    <w:unhideWhenUsed/>
    <w:rsid w:val="003964A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964A4"/>
  </w:style>
  <w:style w:type="paragraph" w:styleId="a7">
    <w:name w:val="Balloon Text"/>
    <w:basedOn w:val="a"/>
    <w:link w:val="a8"/>
    <w:uiPriority w:val="99"/>
    <w:semiHidden/>
    <w:unhideWhenUsed/>
    <w:rsid w:val="006C7AC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C7A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D49EE"/>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8D49EE"/>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8D49EE"/>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8D49EE"/>
    <w:pPr>
      <w:widowControl w:val="0"/>
      <w:autoSpaceDE w:val="0"/>
      <w:autoSpaceDN w:val="0"/>
      <w:spacing w:after="0" w:line="240" w:lineRule="auto"/>
    </w:pPr>
    <w:rPr>
      <w:rFonts w:ascii="Tahoma" w:eastAsia="Times New Roman" w:hAnsi="Tahoma" w:cs="Tahoma"/>
      <w:sz w:val="20"/>
      <w:szCs w:val="20"/>
      <w:lang w:eastAsia="ru-RU"/>
    </w:rPr>
  </w:style>
  <w:style w:type="paragraph" w:styleId="a3">
    <w:name w:val="header"/>
    <w:basedOn w:val="a"/>
    <w:link w:val="a4"/>
    <w:uiPriority w:val="99"/>
    <w:unhideWhenUsed/>
    <w:rsid w:val="003964A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964A4"/>
  </w:style>
  <w:style w:type="paragraph" w:styleId="a5">
    <w:name w:val="footer"/>
    <w:basedOn w:val="a"/>
    <w:link w:val="a6"/>
    <w:uiPriority w:val="99"/>
    <w:unhideWhenUsed/>
    <w:rsid w:val="003964A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964A4"/>
  </w:style>
  <w:style w:type="paragraph" w:styleId="a7">
    <w:name w:val="Balloon Text"/>
    <w:basedOn w:val="a"/>
    <w:link w:val="a8"/>
    <w:uiPriority w:val="99"/>
    <w:semiHidden/>
    <w:unhideWhenUsed/>
    <w:rsid w:val="006C7AC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C7A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0ED3E262FC39BD137BB7CC0F697F6F211EE93304494DA6CB1AD20AEA1058EE57B8AAD2D85395CE8EEF2DDC2E4D2E67D53996C6A57A2A6E62365CD5EBz8YFF" TargetMode="External"/><Relationship Id="rId13" Type="http://schemas.openxmlformats.org/officeDocument/2006/relationships/hyperlink" Target="consultantplus://offline/ref=0ED3E262FC39BD137BB7CC0F697F6F211EE93304494DABCD1FD00AEA1058EE57B8AAD2D841959682EF29C22E4C3B31847FzCY3F" TargetMode="External"/><Relationship Id="rId18" Type="http://schemas.openxmlformats.org/officeDocument/2006/relationships/hyperlink" Target="consultantplus://offline/ref=0ED3E262FC39BD137BB7CC0F697F6F211EE93304494DA6CB1AD20AEA1058EE57B8AAD2D85395CE8EEF2DDC2F4D2E67D53996C6A57A2A6E62365CD5EBz8YFF" TargetMode="External"/><Relationship Id="rId26" Type="http://schemas.openxmlformats.org/officeDocument/2006/relationships/hyperlink" Target="consultantplus://offline/ref=0ED3E262FC39BD137BB7CC0F697F6F211EE93304494DABCD1FD00AEA1058EE57B8AAD2D85395CE8EEC25DA284F2E67D53996C6A57A2A6E62365CD5EBz8YFF" TargetMode="External"/><Relationship Id="rId3" Type="http://schemas.openxmlformats.org/officeDocument/2006/relationships/settings" Target="settings.xml"/><Relationship Id="rId21" Type="http://schemas.openxmlformats.org/officeDocument/2006/relationships/hyperlink" Target="consultantplus://offline/ref=0ED3E262FC39BD137BB7CC0F697F6F211EE93304494DA6CB1AD20AEA1058EE57B8AAD2D85395CE8EEF2DDC2C4D2E67D53996C6A57A2A6E62365CD5EBz8YFF" TargetMode="External"/><Relationship Id="rId7" Type="http://schemas.openxmlformats.org/officeDocument/2006/relationships/hyperlink" Target="http://www.consultant.ru" TargetMode="External"/><Relationship Id="rId12" Type="http://schemas.openxmlformats.org/officeDocument/2006/relationships/hyperlink" Target="consultantplus://offline/ref=0ED3E262FC39BD137BB7D2027F1330281DE66A0C4C4FA89C41830CBD4F08E802EAEA8C8110D5DD8FE933DE2E48z2Y5F" TargetMode="External"/><Relationship Id="rId17" Type="http://schemas.openxmlformats.org/officeDocument/2006/relationships/hyperlink" Target="consultantplus://offline/ref=0ED3E262FC39BD137BB7CC0F697F6F211EE93304494DA6CB1AD20AEA1058EE57B8AAD2D85395CE8EEF2DDC2F492E67D53996C6A57A2A6E62365CD5EBz8YFF" TargetMode="External"/><Relationship Id="rId25" Type="http://schemas.openxmlformats.org/officeDocument/2006/relationships/hyperlink" Target="consultantplus://offline/ref=0ED3E262FC39BD137BB7CC0F697F6F211EE93304494DA6CB1AD20AEA1058EE57B8AAD2D85395CE8EEF2DDC2D432E67D53996C6A57A2A6E62365CD5EBz8YFF" TargetMode="External"/><Relationship Id="rId2" Type="http://schemas.microsoft.com/office/2007/relationships/stylesWithEffects" Target="stylesWithEffects.xml"/><Relationship Id="rId16" Type="http://schemas.openxmlformats.org/officeDocument/2006/relationships/hyperlink" Target="consultantplus://offline/ref=0ED3E262FC39BD137BB7D2027F1330281DE66A0C4C4FA89C41830CBD4F08E802EAEA8C8110D5DD8FE933DE2E48z2Y5F" TargetMode="External"/><Relationship Id="rId20" Type="http://schemas.openxmlformats.org/officeDocument/2006/relationships/hyperlink" Target="consultantplus://offline/ref=0ED3E262FC39BD137BB7CC0F697F6F211EE93304494DA6CB1AD20AEA1058EE57B8AAD2D85395CE8EEF2DDC2C4B2E67D53996C6A57A2A6E62365CD5EBz8YF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consultantplus://offline/ref=0ED3E262FC39BD137BB7D2027F1330281FE76D0D4E4BA89C41830CBD4F08E802F8EAD48D10D1C18EE926887F0E703E8479DDCBA360366E66z2Y8F" TargetMode="External"/><Relationship Id="rId24" Type="http://schemas.openxmlformats.org/officeDocument/2006/relationships/hyperlink" Target="consultantplus://offline/ref=0ED3E262FC39BD137BB7CC0F697F6F211EE93304494DA6CB1AD20AEA1058EE57B8AAD2D85395CE8EEF2DDC2D422E67D53996C6A57A2A6E62365CD5EBz8YFF" TargetMode="External"/><Relationship Id="rId5" Type="http://schemas.openxmlformats.org/officeDocument/2006/relationships/footnotes" Target="footnotes.xml"/><Relationship Id="rId15" Type="http://schemas.openxmlformats.org/officeDocument/2006/relationships/hyperlink" Target="consultantplus://offline/ref=0ED3E262FC39BD137BB7D2027F1330281FE76D0D4E4BA89C41830CBD4F08E802EAEA8C8110D5DD8FE933DE2E48z2Y5F" TargetMode="External"/><Relationship Id="rId23" Type="http://schemas.openxmlformats.org/officeDocument/2006/relationships/hyperlink" Target="consultantplus://offline/ref=0ED3E262FC39BD137BB7CC0F697F6F211EE93304494DA6CB1AD20AEA1058EE57B8AAD2D85395CE8EEF2DDC2D4A2E67D53996C6A57A2A6E62365CD5EBz8YFF" TargetMode="External"/><Relationship Id="rId28" Type="http://schemas.openxmlformats.org/officeDocument/2006/relationships/header" Target="header1.xml"/><Relationship Id="rId10" Type="http://schemas.openxmlformats.org/officeDocument/2006/relationships/hyperlink" Target="consultantplus://offline/ref=0ED3E262FC39BD137BB7CC0F697F6F211EE93304494DA6CB1AD20AEA1058EE57B8AAD2D85395CE8EEF2DDC2E4D2E67D53996C6A57A2A6E62365CD5EBz8YFF" TargetMode="External"/><Relationship Id="rId19" Type="http://schemas.openxmlformats.org/officeDocument/2006/relationships/hyperlink" Target="consultantplus://offline/ref=0ED3E262FC39BD137BB7CC0F697F6F211EE93304494DA6CB1AD20AEA1058EE57B8AAD2D85395CE8EEF2DDC2F432E67D53996C6A57A2A6E62365CD5EBz8YFF" TargetMode="External"/><Relationship Id="rId4" Type="http://schemas.openxmlformats.org/officeDocument/2006/relationships/webSettings" Target="webSettings.xml"/><Relationship Id="rId9" Type="http://schemas.openxmlformats.org/officeDocument/2006/relationships/hyperlink" Target="consultantplus://offline/ref=0ED3E262FC39BD137BB7CC0F697F6F211EE93304494DABCD1FD00AEA1058EE57B8AAD2D85395CE8EEC25DA284F2E67D53996C6A57A2A6E62365CD5EBz8YFF" TargetMode="External"/><Relationship Id="rId14" Type="http://schemas.openxmlformats.org/officeDocument/2006/relationships/hyperlink" Target="consultantplus://offline/ref=0ED3E262FC39BD137BB7D2027F1330281CEB6E0B4E4FA89C41830CBD4F08E802F8EAD48D10D1C38BEC26887F0E703E8479DDCBA360366E66z2Y8F" TargetMode="External"/><Relationship Id="rId22" Type="http://schemas.openxmlformats.org/officeDocument/2006/relationships/hyperlink" Target="consultantplus://offline/ref=0ED3E262FC39BD137BB7CC0F697F6F211EE93304494DA6CB1AD20AEA1058EE57B8AAD2D85395CE8EEF2DDC2C422E67D53996C6A57A2A6E62365CD5EBz8YFF" TargetMode="External"/><Relationship Id="rId27" Type="http://schemas.openxmlformats.org/officeDocument/2006/relationships/hyperlink" Target="consultantplus://offline/ref=0ED3E262FC39BD137BB7D2027F1330281DE66A0C4C4FA89C41830CBD4F08E802F8EAD48E1B8592CBBA20DC2A5425359A7FC3C9zAY5F"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3489</Words>
  <Characters>19890</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Бандур Алсу Раисовна</dc:creator>
  <cp:lastModifiedBy>Бандур Алсу Раисовна</cp:lastModifiedBy>
  <cp:revision>4</cp:revision>
  <cp:lastPrinted>2020-06-04T06:07:00Z</cp:lastPrinted>
  <dcterms:created xsi:type="dcterms:W3CDTF">2020-06-04T05:24:00Z</dcterms:created>
  <dcterms:modified xsi:type="dcterms:W3CDTF">2020-06-04T06:07:00Z</dcterms:modified>
</cp:coreProperties>
</file>