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1.png" ContentType="image/png"/>
  <Override PartName="/word/media/rId43.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w:t>
      </w:r>
      <w:r>
        <w:t xml:space="preserve"> </w:t>
      </w:r>
      <w:r>
        <w:t xml:space="preserve">expression</w:t>
      </w:r>
      <w:r>
        <w:t xml:space="preserve"> </w:t>
      </w:r>
      <w:r>
        <w:t xml:space="preserve">of</w:t>
      </w:r>
      <w:r>
        <w:t xml:space="preserve"> </w:t>
      </w:r>
      <w:r>
        <w:t xml:space="preserve">L.</w:t>
      </w:r>
      <w:r>
        <w:t xml:space="preserve"> </w:t>
      </w:r>
      <w:r>
        <w:t xml:space="preserve">plantarum</w:t>
      </w:r>
      <w:r>
        <w:t xml:space="preserve"> </w:t>
      </w:r>
      <w:r>
        <w:t xml:space="preserve">WCFS1</w:t>
      </w:r>
    </w:p>
    <w:p>
      <w:pPr>
        <w:pStyle w:val="Author"/>
      </w:pPr>
      <w:r>
        <w:t xml:space="preserve">Ivar</w:t>
      </w:r>
      <w:r>
        <w:t xml:space="preserve"> </w:t>
      </w:r>
      <w:r>
        <w:t xml:space="preserve">van</w:t>
      </w:r>
      <w:r>
        <w:t xml:space="preserve"> </w:t>
      </w:r>
      <w:r>
        <w:t xml:space="preserve">den</w:t>
      </w:r>
      <w:r>
        <w:t xml:space="preserve"> </w:t>
      </w:r>
      <w:r>
        <w:t xml:space="preserve">Akker,</w:t>
      </w:r>
      <w:r>
        <w:t xml:space="preserve"> </w:t>
      </w:r>
      <w:r>
        <w:t xml:space="preserve">Herke</w:t>
      </w:r>
      <w:r>
        <w:t xml:space="preserve"> </w:t>
      </w:r>
      <w:r>
        <w:t xml:space="preserve">Schuffel,</w:t>
      </w:r>
      <w:r>
        <w:t xml:space="preserve"> </w:t>
      </w:r>
      <w:r>
        <w:t xml:space="preserve">Yuri</w:t>
      </w:r>
      <w:r>
        <w:t xml:space="preserve"> </w:t>
      </w:r>
      <w:r>
        <w:t xml:space="preserve">Wit</w:t>
      </w:r>
      <w:r>
        <w:t xml:space="preserve"> </w:t>
      </w:r>
      <w:r>
        <w:t xml:space="preserve">en</w:t>
      </w:r>
      <w:r>
        <w:t xml:space="preserve"> </w:t>
      </w:r>
      <w:r>
        <w:t xml:space="preserve">Peter</w:t>
      </w:r>
      <w:r>
        <w:t xml:space="preserve"> </w:t>
      </w:r>
      <w:r>
        <w:t xml:space="preserve">Cserei</w:t>
      </w:r>
    </w:p>
    <w:p>
      <w:pPr>
        <w:pStyle w:val="Date"/>
      </w:pPr>
      <w:r>
        <w:t xml:space="preserve">11/24/2020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0" w:name="samenvatting"/>
      <w:r>
        <w:t xml:space="preserve">Samenvatting</w:t>
      </w:r>
      <w:bookmarkEnd w:id="20"/>
    </w:p>
    <w:p>
      <w:pPr>
        <w:pStyle w:val="Heading2"/>
      </w:pPr>
      <w:bookmarkStart w:id="21" w:name="inleiding"/>
      <w:r>
        <w:t xml:space="preserve">Inleiding</w:t>
      </w:r>
      <w:bookmarkEnd w:id="21"/>
    </w:p>
    <w:p>
      <w:pPr>
        <w:pStyle w:val="FirstParagraph"/>
      </w:pPr>
      <w:r>
        <w:t xml:space="preserve">Doel: When L. plantarum is grown on a ribose-rich medium genes are upregulated that are required for metabolizing ribose.</w:t>
      </w:r>
    </w:p>
    <w:p>
      <w:pPr>
        <w:pStyle w:val="Heading2"/>
      </w:pPr>
      <w:bookmarkStart w:id="22" w:name="materiaal-en-methode"/>
      <w:r>
        <w:t xml:space="preserve">Materiaal en Methode</w:t>
      </w:r>
      <w:bookmarkEnd w:id="22"/>
    </w:p>
    <w:p>
      <w:pPr>
        <w:pStyle w:val="FirstParagraph"/>
      </w:pPr>
      <w:r>
        <w:t xml:space="preserve">Dit R-script analyseert de expressie van genen van L. plantarum varianten: WCFS1 en NC8. Deze twee bacterien zijn gegroeid op verschillende bodems namelijk glucose (glc) en ribose (rib).</w:t>
      </w:r>
    </w:p>
    <w:p>
      <w:pPr>
        <w:pStyle w:val="Heading4"/>
      </w:pPr>
      <w:bookmarkStart w:id="23" w:name="library-importeren"/>
      <w:r>
        <w:t xml:space="preserve">Library importeren</w:t>
      </w:r>
      <w:bookmarkEnd w:id="23"/>
    </w:p>
    <w:p>
      <w:pPr>
        <w:pStyle w:val="FirstParagraph"/>
      </w:pPr>
      <w:r>
        <w:t xml:space="preserve">Importeren van library’s die nodig zijn voor het functioneren van onderstaande script.</w:t>
      </w:r>
    </w:p>
    <w:p>
      <w:pPr>
        <w:pStyle w:val="SourceCode"/>
      </w:pPr>
      <w:r>
        <w:rPr>
          <w:rStyle w:val="KeywordTok"/>
        </w:rPr>
        <w:t xml:space="preserve">library</w:t>
      </w:r>
      <w:r>
        <w:rPr>
          <w:rStyle w:val="NormalTok"/>
        </w:rPr>
        <w:t xml:space="preserve">(limma)</w:t>
      </w:r>
      <w:r>
        <w:br/>
      </w:r>
      <w:r>
        <w:rPr>
          <w:rStyle w:val="KeywordTok"/>
        </w:rPr>
        <w:t xml:space="preserve">library</w:t>
      </w:r>
      <w:r>
        <w:rPr>
          <w:rStyle w:val="NormalTok"/>
        </w:rPr>
        <w:t xml:space="preserve">(edgeR)</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(xlsx)</w:t>
      </w:r>
      <w:r>
        <w:br/>
      </w:r>
      <w:r>
        <w:rPr>
          <w:rStyle w:val="KeywordTok"/>
        </w:rPr>
        <w:t xml:space="preserve">library</w:t>
      </w:r>
      <w:r>
        <w:rPr>
          <w:rStyle w:val="NormalTok"/>
        </w:rPr>
        <w:t xml:space="preserve">(pathview)</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Pathview is an open source software package distributed under GNU General</w:t>
      </w:r>
      <w:r>
        <w:br/>
      </w:r>
      <w:r>
        <w:rPr>
          <w:rStyle w:val="VerbatimChar"/>
        </w:rPr>
        <w:t xml:space="preserve">## Public License version 3 (GPLv3). Details of GPLv3 is available at</w:t>
      </w:r>
      <w:r>
        <w:br/>
      </w:r>
      <w:r>
        <w:rPr>
          <w:rStyle w:val="VerbatimChar"/>
        </w:rPr>
        <w:t xml:space="preserve">## http://www.gnu.org/licenses/gpl-3.0.html. Particullary, users are required to</w:t>
      </w:r>
      <w:r>
        <w:br/>
      </w:r>
      <w:r>
        <w:rPr>
          <w:rStyle w:val="VerbatimChar"/>
        </w:rPr>
        <w:t xml:space="preserve">## formally cite the original Pathview paper (not just mention it) in publications</w:t>
      </w:r>
      <w:r>
        <w:br/>
      </w:r>
      <w:r>
        <w:rPr>
          <w:rStyle w:val="VerbatimChar"/>
        </w:rPr>
        <w:t xml:space="preserve">## or products. For details, do citation("pathview") within R.</w:t>
      </w:r>
      <w:r>
        <w:br/>
      </w:r>
      <w:r>
        <w:rPr>
          <w:rStyle w:val="VerbatimChar"/>
        </w:rPr>
        <w:t xml:space="preserve">## </w:t>
      </w:r>
      <w:r>
        <w:br/>
      </w:r>
      <w:r>
        <w:rPr>
          <w:rStyle w:val="VerbatimChar"/>
        </w:rPr>
        <w:t xml:space="preserve">## The pathview downloads and uses KEGG data. Non-academic uses may require a KEGG</w:t>
      </w:r>
      <w:r>
        <w:br/>
      </w:r>
      <w:r>
        <w:rPr>
          <w:rStyle w:val="VerbatimChar"/>
        </w:rPr>
        <w:t xml:space="preserve">## license agreement (details at http://www.kegg.jp/kegg/legal.html).</w:t>
      </w:r>
      <w:r>
        <w:br/>
      </w:r>
      <w:r>
        <w:rPr>
          <w:rStyle w:val="VerbatimChar"/>
        </w:rPr>
        <w:t xml:space="preserve">## ##############################################################################</w:t>
      </w:r>
    </w:p>
    <w:p>
      <w:pPr>
        <w:pStyle w:val="SourceCode"/>
      </w:pPr>
      <w:r>
        <w:rPr>
          <w:rStyle w:val="Keyword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library</w:t>
      </w:r>
      <w:r>
        <w:rPr>
          <w:rStyle w:val="NormalTok"/>
        </w:rPr>
        <w:t xml:space="preserve">(cluster)</w:t>
      </w:r>
      <w:r>
        <w:br/>
      </w:r>
      <w:r>
        <w:rPr>
          <w:rStyle w:val="KeywordTok"/>
        </w:rPr>
        <w:t xml:space="preserve">library</w:t>
      </w:r>
      <w:r>
        <w:rPr>
          <w:rStyle w:val="NormalTok"/>
        </w:rPr>
        <w:t xml:space="preserve">(latexpdf)</w:t>
      </w:r>
      <w:r>
        <w:br/>
      </w:r>
      <w:r>
        <w:rPr>
          <w:rStyle w:val="KeywordTok"/>
        </w:rPr>
        <w:t xml:space="preserve">library</w:t>
      </w:r>
      <w:r>
        <w:rPr>
          <w:rStyle w:val="NormalTok"/>
        </w:rPr>
        <w:t xml:space="preserve">(tinytex)</w:t>
      </w:r>
    </w:p>
    <w:p>
      <w:pPr>
        <w:pStyle w:val="Heading4"/>
      </w:pPr>
      <w:bookmarkStart w:id="24" w:name="bestand-inladen"/>
      <w:r>
        <w:t xml:space="preserve">Bestand inladen</w:t>
      </w:r>
      <w:bookmarkEnd w:id="24"/>
    </w:p>
    <w:p>
      <w:pPr>
        <w:pStyle w:val="FirstParagraph"/>
      </w:pPr>
      <w:r>
        <w:t xml:space="preserve">Het eerste variabel slaat de locatie van het bestand op. Vanzelfsprekend wordt ook de naam van het nodige bestand in een variabel opgeslagen.</w:t>
      </w:r>
    </w:p>
    <w:p>
      <w:pPr>
        <w:pStyle w:val="BodyText"/>
      </w:pPr>
      <w:r>
        <w:t xml:space="preserve">De read.delim functie wordt over het algemeen gebruikt om tekstbestanden in te lezen waarbij data georganiseerd is in een data matrix layout. Binnen deze functie zijn de bovenste twee variabelen aan elkaar te plakken met paste0.</w:t>
      </w:r>
    </w:p>
    <w:p>
      <w:pPr>
        <w:pStyle w:val="BodyText"/>
      </w:pPr>
      <w:r>
        <w:t xml:space="preserve">Daarbij wordt het kolom dat zorgt voor het oplopende nummering van rijen omgezet naar de ID kolom. Dit is gedaan om te voorkomen dat er verwarring ontstaat. De nummering van R zou namelijk niet overeen komen met de ID’s van de ingeladen data. Dit is van belang voor eventuele latere annotatie.</w:t>
      </w:r>
    </w:p>
    <w:p>
      <w:pPr>
        <w:pStyle w:val="SourceCode"/>
      </w:pPr>
      <w:r>
        <w:rPr>
          <w:rStyle w:val="NormalTok"/>
        </w:rPr>
        <w:t xml:space="preserve">fDir &lt;-</w:t>
      </w:r>
      <w:r>
        <w:rPr>
          <w:rStyle w:val="StringTok"/>
        </w:rPr>
        <w:t xml:space="preserve"> "./"</w:t>
      </w:r>
      <w:r>
        <w:br/>
      </w:r>
      <w:r>
        <w:rPr>
          <w:rStyle w:val="NormalTok"/>
        </w:rPr>
        <w:t xml:space="preserve">fName &lt;-</w:t>
      </w:r>
      <w:r>
        <w:rPr>
          <w:rStyle w:val="StringTok"/>
        </w:rPr>
        <w:t xml:space="preserve"> "RNA-Seq-counts.txt"</w:t>
      </w:r>
      <w:r>
        <w:br/>
      </w:r>
      <w:r>
        <w:rPr>
          <w:rStyle w:val="NormalTok"/>
        </w:rPr>
        <w:t xml:space="preserve">cnts &lt;-</w:t>
      </w:r>
      <w:r>
        <w:rPr>
          <w:rStyle w:val="StringTok"/>
        </w:rPr>
        <w:t xml:space="preserve"> </w:t>
      </w:r>
      <w:r>
        <w:rPr>
          <w:rStyle w:val="KeywordTok"/>
        </w:rPr>
        <w:t xml:space="preserve">read.delim</w:t>
      </w:r>
      <w:r>
        <w:rPr>
          <w:rStyle w:val="NormalTok"/>
        </w:rPr>
        <w:t xml:space="preserve">(</w:t>
      </w:r>
      <w:r>
        <w:rPr>
          <w:rStyle w:val="KeywordTok"/>
        </w:rPr>
        <w:t xml:space="preserve">paste0</w:t>
      </w:r>
      <w:r>
        <w:rPr>
          <w:rStyle w:val="NormalTok"/>
        </w:rPr>
        <w:t xml:space="preserve">(fDir,fName), </w:t>
      </w:r>
      <w:r>
        <w:rPr>
          <w:rStyle w:val="DataTypeTok"/>
        </w:rPr>
        <w:t xml:space="preserve">comment.char=</w:t>
      </w:r>
      <w:r>
        <w:rPr>
          <w:rStyle w:val="StringTok"/>
        </w:rPr>
        <w:t xml:space="preserve">"#"</w:t>
      </w:r>
      <w:r>
        <w:rPr>
          <w:rStyle w:val="NormalTok"/>
        </w:rPr>
        <w:t xml:space="preserve">)</w:t>
      </w:r>
      <w:r>
        <w:br/>
      </w:r>
      <w:r>
        <w:rPr>
          <w:rStyle w:val="KeywordTok"/>
        </w:rPr>
        <w:t xml:space="preserve">row.names</w:t>
      </w:r>
      <w:r>
        <w:rPr>
          <w:rStyle w:val="NormalTok"/>
        </w:rPr>
        <w:t xml:space="preserve">(cnts) &lt;-</w:t>
      </w:r>
      <w:r>
        <w:rPr>
          <w:rStyle w:val="StringTok"/>
        </w:rPr>
        <w:t xml:space="preserve"> </w:t>
      </w:r>
      <w:r>
        <w:rPr>
          <w:rStyle w:val="NormalTok"/>
        </w:rPr>
        <w:t xml:space="preserve">cnts[,</w:t>
      </w:r>
      <w:r>
        <w:rPr>
          <w:rStyle w:val="StringTok"/>
        </w:rPr>
        <w:t xml:space="preserve">"ID"</w:t>
      </w:r>
      <w:r>
        <w:rPr>
          <w:rStyle w:val="NormalTok"/>
        </w:rPr>
        <w:t xml:space="preserve">]</w:t>
      </w:r>
      <w:r>
        <w:br/>
      </w:r>
      <w:r>
        <w:br/>
      </w:r>
      <w:r>
        <w:rPr>
          <w:rStyle w:val="NormalTok"/>
        </w:rPr>
        <w:t xml:space="preserve">f2Name &lt;-</w:t>
      </w:r>
      <w:r>
        <w:rPr>
          <w:rStyle w:val="StringTok"/>
        </w:rPr>
        <w:t xml:space="preserve"> "WCFS1_anno.txt"</w:t>
      </w:r>
      <w:r>
        <w:br/>
      </w:r>
      <w:r>
        <w:rPr>
          <w:rStyle w:val="NormalTok"/>
        </w:rPr>
        <w:t xml:space="preserve">annotation &lt;-</w:t>
      </w:r>
      <w:r>
        <w:rPr>
          <w:rStyle w:val="StringTok"/>
        </w:rPr>
        <w:t xml:space="preserve"> </w:t>
      </w:r>
      <w:r>
        <w:rPr>
          <w:rStyle w:val="KeywordTok"/>
        </w:rPr>
        <w:t xml:space="preserve">read.delim</w:t>
      </w:r>
      <w:r>
        <w:rPr>
          <w:rStyle w:val="NormalTok"/>
        </w:rPr>
        <w:t xml:space="preserve">(</w:t>
      </w:r>
      <w:r>
        <w:rPr>
          <w:rStyle w:val="KeywordTok"/>
        </w:rPr>
        <w:t xml:space="preserve">paste0</w:t>
      </w:r>
      <w:r>
        <w:rPr>
          <w:rStyle w:val="NormalTok"/>
        </w:rPr>
        <w:t xml:space="preserve">(fDir,f2Name), </w:t>
      </w:r>
      <w:r>
        <w:rPr>
          <w:rStyle w:val="DataTypeTok"/>
        </w:rPr>
        <w:t xml:space="preserve">comment.char =</w:t>
      </w:r>
      <w:r>
        <w:rPr>
          <w:rStyle w:val="NormalTok"/>
        </w:rPr>
        <w:t xml:space="preserve"> </w:t>
      </w:r>
      <w:r>
        <w:rPr>
          <w:rStyle w:val="StringTok"/>
        </w:rPr>
        <w:t xml:space="preserve">"#"</w:t>
      </w:r>
      <w:r>
        <w:rPr>
          <w:rStyle w:val="NormalTok"/>
        </w:rPr>
        <w:t xml:space="preserve">)</w:t>
      </w:r>
      <w:r>
        <w:br/>
      </w:r>
      <w:r>
        <w:rPr>
          <w:rStyle w:val="KeywordTok"/>
        </w:rPr>
        <w:t xml:space="preserve">row.names</w:t>
      </w:r>
      <w:r>
        <w:rPr>
          <w:rStyle w:val="NormalTok"/>
        </w:rPr>
        <w:t xml:space="preserve">(annotation) &lt;-</w:t>
      </w:r>
      <w:r>
        <w:rPr>
          <w:rStyle w:val="StringTok"/>
        </w:rPr>
        <w:t xml:space="preserve"> </w:t>
      </w:r>
      <w:r>
        <w:rPr>
          <w:rStyle w:val="NormalTok"/>
        </w:rPr>
        <w:t xml:space="preserve">annotation[,</w:t>
      </w:r>
      <w:r>
        <w:rPr>
          <w:rStyle w:val="KeywordTok"/>
        </w:rPr>
        <w:t xml:space="preserve">row_number</w:t>
      </w:r>
      <w:r>
        <w:rPr>
          <w:rStyle w:val="NormalTok"/>
        </w:rPr>
        <w:t xml:space="preserve">(</w:t>
      </w:r>
      <w:r>
        <w:rPr>
          <w:rStyle w:val="DecValTok"/>
        </w:rPr>
        <w:t xml:space="preserve">0</w:t>
      </w:r>
      <w:r>
        <w:rPr>
          <w:rStyle w:val="NormalTok"/>
        </w:rPr>
        <w:t xml:space="preserve">)]</w:t>
      </w:r>
    </w:p>
    <w:p>
      <w:pPr>
        <w:pStyle w:val="Heading4"/>
      </w:pPr>
      <w:bookmarkStart w:id="25" w:name="dge-list-maken"/>
      <w:r>
        <w:t xml:space="preserve">DGE list maken</w:t>
      </w:r>
      <w:bookmarkEnd w:id="25"/>
    </w:p>
    <w:p>
      <w:pPr>
        <w:pStyle w:val="FirstParagraph"/>
      </w:pPr>
      <w:r>
        <w:t xml:space="preserve">EdgeR slaat data op in een list-based data object genaamd een DGEList. Dit type object is gemakkelijk te gebruiken binnen R aangezien een DGEList gemanipuleerd kan worden zoals ieder ander lijst in R. Daarbij maakt een DGElist het mogelijk om berekeningen en statistiek toe te passen op de data. In het script worden de counts in de kolommen 2 t/m 9 gegroepeerd met de acht aangemaakte labels.</w:t>
      </w:r>
    </w:p>
    <w:p>
      <w:pPr>
        <w:pStyle w:val="SourceCode"/>
      </w:pPr>
      <w:r>
        <w:rPr>
          <w:rStyle w:val="NormalTok"/>
        </w:rPr>
        <w:t xml:space="preserve">label &lt;-</w:t>
      </w:r>
      <w:r>
        <w:rPr>
          <w:rStyle w:val="StringTok"/>
        </w:rPr>
        <w:t xml:space="preserve"> </w:t>
      </w:r>
      <w:r>
        <w:rPr>
          <w:rStyle w:val="KeywordTok"/>
        </w:rPr>
        <w:t xml:space="preserve">c</w:t>
      </w:r>
      <w:r>
        <w:rPr>
          <w:rStyle w:val="NormalTok"/>
        </w:rPr>
        <w:t xml:space="preserve">(</w:t>
      </w:r>
      <w:r>
        <w:rPr>
          <w:rStyle w:val="StringTok"/>
        </w:rPr>
        <w:t xml:space="preserve">"WCFS1.glc"</w:t>
      </w:r>
      <w:r>
        <w:rPr>
          <w:rStyle w:val="NormalTok"/>
        </w:rPr>
        <w:t xml:space="preserve">,  </w:t>
      </w:r>
      <w:r>
        <w:rPr>
          <w:rStyle w:val="StringTok"/>
        </w:rPr>
        <w:t xml:space="preserve">"WCFS1.glc"</w:t>
      </w:r>
      <w:r>
        <w:rPr>
          <w:rStyle w:val="NormalTok"/>
        </w:rPr>
        <w:t xml:space="preserve">,   </w:t>
      </w:r>
      <w:r>
        <w:rPr>
          <w:rStyle w:val="StringTok"/>
        </w:rPr>
        <w:t xml:space="preserve">"WCFS1.rib"</w:t>
      </w:r>
      <w:r>
        <w:rPr>
          <w:rStyle w:val="NormalTok"/>
        </w:rPr>
        <w:t xml:space="preserve">,    </w:t>
      </w:r>
      <w:r>
        <w:rPr>
          <w:rStyle w:val="StringTok"/>
        </w:rPr>
        <w:t xml:space="preserve">"WCFS1.rib"</w:t>
      </w:r>
      <w:r>
        <w:rPr>
          <w:rStyle w:val="NormalTok"/>
        </w:rPr>
        <w:t xml:space="preserve">,    </w:t>
      </w:r>
      <w:r>
        <w:rPr>
          <w:rStyle w:val="StringTok"/>
        </w:rPr>
        <w:t xml:space="preserve">"NC8.glc"</w:t>
      </w:r>
      <w:r>
        <w:rPr>
          <w:rStyle w:val="NormalTok"/>
        </w:rPr>
        <w:t xml:space="preserve">,  </w:t>
      </w:r>
      <w:r>
        <w:rPr>
          <w:rStyle w:val="StringTok"/>
        </w:rPr>
        <w:t xml:space="preserve">"NC8.glc"</w:t>
      </w:r>
      <w:r>
        <w:rPr>
          <w:rStyle w:val="NormalTok"/>
        </w:rPr>
        <w:t xml:space="preserve">,  </w:t>
      </w:r>
      <w:r>
        <w:rPr>
          <w:rStyle w:val="StringTok"/>
        </w:rPr>
        <w:t xml:space="preserve">"NC8.rib"</w:t>
      </w:r>
      <w:r>
        <w:rPr>
          <w:rStyle w:val="NormalTok"/>
        </w:rPr>
        <w:t xml:space="preserve">,  </w:t>
      </w:r>
      <w:r>
        <w:rPr>
          <w:rStyle w:val="StringTok"/>
        </w:rPr>
        <w:t xml:space="preserve">"NC8.rib"</w:t>
      </w:r>
      <w:r>
        <w:rPr>
          <w:rStyle w:val="NormalTok"/>
        </w:rPr>
        <w:t xml:space="preserve">)</w:t>
      </w:r>
      <w:r>
        <w:br/>
      </w:r>
      <w:r>
        <w:rPr>
          <w:rStyle w:val="NormalTok"/>
        </w:rPr>
        <w:t xml:space="preserve">group &lt;-</w:t>
      </w:r>
      <w:r>
        <w:rPr>
          <w:rStyle w:val="StringTok"/>
        </w:rPr>
        <w:t xml:space="preserve"> </w:t>
      </w:r>
      <w:r>
        <w:rPr>
          <w:rStyle w:val="KeywordTok"/>
        </w:rPr>
        <w:t xml:space="preserve">factor</w:t>
      </w:r>
      <w:r>
        <w:rPr>
          <w:rStyle w:val="NormalTok"/>
        </w:rPr>
        <w:t xml:space="preserve">(label)</w:t>
      </w:r>
      <w:r>
        <w:br/>
      </w:r>
      <w:r>
        <w:rPr>
          <w:rStyle w:val="NormalTok"/>
        </w:rPr>
        <w:t xml:space="preserve">y &lt;-</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NormalTok"/>
        </w:rPr>
        <w:t xml:space="preserve">cnts[,</w:t>
      </w:r>
      <w:r>
        <w:rPr>
          <w:rStyle w:val="DecValTok"/>
        </w:rPr>
        <w:t xml:space="preserve">2</w:t>
      </w:r>
      <w:r>
        <w:rPr>
          <w:rStyle w:val="OperatorTok"/>
        </w:rPr>
        <w:t xml:space="preserve">:</w:t>
      </w:r>
      <w:r>
        <w:rPr>
          <w:rStyle w:val="DecValTok"/>
        </w:rPr>
        <w:t xml:space="preserve">9</w:t>
      </w:r>
      <w:r>
        <w:rPr>
          <w:rStyle w:val="NormalTok"/>
        </w:rPr>
        <w:t xml:space="preserve">],</w:t>
      </w:r>
      <w:r>
        <w:rPr>
          <w:rStyle w:val="DataTypeTok"/>
        </w:rPr>
        <w:t xml:space="preserve">group=</w:t>
      </w:r>
      <w:r>
        <w:rPr>
          <w:rStyle w:val="NormalTok"/>
        </w:rPr>
        <w:t xml:space="preserve">group)</w:t>
      </w:r>
    </w:p>
    <w:p>
      <w:pPr>
        <w:pStyle w:val="Heading4"/>
      </w:pPr>
      <w:bookmarkStart w:id="26" w:name="data-normaliseren"/>
      <w:r>
        <w:t xml:space="preserve">Data normaliseren</w:t>
      </w:r>
      <w:bookmarkEnd w:id="26"/>
    </w:p>
    <w:p>
      <w:pPr>
        <w:pStyle w:val="FirstParagraph"/>
      </w:pPr>
      <w:r>
        <w:t xml:space="preserve">Normalisatie wordt toegepast om biologische variatie uit de data te halen, zodat vervolgens de verschillende datasets met elkaar vergeleken kunnen worden. In R wordt dit gedaan door norm factors te berekenen. De TMM (trimmed mean of M-values) methode verwijdert eerst de laagste en hoogste waarden en bepaalt daarna het gemiddelde van de rest van de genen.</w:t>
      </w:r>
    </w:p>
    <w:p>
      <w:pPr>
        <w:pStyle w:val="BodyText"/>
      </w:pPr>
      <w:r>
        <w:t xml:space="preserve">Hieronder zijn de norm factors weergegeven, zonder calcNormFactors toe te passen zou deze voor alle rijen 1 zijn. De data is genormaliseerd nadat het met de norm factors vermenigvuldigd is. Dit proces gaat automatisch in R na het veranderen van de norm factors.</w:t>
      </w:r>
    </w:p>
    <w:p>
      <w:pPr>
        <w:pStyle w:val="SourceCode"/>
      </w:pPr>
      <w:r>
        <w:rPr>
          <w:rStyle w:val="NormalTok"/>
        </w:rPr>
        <w:t xml:space="preserve">y &lt;-</w:t>
      </w:r>
      <w:r>
        <w:rPr>
          <w:rStyle w:val="StringTok"/>
        </w:rPr>
        <w:t xml:space="preserve"> </w:t>
      </w:r>
      <w:r>
        <w:rPr>
          <w:rStyle w:val="KeywordTok"/>
        </w:rPr>
        <w:t xml:space="preserve">calcNormFactors</w:t>
      </w:r>
      <w:r>
        <w:rPr>
          <w:rStyle w:val="NormalTok"/>
        </w:rPr>
        <w:t xml:space="preserve">(y, </w:t>
      </w:r>
      <w:r>
        <w:rPr>
          <w:rStyle w:val="DataTypeTok"/>
        </w:rPr>
        <w:t xml:space="preserve">method=</w:t>
      </w:r>
      <w:r>
        <w:rPr>
          <w:rStyle w:val="StringTok"/>
        </w:rPr>
        <w:t xml:space="preserve">"TMM"</w:t>
      </w:r>
      <w:r>
        <w:rPr>
          <w:rStyle w:val="NormalTok"/>
        </w:rPr>
        <w:t xml:space="preserve"> )</w:t>
      </w:r>
      <w:r>
        <w:br/>
      </w:r>
      <w:r>
        <w:rPr>
          <w:rStyle w:val="KeywordTok"/>
        </w:rPr>
        <w:t xml:space="preserve">print</w:t>
      </w:r>
      <w:r>
        <w:rPr>
          <w:rStyle w:val="NormalTok"/>
        </w:rPr>
        <w:t xml:space="preserve">(y</w:t>
      </w:r>
      <w:r>
        <w:rPr>
          <w:rStyle w:val="OperatorTok"/>
        </w:rPr>
        <w:t xml:space="preserve">$</w:t>
      </w:r>
      <w:r>
        <w:rPr>
          <w:rStyle w:val="NormalTok"/>
        </w:rPr>
        <w:t xml:space="preserve">samples)</w:t>
      </w:r>
    </w:p>
    <w:p>
      <w:pPr>
        <w:pStyle w:val="SourceCode"/>
      </w:pPr>
      <w:r>
        <w:rPr>
          <w:rStyle w:val="VerbatimChar"/>
        </w:rPr>
        <w:t xml:space="preserve">##                 group lib.size norm.factors</w:t>
      </w:r>
      <w:r>
        <w:br/>
      </w:r>
      <w:r>
        <w:rPr>
          <w:rStyle w:val="VerbatimChar"/>
        </w:rPr>
        <w:t xml:space="preserve">## WCFS1.glc.1 WCFS1.glc 10153710    0.9850714</w:t>
      </w:r>
      <w:r>
        <w:br/>
      </w:r>
      <w:r>
        <w:rPr>
          <w:rStyle w:val="VerbatimChar"/>
        </w:rPr>
        <w:t xml:space="preserve">## WCFS1.glc.2 WCFS1.glc 10615392    0.9830048</w:t>
      </w:r>
      <w:r>
        <w:br/>
      </w:r>
      <w:r>
        <w:rPr>
          <w:rStyle w:val="VerbatimChar"/>
        </w:rPr>
        <w:t xml:space="preserve">## WCFS1.rib.1 WCFS1.rib  8959060    0.9986438</w:t>
      </w:r>
      <w:r>
        <w:br/>
      </w:r>
      <w:r>
        <w:rPr>
          <w:rStyle w:val="VerbatimChar"/>
        </w:rPr>
        <w:t xml:space="preserve">## WCFS1.rib.2 WCFS1.rib  9340139    1.0375329</w:t>
      </w:r>
      <w:r>
        <w:br/>
      </w:r>
      <w:r>
        <w:rPr>
          <w:rStyle w:val="VerbatimChar"/>
        </w:rPr>
        <w:t xml:space="preserve">## NC8.glc.1     NC8.glc  9821662    0.9390775</w:t>
      </w:r>
      <w:r>
        <w:br/>
      </w:r>
      <w:r>
        <w:rPr>
          <w:rStyle w:val="VerbatimChar"/>
        </w:rPr>
        <w:t xml:space="preserve">## NC8.glc.2     NC8.glc 10261922    1.0155475</w:t>
      </w:r>
      <w:r>
        <w:br/>
      </w:r>
      <w:r>
        <w:rPr>
          <w:rStyle w:val="VerbatimChar"/>
        </w:rPr>
        <w:t xml:space="preserve">## NC8.rib.1     NC8.rib  9951954    0.9899344</w:t>
      </w:r>
      <w:r>
        <w:br/>
      </w:r>
      <w:r>
        <w:rPr>
          <w:rStyle w:val="VerbatimChar"/>
        </w:rPr>
        <w:t xml:space="preserve">## NC8.rib.2     NC8.rib  9957519    1.0557378</w:t>
      </w:r>
    </w:p>
    <w:p>
      <w:pPr>
        <w:pStyle w:val="Heading4"/>
      </w:pPr>
      <w:bookmarkStart w:id="27" w:name="filteren-op-low-counts"/>
      <w:r>
        <w:t xml:space="preserve">Filteren op low counts</w:t>
      </w:r>
      <w:bookmarkEnd w:id="27"/>
    </w:p>
    <w:p>
      <w:pPr>
        <w:pStyle w:val="FirstParagraph"/>
      </w:pPr>
      <w:r>
        <w:t xml:space="preserve">Deze functie zorgt ervoor dat genen geselecteert worden die niet significant genoeg zijn voor de dataset. Aangezien de dataset waarmee gewerkt wordt al een keer is gefilterd, resulteert de functie</w:t>
      </w:r>
      <w:r>
        <w:t xml:space="preserve"> </w:t>
      </w:r>
      <w:r>
        <w:t xml:space="preserve">“</w:t>
      </w:r>
      <w:r>
        <w:t xml:space="preserve">filter by expression</w:t>
      </w:r>
      <w:r>
        <w:t xml:space="preserve">”</w:t>
      </w:r>
      <w:r>
        <w:t xml:space="preserve"> </w:t>
      </w:r>
      <w:r>
        <w:t xml:space="preserve">maar in een hele kleine hoeveelheid genen, namelijk 20 stuks.</w:t>
      </w:r>
    </w:p>
    <w:p>
      <w:pPr>
        <w:pStyle w:val="SourceCode"/>
      </w:pPr>
      <w:r>
        <w:rPr>
          <w:rStyle w:val="NormalTok"/>
        </w:rPr>
        <w:t xml:space="preserve">keep &lt;-</w:t>
      </w:r>
      <w:r>
        <w:rPr>
          <w:rStyle w:val="StringTok"/>
        </w:rPr>
        <w:t xml:space="preserve"> </w:t>
      </w:r>
      <w:r>
        <w:rPr>
          <w:rStyle w:val="KeywordTok"/>
        </w:rPr>
        <w:t xml:space="preserve">filterByExpr</w:t>
      </w:r>
      <w:r>
        <w:rPr>
          <w:rStyle w:val="NormalTok"/>
        </w:rPr>
        <w:t xml:space="preserve">(y)</w:t>
      </w:r>
      <w:r>
        <w:br/>
      </w:r>
      <w:r>
        <w:rPr>
          <w:rStyle w:val="NormalTok"/>
        </w:rPr>
        <w:t xml:space="preserve">y &lt;-</w:t>
      </w:r>
      <w:r>
        <w:rPr>
          <w:rStyle w:val="StringTok"/>
        </w:rPr>
        <w:t xml:space="preserve"> </w:t>
      </w:r>
      <w:r>
        <w:rPr>
          <w:rStyle w:val="NormalTok"/>
        </w:rPr>
        <w:t xml:space="preserve">y[keep,]</w:t>
      </w:r>
    </w:p>
    <w:p>
      <w:pPr>
        <w:pStyle w:val="Heading4"/>
      </w:pPr>
      <w:bookmarkStart w:id="28" w:name="design-matrix-maken"/>
      <w:r>
        <w:t xml:space="preserve">Design matrix maken</w:t>
      </w:r>
      <w:bookmarkEnd w:id="28"/>
    </w:p>
    <w:p>
      <w:pPr>
        <w:pStyle w:val="FirstParagraph"/>
      </w:pPr>
      <w:r>
        <w:t xml:space="preserve">Een design matrix geeft aan hoe de samples gegroepeerd zijn in de experimenten. In dit geval is te zien dat glucose 1 en 2 gekoppeld zijn aan glucose van het desbetreffende bacterie. Hetzelfde geldt voor ribose.</w:t>
      </w:r>
    </w:p>
    <w:p>
      <w:pPr>
        <w:pStyle w:val="SourceCode"/>
      </w:pPr>
      <w:r>
        <w:rPr>
          <w:rStyle w:val="NormalTok"/>
        </w:rPr>
        <w:t xml:space="preserve">design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group, </w:t>
      </w:r>
      <w:r>
        <w:rPr>
          <w:rStyle w:val="DataTypeTok"/>
        </w:rPr>
        <w:t xml:space="preserve">data=</w:t>
      </w:r>
      <w:r>
        <w:rPr>
          <w:rStyle w:val="NormalTok"/>
        </w:rPr>
        <w:t xml:space="preserve">y</w:t>
      </w:r>
      <w:r>
        <w:rPr>
          <w:rStyle w:val="OperatorTok"/>
        </w:rPr>
        <w:t xml:space="preserve">$</w:t>
      </w:r>
      <w:r>
        <w:rPr>
          <w:rStyle w:val="NormalTok"/>
        </w:rPr>
        <w:t xml:space="preserve">samples)</w:t>
      </w:r>
      <w:r>
        <w:br/>
      </w:r>
      <w:r>
        <w:rPr>
          <w:rStyle w:val="KeywordTok"/>
        </w:rPr>
        <w:t xml:space="preserve">colnames</w:t>
      </w:r>
      <w:r>
        <w:rPr>
          <w:rStyle w:val="NormalTok"/>
        </w:rPr>
        <w:t xml:space="preserve">(design) &lt;-</w:t>
      </w:r>
      <w:r>
        <w:rPr>
          <w:rStyle w:val="StringTok"/>
        </w:rPr>
        <w:t xml:space="preserve"> </w:t>
      </w:r>
      <w:r>
        <w:rPr>
          <w:rStyle w:val="KeywordTok"/>
        </w:rPr>
        <w:t xml:space="preserve">levels</w:t>
      </w:r>
      <w:r>
        <w:rPr>
          <w:rStyle w:val="NormalTok"/>
        </w:rPr>
        <w:t xml:space="preserve">(y</w:t>
      </w:r>
      <w:r>
        <w:rPr>
          <w:rStyle w:val="OperatorTok"/>
        </w:rPr>
        <w:t xml:space="preserve">$</w:t>
      </w:r>
      <w:r>
        <w:rPr>
          <w:rStyle w:val="NormalTok"/>
        </w:rPr>
        <w:t xml:space="preserve">samples</w:t>
      </w:r>
      <w:r>
        <w:rPr>
          <w:rStyle w:val="OperatorTok"/>
        </w:rPr>
        <w:t xml:space="preserve">$</w:t>
      </w:r>
      <w:r>
        <w:rPr>
          <w:rStyle w:val="NormalTok"/>
        </w:rPr>
        <w:t xml:space="preserve">group)</w:t>
      </w:r>
      <w:r>
        <w:br/>
      </w:r>
      <w:r>
        <w:rPr>
          <w:rStyle w:val="KeywordTok"/>
        </w:rPr>
        <w:t xml:space="preserve">print</w:t>
      </w:r>
      <w:r>
        <w:rPr>
          <w:rStyle w:val="NormalTok"/>
        </w:rPr>
        <w:t xml:space="preserve">(design)</w:t>
      </w:r>
    </w:p>
    <w:p>
      <w:pPr>
        <w:pStyle w:val="SourceCode"/>
      </w:pPr>
      <w:r>
        <w:rPr>
          <w:rStyle w:val="VerbatimChar"/>
        </w:rPr>
        <w:t xml:space="preserve">##             NC8.glc NC8.rib WCFS1.glc WCFS1.rib</w:t>
      </w:r>
      <w:r>
        <w:br/>
      </w:r>
      <w:r>
        <w:rPr>
          <w:rStyle w:val="VerbatimChar"/>
        </w:rPr>
        <w:t xml:space="preserve">## WCFS1.glc.1       0       0         1         0</w:t>
      </w:r>
      <w:r>
        <w:br/>
      </w:r>
      <w:r>
        <w:rPr>
          <w:rStyle w:val="VerbatimChar"/>
        </w:rPr>
        <w:t xml:space="preserve">## WCFS1.glc.2       0       0         1         0</w:t>
      </w:r>
      <w:r>
        <w:br/>
      </w:r>
      <w:r>
        <w:rPr>
          <w:rStyle w:val="VerbatimChar"/>
        </w:rPr>
        <w:t xml:space="preserve">## WCFS1.rib.1       0       0         0         1</w:t>
      </w:r>
      <w:r>
        <w:br/>
      </w:r>
      <w:r>
        <w:rPr>
          <w:rStyle w:val="VerbatimChar"/>
        </w:rPr>
        <w:t xml:space="preserve">## WCFS1.rib.2       0       0         0         1</w:t>
      </w:r>
      <w:r>
        <w:br/>
      </w:r>
      <w:r>
        <w:rPr>
          <w:rStyle w:val="VerbatimChar"/>
        </w:rPr>
        <w:t xml:space="preserve">## NC8.glc.1         1       0         0         0</w:t>
      </w:r>
      <w:r>
        <w:br/>
      </w:r>
      <w:r>
        <w:rPr>
          <w:rStyle w:val="VerbatimChar"/>
        </w:rPr>
        <w:t xml:space="preserve">## NC8.glc.2         1       0         0         0</w:t>
      </w:r>
      <w:r>
        <w:br/>
      </w:r>
      <w:r>
        <w:rPr>
          <w:rStyle w:val="VerbatimChar"/>
        </w:rPr>
        <w:t xml:space="preserve">## NC8.rib.1         0       1         0         0</w:t>
      </w:r>
      <w:r>
        <w:br/>
      </w:r>
      <w:r>
        <w:rPr>
          <w:rStyle w:val="VerbatimChar"/>
        </w:rPr>
        <w:t xml:space="preserve">## NC8.rib.2         0       1         0         0</w:t>
      </w:r>
      <w:r>
        <w:br/>
      </w:r>
      <w:r>
        <w:rPr>
          <w:rStyle w:val="VerbatimChar"/>
        </w:rPr>
        <w:t xml:space="preserve">## attr(,"assign")</w:t>
      </w:r>
      <w:r>
        <w:br/>
      </w:r>
      <w:r>
        <w:rPr>
          <w:rStyle w:val="VerbatimChar"/>
        </w:rPr>
        <w:t xml:space="preserve">## [1] 1 1 1 1</w:t>
      </w:r>
      <w:r>
        <w:br/>
      </w:r>
      <w:r>
        <w:rPr>
          <w:rStyle w:val="VerbatimChar"/>
        </w:rPr>
        <w:t xml:space="preserve">## attr(,"contrasts")</w:t>
      </w:r>
      <w:r>
        <w:br/>
      </w:r>
      <w:r>
        <w:rPr>
          <w:rStyle w:val="VerbatimChar"/>
        </w:rPr>
        <w:t xml:space="preserve">## attr(,"contrasts")$group</w:t>
      </w:r>
      <w:r>
        <w:br/>
      </w:r>
      <w:r>
        <w:rPr>
          <w:rStyle w:val="VerbatimChar"/>
        </w:rPr>
        <w:t xml:space="preserve">## [1] "contr.treatment"</w:t>
      </w:r>
    </w:p>
    <w:p>
      <w:pPr>
        <w:pStyle w:val="Heading4"/>
      </w:pPr>
      <w:bookmarkStart w:id="29" w:name="despersie-berekenen"/>
      <w:r>
        <w:t xml:space="preserve">Despersie berekenen</w:t>
      </w:r>
      <w:bookmarkEnd w:id="29"/>
    </w:p>
    <w:p>
      <w:pPr>
        <w:pStyle w:val="FirstParagraph"/>
      </w:pPr>
      <w:r>
        <w:t xml:space="preserve">Er zijn twee verschillende manieren getest om de dispersie te berekenen.</w:t>
      </w:r>
    </w:p>
    <w:p>
      <w:pPr>
        <w:pStyle w:val="SourceCode"/>
      </w:pPr>
      <w:r>
        <w:rPr>
          <w:rStyle w:val="NormalTok"/>
        </w:rPr>
        <w:t xml:space="preserve">y &lt;-</w:t>
      </w:r>
      <w:r>
        <w:rPr>
          <w:rStyle w:val="StringTok"/>
        </w:rPr>
        <w:t xml:space="preserve"> </w:t>
      </w:r>
      <w:r>
        <w:rPr>
          <w:rStyle w:val="KeywordTok"/>
        </w:rPr>
        <w:t xml:space="preserve">estimateDisp</w:t>
      </w:r>
      <w:r>
        <w:rPr>
          <w:rStyle w:val="NormalTok"/>
        </w:rPr>
        <w:t xml:space="preserve">(y, design)</w:t>
      </w:r>
      <w:r>
        <w:br/>
      </w:r>
      <w:r>
        <w:br/>
      </w:r>
      <w:r>
        <w:rPr>
          <w:rStyle w:val="NormalTok"/>
        </w:rPr>
        <w:t xml:space="preserve">f &lt;-</w:t>
      </w:r>
      <w:r>
        <w:rPr>
          <w:rStyle w:val="StringTok"/>
        </w:rPr>
        <w:t xml:space="preserve"> </w:t>
      </w:r>
      <w:r>
        <w:rPr>
          <w:rStyle w:val="KeywordTok"/>
        </w:rPr>
        <w:t xml:space="preserve">estimateGLMCommonDisp</w:t>
      </w:r>
      <w:r>
        <w:rPr>
          <w:rStyle w:val="NormalTok"/>
        </w:rPr>
        <w:t xml:space="preserve">(y,design)</w:t>
      </w:r>
      <w:r>
        <w:br/>
      </w:r>
      <w:r>
        <w:rPr>
          <w:rStyle w:val="NormalTok"/>
        </w:rPr>
        <w:t xml:space="preserve">f &lt;-</w:t>
      </w:r>
      <w:r>
        <w:rPr>
          <w:rStyle w:val="StringTok"/>
        </w:rPr>
        <w:t xml:space="preserve"> </w:t>
      </w:r>
      <w:r>
        <w:rPr>
          <w:rStyle w:val="KeywordTok"/>
        </w:rPr>
        <w:t xml:space="preserve">estimateGLMTrendedDisp</w:t>
      </w:r>
      <w:r>
        <w:rPr>
          <w:rStyle w:val="NormalTok"/>
        </w:rPr>
        <w:t xml:space="preserve">(y,design, </w:t>
      </w:r>
      <w:r>
        <w:rPr>
          <w:rStyle w:val="DataTypeTok"/>
        </w:rPr>
        <w:t xml:space="preserve">method=</w:t>
      </w:r>
      <w:r>
        <w:rPr>
          <w:rStyle w:val="StringTok"/>
        </w:rPr>
        <w:t xml:space="preserve">"power"</w:t>
      </w:r>
      <w:r>
        <w:rPr>
          <w:rStyle w:val="NormalTok"/>
        </w:rPr>
        <w:t xml:space="preserve">)</w:t>
      </w:r>
      <w:r>
        <w:br/>
      </w:r>
      <w:r>
        <w:rPr>
          <w:rStyle w:val="NormalTok"/>
        </w:rPr>
        <w:t xml:space="preserve">f &lt;-</w:t>
      </w:r>
      <w:r>
        <w:rPr>
          <w:rStyle w:val="StringTok"/>
        </w:rPr>
        <w:t xml:space="preserve"> </w:t>
      </w:r>
      <w:r>
        <w:rPr>
          <w:rStyle w:val="KeywordTok"/>
        </w:rPr>
        <w:t xml:space="preserve">estimateGLMTagwiseDisp</w:t>
      </w:r>
      <w:r>
        <w:rPr>
          <w:rStyle w:val="NormalTok"/>
        </w:rPr>
        <w:t xml:space="preserve">(y,design)</w:t>
      </w:r>
    </w:p>
    <w:p>
      <w:pPr>
        <w:pStyle w:val="Heading4"/>
      </w:pPr>
      <w:bookmarkStart w:id="30" w:name="fit-data"/>
      <w:r>
        <w:t xml:space="preserve">Fit data</w:t>
      </w:r>
      <w:bookmarkEnd w:id="30"/>
    </w:p>
    <w:p>
      <w:pPr>
        <w:pStyle w:val="FirstParagraph"/>
      </w:pPr>
      <w:r>
        <w:t xml:space="preserve">De glmFit functie maakt een DGEGLM object aan waarin allerlei data wordt verwerkt en berekent daarbij onder andere de p-values en fold-changes.</w:t>
      </w:r>
    </w:p>
    <w:p>
      <w:pPr>
        <w:pStyle w:val="SourceCode"/>
      </w:pPr>
      <w:r>
        <w:rPr>
          <w:rStyle w:val="NormalTok"/>
        </w:rPr>
        <w:t xml:space="preserve">fit &lt;-</w:t>
      </w:r>
      <w:r>
        <w:rPr>
          <w:rStyle w:val="StringTok"/>
        </w:rPr>
        <w:t xml:space="preserve"> </w:t>
      </w:r>
      <w:r>
        <w:rPr>
          <w:rStyle w:val="KeywordTok"/>
        </w:rPr>
        <w:t xml:space="preserve">glmFit</w:t>
      </w:r>
      <w:r>
        <w:rPr>
          <w:rStyle w:val="NormalTok"/>
        </w:rPr>
        <w:t xml:space="preserve">(y,design)</w:t>
      </w:r>
    </w:p>
    <w:p>
      <w:pPr>
        <w:pStyle w:val="Heading4"/>
      </w:pPr>
      <w:bookmarkStart w:id="31" w:name="determine-fold-changes"/>
      <w:r>
        <w:t xml:space="preserve">Determine fold changes</w:t>
      </w:r>
      <w:bookmarkEnd w:id="31"/>
    </w:p>
    <w:p>
      <w:pPr>
        <w:pStyle w:val="SourceCode"/>
      </w:pPr>
      <w:r>
        <w:rPr>
          <w:rStyle w:val="NormalTok"/>
        </w:rPr>
        <w:t xml:space="preserve">WCFSglcrib &lt;-</w:t>
      </w:r>
      <w:r>
        <w:rPr>
          <w:rStyle w:val="StringTok"/>
        </w:rPr>
        <w:t xml:space="preserve"> </w:t>
      </w:r>
      <w:r>
        <w:rPr>
          <w:rStyle w:val="KeywordTok"/>
        </w:rPr>
        <w:t xml:space="preserve">makeContrasts</w:t>
      </w:r>
      <w:r>
        <w:rPr>
          <w:rStyle w:val="NormalTok"/>
        </w:rPr>
        <w:t xml:space="preserve">(</w:t>
      </w:r>
      <w:r>
        <w:rPr>
          <w:rStyle w:val="DataTypeTok"/>
        </w:rPr>
        <w:t xml:space="preserve">exp.r=</w:t>
      </w:r>
      <w:r>
        <w:rPr>
          <w:rStyle w:val="NormalTok"/>
        </w:rPr>
        <w:t xml:space="preserve">WCFS1.glc</w:t>
      </w:r>
      <w:r>
        <w:rPr>
          <w:rStyle w:val="OperatorTok"/>
        </w:rPr>
        <w:t xml:space="preserve">-</w:t>
      </w:r>
      <w:r>
        <w:rPr>
          <w:rStyle w:val="NormalTok"/>
        </w:rPr>
        <w:t xml:space="preserve">WCFS1.rib, </w:t>
      </w:r>
      <w:r>
        <w:rPr>
          <w:rStyle w:val="DataTypeTok"/>
        </w:rPr>
        <w:t xml:space="preserve">levels=</w:t>
      </w:r>
      <w:r>
        <w:rPr>
          <w:rStyle w:val="NormalTok"/>
        </w:rPr>
        <w:t xml:space="preserve">design)</w:t>
      </w:r>
      <w:r>
        <w:br/>
      </w:r>
      <w:r>
        <w:rPr>
          <w:rStyle w:val="NormalTok"/>
        </w:rPr>
        <w:t xml:space="preserve">WCFSglcribfit &lt;-</w:t>
      </w:r>
      <w:r>
        <w:rPr>
          <w:rStyle w:val="StringTok"/>
        </w:rPr>
        <w:t xml:space="preserve"> </w:t>
      </w:r>
      <w:r>
        <w:rPr>
          <w:rStyle w:val="KeywordTok"/>
        </w:rPr>
        <w:t xml:space="preserve">glmLRT</w:t>
      </w:r>
      <w:r>
        <w:rPr>
          <w:rStyle w:val="NormalTok"/>
        </w:rPr>
        <w:t xml:space="preserve">(fit, </w:t>
      </w:r>
      <w:r>
        <w:rPr>
          <w:rStyle w:val="DataTypeTok"/>
        </w:rPr>
        <w:t xml:space="preserve">contrast=</w:t>
      </w:r>
      <w:r>
        <w:rPr>
          <w:rStyle w:val="NormalTok"/>
        </w:rPr>
        <w:t xml:space="preserve">WCFSglcrib)</w:t>
      </w:r>
      <w:r>
        <w:br/>
      </w:r>
      <w:r>
        <w:rPr>
          <w:rStyle w:val="NormalTok"/>
        </w:rPr>
        <w:t xml:space="preserve">NC8glcrib &lt;-</w:t>
      </w:r>
      <w:r>
        <w:rPr>
          <w:rStyle w:val="StringTok"/>
        </w:rPr>
        <w:t xml:space="preserve"> </w:t>
      </w:r>
      <w:r>
        <w:rPr>
          <w:rStyle w:val="KeywordTok"/>
        </w:rPr>
        <w:t xml:space="preserve">makeContrasts</w:t>
      </w:r>
      <w:r>
        <w:rPr>
          <w:rStyle w:val="NormalTok"/>
        </w:rPr>
        <w:t xml:space="preserve">(</w:t>
      </w:r>
      <w:r>
        <w:rPr>
          <w:rStyle w:val="DataTypeTok"/>
        </w:rPr>
        <w:t xml:space="preserve">exp.r=</w:t>
      </w:r>
      <w:r>
        <w:rPr>
          <w:rStyle w:val="NormalTok"/>
        </w:rPr>
        <w:t xml:space="preserve">NC8.glc</w:t>
      </w:r>
      <w:r>
        <w:rPr>
          <w:rStyle w:val="OperatorTok"/>
        </w:rPr>
        <w:t xml:space="preserve">-</w:t>
      </w:r>
      <w:r>
        <w:rPr>
          <w:rStyle w:val="NormalTok"/>
        </w:rPr>
        <w:t xml:space="preserve">NC8.rib, </w:t>
      </w:r>
      <w:r>
        <w:rPr>
          <w:rStyle w:val="DataTypeTok"/>
        </w:rPr>
        <w:t xml:space="preserve">levels=</w:t>
      </w:r>
      <w:r>
        <w:rPr>
          <w:rStyle w:val="NormalTok"/>
        </w:rPr>
        <w:t xml:space="preserve">design)</w:t>
      </w:r>
      <w:r>
        <w:br/>
      </w:r>
      <w:r>
        <w:rPr>
          <w:rStyle w:val="NormalTok"/>
        </w:rPr>
        <w:t xml:space="preserve">NC8glcribfit &lt;-</w:t>
      </w:r>
      <w:r>
        <w:rPr>
          <w:rStyle w:val="StringTok"/>
        </w:rPr>
        <w:t xml:space="preserve"> </w:t>
      </w:r>
      <w:r>
        <w:rPr>
          <w:rStyle w:val="KeywordTok"/>
        </w:rPr>
        <w:t xml:space="preserve">glmLRT</w:t>
      </w:r>
      <w:r>
        <w:rPr>
          <w:rStyle w:val="NormalTok"/>
        </w:rPr>
        <w:t xml:space="preserve">(fit, </w:t>
      </w:r>
      <w:r>
        <w:rPr>
          <w:rStyle w:val="DataTypeTok"/>
        </w:rPr>
        <w:t xml:space="preserve">contrast=</w:t>
      </w:r>
      <w:r>
        <w:rPr>
          <w:rStyle w:val="NormalTok"/>
        </w:rPr>
        <w:t xml:space="preserve">NC8glcrib)</w:t>
      </w:r>
    </w:p>
    <w:p>
      <w:pPr>
        <w:pStyle w:val="Heading4"/>
      </w:pPr>
      <w:bookmarkStart w:id="32" w:name="print-top-tags"/>
      <w:r>
        <w:t xml:space="preserve">Print top tags</w:t>
      </w:r>
      <w:bookmarkEnd w:id="32"/>
    </w:p>
    <w:p>
      <w:pPr>
        <w:pStyle w:val="FirstParagraph"/>
      </w:pPr>
      <w:r>
        <w:t xml:space="preserve">WCFS glucose vs WCFS ribose</w:t>
      </w:r>
    </w:p>
    <w:p>
      <w:pPr>
        <w:pStyle w:val="SourceCode"/>
      </w:pPr>
      <w:r>
        <w:rPr>
          <w:rStyle w:val="NormalTok"/>
        </w:rPr>
        <w:t xml:space="preserve">WCFSglcribres&lt;-</w:t>
      </w:r>
      <w:r>
        <w:rPr>
          <w:rStyle w:val="KeywordTok"/>
        </w:rPr>
        <w:t xml:space="preserve">topTags</w:t>
      </w:r>
      <w:r>
        <w:rPr>
          <w:rStyle w:val="NormalTok"/>
        </w:rPr>
        <w:t xml:space="preserve">(WCFSglcribfit, </w:t>
      </w:r>
      <w:r>
        <w:rPr>
          <w:rStyle w:val="DataTypeTok"/>
        </w:rPr>
        <w:t xml:space="preserve">n=</w:t>
      </w:r>
      <w:r>
        <w:rPr>
          <w:rStyle w:val="KeywordTok"/>
        </w:rPr>
        <w:t xml:space="preserve">nrow</w:t>
      </w:r>
      <w:r>
        <w:rPr>
          <w:rStyle w:val="NormalTok"/>
        </w:rPr>
        <w:t xml:space="preserve">(WCFSglcribfit))</w:t>
      </w:r>
    </w:p>
    <w:p>
      <w:pPr>
        <w:pStyle w:val="FirstParagraph"/>
      </w:pPr>
      <w:r>
        <w:t xml:space="preserve">NC8 glucose vs NC8 ribose</w:t>
      </w:r>
    </w:p>
    <w:p>
      <w:pPr>
        <w:pStyle w:val="SourceCode"/>
      </w:pPr>
      <w:r>
        <w:rPr>
          <w:rStyle w:val="NormalTok"/>
        </w:rPr>
        <w:t xml:space="preserve">NC8glcribres&lt;-</w:t>
      </w:r>
      <w:r>
        <w:rPr>
          <w:rStyle w:val="KeywordTok"/>
        </w:rPr>
        <w:t xml:space="preserve">topTags</w:t>
      </w:r>
      <w:r>
        <w:rPr>
          <w:rStyle w:val="NormalTok"/>
        </w:rPr>
        <w:t xml:space="preserve">(NC8glcribfit, </w:t>
      </w:r>
      <w:r>
        <w:rPr>
          <w:rStyle w:val="DataTypeTok"/>
        </w:rPr>
        <w:t xml:space="preserve">n=</w:t>
      </w:r>
      <w:r>
        <w:rPr>
          <w:rStyle w:val="KeywordTok"/>
        </w:rPr>
        <w:t xml:space="preserve">nrow</w:t>
      </w:r>
      <w:r>
        <w:rPr>
          <w:rStyle w:val="NormalTok"/>
        </w:rPr>
        <w:t xml:space="preserve">(NC8glcribfit))</w:t>
      </w:r>
    </w:p>
    <w:p>
      <w:pPr>
        <w:pStyle w:val="Heading4"/>
      </w:pPr>
      <w:bookmarkStart w:id="33" w:name="filteren"/>
      <w:r>
        <w:t xml:space="preserve">Filteren</w:t>
      </w:r>
      <w:bookmarkEnd w:id="33"/>
    </w:p>
    <w:p>
      <w:pPr>
        <w:pStyle w:val="FirstParagraph"/>
      </w:pPr>
      <w:r>
        <w:t xml:space="preserve">Om genen te selecteren die voor ons onderzoek van toepassing zijn hebben we cut of values ingesteld voor de p-value en de fold changes. Voor de p-value is er gekozen om deze onder de 0.05 te houden en de fold changes moeten hoger zijn dan 1 of lager zijn dan -1.</w:t>
      </w:r>
      <w:r>
        <w:t xml:space="preserve"> </w:t>
      </w:r>
      <w:r>
        <w:t xml:space="preserve">WCFS glucose vs WCFS ribose</w:t>
      </w:r>
    </w:p>
    <w:p>
      <w:pPr>
        <w:pStyle w:val="SourceCode"/>
      </w:pPr>
      <w:r>
        <w:rPr>
          <w:rStyle w:val="NormalTok"/>
        </w:rPr>
        <w:t xml:space="preserve">WCFSfinal &lt;-</w:t>
      </w:r>
      <w:r>
        <w:rPr>
          <w:rStyle w:val="StringTok"/>
        </w:rPr>
        <w:t xml:space="preserve"> </w:t>
      </w:r>
      <w:r>
        <w:rPr>
          <w:rStyle w:val="KeywordTok"/>
        </w:rPr>
        <w:t xml:space="preserve">filter</w:t>
      </w:r>
      <w:r>
        <w:rPr>
          <w:rStyle w:val="NormalTok"/>
        </w:rPr>
        <w:t xml:space="preserve">(WCFSglcribres</w:t>
      </w:r>
      <w:r>
        <w:rPr>
          <w:rStyle w:val="OperatorTok"/>
        </w:rPr>
        <w:t xml:space="preserve">$</w:t>
      </w:r>
      <w:r>
        <w:rPr>
          <w:rStyle w:val="NormalTok"/>
        </w:rPr>
        <w:t xml:space="preserve">table,  WCFSglcribres</w:t>
      </w:r>
      <w:r>
        <w:rPr>
          <w:rStyle w:val="OperatorTok"/>
        </w:rPr>
        <w:t xml:space="preserve">$</w:t>
      </w:r>
      <w:r>
        <w:rPr>
          <w:rStyle w:val="NormalTok"/>
        </w:rPr>
        <w:t xml:space="preserve">table</w:t>
      </w:r>
      <w:r>
        <w:rPr>
          <w:rStyle w:val="OperatorTok"/>
        </w:rPr>
        <w:t xml:space="preserve">$</w:t>
      </w:r>
      <w:r>
        <w:rPr>
          <w:rStyle w:val="NormalTok"/>
        </w:rPr>
        <w:t xml:space="preserve">FDR</w:t>
      </w:r>
      <w:r>
        <w:rPr>
          <w:rStyle w:val="OperatorTok"/>
        </w:rPr>
        <w:t xml:space="preserve">&lt;</w:t>
      </w:r>
      <w:r>
        <w:rPr>
          <w:rStyle w:val="FloatTok"/>
        </w:rPr>
        <w:t xml:space="preserve">0.005</w:t>
      </w:r>
      <w:r>
        <w:rPr>
          <w:rStyle w:val="NormalTok"/>
        </w:rPr>
        <w:t xml:space="preserve"> </w:t>
      </w:r>
      <w:r>
        <w:rPr>
          <w:rStyle w:val="OperatorTok"/>
        </w:rPr>
        <w:t xml:space="preserve">&amp;</w:t>
      </w:r>
      <w:r>
        <w:rPr>
          <w:rStyle w:val="NormalTok"/>
        </w:rPr>
        <w:t xml:space="preserve">(WCFSglcribres</w:t>
      </w:r>
      <w:r>
        <w:rPr>
          <w:rStyle w:val="OperatorTok"/>
        </w:rPr>
        <w:t xml:space="preserve">$</w:t>
      </w:r>
      <w:r>
        <w:rPr>
          <w:rStyle w:val="NormalTok"/>
        </w:rPr>
        <w:t xml:space="preserve">table</w:t>
      </w:r>
      <w:r>
        <w:rPr>
          <w:rStyle w:val="OperatorTok"/>
        </w:rPr>
        <w:t xml:space="preserve">$</w:t>
      </w:r>
      <w:r>
        <w:rPr>
          <w:rStyle w:val="NormalTok"/>
        </w:rPr>
        <w:t xml:space="preserve">logFC</w:t>
      </w:r>
      <w:r>
        <w:rPr>
          <w:rStyle w:val="OperatorTok"/>
        </w:rPr>
        <w:t xml:space="preserve">&gt;</w:t>
      </w:r>
      <w:r>
        <w:rPr>
          <w:rStyle w:val="DecValTok"/>
        </w:rPr>
        <w:t xml:space="preserve">1</w:t>
      </w:r>
      <w:r>
        <w:rPr>
          <w:rStyle w:val="OperatorTok"/>
        </w:rPr>
        <w:t xml:space="preserve">|</w:t>
      </w:r>
      <w:r>
        <w:rPr>
          <w:rStyle w:val="NormalTok"/>
        </w:rPr>
        <w:t xml:space="preserve">WCFSglcribres</w:t>
      </w:r>
      <w:r>
        <w:rPr>
          <w:rStyle w:val="OperatorTok"/>
        </w:rPr>
        <w:t xml:space="preserve">$</w:t>
      </w:r>
      <w:r>
        <w:rPr>
          <w:rStyle w:val="NormalTok"/>
        </w:rPr>
        <w:t xml:space="preserve">table</w:t>
      </w:r>
      <w:r>
        <w:rPr>
          <w:rStyle w:val="OperatorTok"/>
        </w:rPr>
        <w:t xml:space="preserve">$</w:t>
      </w:r>
      <w:r>
        <w:rPr>
          <w:rStyle w:val="NormalTok"/>
        </w:rPr>
        <w:t xml:space="preserve">logFC</w:t>
      </w:r>
      <w:r>
        <w:rPr>
          <w:rStyle w:val="OperatorTok"/>
        </w:rPr>
        <w:t xml:space="preserve">&lt;</w:t>
      </w:r>
      <w:r>
        <w:rPr>
          <w:rStyle w:val="NormalTok"/>
        </w:rPr>
        <w:t xml:space="preserve">(</w:t>
      </w:r>
      <w:r>
        <w:rPr>
          <w:rStyle w:val="OperatorTok"/>
        </w:rPr>
        <w:t xml:space="preserve">-</w:t>
      </w:r>
      <w:r>
        <w:rPr>
          <w:rStyle w:val="DecValTok"/>
        </w:rPr>
        <w:t xml:space="preserve">1</w:t>
      </w:r>
      <w:r>
        <w:rPr>
          <w:rStyle w:val="NormalTok"/>
        </w:rPr>
        <w:t xml:space="preserve">)))</w:t>
      </w:r>
    </w:p>
    <w:p>
      <w:pPr>
        <w:pStyle w:val="FirstParagraph"/>
      </w:pPr>
      <w:r>
        <w:t xml:space="preserve">NC8 glucose vs NC8 ribose</w:t>
      </w:r>
    </w:p>
    <w:p>
      <w:pPr>
        <w:pStyle w:val="SourceCode"/>
      </w:pPr>
      <w:r>
        <w:rPr>
          <w:rStyle w:val="NormalTok"/>
        </w:rPr>
        <w:t xml:space="preserve">NC8final &lt;-</w:t>
      </w:r>
      <w:r>
        <w:rPr>
          <w:rStyle w:val="StringTok"/>
        </w:rPr>
        <w:t xml:space="preserve"> </w:t>
      </w:r>
      <w:r>
        <w:rPr>
          <w:rStyle w:val="KeywordTok"/>
        </w:rPr>
        <w:t xml:space="preserve">filter</w:t>
      </w:r>
      <w:r>
        <w:rPr>
          <w:rStyle w:val="NormalTok"/>
        </w:rPr>
        <w:t xml:space="preserve">(NC8glcribres</w:t>
      </w:r>
      <w:r>
        <w:rPr>
          <w:rStyle w:val="OperatorTok"/>
        </w:rPr>
        <w:t xml:space="preserve">$</w:t>
      </w:r>
      <w:r>
        <w:rPr>
          <w:rStyle w:val="NormalTok"/>
        </w:rPr>
        <w:t xml:space="preserve">table,  NC8glcribres</w:t>
      </w:r>
      <w:r>
        <w:rPr>
          <w:rStyle w:val="OperatorTok"/>
        </w:rPr>
        <w:t xml:space="preserve">$</w:t>
      </w:r>
      <w:r>
        <w:rPr>
          <w:rStyle w:val="NormalTok"/>
        </w:rPr>
        <w:t xml:space="preserve">table</w:t>
      </w:r>
      <w:r>
        <w:rPr>
          <w:rStyle w:val="OperatorTok"/>
        </w:rPr>
        <w:t xml:space="preserve">$</w:t>
      </w:r>
      <w:r>
        <w:rPr>
          <w:rStyle w:val="NormalTok"/>
        </w:rPr>
        <w:t xml:space="preserve">FDR</w:t>
      </w:r>
      <w:r>
        <w:rPr>
          <w:rStyle w:val="OperatorTok"/>
        </w:rPr>
        <w:t xml:space="preserve">&lt;</w:t>
      </w:r>
      <w:r>
        <w:rPr>
          <w:rStyle w:val="FloatTok"/>
        </w:rPr>
        <w:t xml:space="preserve">0.005</w:t>
      </w:r>
      <w:r>
        <w:rPr>
          <w:rStyle w:val="NormalTok"/>
        </w:rPr>
        <w:t xml:space="preserve"> </w:t>
      </w:r>
      <w:r>
        <w:rPr>
          <w:rStyle w:val="OperatorTok"/>
        </w:rPr>
        <w:t xml:space="preserve">&amp;</w:t>
      </w:r>
      <w:r>
        <w:rPr>
          <w:rStyle w:val="NormalTok"/>
        </w:rPr>
        <w:t xml:space="preserve">(NC8glcribres</w:t>
      </w:r>
      <w:r>
        <w:rPr>
          <w:rStyle w:val="OperatorTok"/>
        </w:rPr>
        <w:t xml:space="preserve">$</w:t>
      </w:r>
      <w:r>
        <w:rPr>
          <w:rStyle w:val="NormalTok"/>
        </w:rPr>
        <w:t xml:space="preserve">table</w:t>
      </w:r>
      <w:r>
        <w:rPr>
          <w:rStyle w:val="OperatorTok"/>
        </w:rPr>
        <w:t xml:space="preserve">$</w:t>
      </w:r>
      <w:r>
        <w:rPr>
          <w:rStyle w:val="NormalTok"/>
        </w:rPr>
        <w:t xml:space="preserve">logFC</w:t>
      </w:r>
      <w:r>
        <w:rPr>
          <w:rStyle w:val="OperatorTok"/>
        </w:rPr>
        <w:t xml:space="preserve">&gt;</w:t>
      </w:r>
      <w:r>
        <w:rPr>
          <w:rStyle w:val="DecValTok"/>
        </w:rPr>
        <w:t xml:space="preserve">1</w:t>
      </w:r>
      <w:r>
        <w:rPr>
          <w:rStyle w:val="OperatorTok"/>
        </w:rPr>
        <w:t xml:space="preserve">|</w:t>
      </w:r>
      <w:r>
        <w:rPr>
          <w:rStyle w:val="NormalTok"/>
        </w:rPr>
        <w:t xml:space="preserve">NC8glcribres</w:t>
      </w:r>
      <w:r>
        <w:rPr>
          <w:rStyle w:val="OperatorTok"/>
        </w:rPr>
        <w:t xml:space="preserve">$</w:t>
      </w:r>
      <w:r>
        <w:rPr>
          <w:rStyle w:val="NormalTok"/>
        </w:rPr>
        <w:t xml:space="preserve">table</w:t>
      </w:r>
      <w:r>
        <w:rPr>
          <w:rStyle w:val="OperatorTok"/>
        </w:rPr>
        <w:t xml:space="preserve">$</w:t>
      </w:r>
      <w:r>
        <w:rPr>
          <w:rStyle w:val="NormalTok"/>
        </w:rPr>
        <w:t xml:space="preserve">logFC</w:t>
      </w:r>
      <w:r>
        <w:rPr>
          <w:rStyle w:val="OperatorTok"/>
        </w:rPr>
        <w:t xml:space="preserve">&lt;</w:t>
      </w:r>
      <w:r>
        <w:rPr>
          <w:rStyle w:val="NormalTok"/>
        </w:rPr>
        <w:t xml:space="preserve">(</w:t>
      </w:r>
      <w:r>
        <w:rPr>
          <w:rStyle w:val="OperatorTok"/>
        </w:rPr>
        <w:t xml:space="preserve">-</w:t>
      </w:r>
      <w:r>
        <w:rPr>
          <w:rStyle w:val="DecValTok"/>
        </w:rPr>
        <w:t xml:space="preserve">1</w:t>
      </w:r>
      <w:r>
        <w:rPr>
          <w:rStyle w:val="NormalTok"/>
        </w:rPr>
        <w:t xml:space="preserve">)))</w:t>
      </w:r>
    </w:p>
    <w:p>
      <w:pPr>
        <w:pStyle w:val="FirstParagraph"/>
      </w:pPr>
      <w:r>
        <w:t xml:space="preserve">Annotatie toevoegen aan de genen die zijn gefiltered en van hoog naar laag sorteren</w:t>
      </w:r>
    </w:p>
    <w:p>
      <w:pPr>
        <w:pStyle w:val="SourceCode"/>
      </w:pPr>
      <w:r>
        <w:rPr>
          <w:rStyle w:val="NormalTok"/>
        </w:rPr>
        <w:t xml:space="preserve">WCFS1_sig &lt;-</w:t>
      </w:r>
      <w:r>
        <w:rPr>
          <w:rStyle w:val="StringTok"/>
        </w:rPr>
        <w:t xml:space="preserve"> </w:t>
      </w:r>
      <w:r>
        <w:rPr>
          <w:rStyle w:val="KeywordTok"/>
        </w:rPr>
        <w:t xml:space="preserve">cbind</w:t>
      </w:r>
      <w:r>
        <w:rPr>
          <w:rStyle w:val="NormalTok"/>
        </w:rPr>
        <w:t xml:space="preserve">(WCFSfinal, annotation[</w:t>
      </w:r>
      <w:r>
        <w:rPr>
          <w:rStyle w:val="KeywordTok"/>
        </w:rPr>
        <w:t xml:space="preserve">rownames</w:t>
      </w:r>
      <w:r>
        <w:rPr>
          <w:rStyle w:val="NormalTok"/>
        </w:rPr>
        <w:t xml:space="preserve">(WCFSfinal),])</w:t>
      </w:r>
      <w:r>
        <w:br/>
      </w:r>
      <w:r>
        <w:rPr>
          <w:rStyle w:val="NormalTok"/>
        </w:rPr>
        <w:t xml:space="preserve">NC8_sig &lt;-</w:t>
      </w:r>
      <w:r>
        <w:rPr>
          <w:rStyle w:val="StringTok"/>
        </w:rPr>
        <w:t xml:space="preserve"> </w:t>
      </w:r>
      <w:r>
        <w:rPr>
          <w:rStyle w:val="KeywordTok"/>
        </w:rPr>
        <w:t xml:space="preserve">cbind</w:t>
      </w:r>
      <w:r>
        <w:rPr>
          <w:rStyle w:val="NormalTok"/>
        </w:rPr>
        <w:t xml:space="preserve">(NC8final, annotation[</w:t>
      </w:r>
      <w:r>
        <w:rPr>
          <w:rStyle w:val="KeywordTok"/>
        </w:rPr>
        <w:t xml:space="preserve">rownames</w:t>
      </w:r>
      <w:r>
        <w:rPr>
          <w:rStyle w:val="NormalTok"/>
        </w:rPr>
        <w:t xml:space="preserve">(NC8final),])</w:t>
      </w:r>
      <w:r>
        <w:br/>
      </w:r>
      <w:r>
        <w:rPr>
          <w:rStyle w:val="NormalTok"/>
        </w:rPr>
        <w:t xml:space="preserve">WCFS1_sorted &lt;-</w:t>
      </w:r>
      <w:r>
        <w:rPr>
          <w:rStyle w:val="StringTok"/>
        </w:rPr>
        <w:t xml:space="preserve"> </w:t>
      </w:r>
      <w:r>
        <w:rPr>
          <w:rStyle w:val="NormalTok"/>
        </w:rPr>
        <w:t xml:space="preserve">WCFS1_sig[</w:t>
      </w:r>
      <w:r>
        <w:rPr>
          <w:rStyle w:val="KeywordTok"/>
        </w:rPr>
        <w:t xml:space="preserve">order</w:t>
      </w:r>
      <w:r>
        <w:rPr>
          <w:rStyle w:val="NormalTok"/>
        </w:rPr>
        <w:t xml:space="preserve">(WCFS1_sig[, </w:t>
      </w:r>
      <w:r>
        <w:rPr>
          <w:rStyle w:val="StringTok"/>
        </w:rPr>
        <w:t xml:space="preserve">"logFC"</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na.last =</w:t>
      </w:r>
      <w:r>
        <w:rPr>
          <w:rStyle w:val="NormalTok"/>
        </w:rPr>
        <w:t xml:space="preserve"> </w:t>
      </w:r>
      <w:r>
        <w:rPr>
          <w:rStyle w:val="OtherTok"/>
        </w:rPr>
        <w:t xml:space="preserve">FALSE</w:t>
      </w:r>
      <w:r>
        <w:rPr>
          <w:rStyle w:val="NormalTok"/>
        </w:rPr>
        <w:t xml:space="preserve">), ,drop=</w:t>
      </w:r>
      <w:r>
        <w:rPr>
          <w:rStyle w:val="OtherTok"/>
        </w:rPr>
        <w:t xml:space="preserve">FALSE</w:t>
      </w:r>
      <w:r>
        <w:rPr>
          <w:rStyle w:val="NormalTok"/>
        </w:rPr>
        <w:t xml:space="preserve">]</w:t>
      </w:r>
      <w:r>
        <w:br/>
      </w:r>
      <w:r>
        <w:rPr>
          <w:rStyle w:val="NormalTok"/>
        </w:rPr>
        <w:t xml:space="preserve">NC8_sorted &lt;-</w:t>
      </w:r>
      <w:r>
        <w:rPr>
          <w:rStyle w:val="StringTok"/>
        </w:rPr>
        <w:t xml:space="preserve"> </w:t>
      </w:r>
      <w:r>
        <w:rPr>
          <w:rStyle w:val="NormalTok"/>
        </w:rPr>
        <w:t xml:space="preserve">NC8_sig[</w:t>
      </w:r>
      <w:r>
        <w:rPr>
          <w:rStyle w:val="KeywordTok"/>
        </w:rPr>
        <w:t xml:space="preserve">order</w:t>
      </w:r>
      <w:r>
        <w:rPr>
          <w:rStyle w:val="NormalTok"/>
        </w:rPr>
        <w:t xml:space="preserve">(NC8_sig[, </w:t>
      </w:r>
      <w:r>
        <w:rPr>
          <w:rStyle w:val="StringTok"/>
        </w:rPr>
        <w:t xml:space="preserve">"logFC"</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na.last =</w:t>
      </w:r>
      <w:r>
        <w:rPr>
          <w:rStyle w:val="NormalTok"/>
        </w:rPr>
        <w:t xml:space="preserve"> </w:t>
      </w:r>
      <w:r>
        <w:rPr>
          <w:rStyle w:val="OtherTok"/>
        </w:rPr>
        <w:t xml:space="preserve">FALSE</w:t>
      </w:r>
      <w:r>
        <w:rPr>
          <w:rStyle w:val="NormalTok"/>
        </w:rPr>
        <w:t xml:space="preserve">), ,drop=</w:t>
      </w:r>
      <w:r>
        <w:rPr>
          <w:rStyle w:val="OtherTok"/>
        </w:rPr>
        <w:t xml:space="preserve">FALSE</w:t>
      </w:r>
      <w:r>
        <w:rPr>
          <w:rStyle w:val="NormalTok"/>
        </w:rPr>
        <w:t xml:space="preserve">]</w:t>
      </w:r>
    </w:p>
    <w:p>
      <w:pPr>
        <w:pStyle w:val="FirstParagraph"/>
      </w:pPr>
      <w:r>
        <w:t xml:space="preserve">Excel file maken met de data en annotaties</w:t>
      </w:r>
    </w:p>
    <w:p>
      <w:pPr>
        <w:pStyle w:val="SourceCode"/>
      </w:pPr>
      <w:r>
        <w:rPr>
          <w:rStyle w:val="CommentTok"/>
        </w:rPr>
        <w:t xml:space="preserve">#write.xlsx(WCFS1_sorted, file = "Merged_Genes.xlsx", sheetName = "WCFS1_data", </w:t>
      </w:r>
      <w:r>
        <w:br/>
      </w:r>
      <w:r>
        <w:rPr>
          <w:rStyle w:val="CommentTok"/>
        </w:rPr>
        <w:t xml:space="preserve">#  col.names = TRUE, row.names = TRUE, append = FALSE)</w:t>
      </w:r>
      <w:r>
        <w:br/>
      </w:r>
      <w:r>
        <w:rPr>
          <w:rStyle w:val="CommentTok"/>
        </w:rPr>
        <w:t xml:space="preserve">#write.xlsx(NC8_sorted, file = "Merged_Genes.xlsx", sheetName = "NC8_data", </w:t>
      </w:r>
      <w:r>
        <w:br/>
      </w:r>
      <w:r>
        <w:rPr>
          <w:rStyle w:val="CommentTok"/>
        </w:rPr>
        <w:t xml:space="preserve">#  col.names = TRUE, row.names = TRUE, append = TRUE)</w:t>
      </w:r>
    </w:p>
    <w:p>
      <w:pPr>
        <w:pStyle w:val="Heading4"/>
      </w:pPr>
      <w:bookmarkStart w:id="34" w:name="kegg-mapper"/>
      <w:r>
        <w:t xml:space="preserve">KEGG Mapper</w:t>
      </w:r>
      <w:bookmarkEnd w:id="34"/>
    </w:p>
    <w:p>
      <w:pPr>
        <w:pStyle w:val="SourceCode"/>
      </w:pPr>
      <w:r>
        <w:rPr>
          <w:rStyle w:val="CommentTok"/>
        </w:rPr>
        <w:t xml:space="preserve">#Define pathway to be used (found on KEGG db)</w:t>
      </w:r>
      <w:r>
        <w:br/>
      </w:r>
      <w:r>
        <w:rPr>
          <w:rStyle w:val="NormalTok"/>
        </w:rPr>
        <w:t xml:space="preserve">glycolysispathway &lt;-</w:t>
      </w:r>
      <w:r>
        <w:rPr>
          <w:rStyle w:val="StringTok"/>
        </w:rPr>
        <w:t xml:space="preserve"> "lpl00010"</w:t>
      </w:r>
      <w:r>
        <w:br/>
      </w:r>
      <w:r>
        <w:rPr>
          <w:rStyle w:val="NormalTok"/>
        </w:rPr>
        <w:t xml:space="preserve">pentosephyosphatepathway &lt;-</w:t>
      </w:r>
      <w:r>
        <w:rPr>
          <w:rStyle w:val="StringTok"/>
        </w:rPr>
        <w:t xml:space="preserve"> "lpl00030"</w:t>
      </w:r>
      <w:r>
        <w:br/>
      </w:r>
      <w:r>
        <w:rPr>
          <w:rStyle w:val="CommentTok"/>
        </w:rPr>
        <w:t xml:space="preserve">#Load selected genes</w:t>
      </w:r>
      <w:r>
        <w:br/>
      </w:r>
      <w:r>
        <w:rPr>
          <w:rStyle w:val="NormalTok"/>
        </w:rPr>
        <w:t xml:space="preserve">WCFS1genes &lt;-</w:t>
      </w:r>
      <w:r>
        <w:rPr>
          <w:rStyle w:val="StringTok"/>
        </w:rPr>
        <w:t xml:space="preserve"> </w:t>
      </w:r>
      <w:r>
        <w:rPr>
          <w:rStyle w:val="KeywordTok"/>
        </w:rPr>
        <w:t xml:space="preserve">read.xlsx</w:t>
      </w:r>
      <w:r>
        <w:rPr>
          <w:rStyle w:val="NormalTok"/>
        </w:rPr>
        <w:t xml:space="preserve">(</w:t>
      </w:r>
      <w:r>
        <w:rPr>
          <w:rStyle w:val="StringTok"/>
        </w:rPr>
        <w:t xml:space="preserve">"Merged_Genes.xlsx"</w:t>
      </w:r>
      <w:r>
        <w:rPr>
          <w:rStyle w:val="NormalTok"/>
        </w:rPr>
        <w:t xml:space="preserve">, </w:t>
      </w:r>
      <w:r>
        <w:rPr>
          <w:rStyle w:val="DecValTok"/>
        </w:rPr>
        <w:t xml:space="preserve">1</w:t>
      </w:r>
      <w:r>
        <w:rPr>
          <w:rStyle w:val="NormalTok"/>
        </w:rPr>
        <w:t xml:space="preserve">)</w:t>
      </w:r>
      <w:r>
        <w:br/>
      </w:r>
      <w:r>
        <w:rPr>
          <w:rStyle w:val="NormalTok"/>
        </w:rPr>
        <w:t xml:space="preserve">NC8genes &lt;-</w:t>
      </w:r>
      <w:r>
        <w:rPr>
          <w:rStyle w:val="StringTok"/>
        </w:rPr>
        <w:t xml:space="preserve"> </w:t>
      </w:r>
      <w:r>
        <w:rPr>
          <w:rStyle w:val="KeywordTok"/>
        </w:rPr>
        <w:t xml:space="preserve">read.xlsx</w:t>
      </w:r>
      <w:r>
        <w:rPr>
          <w:rStyle w:val="NormalTok"/>
        </w:rPr>
        <w:t xml:space="preserve">(</w:t>
      </w:r>
      <w:r>
        <w:rPr>
          <w:rStyle w:val="StringTok"/>
        </w:rPr>
        <w:t xml:space="preserve">"Merged_Genes.xlsx"</w:t>
      </w:r>
      <w:r>
        <w:rPr>
          <w:rStyle w:val="NormalTok"/>
        </w:rPr>
        <w:t xml:space="preserve">, </w:t>
      </w:r>
      <w:r>
        <w:rPr>
          <w:rStyle w:val="DecValTok"/>
        </w:rPr>
        <w:t xml:space="preserve">2</w:t>
      </w:r>
      <w:r>
        <w:rPr>
          <w:rStyle w:val="NormalTok"/>
        </w:rPr>
        <w:t xml:space="preserve">)</w:t>
      </w:r>
      <w:r>
        <w:br/>
      </w:r>
      <w:r>
        <w:rPr>
          <w:rStyle w:val="CommentTok"/>
        </w:rPr>
        <w:t xml:space="preserve">#Seperate logFC of selected genes</w:t>
      </w:r>
      <w:r>
        <w:br/>
      </w:r>
      <w:r>
        <w:rPr>
          <w:rStyle w:val="NormalTok"/>
        </w:rPr>
        <w:t xml:space="preserve">WCFS1logFC &lt;-</w:t>
      </w:r>
      <w:r>
        <w:rPr>
          <w:rStyle w:val="StringTok"/>
        </w:rPr>
        <w:t xml:space="preserve"> </w:t>
      </w:r>
      <w:r>
        <w:rPr>
          <w:rStyle w:val="NormalTok"/>
        </w:rPr>
        <w:t xml:space="preserve">WCFS1genes</w:t>
      </w:r>
      <w:r>
        <w:rPr>
          <w:rStyle w:val="OperatorTok"/>
        </w:rPr>
        <w:t xml:space="preserve">$</w:t>
      </w:r>
      <w:r>
        <w:rPr>
          <w:rStyle w:val="NormalTok"/>
        </w:rPr>
        <w:t xml:space="preserve">logFC</w:t>
      </w:r>
      <w:r>
        <w:br/>
      </w:r>
      <w:r>
        <w:rPr>
          <w:rStyle w:val="NormalTok"/>
        </w:rPr>
        <w:t xml:space="preserve">NC8logFC &lt;-</w:t>
      </w:r>
      <w:r>
        <w:rPr>
          <w:rStyle w:val="StringTok"/>
        </w:rPr>
        <w:t xml:space="preserve"> </w:t>
      </w:r>
      <w:r>
        <w:rPr>
          <w:rStyle w:val="NormalTok"/>
        </w:rPr>
        <w:t xml:space="preserve">NC8genes</w:t>
      </w:r>
      <w:r>
        <w:rPr>
          <w:rStyle w:val="OperatorTok"/>
        </w:rPr>
        <w:t xml:space="preserve">$</w:t>
      </w:r>
      <w:r>
        <w:rPr>
          <w:rStyle w:val="NormalTok"/>
        </w:rPr>
        <w:t xml:space="preserve">logFC</w:t>
      </w:r>
      <w:r>
        <w:br/>
      </w:r>
      <w:r>
        <w:rPr>
          <w:rStyle w:val="CommentTok"/>
        </w:rPr>
        <w:t xml:space="preserve">#Set names of the data</w:t>
      </w:r>
      <w:r>
        <w:br/>
      </w:r>
      <w:r>
        <w:rPr>
          <w:rStyle w:val="KeywordTok"/>
        </w:rPr>
        <w:t xml:space="preserve">names</w:t>
      </w:r>
      <w:r>
        <w:rPr>
          <w:rStyle w:val="NormalTok"/>
        </w:rPr>
        <w:t xml:space="preserve">(WCFS1logFC) &lt;-</w:t>
      </w:r>
      <w:r>
        <w:rPr>
          <w:rStyle w:val="StringTok"/>
        </w:rPr>
        <w:t xml:space="preserve"> </w:t>
      </w:r>
      <w:r>
        <w:rPr>
          <w:rStyle w:val="NormalTok"/>
        </w:rPr>
        <w:t xml:space="preserve">WCFS1genes</w:t>
      </w:r>
      <w:r>
        <w:rPr>
          <w:rStyle w:val="OperatorTok"/>
        </w:rPr>
        <w:t xml:space="preserve">$</w:t>
      </w:r>
      <w:r>
        <w:rPr>
          <w:rStyle w:val="NormalTok"/>
        </w:rPr>
        <w:t xml:space="preserve">NA.</w:t>
      </w:r>
      <w:r>
        <w:br/>
      </w:r>
      <w:r>
        <w:rPr>
          <w:rStyle w:val="KeywordTok"/>
        </w:rPr>
        <w:t xml:space="preserve">names</w:t>
      </w:r>
      <w:r>
        <w:rPr>
          <w:rStyle w:val="NormalTok"/>
        </w:rPr>
        <w:t xml:space="preserve">(NC8logFC) &lt;-</w:t>
      </w:r>
      <w:r>
        <w:rPr>
          <w:rStyle w:val="StringTok"/>
        </w:rPr>
        <w:t xml:space="preserve"> </w:t>
      </w:r>
      <w:r>
        <w:rPr>
          <w:rStyle w:val="NormalTok"/>
        </w:rPr>
        <w:t xml:space="preserve">NC8genes</w:t>
      </w:r>
      <w:r>
        <w:rPr>
          <w:rStyle w:val="OperatorTok"/>
        </w:rPr>
        <w:t xml:space="preserve">$</w:t>
      </w:r>
      <w:r>
        <w:rPr>
          <w:rStyle w:val="NormalTok"/>
        </w:rPr>
        <w:t xml:space="preserve">NA.</w:t>
      </w:r>
      <w:r>
        <w:br/>
      </w:r>
      <w:r>
        <w:rPr>
          <w:rStyle w:val="CommentTok"/>
        </w:rPr>
        <w:t xml:space="preserve">#Generate pathviews</w:t>
      </w:r>
      <w:r>
        <w:br/>
      </w:r>
      <w:r>
        <w:rPr>
          <w:rStyle w:val="NormalTok"/>
        </w:rPr>
        <w:t xml:space="preserve">WCFS1.out &lt;-</w:t>
      </w:r>
      <w:r>
        <w:rPr>
          <w:rStyle w:val="StringTok"/>
        </w:rPr>
        <w:t xml:space="preserve"> </w:t>
      </w:r>
      <w:r>
        <w:rPr>
          <w:rStyle w:val="KeywordTok"/>
        </w:rPr>
        <w:t xml:space="preserve">pathview</w:t>
      </w:r>
      <w:r>
        <w:rPr>
          <w:rStyle w:val="NormalTok"/>
        </w:rPr>
        <w:t xml:space="preserve">(</w:t>
      </w:r>
      <w:r>
        <w:rPr>
          <w:rStyle w:val="DataTypeTok"/>
        </w:rPr>
        <w:t xml:space="preserve">gene.data =</w:t>
      </w:r>
      <w:r>
        <w:rPr>
          <w:rStyle w:val="NormalTok"/>
        </w:rPr>
        <w:t xml:space="preserve"> WCFS1logFC, </w:t>
      </w:r>
      <w:r>
        <w:rPr>
          <w:rStyle w:val="DataTypeTok"/>
        </w:rPr>
        <w:t xml:space="preserve">species =</w:t>
      </w:r>
      <w:r>
        <w:rPr>
          <w:rStyle w:val="NormalTok"/>
        </w:rPr>
        <w:t xml:space="preserve"> </w:t>
      </w:r>
      <w:r>
        <w:rPr>
          <w:rStyle w:val="StringTok"/>
        </w:rPr>
        <w:t xml:space="preserve">"lpl"</w:t>
      </w:r>
      <w:r>
        <w:rPr>
          <w:rStyle w:val="NormalTok"/>
        </w:rPr>
        <w:t xml:space="preserve">, </w:t>
      </w:r>
      <w:r>
        <w:rPr>
          <w:rStyle w:val="DataTypeTok"/>
        </w:rPr>
        <w:t xml:space="preserve">pathway =</w:t>
      </w:r>
      <w:r>
        <w:rPr>
          <w:rStyle w:val="NormalTok"/>
        </w:rPr>
        <w:t xml:space="preserve"> glycolysispathway, </w:t>
      </w:r>
      <w:r>
        <w:rPr>
          <w:rStyle w:val="DataTypeTok"/>
        </w:rPr>
        <w:t xml:space="preserve">gene.idtype =</w:t>
      </w:r>
      <w:r>
        <w:rPr>
          <w:rStyle w:val="NormalTok"/>
        </w:rPr>
        <w:t xml:space="preserve"> </w:t>
      </w:r>
      <w:r>
        <w:rPr>
          <w:rStyle w:val="StringTok"/>
        </w:rPr>
        <w:t xml:space="preserve">"KEGG"</w:t>
      </w:r>
      <w:r>
        <w:rPr>
          <w:rStyle w:val="NormalTok"/>
        </w:rPr>
        <w:t xml:space="preserve">)</w:t>
      </w:r>
    </w:p>
    <w:p>
      <w:pPr>
        <w:pStyle w:val="SourceCode"/>
      </w:pPr>
      <w:r>
        <w:rPr>
          <w:rStyle w:val="VerbatimChar"/>
        </w:rPr>
        <w:t xml:space="preserve">## Info: Downloading xml files for lpl00010, 1/1 pathways..</w:t>
      </w:r>
    </w:p>
    <w:p>
      <w:pPr>
        <w:pStyle w:val="SourceCode"/>
      </w:pPr>
      <w:r>
        <w:rPr>
          <w:rStyle w:val="VerbatimChar"/>
        </w:rPr>
        <w:t xml:space="preserve">## Info: Downloading png files for lpl00010, 1/1 pathways..</w:t>
      </w:r>
    </w:p>
    <w:p>
      <w:pPr>
        <w:pStyle w:val="SourceCode"/>
      </w:pPr>
      <w:r>
        <w:rPr>
          <w:rStyle w:val="VerbatimChar"/>
        </w:rPr>
        <w:t xml:space="preserve">## Info: Working in directory C:/Users/yuriw/OneDrive/Desktop/kronos/Documents_Laptop/Course6/Project/Course6Project</w:t>
      </w:r>
    </w:p>
    <w:p>
      <w:pPr>
        <w:pStyle w:val="SourceCode"/>
      </w:pPr>
      <w:r>
        <w:rPr>
          <w:rStyle w:val="VerbatimChar"/>
        </w:rPr>
        <w:t xml:space="preserve">## Info: Writing image file lpl00010.pathview.png</w:t>
      </w:r>
    </w:p>
    <w:p>
      <w:pPr>
        <w:pStyle w:val="SourceCode"/>
      </w:pPr>
      <w:r>
        <w:rPr>
          <w:rStyle w:val="KeywordTok"/>
        </w:rPr>
        <w:t xml:space="preserve">file.copy</w:t>
      </w:r>
      <w:r>
        <w:rPr>
          <w:rStyle w:val="NormalTok"/>
        </w:rPr>
        <w:t xml:space="preserve">(</w:t>
      </w:r>
      <w:r>
        <w:rPr>
          <w:rStyle w:val="StringTok"/>
        </w:rPr>
        <w:t xml:space="preserve">"lpl00010.pathview.png"</w:t>
      </w:r>
      <w:r>
        <w:rPr>
          <w:rStyle w:val="NormalTok"/>
        </w:rPr>
        <w:t xml:space="preserve">, </w:t>
      </w:r>
      <w:r>
        <w:rPr>
          <w:rStyle w:val="StringTok"/>
        </w:rPr>
        <w:t xml:space="preserve">"WCFS1.lpl00010.pathview.png"</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TRUE</w:t>
      </w:r>
    </w:p>
    <w:p>
      <w:pPr>
        <w:pStyle w:val="SourceCode"/>
      </w:pPr>
      <w:r>
        <w:rPr>
          <w:rStyle w:val="NormalTok"/>
        </w:rPr>
        <w:t xml:space="preserve">NC8.out &lt;-</w:t>
      </w:r>
      <w:r>
        <w:rPr>
          <w:rStyle w:val="StringTok"/>
        </w:rPr>
        <w:t xml:space="preserve"> </w:t>
      </w:r>
      <w:r>
        <w:rPr>
          <w:rStyle w:val="KeywordTok"/>
        </w:rPr>
        <w:t xml:space="preserve">pathview</w:t>
      </w:r>
      <w:r>
        <w:rPr>
          <w:rStyle w:val="NormalTok"/>
        </w:rPr>
        <w:t xml:space="preserve">(</w:t>
      </w:r>
      <w:r>
        <w:rPr>
          <w:rStyle w:val="DataTypeTok"/>
        </w:rPr>
        <w:t xml:space="preserve">gene.data =</w:t>
      </w:r>
      <w:r>
        <w:rPr>
          <w:rStyle w:val="NormalTok"/>
        </w:rPr>
        <w:t xml:space="preserve"> NC8logFC, </w:t>
      </w:r>
      <w:r>
        <w:rPr>
          <w:rStyle w:val="DataTypeTok"/>
        </w:rPr>
        <w:t xml:space="preserve">species =</w:t>
      </w:r>
      <w:r>
        <w:rPr>
          <w:rStyle w:val="NormalTok"/>
        </w:rPr>
        <w:t xml:space="preserve"> </w:t>
      </w:r>
      <w:r>
        <w:rPr>
          <w:rStyle w:val="StringTok"/>
        </w:rPr>
        <w:t xml:space="preserve">"lpl"</w:t>
      </w:r>
      <w:r>
        <w:rPr>
          <w:rStyle w:val="NormalTok"/>
        </w:rPr>
        <w:t xml:space="preserve">, </w:t>
      </w:r>
      <w:r>
        <w:rPr>
          <w:rStyle w:val="DataTypeTok"/>
        </w:rPr>
        <w:t xml:space="preserve">pathway =</w:t>
      </w:r>
      <w:r>
        <w:rPr>
          <w:rStyle w:val="NormalTok"/>
        </w:rPr>
        <w:t xml:space="preserve"> glycolysispathway, </w:t>
      </w:r>
      <w:r>
        <w:rPr>
          <w:rStyle w:val="DataTypeTok"/>
        </w:rPr>
        <w:t xml:space="preserve">gene.idtype =</w:t>
      </w:r>
      <w:r>
        <w:rPr>
          <w:rStyle w:val="NormalTok"/>
        </w:rPr>
        <w:t xml:space="preserve"> </w:t>
      </w:r>
      <w:r>
        <w:rPr>
          <w:rStyle w:val="StringTok"/>
        </w:rPr>
        <w:t xml:space="preserve">"KEGG"</w:t>
      </w:r>
      <w:r>
        <w:rPr>
          <w:rStyle w:val="NormalTok"/>
        </w:rPr>
        <w:t xml:space="preserve">)</w:t>
      </w:r>
    </w:p>
    <w:p>
      <w:pPr>
        <w:pStyle w:val="SourceCode"/>
      </w:pPr>
      <w:r>
        <w:rPr>
          <w:rStyle w:val="VerbatimChar"/>
        </w:rPr>
        <w:t xml:space="preserve">## Info: Working in directory C:/Users/yuriw/OneDrive/Desktop/kronos/Documents_Laptop/Course6/Project/Course6Project</w:t>
      </w:r>
      <w:r>
        <w:br/>
      </w:r>
      <w:r>
        <w:rPr>
          <w:rStyle w:val="VerbatimChar"/>
        </w:rPr>
        <w:t xml:space="preserve">## Info: Writing image file lpl00010.pathview.png</w:t>
      </w:r>
    </w:p>
    <w:p>
      <w:pPr>
        <w:pStyle w:val="SourceCode"/>
      </w:pPr>
      <w:r>
        <w:rPr>
          <w:rStyle w:val="KeywordTok"/>
        </w:rPr>
        <w:t xml:space="preserve">file.copy</w:t>
      </w:r>
      <w:r>
        <w:rPr>
          <w:rStyle w:val="NormalTok"/>
        </w:rPr>
        <w:t xml:space="preserve">(</w:t>
      </w:r>
      <w:r>
        <w:rPr>
          <w:rStyle w:val="StringTok"/>
        </w:rPr>
        <w:t xml:space="preserve">"lpl00010.pathview.png"</w:t>
      </w:r>
      <w:r>
        <w:rPr>
          <w:rStyle w:val="NormalTok"/>
        </w:rPr>
        <w:t xml:space="preserve">, </w:t>
      </w:r>
      <w:r>
        <w:rPr>
          <w:rStyle w:val="StringTok"/>
        </w:rPr>
        <w:t xml:space="preserve">"NC8.lpl00010.pathview.png"</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TRUE</w:t>
      </w:r>
    </w:p>
    <w:p>
      <w:pPr>
        <w:pStyle w:val="SourceCode"/>
      </w:pPr>
      <w:r>
        <w:rPr>
          <w:rStyle w:val="NormalTok"/>
        </w:rPr>
        <w:t xml:space="preserve">WCFS1.out &lt;-</w:t>
      </w:r>
      <w:r>
        <w:rPr>
          <w:rStyle w:val="StringTok"/>
        </w:rPr>
        <w:t xml:space="preserve"> </w:t>
      </w:r>
      <w:r>
        <w:rPr>
          <w:rStyle w:val="KeywordTok"/>
        </w:rPr>
        <w:t xml:space="preserve">pathview</w:t>
      </w:r>
      <w:r>
        <w:rPr>
          <w:rStyle w:val="NormalTok"/>
        </w:rPr>
        <w:t xml:space="preserve">(</w:t>
      </w:r>
      <w:r>
        <w:rPr>
          <w:rStyle w:val="DataTypeTok"/>
        </w:rPr>
        <w:t xml:space="preserve">gene.data =</w:t>
      </w:r>
      <w:r>
        <w:rPr>
          <w:rStyle w:val="NormalTok"/>
        </w:rPr>
        <w:t xml:space="preserve"> WCFS1logFC, </w:t>
      </w:r>
      <w:r>
        <w:rPr>
          <w:rStyle w:val="DataTypeTok"/>
        </w:rPr>
        <w:t xml:space="preserve">species =</w:t>
      </w:r>
      <w:r>
        <w:rPr>
          <w:rStyle w:val="NormalTok"/>
        </w:rPr>
        <w:t xml:space="preserve"> </w:t>
      </w:r>
      <w:r>
        <w:rPr>
          <w:rStyle w:val="StringTok"/>
        </w:rPr>
        <w:t xml:space="preserve">"lpl"</w:t>
      </w:r>
      <w:r>
        <w:rPr>
          <w:rStyle w:val="NormalTok"/>
        </w:rPr>
        <w:t xml:space="preserve">, </w:t>
      </w:r>
      <w:r>
        <w:rPr>
          <w:rStyle w:val="DataTypeTok"/>
        </w:rPr>
        <w:t xml:space="preserve">pathway =</w:t>
      </w:r>
      <w:r>
        <w:rPr>
          <w:rStyle w:val="NormalTok"/>
        </w:rPr>
        <w:t xml:space="preserve"> pentosephyosphatepathway, </w:t>
      </w:r>
      <w:r>
        <w:rPr>
          <w:rStyle w:val="DataTypeTok"/>
        </w:rPr>
        <w:t xml:space="preserve">gene.idtype =</w:t>
      </w:r>
      <w:r>
        <w:rPr>
          <w:rStyle w:val="NormalTok"/>
        </w:rPr>
        <w:t xml:space="preserve"> </w:t>
      </w:r>
      <w:r>
        <w:rPr>
          <w:rStyle w:val="StringTok"/>
        </w:rPr>
        <w:t xml:space="preserve">"KEGG"</w:t>
      </w:r>
      <w:r>
        <w:rPr>
          <w:rStyle w:val="NormalTok"/>
        </w:rPr>
        <w:t xml:space="preserve">)</w:t>
      </w:r>
    </w:p>
    <w:p>
      <w:pPr>
        <w:pStyle w:val="SourceCode"/>
      </w:pPr>
      <w:r>
        <w:rPr>
          <w:rStyle w:val="VerbatimChar"/>
        </w:rPr>
        <w:t xml:space="preserve">## Info: Downloading xml files for lpl00030, 1/1 pathways..</w:t>
      </w:r>
    </w:p>
    <w:p>
      <w:pPr>
        <w:pStyle w:val="SourceCode"/>
      </w:pPr>
      <w:r>
        <w:rPr>
          <w:rStyle w:val="VerbatimChar"/>
        </w:rPr>
        <w:t xml:space="preserve">## Info: Downloading png files for lpl00030, 1/1 pathways..</w:t>
      </w:r>
    </w:p>
    <w:p>
      <w:pPr>
        <w:pStyle w:val="SourceCode"/>
      </w:pPr>
      <w:r>
        <w:rPr>
          <w:rStyle w:val="VerbatimChar"/>
        </w:rPr>
        <w:t xml:space="preserve">## Info: Working in directory C:/Users/yuriw/OneDrive/Desktop/kronos/Documents_Laptop/Course6/Project/Course6Project</w:t>
      </w:r>
    </w:p>
    <w:p>
      <w:pPr>
        <w:pStyle w:val="SourceCode"/>
      </w:pPr>
      <w:r>
        <w:rPr>
          <w:rStyle w:val="VerbatimChar"/>
        </w:rPr>
        <w:t xml:space="preserve">## Info: Writing image file lpl00030.pathview.png</w:t>
      </w:r>
    </w:p>
    <w:p>
      <w:pPr>
        <w:pStyle w:val="SourceCode"/>
      </w:pPr>
      <w:r>
        <w:rPr>
          <w:rStyle w:val="KeywordTok"/>
        </w:rPr>
        <w:t xml:space="preserve">file.copy</w:t>
      </w:r>
      <w:r>
        <w:rPr>
          <w:rStyle w:val="NormalTok"/>
        </w:rPr>
        <w:t xml:space="preserve">(</w:t>
      </w:r>
      <w:r>
        <w:rPr>
          <w:rStyle w:val="StringTok"/>
        </w:rPr>
        <w:t xml:space="preserve">"lpl00030.pathview.png"</w:t>
      </w:r>
      <w:r>
        <w:rPr>
          <w:rStyle w:val="NormalTok"/>
        </w:rPr>
        <w:t xml:space="preserve">, </w:t>
      </w:r>
      <w:r>
        <w:rPr>
          <w:rStyle w:val="StringTok"/>
        </w:rPr>
        <w:t xml:space="preserve">"WCFS1.lpl00030.pathview.png"</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TRUE</w:t>
      </w:r>
    </w:p>
    <w:p>
      <w:pPr>
        <w:pStyle w:val="SourceCode"/>
      </w:pPr>
      <w:r>
        <w:rPr>
          <w:rStyle w:val="NormalTok"/>
        </w:rPr>
        <w:t xml:space="preserve">NC8.out &lt;-</w:t>
      </w:r>
      <w:r>
        <w:rPr>
          <w:rStyle w:val="StringTok"/>
        </w:rPr>
        <w:t xml:space="preserve"> </w:t>
      </w:r>
      <w:r>
        <w:rPr>
          <w:rStyle w:val="KeywordTok"/>
        </w:rPr>
        <w:t xml:space="preserve">pathview</w:t>
      </w:r>
      <w:r>
        <w:rPr>
          <w:rStyle w:val="NormalTok"/>
        </w:rPr>
        <w:t xml:space="preserve">(</w:t>
      </w:r>
      <w:r>
        <w:rPr>
          <w:rStyle w:val="DataTypeTok"/>
        </w:rPr>
        <w:t xml:space="preserve">gene.data =</w:t>
      </w:r>
      <w:r>
        <w:rPr>
          <w:rStyle w:val="NormalTok"/>
        </w:rPr>
        <w:t xml:space="preserve"> NC8logFC, </w:t>
      </w:r>
      <w:r>
        <w:rPr>
          <w:rStyle w:val="DataTypeTok"/>
        </w:rPr>
        <w:t xml:space="preserve">species =</w:t>
      </w:r>
      <w:r>
        <w:rPr>
          <w:rStyle w:val="NormalTok"/>
        </w:rPr>
        <w:t xml:space="preserve"> </w:t>
      </w:r>
      <w:r>
        <w:rPr>
          <w:rStyle w:val="StringTok"/>
        </w:rPr>
        <w:t xml:space="preserve">"lpl"</w:t>
      </w:r>
      <w:r>
        <w:rPr>
          <w:rStyle w:val="NormalTok"/>
        </w:rPr>
        <w:t xml:space="preserve">, </w:t>
      </w:r>
      <w:r>
        <w:rPr>
          <w:rStyle w:val="DataTypeTok"/>
        </w:rPr>
        <w:t xml:space="preserve">pathway =</w:t>
      </w:r>
      <w:r>
        <w:rPr>
          <w:rStyle w:val="NormalTok"/>
        </w:rPr>
        <w:t xml:space="preserve"> pentosephyosphatepathway, </w:t>
      </w:r>
      <w:r>
        <w:rPr>
          <w:rStyle w:val="DataTypeTok"/>
        </w:rPr>
        <w:t xml:space="preserve">gene.idtype =</w:t>
      </w:r>
      <w:r>
        <w:rPr>
          <w:rStyle w:val="NormalTok"/>
        </w:rPr>
        <w:t xml:space="preserve"> </w:t>
      </w:r>
      <w:r>
        <w:rPr>
          <w:rStyle w:val="StringTok"/>
        </w:rPr>
        <w:t xml:space="preserve">"KEGG"</w:t>
      </w:r>
      <w:r>
        <w:rPr>
          <w:rStyle w:val="NormalTok"/>
        </w:rPr>
        <w:t xml:space="preserve">)</w:t>
      </w:r>
    </w:p>
    <w:p>
      <w:pPr>
        <w:pStyle w:val="SourceCode"/>
      </w:pPr>
      <w:r>
        <w:rPr>
          <w:rStyle w:val="VerbatimChar"/>
        </w:rPr>
        <w:t xml:space="preserve">## Info: Working in directory C:/Users/yuriw/OneDrive/Desktop/kronos/Documents_Laptop/Course6/Project/Course6Project</w:t>
      </w:r>
      <w:r>
        <w:br/>
      </w:r>
      <w:r>
        <w:rPr>
          <w:rStyle w:val="VerbatimChar"/>
        </w:rPr>
        <w:t xml:space="preserve">## Info: Writing image file lpl00030.pathview.png</w:t>
      </w:r>
    </w:p>
    <w:p>
      <w:pPr>
        <w:pStyle w:val="SourceCode"/>
      </w:pPr>
      <w:r>
        <w:rPr>
          <w:rStyle w:val="KeywordTok"/>
        </w:rPr>
        <w:t xml:space="preserve">file.copy</w:t>
      </w:r>
      <w:r>
        <w:rPr>
          <w:rStyle w:val="NormalTok"/>
        </w:rPr>
        <w:t xml:space="preserve">(</w:t>
      </w:r>
      <w:r>
        <w:rPr>
          <w:rStyle w:val="StringTok"/>
        </w:rPr>
        <w:t xml:space="preserve">"lpl00030.pathview.png"</w:t>
      </w:r>
      <w:r>
        <w:rPr>
          <w:rStyle w:val="NormalTok"/>
        </w:rPr>
        <w:t xml:space="preserve">, </w:t>
      </w:r>
      <w:r>
        <w:rPr>
          <w:rStyle w:val="StringTok"/>
        </w:rPr>
        <w:t xml:space="preserve">"NC8.lpl00030.pathview.png"</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TRUE</w:t>
      </w:r>
    </w:p>
    <w:p>
      <w:pPr>
        <w:pStyle w:val="Heading4"/>
      </w:pPr>
      <w:bookmarkStart w:id="35" w:name="heat-map"/>
      <w:r>
        <w:t xml:space="preserve">Heat Map</w:t>
      </w:r>
      <w:bookmarkEnd w:id="35"/>
    </w:p>
    <w:p>
      <w:pPr>
        <w:pStyle w:val="SourceCode"/>
      </w:pPr>
      <w:r>
        <w:rPr>
          <w:rStyle w:val="CommentTok"/>
        </w:rPr>
        <w:t xml:space="preserve"># Sorry ik was verkeerde aan het doen mischien heb je er wel wat aan</w:t>
      </w:r>
      <w:r>
        <w:br/>
      </w:r>
      <w:r>
        <w:rPr>
          <w:rStyle w:val="NormalTok"/>
        </w:rPr>
        <w:t xml:space="preserve">HMNC8 =</w:t>
      </w:r>
      <w:r>
        <w:rPr>
          <w:rStyle w:val="StringTok"/>
        </w:rPr>
        <w:t xml:space="preserve"> </w:t>
      </w:r>
      <w:r>
        <w:rPr>
          <w:rStyle w:val="KeywordTok"/>
        </w:rPr>
        <w:t xml:space="preserve">data.matrix</w:t>
      </w:r>
      <w:r>
        <w:rPr>
          <w:rStyle w:val="NormalTok"/>
        </w:rPr>
        <w:t xml:space="preserve">(NC8final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(LR</w:t>
      </w:r>
      <w:r>
        <w:rPr>
          <w:rStyle w:val="OperatorTok"/>
        </w:rPr>
        <w:t xml:space="preserve">:</w:t>
      </w:r>
      <w:r>
        <w:rPr>
          <w:rStyle w:val="NormalTok"/>
        </w:rPr>
        <w:t xml:space="preserve">FDR)))</w:t>
      </w:r>
      <w:r>
        <w:br/>
      </w:r>
      <w:r>
        <w:rPr>
          <w:rStyle w:val="KeywordTok"/>
        </w:rPr>
        <w:t xml:space="preserve">heatmap</w:t>
      </w:r>
      <w:r>
        <w:rPr>
          <w:rStyle w:val="NormalTok"/>
        </w:rPr>
        <w:t xml:space="preserve">(HMNC8)</w:t>
      </w:r>
    </w:p>
    <w:p>
      <w:pPr>
        <w:pStyle w:val="FirstParagraph"/>
      </w:pPr>
      <w:r>
        <w:drawing>
          <wp:inline>
            <wp:extent cx="4620126" cy="3696101"/>
            <wp:effectExtent b="0" l="0" r="0" t="0"/>
            <wp:docPr descr="" title="" id="1" name="Picture"/>
            <a:graphic>
              <a:graphicData uri="http://schemas.openxmlformats.org/drawingml/2006/picture">
                <pic:pic>
                  <pic:nvPicPr>
                    <pic:cNvPr descr="Script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resultaten"/>
      <w:r>
        <w:t xml:space="preserve">Resultaten</w:t>
      </w:r>
      <w:bookmarkEnd w:id="37"/>
    </w:p>
    <w:p>
      <w:pPr>
        <w:pStyle w:val="Heading4"/>
      </w:pPr>
      <w:bookmarkStart w:id="38" w:name="X3d4dbeca3246a82fb81e1e9bdaf5866a0a22ec5"/>
      <w:r>
        <w:t xml:space="preserve">Cluster genes using hierarchal clustering</w:t>
      </w:r>
      <w:bookmarkEnd w:id="38"/>
    </w:p>
    <w:p>
      <w:pPr>
        <w:pStyle w:val="SourceCode"/>
      </w:pPr>
      <w:r>
        <w:rPr>
          <w:rStyle w:val="NormalTok"/>
        </w:rPr>
        <w:t xml:space="preserve">x &lt;-</w:t>
      </w:r>
      <w:r>
        <w:rPr>
          <w:rStyle w:val="StringTok"/>
        </w:rPr>
        <w:t xml:space="preserve"> </w:t>
      </w:r>
      <w:r>
        <w:rPr>
          <w:rStyle w:val="KeywordTok"/>
        </w:rPr>
        <w:t xml:space="preserve">t</w:t>
      </w:r>
      <w:r>
        <w:rPr>
          <w:rStyle w:val="NormalTok"/>
        </w:rPr>
        <w:t xml:space="preserve">(y</w:t>
      </w:r>
      <w:r>
        <w:rPr>
          <w:rStyle w:val="OperatorTok"/>
        </w:rPr>
        <w:t xml:space="preserve">$</w:t>
      </w:r>
      <w:r>
        <w:rPr>
          <w:rStyle w:val="NormalTok"/>
        </w:rPr>
        <w:t xml:space="preserve">counts)</w:t>
      </w:r>
      <w:r>
        <w:br/>
      </w:r>
      <w:r>
        <w:rPr>
          <w:rStyle w:val="NormalTok"/>
        </w:rPr>
        <w:t xml:space="preserve">x &lt;-</w:t>
      </w:r>
      <w:r>
        <w:rPr>
          <w:rStyle w:val="StringTok"/>
        </w:rPr>
        <w:t xml:space="preserve"> </w:t>
      </w:r>
      <w:r>
        <w:rPr>
          <w:rStyle w:val="KeywordTok"/>
        </w:rPr>
        <w:t xml:space="preserve">dist</w:t>
      </w:r>
      <w:r>
        <w:rPr>
          <w:rStyle w:val="NormalTok"/>
        </w:rPr>
        <w:t xml:space="preserve">(x,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x &lt;-</w:t>
      </w:r>
      <w:r>
        <w:rPr>
          <w:rStyle w:val="StringTok"/>
        </w:rPr>
        <w:t xml:space="preserve"> </w:t>
      </w:r>
      <w:r>
        <w:rPr>
          <w:rStyle w:val="KeywordTok"/>
        </w:rPr>
        <w:t xml:space="preserve">hclust</w:t>
      </w:r>
      <w:r>
        <w:rPr>
          <w:rStyle w:val="NormalTok"/>
        </w:rPr>
        <w:t xml:space="preserve">(x, </w:t>
      </w:r>
      <w:r>
        <w:rPr>
          <w:rStyle w:val="DataTypeTok"/>
        </w:rPr>
        <w:t xml:space="preserve">method =</w:t>
      </w:r>
      <w:r>
        <w:rPr>
          <w:rStyle w:val="NormalTok"/>
        </w:rPr>
        <w:t xml:space="preserve"> </w:t>
      </w:r>
      <w:r>
        <w:rPr>
          <w:rStyle w:val="StringTok"/>
        </w:rPr>
        <w:t xml:space="preserve">"average"</w:t>
      </w:r>
      <w:r>
        <w:rPr>
          <w:rStyle w:val="NormalTok"/>
        </w:rPr>
        <w:t xml:space="preserve">)</w:t>
      </w:r>
      <w:r>
        <w:br/>
      </w:r>
      <w:r>
        <w:rPr>
          <w:rStyle w:val="Keyword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Script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pca-plot"/>
      <w:r>
        <w:t xml:space="preserve">PCA plot</w:t>
      </w:r>
      <w:bookmarkEnd w:id="40"/>
    </w:p>
    <w:p>
      <w:pPr>
        <w:pStyle w:val="FirstParagraph"/>
      </w:pPr>
      <w:r>
        <w:t xml:space="preserve">De PCA plot (principal component analysis) comprimeert de datasets door de data zo veel mogelijk om te zetten naar de 1ste dimensies. Het verminderen van dimensies van de variatie in de samples maakt het mogelijk om de ze gemakkelijk te visualiseren en met elkaar te vergelijken. De X en Y as geven de fold-change in de log2 schaal weer. De X-as verklaart de hoogste variatie, in dit geval laat het zien dat het verschil in fold-change tussen WCFS1.glucose en WCFS1.ribose zeer groot is. Daarbij valt ook op dat de groepen die in de design matrix gemaakt zijn weinig variatie met elkaar hebben.</w:t>
      </w:r>
    </w:p>
    <w:p>
      <w:pPr>
        <w:pStyle w:val="SourceCode"/>
      </w:pPr>
      <w:r>
        <w:rPr>
          <w:rStyle w:val="KeywordTok"/>
        </w:rPr>
        <w:t xml:space="preserve">plotMDS</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Script_files/figure-docx/unnamed-chunk-1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dispersie-plot"/>
      <w:r>
        <w:t xml:space="preserve">Dispersie plot</w:t>
      </w:r>
      <w:bookmarkEnd w:id="42"/>
    </w:p>
    <w:p>
      <w:pPr>
        <w:pStyle w:val="FirstParagraph"/>
      </w:pPr>
      <w:r>
        <w:t xml:space="preserve">De dispersie plot laat de spreiding van de data zien. Dit zegt iets over hoe goed de verschillende samples met elkaar te vergelijken zijn. Op de X-as staat de CPM (counts per million) op de log schaal en Y-as de dispersie. De rode lijn is de common, het ideale scenario. De blauwe lijn laat de afwijking zien van variatie van de verschillende samples. Hier is te zien dat de trendlijn redelijk overeen komt met de common lijn.</w:t>
      </w:r>
    </w:p>
    <w:p>
      <w:pPr>
        <w:pStyle w:val="SourceCode"/>
      </w:pPr>
      <w:r>
        <w:rPr>
          <w:rStyle w:val="KeywordTok"/>
        </w:rPr>
        <w:t xml:space="preserve">plotBCV</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Script_files/figure-docx/unnamed-chunk-1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plotBCV</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Script_files/figure-docx/unnamed-chunk-19-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k-means"/>
      <w:r>
        <w:t xml:space="preserve">K-means</w:t>
      </w:r>
      <w:bookmarkEnd w:id="45"/>
    </w:p>
    <w:p>
      <w:pPr>
        <w:pStyle w:val="SourceCode"/>
      </w:pPr>
      <w:r>
        <w:rPr>
          <w:rStyle w:val="NormalTok"/>
        </w:rPr>
        <w:t xml:space="preserve">km &lt;-</w:t>
      </w:r>
      <w:r>
        <w:rPr>
          <w:rStyle w:val="StringTok"/>
        </w:rPr>
        <w:t xml:space="preserve"> </w:t>
      </w:r>
      <w:r>
        <w:rPr>
          <w:rStyle w:val="KeywordTok"/>
        </w:rPr>
        <w:t xml:space="preserve">kmeans</w:t>
      </w:r>
      <w:r>
        <w:rPr>
          <w:rStyle w:val="NormalTok"/>
        </w:rPr>
        <w:t xml:space="preserve">((NC8final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(logCPM</w:t>
      </w:r>
      <w:r>
        <w:rPr>
          <w:rStyle w:val="OperatorTok"/>
        </w:rPr>
        <w:t xml:space="preserve">:</w:t>
      </w:r>
      <w:r>
        <w:rPr>
          <w:rStyle w:val="NormalTok"/>
        </w:rPr>
        <w:t xml:space="preserve">FDR))), </w:t>
      </w:r>
      <w:r>
        <w:rPr>
          <w:rStyle w:val="DataTypeTok"/>
        </w:rPr>
        <w:t xml:space="preserve">centers =</w:t>
      </w:r>
      <w:r>
        <w:rPr>
          <w:rStyle w:val="NormalTok"/>
        </w:rPr>
        <w:t xml:space="preserve"> </w:t>
      </w:r>
      <w:r>
        <w:rPr>
          <w:rStyle w:val="DecValTok"/>
        </w:rPr>
        <w:t xml:space="preserve">5</w:t>
      </w:r>
      <w:r>
        <w:rPr>
          <w:rStyle w:val="NormalTok"/>
        </w:rPr>
        <w:t xml:space="preserve">)</w:t>
      </w:r>
      <w:r>
        <w:br/>
      </w:r>
      <w:r>
        <w:rPr>
          <w:rStyle w:val="KeywordTok"/>
        </w:rPr>
        <w:t xml:space="preserve">fviz_cluster</w:t>
      </w:r>
      <w:r>
        <w:rPr>
          <w:rStyle w:val="NormalTok"/>
        </w:rPr>
        <w:t xml:space="preserve">(km, </w:t>
      </w:r>
      <w:r>
        <w:rPr>
          <w:rStyle w:val="DataTypeTok"/>
        </w:rPr>
        <w:t xml:space="preserve">data =</w:t>
      </w:r>
      <w:r>
        <w:rPr>
          <w:rStyle w:val="NormalTok"/>
        </w:rPr>
        <w:t xml:space="preserve"> (NC8final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(LR</w:t>
      </w:r>
      <w:r>
        <w:rPr>
          <w:rStyle w:val="OperatorTok"/>
        </w:rPr>
        <w:t xml:space="preserve">:</w:t>
      </w:r>
      <w:r>
        <w:rPr>
          <w:rStyle w:val="NormalTok"/>
        </w:rPr>
        <w:t xml:space="preserve">FDR))))</w:t>
      </w:r>
    </w:p>
    <w:p>
      <w:pPr>
        <w:pStyle w:val="FirstParagraph"/>
      </w:pPr>
      <w:r>
        <w:drawing>
          <wp:inline>
            <wp:extent cx="4620126" cy="3696101"/>
            <wp:effectExtent b="0" l="0" r="0" t="0"/>
            <wp:docPr descr="" title="" id="1" name="Picture"/>
            <a:graphic>
              <a:graphicData uri="http://schemas.openxmlformats.org/drawingml/2006/picture">
                <pic:pic>
                  <pic:nvPicPr>
                    <pic:cNvPr descr="Script_files/figure-docx/unnamed-chunk-2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Conclusie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 expression of L. plantarum WCFS1</dc:title>
  <dc:creator>Ivar van den Akker, Herke Schuffel, Yuri Wit en Peter Cserei</dc:creator>
  <cp:keywords/>
  <dcterms:created xsi:type="dcterms:W3CDTF">2021-01-06T11:43:23Z</dcterms:created>
  <dcterms:modified xsi:type="dcterms:W3CDTF">2021-01-06T11:43:23Z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11/24/2020</vt:lpwstr>
  </property>
  <property fmtid="{D5CDD505-2E9C-101B-9397-08002B2CF9AE}" pid="3" name="output">
    <vt:lpwstr/>
  </property>
  <property fmtid="{D5CDD505-2E9C-101B-9397-08002B2CF9AE}" pid="4" name="toctitle">
    <vt:lpwstr>Inhoudsopgave</vt:lpwstr>
  </property>
</Properties>
</file>