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F46" w:rsidRPr="00997051" w:rsidRDefault="00A357A4" w:rsidP="00997051">
      <w:pPr>
        <w:jc w:val="center"/>
        <w:rPr>
          <w:b/>
          <w:sz w:val="24"/>
          <w:szCs w:val="24"/>
          <w:u w:val="single"/>
        </w:rPr>
      </w:pPr>
      <w:r w:rsidRPr="00997051">
        <w:rPr>
          <w:b/>
          <w:sz w:val="24"/>
          <w:szCs w:val="24"/>
          <w:u w:val="single"/>
        </w:rPr>
        <w:t>Report Generator WCF Service</w:t>
      </w:r>
      <w:r w:rsidR="00997051">
        <w:rPr>
          <w:b/>
          <w:sz w:val="24"/>
          <w:szCs w:val="24"/>
          <w:u w:val="single"/>
        </w:rPr>
        <w:t xml:space="preserve"> Deployment</w:t>
      </w:r>
    </w:p>
    <w:p w:rsidR="00997051" w:rsidRDefault="00997051"/>
    <w:p w:rsidR="00997051" w:rsidRPr="00997051" w:rsidRDefault="00997051">
      <w:pPr>
        <w:rPr>
          <w:b/>
        </w:rPr>
      </w:pPr>
      <w:r w:rsidRPr="00997051">
        <w:rPr>
          <w:b/>
        </w:rPr>
        <w:t>Overview</w:t>
      </w:r>
    </w:p>
    <w:p w:rsidR="00A357A4" w:rsidRDefault="00A357A4">
      <w:r>
        <w:t>Following is the table describing different types of deployment of the WCF service.</w:t>
      </w:r>
    </w:p>
    <w:tbl>
      <w:tblPr>
        <w:tblStyle w:val="TableGrid"/>
        <w:tblW w:w="0" w:type="auto"/>
        <w:tblLook w:val="04A0"/>
      </w:tblPr>
      <w:tblGrid>
        <w:gridCol w:w="757"/>
        <w:gridCol w:w="755"/>
        <w:gridCol w:w="3389"/>
        <w:gridCol w:w="3781"/>
        <w:gridCol w:w="894"/>
      </w:tblGrid>
      <w:tr w:rsidR="00A357A4" w:rsidRPr="00A357A4" w:rsidTr="00C4332B">
        <w:trPr>
          <w:trHeight w:val="300"/>
        </w:trPr>
        <w:tc>
          <w:tcPr>
            <w:tcW w:w="1512" w:type="dxa"/>
            <w:gridSpan w:val="2"/>
            <w:hideMark/>
          </w:tcPr>
          <w:p w:rsidR="00A357A4" w:rsidRPr="00A357A4" w:rsidRDefault="00A357A4" w:rsidP="00A357A4">
            <w:pPr>
              <w:rPr>
                <w:b/>
                <w:bCs/>
              </w:rPr>
            </w:pPr>
            <w:r w:rsidRPr="00A357A4">
              <w:rPr>
                <w:b/>
                <w:bCs/>
              </w:rPr>
              <w:t> </w:t>
            </w:r>
          </w:p>
        </w:tc>
        <w:tc>
          <w:tcPr>
            <w:tcW w:w="3389" w:type="dxa"/>
            <w:hideMark/>
          </w:tcPr>
          <w:p w:rsidR="00A357A4" w:rsidRPr="00A357A4" w:rsidRDefault="00997051" w:rsidP="00997051">
            <w:pPr>
              <w:rPr>
                <w:b/>
                <w:bCs/>
              </w:rPr>
            </w:pPr>
            <w:r>
              <w:rPr>
                <w:b/>
                <w:bCs/>
              </w:rPr>
              <w:t>Standalone</w:t>
            </w:r>
            <w:r w:rsidR="00A357A4" w:rsidRPr="00A357A4">
              <w:rPr>
                <w:b/>
                <w:bCs/>
              </w:rPr>
              <w:t xml:space="preserve"> - </w:t>
            </w:r>
            <w:proofErr w:type="spellStart"/>
            <w:r w:rsidR="00A357A4" w:rsidRPr="00A357A4">
              <w:rPr>
                <w:b/>
                <w:bCs/>
              </w:rPr>
              <w:t>WebSite</w:t>
            </w:r>
            <w:proofErr w:type="spellEnd"/>
          </w:p>
        </w:tc>
        <w:tc>
          <w:tcPr>
            <w:tcW w:w="3781" w:type="dxa"/>
            <w:hideMark/>
          </w:tcPr>
          <w:p w:rsidR="00A357A4" w:rsidRPr="00A357A4" w:rsidRDefault="00A357A4">
            <w:pPr>
              <w:rPr>
                <w:b/>
                <w:bCs/>
              </w:rPr>
            </w:pPr>
            <w:r w:rsidRPr="00A357A4">
              <w:rPr>
                <w:b/>
                <w:bCs/>
              </w:rPr>
              <w:t>ISV Application</w:t>
            </w:r>
          </w:p>
        </w:tc>
        <w:tc>
          <w:tcPr>
            <w:tcW w:w="894" w:type="dxa"/>
            <w:hideMark/>
          </w:tcPr>
          <w:p w:rsidR="00A357A4" w:rsidRPr="00A357A4" w:rsidRDefault="00A357A4">
            <w:pPr>
              <w:rPr>
                <w:b/>
                <w:bCs/>
              </w:rPr>
            </w:pPr>
            <w:r w:rsidRPr="00A357A4">
              <w:rPr>
                <w:b/>
                <w:bCs/>
              </w:rPr>
              <w:t>ISV folder</w:t>
            </w:r>
          </w:p>
        </w:tc>
      </w:tr>
      <w:tr w:rsidR="00C4332B" w:rsidRPr="00A357A4" w:rsidTr="00C4332B">
        <w:trPr>
          <w:trHeight w:val="600"/>
        </w:trPr>
        <w:tc>
          <w:tcPr>
            <w:tcW w:w="1512" w:type="dxa"/>
            <w:gridSpan w:val="2"/>
            <w:hideMark/>
          </w:tcPr>
          <w:p w:rsidR="00C4332B" w:rsidRPr="00A357A4" w:rsidRDefault="00C4332B">
            <w:pPr>
              <w:rPr>
                <w:b/>
                <w:bCs/>
              </w:rPr>
            </w:pPr>
            <w:r>
              <w:rPr>
                <w:b/>
                <w:bCs/>
              </w:rPr>
              <w:t>Package folder in TFS</w:t>
            </w:r>
          </w:p>
        </w:tc>
        <w:tc>
          <w:tcPr>
            <w:tcW w:w="3389" w:type="dxa"/>
            <w:hideMark/>
          </w:tcPr>
          <w:p w:rsidR="00C4332B" w:rsidRPr="00A357A4" w:rsidRDefault="00C4332B">
            <w:r w:rsidRPr="00C4332B">
              <w:t>$/Logica/Library/Logica/WCF/</w:t>
            </w:r>
            <w:proofErr w:type="spellStart"/>
            <w:r w:rsidRPr="00C4332B">
              <w:t>GenerateReports</w:t>
            </w:r>
            <w:proofErr w:type="spellEnd"/>
            <w:r w:rsidRPr="00C4332B">
              <w:t>/Version 1.0/Standalone</w:t>
            </w:r>
          </w:p>
        </w:tc>
        <w:tc>
          <w:tcPr>
            <w:tcW w:w="3781" w:type="dxa"/>
            <w:hideMark/>
          </w:tcPr>
          <w:p w:rsidR="00C4332B" w:rsidRPr="00A357A4" w:rsidRDefault="00C4332B">
            <w:r w:rsidRPr="00C4332B">
              <w:t>$/Logica/Library/Logica/WCF/</w:t>
            </w:r>
            <w:proofErr w:type="spellStart"/>
            <w:r w:rsidRPr="00C4332B">
              <w:t>GenerateReports</w:t>
            </w:r>
            <w:proofErr w:type="spellEnd"/>
            <w:r w:rsidRPr="00C4332B">
              <w:t>/Version 1.0/ISV</w:t>
            </w:r>
          </w:p>
        </w:tc>
        <w:tc>
          <w:tcPr>
            <w:tcW w:w="894" w:type="dxa"/>
            <w:hideMark/>
          </w:tcPr>
          <w:p w:rsidR="00C4332B" w:rsidRPr="00A357A4" w:rsidRDefault="00C4332B" w:rsidP="00A357A4"/>
        </w:tc>
      </w:tr>
      <w:tr w:rsidR="00A357A4" w:rsidRPr="00A357A4" w:rsidTr="00C4332B">
        <w:trPr>
          <w:trHeight w:val="600"/>
        </w:trPr>
        <w:tc>
          <w:tcPr>
            <w:tcW w:w="757" w:type="dxa"/>
            <w:vMerge w:val="restart"/>
            <w:hideMark/>
          </w:tcPr>
          <w:p w:rsidR="00A357A4" w:rsidRPr="00A357A4" w:rsidRDefault="00C4332B" w:rsidP="00A357A4">
            <w:pPr>
              <w:rPr>
                <w:b/>
                <w:bCs/>
              </w:rPr>
            </w:pPr>
            <w:r>
              <w:rPr>
                <w:b/>
                <w:bCs/>
              </w:rPr>
              <w:t>Sample in DEV04</w:t>
            </w:r>
          </w:p>
        </w:tc>
        <w:tc>
          <w:tcPr>
            <w:tcW w:w="755" w:type="dxa"/>
            <w:hideMark/>
          </w:tcPr>
          <w:p w:rsidR="00A357A4" w:rsidRPr="00A357A4" w:rsidRDefault="00A357A4">
            <w:pPr>
              <w:rPr>
                <w:b/>
                <w:bCs/>
              </w:rPr>
            </w:pPr>
            <w:r w:rsidRPr="00A357A4">
              <w:rPr>
                <w:b/>
                <w:bCs/>
              </w:rPr>
              <w:t>File System</w:t>
            </w:r>
          </w:p>
        </w:tc>
        <w:tc>
          <w:tcPr>
            <w:tcW w:w="3389" w:type="dxa"/>
            <w:hideMark/>
          </w:tcPr>
          <w:p w:rsidR="00A357A4" w:rsidRPr="00A357A4" w:rsidRDefault="00A357A4">
            <w:r w:rsidRPr="00A357A4">
              <w:t>D:\CGICRMServices</w:t>
            </w:r>
          </w:p>
        </w:tc>
        <w:tc>
          <w:tcPr>
            <w:tcW w:w="3781" w:type="dxa"/>
            <w:hideMark/>
          </w:tcPr>
          <w:p w:rsidR="00A357A4" w:rsidRPr="00A357A4" w:rsidRDefault="00A357A4">
            <w:r w:rsidRPr="00A357A4">
              <w:t>C:\Program Files\Microsoft Dynamics CRM\</w:t>
            </w:r>
            <w:proofErr w:type="spellStart"/>
            <w:r w:rsidRPr="00A357A4">
              <w:t>CRMWeb</w:t>
            </w:r>
            <w:proofErr w:type="spellEnd"/>
            <w:r w:rsidRPr="00A357A4">
              <w:t>\ISV\</w:t>
            </w:r>
            <w:proofErr w:type="spellStart"/>
            <w:r w:rsidRPr="00A357A4">
              <w:t>CGICRMServices</w:t>
            </w:r>
            <w:proofErr w:type="spellEnd"/>
          </w:p>
        </w:tc>
        <w:tc>
          <w:tcPr>
            <w:tcW w:w="894" w:type="dxa"/>
            <w:vMerge w:val="restart"/>
            <w:hideMark/>
          </w:tcPr>
          <w:p w:rsidR="00A357A4" w:rsidRPr="00A357A4" w:rsidRDefault="00A357A4" w:rsidP="00A357A4">
            <w:r w:rsidRPr="00A357A4">
              <w:t>Deployment failed with error "Invalid User Authorization"</w:t>
            </w:r>
          </w:p>
        </w:tc>
      </w:tr>
      <w:tr w:rsidR="00A357A4" w:rsidRPr="00A357A4" w:rsidTr="00C4332B">
        <w:trPr>
          <w:trHeight w:val="600"/>
        </w:trPr>
        <w:tc>
          <w:tcPr>
            <w:tcW w:w="757" w:type="dxa"/>
            <w:vMerge/>
            <w:hideMark/>
          </w:tcPr>
          <w:p w:rsidR="00A357A4" w:rsidRPr="00A357A4" w:rsidRDefault="00A357A4">
            <w:pPr>
              <w:rPr>
                <w:b/>
                <w:bCs/>
              </w:rPr>
            </w:pPr>
          </w:p>
        </w:tc>
        <w:tc>
          <w:tcPr>
            <w:tcW w:w="755" w:type="dxa"/>
            <w:hideMark/>
          </w:tcPr>
          <w:p w:rsidR="00A357A4" w:rsidRPr="00A357A4" w:rsidRDefault="00A357A4">
            <w:pPr>
              <w:rPr>
                <w:b/>
                <w:bCs/>
              </w:rPr>
            </w:pPr>
            <w:proofErr w:type="spellStart"/>
            <w:r w:rsidRPr="00A357A4">
              <w:rPr>
                <w:b/>
                <w:bCs/>
              </w:rPr>
              <w:t>Url</w:t>
            </w:r>
            <w:proofErr w:type="spellEnd"/>
          </w:p>
        </w:tc>
        <w:tc>
          <w:tcPr>
            <w:tcW w:w="3389" w:type="dxa"/>
            <w:hideMark/>
          </w:tcPr>
          <w:p w:rsidR="00A357A4" w:rsidRPr="00A357A4" w:rsidRDefault="00F41B53">
            <w:pPr>
              <w:rPr>
                <w:u w:val="single"/>
              </w:rPr>
            </w:pPr>
            <w:hyperlink r:id="rId5" w:history="1">
              <w:r w:rsidR="00A357A4" w:rsidRPr="00A357A4">
                <w:rPr>
                  <w:rStyle w:val="Hyperlink"/>
                </w:rPr>
                <w:t>http://78.41.243.190/ReportGeneratorService.svc</w:t>
              </w:r>
            </w:hyperlink>
          </w:p>
        </w:tc>
        <w:tc>
          <w:tcPr>
            <w:tcW w:w="3781" w:type="dxa"/>
            <w:hideMark/>
          </w:tcPr>
          <w:p w:rsidR="00A357A4" w:rsidRPr="00A357A4" w:rsidRDefault="00F41B53">
            <w:pPr>
              <w:rPr>
                <w:u w:val="single"/>
              </w:rPr>
            </w:pPr>
            <w:hyperlink r:id="rId6" w:history="1">
              <w:r w:rsidR="00A357A4" w:rsidRPr="00A357A4">
                <w:rPr>
                  <w:rStyle w:val="Hyperlink"/>
                </w:rPr>
                <w:t>http://78.41.243.190:5555/ISV/CGICRMServices/ReportGeneratorService.svc</w:t>
              </w:r>
            </w:hyperlink>
          </w:p>
        </w:tc>
        <w:tc>
          <w:tcPr>
            <w:tcW w:w="894" w:type="dxa"/>
            <w:vMerge/>
            <w:hideMark/>
          </w:tcPr>
          <w:p w:rsidR="00A357A4" w:rsidRPr="00A357A4" w:rsidRDefault="00A357A4"/>
        </w:tc>
      </w:tr>
      <w:tr w:rsidR="00A357A4" w:rsidRPr="00A357A4" w:rsidTr="00C4332B">
        <w:trPr>
          <w:trHeight w:val="1800"/>
        </w:trPr>
        <w:tc>
          <w:tcPr>
            <w:tcW w:w="757" w:type="dxa"/>
            <w:vMerge w:val="restart"/>
            <w:hideMark/>
          </w:tcPr>
          <w:p w:rsidR="00A357A4" w:rsidRPr="00A357A4" w:rsidRDefault="00A357A4" w:rsidP="00A357A4">
            <w:pPr>
              <w:rPr>
                <w:b/>
                <w:bCs/>
              </w:rPr>
            </w:pPr>
            <w:r w:rsidRPr="00A357A4">
              <w:rPr>
                <w:b/>
                <w:bCs/>
              </w:rPr>
              <w:t>Package</w:t>
            </w:r>
          </w:p>
        </w:tc>
        <w:tc>
          <w:tcPr>
            <w:tcW w:w="755" w:type="dxa"/>
            <w:hideMark/>
          </w:tcPr>
          <w:p w:rsidR="00A357A4" w:rsidRPr="00A357A4" w:rsidRDefault="00A357A4">
            <w:pPr>
              <w:rPr>
                <w:b/>
                <w:bCs/>
              </w:rPr>
            </w:pPr>
            <w:r w:rsidRPr="00A357A4">
              <w:rPr>
                <w:b/>
                <w:bCs/>
              </w:rPr>
              <w:t>Files</w:t>
            </w:r>
          </w:p>
        </w:tc>
        <w:tc>
          <w:tcPr>
            <w:tcW w:w="3389" w:type="dxa"/>
            <w:hideMark/>
          </w:tcPr>
          <w:p w:rsidR="00A357A4" w:rsidRDefault="00A357A4" w:rsidP="00A357A4">
            <w:pPr>
              <w:pStyle w:val="ListParagraph"/>
              <w:numPr>
                <w:ilvl w:val="0"/>
                <w:numId w:val="1"/>
              </w:numPr>
            </w:pPr>
            <w:r w:rsidRPr="00A357A4">
              <w:t>clientaccesspolicy.xml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1"/>
              </w:numPr>
            </w:pPr>
            <w:r>
              <w:t>crossdomain.xml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PrecompiledApp.config</w:t>
            </w:r>
            <w:proofErr w:type="spellEnd"/>
          </w:p>
          <w:p w:rsidR="00A357A4" w:rsidRDefault="00A357A4" w:rsidP="00A357A4">
            <w:pPr>
              <w:pStyle w:val="ListParagraph"/>
              <w:numPr>
                <w:ilvl w:val="0"/>
                <w:numId w:val="1"/>
              </w:numPr>
            </w:pPr>
            <w:r>
              <w:t>ReportGeneratorService.svc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Web.config</w:t>
            </w:r>
            <w:proofErr w:type="spellEnd"/>
          </w:p>
          <w:p w:rsidR="00A357A4" w:rsidRPr="00A357A4" w:rsidRDefault="00A357A4" w:rsidP="00A357A4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A357A4">
              <w:t>WebReferences</w:t>
            </w:r>
            <w:proofErr w:type="spellEnd"/>
            <w:r w:rsidRPr="00A357A4">
              <w:t xml:space="preserve"> folder</w:t>
            </w:r>
          </w:p>
        </w:tc>
        <w:tc>
          <w:tcPr>
            <w:tcW w:w="3781" w:type="dxa"/>
            <w:hideMark/>
          </w:tcPr>
          <w:p w:rsidR="00A357A4" w:rsidRDefault="00A357A4" w:rsidP="00A357A4">
            <w:pPr>
              <w:pStyle w:val="ListParagraph"/>
              <w:numPr>
                <w:ilvl w:val="0"/>
                <w:numId w:val="2"/>
              </w:numPr>
            </w:pPr>
            <w:r>
              <w:t>clientaccesspolicy.xml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2"/>
              </w:numPr>
            </w:pPr>
            <w:r>
              <w:t>crossdomain.xml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PrecompiledApp.config</w:t>
            </w:r>
            <w:proofErr w:type="spellEnd"/>
          </w:p>
          <w:p w:rsidR="00A357A4" w:rsidRDefault="00A357A4" w:rsidP="00A357A4">
            <w:pPr>
              <w:pStyle w:val="ListParagraph"/>
              <w:numPr>
                <w:ilvl w:val="0"/>
                <w:numId w:val="2"/>
              </w:numPr>
            </w:pPr>
            <w:r>
              <w:t>ReportGeneratorService.svc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Web.config</w:t>
            </w:r>
            <w:proofErr w:type="spellEnd"/>
          </w:p>
          <w:p w:rsidR="00A357A4" w:rsidRPr="00A357A4" w:rsidRDefault="00A357A4" w:rsidP="00A357A4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A357A4">
              <w:t>WebReferences</w:t>
            </w:r>
            <w:proofErr w:type="spellEnd"/>
            <w:r w:rsidRPr="00A357A4">
              <w:t xml:space="preserve"> folder</w:t>
            </w:r>
          </w:p>
        </w:tc>
        <w:tc>
          <w:tcPr>
            <w:tcW w:w="894" w:type="dxa"/>
            <w:vMerge/>
            <w:hideMark/>
          </w:tcPr>
          <w:p w:rsidR="00A357A4" w:rsidRPr="00A357A4" w:rsidRDefault="00A357A4"/>
        </w:tc>
      </w:tr>
      <w:tr w:rsidR="00A357A4" w:rsidRPr="00A357A4" w:rsidTr="00C4332B">
        <w:trPr>
          <w:trHeight w:val="3000"/>
        </w:trPr>
        <w:tc>
          <w:tcPr>
            <w:tcW w:w="757" w:type="dxa"/>
            <w:vMerge/>
            <w:hideMark/>
          </w:tcPr>
          <w:p w:rsidR="00A357A4" w:rsidRPr="00A357A4" w:rsidRDefault="00A357A4">
            <w:pPr>
              <w:rPr>
                <w:b/>
                <w:bCs/>
              </w:rPr>
            </w:pPr>
          </w:p>
        </w:tc>
        <w:tc>
          <w:tcPr>
            <w:tcW w:w="755" w:type="dxa"/>
            <w:hideMark/>
          </w:tcPr>
          <w:p w:rsidR="00A357A4" w:rsidRPr="00A357A4" w:rsidRDefault="00A357A4">
            <w:pPr>
              <w:rPr>
                <w:b/>
                <w:bCs/>
              </w:rPr>
            </w:pPr>
            <w:r w:rsidRPr="00A357A4">
              <w:rPr>
                <w:b/>
                <w:bCs/>
              </w:rPr>
              <w:t>Bin</w:t>
            </w:r>
          </w:p>
        </w:tc>
        <w:tc>
          <w:tcPr>
            <w:tcW w:w="3389" w:type="dxa"/>
            <w:hideMark/>
          </w:tcPr>
          <w:p w:rsidR="00A357A4" w:rsidRDefault="00A357A4" w:rsidP="00A357A4">
            <w:pPr>
              <w:pStyle w:val="ListParagraph"/>
              <w:numPr>
                <w:ilvl w:val="0"/>
                <w:numId w:val="3"/>
              </w:numPr>
            </w:pPr>
            <w:r w:rsidRPr="00A357A4">
              <w:t>CGI.CRM</w:t>
            </w:r>
            <w:r>
              <w:t>.WCFService.ReportGenerator.dll</w:t>
            </w:r>
          </w:p>
          <w:p w:rsidR="00A357A4" w:rsidRPr="00A357A4" w:rsidRDefault="00A357A4" w:rsidP="00A357A4">
            <w:pPr>
              <w:pStyle w:val="ListParagraph"/>
              <w:numPr>
                <w:ilvl w:val="0"/>
                <w:numId w:val="3"/>
              </w:numPr>
            </w:pPr>
            <w:r w:rsidRPr="00A357A4">
              <w:t>CGI.CRM.WCFService.ReportGenerator.XmlSerializers.dll</w:t>
            </w:r>
          </w:p>
        </w:tc>
        <w:tc>
          <w:tcPr>
            <w:tcW w:w="3781" w:type="dxa"/>
            <w:hideMark/>
          </w:tcPr>
          <w:p w:rsidR="00A357A4" w:rsidRDefault="00A357A4" w:rsidP="00A357A4">
            <w:pPr>
              <w:pStyle w:val="ListParagraph"/>
              <w:numPr>
                <w:ilvl w:val="0"/>
                <w:numId w:val="4"/>
              </w:numPr>
            </w:pPr>
            <w:r>
              <w:t>AntiXssLibrary.dll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4"/>
              </w:numPr>
            </w:pPr>
            <w:r w:rsidRPr="00A357A4">
              <w:t>CGI.CRM</w:t>
            </w:r>
            <w:r>
              <w:t>.WCFService.ReportGenerator.dll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4"/>
              </w:numPr>
            </w:pPr>
            <w:r w:rsidRPr="00A357A4">
              <w:t>CGI.CRM.WCFService.Rep</w:t>
            </w:r>
            <w:r>
              <w:t>ortGenerator.XmlSerializers.dll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4"/>
              </w:numPr>
            </w:pPr>
            <w:r w:rsidRPr="00A357A4">
              <w:t>Micro</w:t>
            </w:r>
            <w:r>
              <w:t>soft.Crm.Admin.AdminService.dll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4"/>
              </w:numPr>
            </w:pPr>
            <w:r>
              <w:t>Microsoft.Crm.dll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4"/>
              </w:numPr>
            </w:pPr>
            <w:r>
              <w:t>Microsoft.Crm.Platform.Sdk.dll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4"/>
              </w:numPr>
            </w:pPr>
            <w:r>
              <w:t>Microsoft.Crm.Sdk.dll</w:t>
            </w:r>
          </w:p>
          <w:p w:rsidR="00A357A4" w:rsidRDefault="00A357A4" w:rsidP="00A357A4">
            <w:pPr>
              <w:pStyle w:val="ListParagraph"/>
              <w:numPr>
                <w:ilvl w:val="0"/>
                <w:numId w:val="4"/>
              </w:numPr>
            </w:pPr>
            <w:r>
              <w:t>Microsoft.Crm.Sdk.Proxy.dll</w:t>
            </w:r>
          </w:p>
          <w:p w:rsidR="00A357A4" w:rsidRPr="00A357A4" w:rsidRDefault="00A357A4" w:rsidP="00A357A4">
            <w:pPr>
              <w:pStyle w:val="ListParagraph"/>
              <w:numPr>
                <w:ilvl w:val="0"/>
                <w:numId w:val="4"/>
              </w:numPr>
            </w:pPr>
            <w:r w:rsidRPr="00A357A4">
              <w:t>Microsoft.Xrm.Sdk.dll</w:t>
            </w:r>
          </w:p>
        </w:tc>
        <w:tc>
          <w:tcPr>
            <w:tcW w:w="894" w:type="dxa"/>
            <w:vMerge/>
            <w:hideMark/>
          </w:tcPr>
          <w:p w:rsidR="00A357A4" w:rsidRPr="00A357A4" w:rsidRDefault="00A357A4"/>
        </w:tc>
      </w:tr>
      <w:tr w:rsidR="00A357A4" w:rsidRPr="00A357A4" w:rsidTr="00C4332B">
        <w:trPr>
          <w:trHeight w:val="300"/>
        </w:trPr>
        <w:tc>
          <w:tcPr>
            <w:tcW w:w="757" w:type="dxa"/>
            <w:vMerge w:val="restart"/>
            <w:hideMark/>
          </w:tcPr>
          <w:p w:rsidR="00A357A4" w:rsidRPr="00A357A4" w:rsidRDefault="00A357A4" w:rsidP="00A357A4">
            <w:pPr>
              <w:rPr>
                <w:b/>
                <w:bCs/>
              </w:rPr>
            </w:pPr>
            <w:r w:rsidRPr="00A357A4">
              <w:rPr>
                <w:b/>
                <w:bCs/>
              </w:rPr>
              <w:t>Application Pool</w:t>
            </w:r>
          </w:p>
        </w:tc>
        <w:tc>
          <w:tcPr>
            <w:tcW w:w="755" w:type="dxa"/>
            <w:hideMark/>
          </w:tcPr>
          <w:p w:rsidR="00A357A4" w:rsidRPr="00A357A4" w:rsidRDefault="00A357A4">
            <w:pPr>
              <w:rPr>
                <w:b/>
                <w:bCs/>
              </w:rPr>
            </w:pPr>
            <w:r w:rsidRPr="00A357A4">
              <w:rPr>
                <w:b/>
                <w:bCs/>
              </w:rPr>
              <w:t>Name</w:t>
            </w:r>
          </w:p>
        </w:tc>
        <w:tc>
          <w:tcPr>
            <w:tcW w:w="3389" w:type="dxa"/>
            <w:hideMark/>
          </w:tcPr>
          <w:p w:rsidR="00A357A4" w:rsidRPr="00A357A4" w:rsidRDefault="00A357A4">
            <w:proofErr w:type="spellStart"/>
            <w:r w:rsidRPr="00A357A4">
              <w:t>CGICRMServices</w:t>
            </w:r>
            <w:proofErr w:type="spellEnd"/>
          </w:p>
        </w:tc>
        <w:tc>
          <w:tcPr>
            <w:tcW w:w="3781" w:type="dxa"/>
            <w:hideMark/>
          </w:tcPr>
          <w:p w:rsidR="00A357A4" w:rsidRPr="00A357A4" w:rsidRDefault="00A357A4">
            <w:proofErr w:type="spellStart"/>
            <w:r w:rsidRPr="00A357A4">
              <w:t>CRMAppPool</w:t>
            </w:r>
            <w:proofErr w:type="spellEnd"/>
          </w:p>
        </w:tc>
        <w:tc>
          <w:tcPr>
            <w:tcW w:w="894" w:type="dxa"/>
            <w:vMerge/>
            <w:hideMark/>
          </w:tcPr>
          <w:p w:rsidR="00A357A4" w:rsidRPr="00A357A4" w:rsidRDefault="00A357A4"/>
        </w:tc>
      </w:tr>
      <w:tr w:rsidR="00A357A4" w:rsidRPr="00A357A4" w:rsidTr="00C4332B">
        <w:trPr>
          <w:trHeight w:val="300"/>
        </w:trPr>
        <w:tc>
          <w:tcPr>
            <w:tcW w:w="757" w:type="dxa"/>
            <w:vMerge/>
            <w:hideMark/>
          </w:tcPr>
          <w:p w:rsidR="00A357A4" w:rsidRPr="00A357A4" w:rsidRDefault="00A357A4">
            <w:pPr>
              <w:rPr>
                <w:b/>
                <w:bCs/>
              </w:rPr>
            </w:pPr>
          </w:p>
        </w:tc>
        <w:tc>
          <w:tcPr>
            <w:tcW w:w="755" w:type="dxa"/>
            <w:hideMark/>
          </w:tcPr>
          <w:p w:rsidR="00A357A4" w:rsidRPr="00A357A4" w:rsidRDefault="00A357A4">
            <w:pPr>
              <w:rPr>
                <w:b/>
                <w:bCs/>
              </w:rPr>
            </w:pPr>
            <w:r w:rsidRPr="00A357A4">
              <w:rPr>
                <w:b/>
                <w:bCs/>
              </w:rPr>
              <w:t>.NET Framework Version</w:t>
            </w:r>
          </w:p>
        </w:tc>
        <w:tc>
          <w:tcPr>
            <w:tcW w:w="3389" w:type="dxa"/>
            <w:hideMark/>
          </w:tcPr>
          <w:p w:rsidR="00A357A4" w:rsidRPr="00A357A4" w:rsidRDefault="00A357A4">
            <w:r w:rsidRPr="00A357A4">
              <w:t>v4.0</w:t>
            </w:r>
          </w:p>
        </w:tc>
        <w:tc>
          <w:tcPr>
            <w:tcW w:w="3781" w:type="dxa"/>
            <w:hideMark/>
          </w:tcPr>
          <w:p w:rsidR="00A357A4" w:rsidRPr="00A357A4" w:rsidRDefault="00A357A4">
            <w:r w:rsidRPr="00A357A4">
              <w:t>v4.0</w:t>
            </w:r>
          </w:p>
        </w:tc>
        <w:tc>
          <w:tcPr>
            <w:tcW w:w="894" w:type="dxa"/>
            <w:vMerge/>
            <w:hideMark/>
          </w:tcPr>
          <w:p w:rsidR="00A357A4" w:rsidRPr="00A357A4" w:rsidRDefault="00A357A4"/>
        </w:tc>
      </w:tr>
      <w:tr w:rsidR="00A357A4" w:rsidRPr="00A357A4" w:rsidTr="00C4332B">
        <w:trPr>
          <w:trHeight w:val="300"/>
        </w:trPr>
        <w:tc>
          <w:tcPr>
            <w:tcW w:w="757" w:type="dxa"/>
            <w:vMerge/>
            <w:hideMark/>
          </w:tcPr>
          <w:p w:rsidR="00A357A4" w:rsidRPr="00A357A4" w:rsidRDefault="00A357A4">
            <w:pPr>
              <w:rPr>
                <w:b/>
                <w:bCs/>
              </w:rPr>
            </w:pPr>
          </w:p>
        </w:tc>
        <w:tc>
          <w:tcPr>
            <w:tcW w:w="755" w:type="dxa"/>
            <w:hideMark/>
          </w:tcPr>
          <w:p w:rsidR="00A357A4" w:rsidRPr="00A357A4" w:rsidRDefault="00A357A4">
            <w:pPr>
              <w:rPr>
                <w:b/>
                <w:bCs/>
              </w:rPr>
            </w:pPr>
            <w:r w:rsidRPr="00A357A4">
              <w:rPr>
                <w:b/>
                <w:bCs/>
              </w:rPr>
              <w:t xml:space="preserve">Managed </w:t>
            </w:r>
            <w:r w:rsidRPr="00A357A4">
              <w:rPr>
                <w:b/>
                <w:bCs/>
              </w:rPr>
              <w:lastRenderedPageBreak/>
              <w:t>pipeline mode</w:t>
            </w:r>
          </w:p>
        </w:tc>
        <w:tc>
          <w:tcPr>
            <w:tcW w:w="3389" w:type="dxa"/>
            <w:hideMark/>
          </w:tcPr>
          <w:p w:rsidR="00A357A4" w:rsidRPr="00A357A4" w:rsidRDefault="00A357A4">
            <w:r w:rsidRPr="00A357A4">
              <w:lastRenderedPageBreak/>
              <w:t>Integrated/Classic</w:t>
            </w:r>
          </w:p>
        </w:tc>
        <w:tc>
          <w:tcPr>
            <w:tcW w:w="3781" w:type="dxa"/>
            <w:hideMark/>
          </w:tcPr>
          <w:p w:rsidR="00A357A4" w:rsidRPr="00A357A4" w:rsidRDefault="00A357A4">
            <w:r w:rsidRPr="00A357A4">
              <w:t>Classic</w:t>
            </w:r>
          </w:p>
        </w:tc>
        <w:tc>
          <w:tcPr>
            <w:tcW w:w="894" w:type="dxa"/>
            <w:vMerge/>
            <w:hideMark/>
          </w:tcPr>
          <w:p w:rsidR="00A357A4" w:rsidRPr="00A357A4" w:rsidRDefault="00A357A4"/>
        </w:tc>
      </w:tr>
      <w:tr w:rsidR="00A357A4" w:rsidRPr="00A357A4" w:rsidTr="00C4332B">
        <w:trPr>
          <w:trHeight w:val="3600"/>
        </w:trPr>
        <w:tc>
          <w:tcPr>
            <w:tcW w:w="1512" w:type="dxa"/>
            <w:gridSpan w:val="2"/>
            <w:hideMark/>
          </w:tcPr>
          <w:p w:rsidR="00A357A4" w:rsidRPr="00A357A4" w:rsidRDefault="00A357A4" w:rsidP="00A357A4">
            <w:pPr>
              <w:rPr>
                <w:b/>
                <w:bCs/>
              </w:rPr>
            </w:pPr>
            <w:proofErr w:type="spellStart"/>
            <w:r w:rsidRPr="00A357A4">
              <w:rPr>
                <w:b/>
                <w:bCs/>
              </w:rPr>
              <w:lastRenderedPageBreak/>
              <w:t>Web.config</w:t>
            </w:r>
            <w:proofErr w:type="spellEnd"/>
            <w:r w:rsidRPr="00A357A4">
              <w:rPr>
                <w:b/>
                <w:bCs/>
              </w:rPr>
              <w:t xml:space="preserve"> Difference</w:t>
            </w:r>
          </w:p>
        </w:tc>
        <w:tc>
          <w:tcPr>
            <w:tcW w:w="3389" w:type="dxa"/>
            <w:hideMark/>
          </w:tcPr>
          <w:p w:rsidR="00A357A4" w:rsidRPr="00A357A4" w:rsidRDefault="00A357A4">
            <w:r w:rsidRPr="00A357A4">
              <w:t xml:space="preserve">  &lt;system.web&gt;</w:t>
            </w:r>
            <w:r w:rsidRPr="00A357A4">
              <w:br/>
              <w:t xml:space="preserve">    &lt;compilation debug="true" </w:t>
            </w:r>
            <w:proofErr w:type="spellStart"/>
            <w:r w:rsidRPr="00A357A4">
              <w:t>targetFramework</w:t>
            </w:r>
            <w:proofErr w:type="spellEnd"/>
            <w:r w:rsidRPr="00A357A4">
              <w:t>="4.0" /&gt;</w:t>
            </w:r>
            <w:r w:rsidRPr="00A357A4">
              <w:br/>
              <w:t xml:space="preserve"> &lt;</w:t>
            </w:r>
            <w:proofErr w:type="spellStart"/>
            <w:r w:rsidRPr="00A357A4">
              <w:t>customErrors</w:t>
            </w:r>
            <w:proofErr w:type="spellEnd"/>
            <w:r w:rsidRPr="00A357A4">
              <w:t xml:space="preserve"> mode="Off" /&gt;</w:t>
            </w:r>
            <w:r w:rsidRPr="00A357A4">
              <w:br/>
              <w:t xml:space="preserve">  &lt;/system.web&gt;</w:t>
            </w:r>
            <w:r w:rsidRPr="00A357A4">
              <w:br/>
              <w:t xml:space="preserve">  &lt;</w:t>
            </w:r>
            <w:proofErr w:type="spellStart"/>
            <w:r w:rsidRPr="00A357A4">
              <w:t>system.serviceModel</w:t>
            </w:r>
            <w:proofErr w:type="spellEnd"/>
            <w:r w:rsidRPr="00A357A4">
              <w:t>&gt;</w:t>
            </w:r>
            <w:r w:rsidRPr="00A357A4">
              <w:br/>
              <w:t xml:space="preserve">    </w:t>
            </w:r>
            <w:r w:rsidRPr="003B324D">
              <w:rPr>
                <w:highlight w:val="yellow"/>
              </w:rPr>
              <w:t>&lt;</w:t>
            </w:r>
            <w:proofErr w:type="spellStart"/>
            <w:r w:rsidRPr="003B324D">
              <w:rPr>
                <w:highlight w:val="yellow"/>
              </w:rPr>
              <w:t>serviceHostingEnvironment</w:t>
            </w:r>
            <w:proofErr w:type="spellEnd"/>
            <w:r w:rsidRPr="003B324D">
              <w:rPr>
                <w:highlight w:val="yellow"/>
              </w:rPr>
              <w:t xml:space="preserve"> </w:t>
            </w:r>
            <w:proofErr w:type="spellStart"/>
            <w:r w:rsidRPr="003B324D">
              <w:rPr>
                <w:highlight w:val="yellow"/>
              </w:rPr>
              <w:t>multipleSiteBindingsEnabled</w:t>
            </w:r>
            <w:proofErr w:type="spellEnd"/>
            <w:r w:rsidRPr="003B324D">
              <w:rPr>
                <w:highlight w:val="yellow"/>
              </w:rPr>
              <w:t>="true"/&gt;</w:t>
            </w:r>
            <w:r w:rsidRPr="00A357A4">
              <w:br/>
              <w:t xml:space="preserve">  &lt;/</w:t>
            </w:r>
            <w:proofErr w:type="spellStart"/>
            <w:r w:rsidRPr="00A357A4">
              <w:t>system.serviceModel</w:t>
            </w:r>
            <w:proofErr w:type="spellEnd"/>
            <w:r w:rsidRPr="00A357A4">
              <w:t>&gt;</w:t>
            </w:r>
          </w:p>
        </w:tc>
        <w:tc>
          <w:tcPr>
            <w:tcW w:w="3781" w:type="dxa"/>
            <w:hideMark/>
          </w:tcPr>
          <w:p w:rsidR="00A357A4" w:rsidRPr="00A357A4" w:rsidRDefault="00A357A4">
            <w:r w:rsidRPr="00A357A4">
              <w:br/>
              <w:t xml:space="preserve">  &lt;system.web&gt;</w:t>
            </w:r>
            <w:r w:rsidRPr="00A357A4">
              <w:br/>
              <w:t xml:space="preserve">    &lt;compilation debug="true" </w:t>
            </w:r>
            <w:proofErr w:type="spellStart"/>
            <w:r w:rsidRPr="00A357A4">
              <w:t>targetFramework</w:t>
            </w:r>
            <w:proofErr w:type="spellEnd"/>
            <w:r w:rsidRPr="00A357A4">
              <w:t>="4.0" /&gt;</w:t>
            </w:r>
            <w:r w:rsidRPr="00A357A4">
              <w:br/>
              <w:t xml:space="preserve"> &lt;</w:t>
            </w:r>
            <w:proofErr w:type="spellStart"/>
            <w:r w:rsidRPr="00A357A4">
              <w:t>customErrors</w:t>
            </w:r>
            <w:proofErr w:type="spellEnd"/>
            <w:r w:rsidRPr="00A357A4">
              <w:t xml:space="preserve"> mode="Off" /&gt;</w:t>
            </w:r>
            <w:r w:rsidRPr="00A357A4">
              <w:br/>
              <w:t xml:space="preserve">        </w:t>
            </w:r>
            <w:r w:rsidRPr="003B324D">
              <w:rPr>
                <w:highlight w:val="yellow"/>
              </w:rPr>
              <w:t>&lt;identity impersonate="false" /&gt;</w:t>
            </w:r>
            <w:r w:rsidRPr="00A357A4">
              <w:br/>
              <w:t xml:space="preserve">  &lt;/system.web&gt;</w:t>
            </w:r>
            <w:r w:rsidRPr="00A357A4">
              <w:br/>
              <w:t xml:space="preserve">  &lt;</w:t>
            </w:r>
            <w:proofErr w:type="spellStart"/>
            <w:r w:rsidRPr="00A357A4">
              <w:t>system.serviceModel</w:t>
            </w:r>
            <w:proofErr w:type="spellEnd"/>
            <w:r w:rsidRPr="00A357A4">
              <w:t>&gt;</w:t>
            </w:r>
            <w:r w:rsidRPr="00A357A4">
              <w:br/>
              <w:t xml:space="preserve">  </w:t>
            </w:r>
            <w:r w:rsidRPr="003B324D">
              <w:rPr>
                <w:highlight w:val="yellow"/>
              </w:rPr>
              <w:t>&lt;</w:t>
            </w:r>
            <w:proofErr w:type="spellStart"/>
            <w:r w:rsidRPr="003B324D">
              <w:rPr>
                <w:highlight w:val="yellow"/>
              </w:rPr>
              <w:t>serviceHostingEnvironment</w:t>
            </w:r>
            <w:proofErr w:type="spellEnd"/>
            <w:r w:rsidRPr="003B324D">
              <w:rPr>
                <w:highlight w:val="yellow"/>
              </w:rPr>
              <w:t xml:space="preserve"> </w:t>
            </w:r>
            <w:proofErr w:type="spellStart"/>
            <w:r w:rsidRPr="003B324D">
              <w:rPr>
                <w:highlight w:val="yellow"/>
              </w:rPr>
              <w:t>aspNetCompatibilityEnabled</w:t>
            </w:r>
            <w:proofErr w:type="spellEnd"/>
            <w:r w:rsidRPr="003B324D">
              <w:rPr>
                <w:highlight w:val="yellow"/>
              </w:rPr>
              <w:t xml:space="preserve">="false" </w:t>
            </w:r>
            <w:proofErr w:type="spellStart"/>
            <w:r w:rsidRPr="003B324D">
              <w:rPr>
                <w:highlight w:val="yellow"/>
              </w:rPr>
              <w:t>multipleSiteBindingsEnabled</w:t>
            </w:r>
            <w:proofErr w:type="spellEnd"/>
            <w:r w:rsidRPr="003B324D">
              <w:rPr>
                <w:highlight w:val="yellow"/>
              </w:rPr>
              <w:t>="true"/&gt;</w:t>
            </w:r>
            <w:r w:rsidRPr="00A357A4">
              <w:br/>
              <w:t xml:space="preserve">  &lt;/</w:t>
            </w:r>
            <w:proofErr w:type="spellStart"/>
            <w:r w:rsidRPr="00A357A4">
              <w:t>system.serviceModel</w:t>
            </w:r>
            <w:proofErr w:type="spellEnd"/>
            <w:r w:rsidRPr="00A357A4">
              <w:t>&gt;</w:t>
            </w:r>
          </w:p>
        </w:tc>
        <w:tc>
          <w:tcPr>
            <w:tcW w:w="894" w:type="dxa"/>
            <w:vMerge/>
            <w:hideMark/>
          </w:tcPr>
          <w:p w:rsidR="00A357A4" w:rsidRPr="00A357A4" w:rsidRDefault="00A357A4"/>
        </w:tc>
      </w:tr>
    </w:tbl>
    <w:p w:rsidR="00A357A4" w:rsidRPr="00A357A4" w:rsidRDefault="00A357A4"/>
    <w:p w:rsidR="00A357A4" w:rsidRDefault="002826E2">
      <w:pPr>
        <w:rPr>
          <w:b/>
        </w:rPr>
      </w:pPr>
      <w:r w:rsidRPr="00997051">
        <w:rPr>
          <w:b/>
        </w:rPr>
        <w:t>Deployment Script</w:t>
      </w:r>
    </w:p>
    <w:p w:rsidR="00997051" w:rsidRDefault="00997051">
      <w:pPr>
        <w:rPr>
          <w:u w:val="single"/>
        </w:rPr>
      </w:pPr>
      <w:r w:rsidRPr="00997051">
        <w:rPr>
          <w:u w:val="single"/>
        </w:rPr>
        <w:t>Standalone</w:t>
      </w:r>
    </w:p>
    <w:p w:rsidR="00997051" w:rsidRDefault="00997051" w:rsidP="00997051">
      <w:pPr>
        <w:pStyle w:val="ListParagraph"/>
        <w:numPr>
          <w:ilvl w:val="0"/>
          <w:numId w:val="5"/>
        </w:numPr>
      </w:pPr>
      <w:r>
        <w:t>Copy the files from the standalone deployment package</w:t>
      </w:r>
    </w:p>
    <w:p w:rsidR="00997051" w:rsidRDefault="00997051" w:rsidP="00997051">
      <w:pPr>
        <w:pStyle w:val="ListParagraph"/>
        <w:numPr>
          <w:ilvl w:val="0"/>
          <w:numId w:val="5"/>
        </w:numPr>
      </w:pPr>
      <w:r>
        <w:t>Place it in server file system</w:t>
      </w:r>
    </w:p>
    <w:p w:rsidR="00997051" w:rsidRDefault="00997051" w:rsidP="00997051">
      <w:pPr>
        <w:pStyle w:val="ListParagraph"/>
        <w:numPr>
          <w:ilvl w:val="0"/>
          <w:numId w:val="5"/>
        </w:numPr>
      </w:pPr>
      <w:r>
        <w:t>In IIS, Add a new website with the folder as physical location</w:t>
      </w:r>
    </w:p>
    <w:p w:rsidR="00997051" w:rsidRDefault="00997051" w:rsidP="00997051">
      <w:pPr>
        <w:pStyle w:val="ListParagraph"/>
        <w:numPr>
          <w:ilvl w:val="0"/>
          <w:numId w:val="5"/>
        </w:numPr>
      </w:pPr>
      <w:r>
        <w:t xml:space="preserve">Set the application pool settings to </w:t>
      </w:r>
    </w:p>
    <w:p w:rsidR="00997051" w:rsidRPr="00997051" w:rsidRDefault="00997051" w:rsidP="00997051">
      <w:pPr>
        <w:pStyle w:val="ListParagraph"/>
        <w:numPr>
          <w:ilvl w:val="1"/>
          <w:numId w:val="5"/>
        </w:numPr>
      </w:pPr>
      <w:r w:rsidRPr="00997051">
        <w:t>.NET Framework Version – v4.0</w:t>
      </w:r>
    </w:p>
    <w:p w:rsidR="00997051" w:rsidRDefault="00997051" w:rsidP="00997051">
      <w:pPr>
        <w:pStyle w:val="ListParagraph"/>
        <w:numPr>
          <w:ilvl w:val="1"/>
          <w:numId w:val="5"/>
        </w:numPr>
      </w:pPr>
      <w:r w:rsidRPr="00997051">
        <w:t>Managed pipeline mode – Integrated or Classic</w:t>
      </w:r>
    </w:p>
    <w:p w:rsidR="00997051" w:rsidRDefault="00997051"/>
    <w:p w:rsidR="00997051" w:rsidRPr="00997051" w:rsidRDefault="00997051">
      <w:pPr>
        <w:rPr>
          <w:u w:val="single"/>
        </w:rPr>
      </w:pPr>
      <w:r w:rsidRPr="00997051">
        <w:rPr>
          <w:u w:val="single"/>
        </w:rPr>
        <w:t>ISV</w:t>
      </w:r>
    </w:p>
    <w:p w:rsidR="00997051" w:rsidRDefault="00997051" w:rsidP="00997051">
      <w:pPr>
        <w:pStyle w:val="ListParagraph"/>
        <w:numPr>
          <w:ilvl w:val="0"/>
          <w:numId w:val="6"/>
        </w:numPr>
      </w:pPr>
      <w:r>
        <w:t xml:space="preserve">Copy the files from the </w:t>
      </w:r>
      <w:r w:rsidR="00C0518B">
        <w:t>ISV</w:t>
      </w:r>
      <w:r>
        <w:t xml:space="preserve"> deployment package</w:t>
      </w:r>
    </w:p>
    <w:p w:rsidR="00997051" w:rsidRDefault="00997051" w:rsidP="00997051">
      <w:pPr>
        <w:pStyle w:val="ListParagraph"/>
        <w:numPr>
          <w:ilvl w:val="0"/>
          <w:numId w:val="6"/>
        </w:numPr>
      </w:pPr>
      <w:r>
        <w:t>Place it in MSCRM ISV folder</w:t>
      </w:r>
    </w:p>
    <w:p w:rsidR="00997051" w:rsidRPr="00997051" w:rsidRDefault="00997051" w:rsidP="00997051">
      <w:pPr>
        <w:pStyle w:val="ListParagraph"/>
        <w:numPr>
          <w:ilvl w:val="0"/>
          <w:numId w:val="6"/>
        </w:numPr>
      </w:pPr>
      <w:r>
        <w:t xml:space="preserve">In IIS, Convert the newly created folder under MSCRM-&gt;ISV to an application and use </w:t>
      </w:r>
      <w:proofErr w:type="spellStart"/>
      <w:r>
        <w:t>CRMAppPool</w:t>
      </w:r>
      <w:proofErr w:type="spellEnd"/>
      <w:r>
        <w:t xml:space="preserve"> as application pool</w:t>
      </w:r>
    </w:p>
    <w:sectPr w:rsidR="00997051" w:rsidRPr="00997051" w:rsidSect="0056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54AEE"/>
    <w:multiLevelType w:val="hybridMultilevel"/>
    <w:tmpl w:val="9846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C45E8"/>
    <w:multiLevelType w:val="hybridMultilevel"/>
    <w:tmpl w:val="2F92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D205E"/>
    <w:multiLevelType w:val="hybridMultilevel"/>
    <w:tmpl w:val="F6D4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C4F59"/>
    <w:multiLevelType w:val="hybridMultilevel"/>
    <w:tmpl w:val="9466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DC6A5A"/>
    <w:multiLevelType w:val="hybridMultilevel"/>
    <w:tmpl w:val="BD46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5142F"/>
    <w:multiLevelType w:val="hybridMultilevel"/>
    <w:tmpl w:val="1F22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7A4"/>
    <w:rsid w:val="001A4388"/>
    <w:rsid w:val="002826E2"/>
    <w:rsid w:val="003B324D"/>
    <w:rsid w:val="005614CA"/>
    <w:rsid w:val="005D5169"/>
    <w:rsid w:val="00623679"/>
    <w:rsid w:val="006C47F7"/>
    <w:rsid w:val="00757F46"/>
    <w:rsid w:val="00997051"/>
    <w:rsid w:val="00A357A4"/>
    <w:rsid w:val="00C0518B"/>
    <w:rsid w:val="00C4332B"/>
    <w:rsid w:val="00E511BD"/>
    <w:rsid w:val="00F4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7A4"/>
    <w:rPr>
      <w:color w:val="0000FF"/>
      <w:u w:val="single"/>
    </w:rPr>
  </w:style>
  <w:style w:type="table" w:styleId="TableGrid">
    <w:name w:val="Table Grid"/>
    <w:basedOn w:val="TableNormal"/>
    <w:uiPriority w:val="59"/>
    <w:rsid w:val="00A357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78.41.243.190:5555/ISV/CGICRMServices/ReportGeneratorService.svc" TargetMode="External"/><Relationship Id="rId5" Type="http://schemas.openxmlformats.org/officeDocument/2006/relationships/hyperlink" Target="http://78.41.243.190/ReportGeneratorService.s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Renis</dc:creator>
  <cp:lastModifiedBy>Renis</cp:lastModifiedBy>
  <cp:revision>5</cp:revision>
  <dcterms:created xsi:type="dcterms:W3CDTF">2013-05-14T11:09:00Z</dcterms:created>
  <dcterms:modified xsi:type="dcterms:W3CDTF">2013-05-14T11:33:00Z</dcterms:modified>
</cp:coreProperties>
</file>