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204E" w:rsidRPr="00415221" w:rsidRDefault="00756F2A" w:rsidP="00415221">
      <w:pPr>
        <w:pStyle w:val="Title"/>
        <w:jc w:val="center"/>
        <w:rPr>
          <w:sz w:val="44"/>
        </w:rPr>
      </w:pPr>
      <w:r w:rsidRPr="00415221">
        <w:rPr>
          <w:sz w:val="44"/>
        </w:rPr>
        <w:t>Welcome to</w:t>
      </w:r>
    </w:p>
    <w:p w:rsidR="00756F2A" w:rsidRPr="00415221" w:rsidRDefault="00756F2A" w:rsidP="00415221">
      <w:pPr>
        <w:pStyle w:val="Title"/>
        <w:jc w:val="center"/>
        <w:rPr>
          <w:rFonts w:ascii="Arial" w:hAnsi="Arial" w:cs="Arial"/>
          <w:b/>
        </w:rPr>
      </w:pPr>
      <w:r w:rsidRPr="00415221">
        <w:rPr>
          <w:rFonts w:ascii="Arial" w:hAnsi="Arial" w:cs="Arial"/>
          <w:b/>
        </w:rPr>
        <w:t>Git-Gut-At-Math</w:t>
      </w:r>
    </w:p>
    <w:p w:rsidR="00756F2A" w:rsidRDefault="00756F2A" w:rsidP="00756F2A">
      <w:pPr>
        <w:rPr>
          <w:sz w:val="40"/>
        </w:rPr>
      </w:pPr>
    </w:p>
    <w:p w:rsidR="00415221" w:rsidRDefault="00415221" w:rsidP="00756F2A">
      <w:pPr>
        <w:rPr>
          <w:sz w:val="40"/>
        </w:rPr>
      </w:pPr>
    </w:p>
    <w:p w:rsidR="00415221" w:rsidRDefault="00415221" w:rsidP="00756F2A">
      <w:pPr>
        <w:rPr>
          <w:sz w:val="40"/>
        </w:rPr>
      </w:pPr>
    </w:p>
    <w:sdt>
      <w:sdtPr>
        <w:id w:val="107176899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1E2F78" w:rsidRDefault="001E2F78">
          <w:pPr>
            <w:pStyle w:val="TOCHeading"/>
          </w:pPr>
          <w:r>
            <w:t>Table of Contents</w:t>
          </w:r>
        </w:p>
        <w:p w:rsidR="00285464" w:rsidRDefault="001E2F78">
          <w:pPr>
            <w:pStyle w:val="TOC1"/>
            <w:tabs>
              <w:tab w:val="right" w:leader="dot" w:pos="9350"/>
            </w:tabs>
            <w:rPr>
              <w:rFonts w:cstheme="minorBidi"/>
              <w:noProof/>
            </w:rPr>
          </w:pPr>
          <w:r>
            <w:fldChar w:fldCharType="begin"/>
          </w:r>
          <w:r>
            <w:instrText xml:space="preserve"> TOC \o "1-3" \h \z \u </w:instrText>
          </w:r>
          <w:r>
            <w:fldChar w:fldCharType="separate"/>
          </w:r>
          <w:hyperlink w:anchor="_Toc504182014" w:history="1">
            <w:r w:rsidR="00285464" w:rsidRPr="00F1753A">
              <w:rPr>
                <w:rStyle w:val="Hyperlink"/>
                <w:noProof/>
              </w:rPr>
              <w:t>Introduction</w:t>
            </w:r>
            <w:r w:rsidR="00285464">
              <w:rPr>
                <w:noProof/>
                <w:webHidden/>
              </w:rPr>
              <w:tab/>
            </w:r>
            <w:r w:rsidR="00285464">
              <w:rPr>
                <w:noProof/>
                <w:webHidden/>
              </w:rPr>
              <w:fldChar w:fldCharType="begin"/>
            </w:r>
            <w:r w:rsidR="00285464">
              <w:rPr>
                <w:noProof/>
                <w:webHidden/>
              </w:rPr>
              <w:instrText xml:space="preserve"> PAGEREF _Toc504182014 \h </w:instrText>
            </w:r>
            <w:r w:rsidR="00285464">
              <w:rPr>
                <w:noProof/>
                <w:webHidden/>
              </w:rPr>
            </w:r>
            <w:r w:rsidR="00285464">
              <w:rPr>
                <w:noProof/>
                <w:webHidden/>
              </w:rPr>
              <w:fldChar w:fldCharType="separate"/>
            </w:r>
            <w:r w:rsidR="00285464">
              <w:rPr>
                <w:noProof/>
                <w:webHidden/>
              </w:rPr>
              <w:t>2</w:t>
            </w:r>
            <w:r w:rsidR="00285464">
              <w:rPr>
                <w:noProof/>
                <w:webHidden/>
              </w:rPr>
              <w:fldChar w:fldCharType="end"/>
            </w:r>
          </w:hyperlink>
        </w:p>
        <w:p w:rsidR="00285464" w:rsidRDefault="00285464">
          <w:pPr>
            <w:pStyle w:val="TOC1"/>
            <w:tabs>
              <w:tab w:val="right" w:leader="dot" w:pos="9350"/>
            </w:tabs>
            <w:rPr>
              <w:rFonts w:cstheme="minorBidi"/>
              <w:noProof/>
            </w:rPr>
          </w:pPr>
          <w:hyperlink w:anchor="_Toc504182015" w:history="1">
            <w:r w:rsidRPr="00F1753A">
              <w:rPr>
                <w:rStyle w:val="Hyperlink"/>
                <w:noProof/>
              </w:rPr>
              <w:t>The general view</w:t>
            </w:r>
            <w:r>
              <w:rPr>
                <w:noProof/>
                <w:webHidden/>
              </w:rPr>
              <w:tab/>
            </w:r>
            <w:r>
              <w:rPr>
                <w:noProof/>
                <w:webHidden/>
              </w:rPr>
              <w:fldChar w:fldCharType="begin"/>
            </w:r>
            <w:r>
              <w:rPr>
                <w:noProof/>
                <w:webHidden/>
              </w:rPr>
              <w:instrText xml:space="preserve"> PAGEREF _Toc504182015 \h </w:instrText>
            </w:r>
            <w:r>
              <w:rPr>
                <w:noProof/>
                <w:webHidden/>
              </w:rPr>
            </w:r>
            <w:r>
              <w:rPr>
                <w:noProof/>
                <w:webHidden/>
              </w:rPr>
              <w:fldChar w:fldCharType="separate"/>
            </w:r>
            <w:r>
              <w:rPr>
                <w:noProof/>
                <w:webHidden/>
              </w:rPr>
              <w:t>2</w:t>
            </w:r>
            <w:r>
              <w:rPr>
                <w:noProof/>
                <w:webHidden/>
              </w:rPr>
              <w:fldChar w:fldCharType="end"/>
            </w:r>
          </w:hyperlink>
        </w:p>
        <w:p w:rsidR="00285464" w:rsidRDefault="00285464">
          <w:pPr>
            <w:pStyle w:val="TOC2"/>
            <w:tabs>
              <w:tab w:val="right" w:leader="dot" w:pos="9350"/>
            </w:tabs>
            <w:rPr>
              <w:rFonts w:cstheme="minorBidi"/>
              <w:noProof/>
            </w:rPr>
          </w:pPr>
          <w:hyperlink w:anchor="_Toc504182016" w:history="1">
            <w:r w:rsidRPr="00F1753A">
              <w:rPr>
                <w:rStyle w:val="Hyperlink"/>
                <w:noProof/>
              </w:rPr>
              <w:t>Multiple functions at the same time</w:t>
            </w:r>
            <w:r>
              <w:rPr>
                <w:noProof/>
                <w:webHidden/>
              </w:rPr>
              <w:tab/>
            </w:r>
            <w:r>
              <w:rPr>
                <w:noProof/>
                <w:webHidden/>
              </w:rPr>
              <w:fldChar w:fldCharType="begin"/>
            </w:r>
            <w:r>
              <w:rPr>
                <w:noProof/>
                <w:webHidden/>
              </w:rPr>
              <w:instrText xml:space="preserve"> PAGEREF _Toc504182016 \h </w:instrText>
            </w:r>
            <w:r>
              <w:rPr>
                <w:noProof/>
                <w:webHidden/>
              </w:rPr>
            </w:r>
            <w:r>
              <w:rPr>
                <w:noProof/>
                <w:webHidden/>
              </w:rPr>
              <w:fldChar w:fldCharType="separate"/>
            </w:r>
            <w:r>
              <w:rPr>
                <w:noProof/>
                <w:webHidden/>
              </w:rPr>
              <w:t>3</w:t>
            </w:r>
            <w:r>
              <w:rPr>
                <w:noProof/>
                <w:webHidden/>
              </w:rPr>
              <w:fldChar w:fldCharType="end"/>
            </w:r>
          </w:hyperlink>
        </w:p>
        <w:p w:rsidR="00285464" w:rsidRDefault="00285464">
          <w:pPr>
            <w:pStyle w:val="TOC2"/>
            <w:tabs>
              <w:tab w:val="right" w:leader="dot" w:pos="9350"/>
            </w:tabs>
            <w:rPr>
              <w:rFonts w:cstheme="minorBidi"/>
              <w:noProof/>
            </w:rPr>
          </w:pPr>
          <w:hyperlink w:anchor="_Toc504182017" w:history="1">
            <w:r w:rsidRPr="00F1753A">
              <w:rPr>
                <w:rStyle w:val="Hyperlink"/>
                <w:noProof/>
              </w:rPr>
              <w:t>The function graph zoom</w:t>
            </w:r>
            <w:r>
              <w:rPr>
                <w:noProof/>
                <w:webHidden/>
              </w:rPr>
              <w:tab/>
            </w:r>
            <w:r>
              <w:rPr>
                <w:noProof/>
                <w:webHidden/>
              </w:rPr>
              <w:fldChar w:fldCharType="begin"/>
            </w:r>
            <w:r>
              <w:rPr>
                <w:noProof/>
                <w:webHidden/>
              </w:rPr>
              <w:instrText xml:space="preserve"> PAGEREF _Toc504182017 \h </w:instrText>
            </w:r>
            <w:r>
              <w:rPr>
                <w:noProof/>
                <w:webHidden/>
              </w:rPr>
            </w:r>
            <w:r>
              <w:rPr>
                <w:noProof/>
                <w:webHidden/>
              </w:rPr>
              <w:fldChar w:fldCharType="separate"/>
            </w:r>
            <w:r>
              <w:rPr>
                <w:noProof/>
                <w:webHidden/>
              </w:rPr>
              <w:t>3</w:t>
            </w:r>
            <w:r>
              <w:rPr>
                <w:noProof/>
                <w:webHidden/>
              </w:rPr>
              <w:fldChar w:fldCharType="end"/>
            </w:r>
          </w:hyperlink>
        </w:p>
        <w:p w:rsidR="00285464" w:rsidRDefault="00285464">
          <w:pPr>
            <w:pStyle w:val="TOC2"/>
            <w:tabs>
              <w:tab w:val="right" w:leader="dot" w:pos="9350"/>
            </w:tabs>
            <w:rPr>
              <w:rFonts w:cstheme="minorBidi"/>
              <w:noProof/>
            </w:rPr>
          </w:pPr>
          <w:hyperlink w:anchor="_Toc504182018" w:history="1">
            <w:r w:rsidRPr="00F1753A">
              <w:rPr>
                <w:rStyle w:val="Hyperlink"/>
                <w:noProof/>
              </w:rPr>
              <w:t>Others</w:t>
            </w:r>
            <w:r>
              <w:rPr>
                <w:noProof/>
                <w:webHidden/>
              </w:rPr>
              <w:tab/>
            </w:r>
            <w:r>
              <w:rPr>
                <w:noProof/>
                <w:webHidden/>
              </w:rPr>
              <w:fldChar w:fldCharType="begin"/>
            </w:r>
            <w:r>
              <w:rPr>
                <w:noProof/>
                <w:webHidden/>
              </w:rPr>
              <w:instrText xml:space="preserve"> PAGEREF _Toc504182018 \h </w:instrText>
            </w:r>
            <w:r>
              <w:rPr>
                <w:noProof/>
                <w:webHidden/>
              </w:rPr>
            </w:r>
            <w:r>
              <w:rPr>
                <w:noProof/>
                <w:webHidden/>
              </w:rPr>
              <w:fldChar w:fldCharType="separate"/>
            </w:r>
            <w:r>
              <w:rPr>
                <w:noProof/>
                <w:webHidden/>
              </w:rPr>
              <w:t>3</w:t>
            </w:r>
            <w:r>
              <w:rPr>
                <w:noProof/>
                <w:webHidden/>
              </w:rPr>
              <w:fldChar w:fldCharType="end"/>
            </w:r>
          </w:hyperlink>
        </w:p>
        <w:p w:rsidR="00285464" w:rsidRDefault="00285464">
          <w:pPr>
            <w:pStyle w:val="TOC2"/>
            <w:tabs>
              <w:tab w:val="right" w:leader="dot" w:pos="9350"/>
            </w:tabs>
            <w:rPr>
              <w:rFonts w:cstheme="minorBidi"/>
              <w:noProof/>
            </w:rPr>
          </w:pPr>
          <w:hyperlink w:anchor="_Toc504182019" w:history="1">
            <w:r w:rsidRPr="00F1753A">
              <w:rPr>
                <w:rStyle w:val="Hyperlink"/>
                <w:noProof/>
              </w:rPr>
              <w:t>The Options Panel</w:t>
            </w:r>
            <w:r>
              <w:rPr>
                <w:noProof/>
                <w:webHidden/>
              </w:rPr>
              <w:tab/>
            </w:r>
            <w:r>
              <w:rPr>
                <w:noProof/>
                <w:webHidden/>
              </w:rPr>
              <w:fldChar w:fldCharType="begin"/>
            </w:r>
            <w:r>
              <w:rPr>
                <w:noProof/>
                <w:webHidden/>
              </w:rPr>
              <w:instrText xml:space="preserve"> PAGEREF _Toc504182019 \h </w:instrText>
            </w:r>
            <w:r>
              <w:rPr>
                <w:noProof/>
                <w:webHidden/>
              </w:rPr>
            </w:r>
            <w:r>
              <w:rPr>
                <w:noProof/>
                <w:webHidden/>
              </w:rPr>
              <w:fldChar w:fldCharType="separate"/>
            </w:r>
            <w:r>
              <w:rPr>
                <w:noProof/>
                <w:webHidden/>
              </w:rPr>
              <w:t>4</w:t>
            </w:r>
            <w:r>
              <w:rPr>
                <w:noProof/>
                <w:webHidden/>
              </w:rPr>
              <w:fldChar w:fldCharType="end"/>
            </w:r>
          </w:hyperlink>
        </w:p>
        <w:p w:rsidR="00285464" w:rsidRDefault="00285464">
          <w:pPr>
            <w:pStyle w:val="TOC3"/>
            <w:tabs>
              <w:tab w:val="right" w:leader="dot" w:pos="9350"/>
            </w:tabs>
            <w:rPr>
              <w:rFonts w:cstheme="minorBidi"/>
              <w:noProof/>
            </w:rPr>
          </w:pPr>
          <w:hyperlink w:anchor="_Toc504182020" w:history="1">
            <w:r w:rsidRPr="00F1753A">
              <w:rPr>
                <w:rStyle w:val="Hyperlink"/>
                <w:noProof/>
              </w:rPr>
              <w:t>Derivatives:</w:t>
            </w:r>
            <w:r>
              <w:rPr>
                <w:noProof/>
                <w:webHidden/>
              </w:rPr>
              <w:tab/>
            </w:r>
            <w:r>
              <w:rPr>
                <w:noProof/>
                <w:webHidden/>
              </w:rPr>
              <w:fldChar w:fldCharType="begin"/>
            </w:r>
            <w:r>
              <w:rPr>
                <w:noProof/>
                <w:webHidden/>
              </w:rPr>
              <w:instrText xml:space="preserve"> PAGEREF _Toc504182020 \h </w:instrText>
            </w:r>
            <w:r>
              <w:rPr>
                <w:noProof/>
                <w:webHidden/>
              </w:rPr>
            </w:r>
            <w:r>
              <w:rPr>
                <w:noProof/>
                <w:webHidden/>
              </w:rPr>
              <w:fldChar w:fldCharType="separate"/>
            </w:r>
            <w:r>
              <w:rPr>
                <w:noProof/>
                <w:webHidden/>
              </w:rPr>
              <w:t>4</w:t>
            </w:r>
            <w:r>
              <w:rPr>
                <w:noProof/>
                <w:webHidden/>
              </w:rPr>
              <w:fldChar w:fldCharType="end"/>
            </w:r>
          </w:hyperlink>
        </w:p>
        <w:p w:rsidR="00285464" w:rsidRDefault="00285464">
          <w:pPr>
            <w:pStyle w:val="TOC3"/>
            <w:tabs>
              <w:tab w:val="right" w:leader="dot" w:pos="9350"/>
            </w:tabs>
            <w:rPr>
              <w:rFonts w:cstheme="minorBidi"/>
              <w:noProof/>
            </w:rPr>
          </w:pPr>
          <w:hyperlink w:anchor="_Toc504182021" w:history="1">
            <w:r w:rsidRPr="00F1753A">
              <w:rPr>
                <w:rStyle w:val="Hyperlink"/>
                <w:noProof/>
              </w:rPr>
              <w:t>Integrals:</w:t>
            </w:r>
            <w:r>
              <w:rPr>
                <w:noProof/>
                <w:webHidden/>
              </w:rPr>
              <w:tab/>
            </w:r>
            <w:r>
              <w:rPr>
                <w:noProof/>
                <w:webHidden/>
              </w:rPr>
              <w:fldChar w:fldCharType="begin"/>
            </w:r>
            <w:r>
              <w:rPr>
                <w:noProof/>
                <w:webHidden/>
              </w:rPr>
              <w:instrText xml:space="preserve"> PAGEREF _Toc504182021 \h </w:instrText>
            </w:r>
            <w:r>
              <w:rPr>
                <w:noProof/>
                <w:webHidden/>
              </w:rPr>
            </w:r>
            <w:r>
              <w:rPr>
                <w:noProof/>
                <w:webHidden/>
              </w:rPr>
              <w:fldChar w:fldCharType="separate"/>
            </w:r>
            <w:r>
              <w:rPr>
                <w:noProof/>
                <w:webHidden/>
              </w:rPr>
              <w:t>4</w:t>
            </w:r>
            <w:r>
              <w:rPr>
                <w:noProof/>
                <w:webHidden/>
              </w:rPr>
              <w:fldChar w:fldCharType="end"/>
            </w:r>
          </w:hyperlink>
        </w:p>
        <w:p w:rsidR="00285464" w:rsidRDefault="00285464">
          <w:pPr>
            <w:pStyle w:val="TOC3"/>
            <w:tabs>
              <w:tab w:val="right" w:leader="dot" w:pos="9350"/>
            </w:tabs>
            <w:rPr>
              <w:rFonts w:cstheme="minorBidi"/>
              <w:noProof/>
            </w:rPr>
          </w:pPr>
          <w:hyperlink w:anchor="_Toc504182022" w:history="1">
            <w:r w:rsidRPr="00F1753A">
              <w:rPr>
                <w:rStyle w:val="Hyperlink"/>
                <w:noProof/>
              </w:rPr>
              <w:t>McLaurin Series:</w:t>
            </w:r>
            <w:r>
              <w:rPr>
                <w:noProof/>
                <w:webHidden/>
              </w:rPr>
              <w:tab/>
            </w:r>
            <w:r>
              <w:rPr>
                <w:noProof/>
                <w:webHidden/>
              </w:rPr>
              <w:fldChar w:fldCharType="begin"/>
            </w:r>
            <w:r>
              <w:rPr>
                <w:noProof/>
                <w:webHidden/>
              </w:rPr>
              <w:instrText xml:space="preserve"> PAGEREF _Toc504182022 \h </w:instrText>
            </w:r>
            <w:r>
              <w:rPr>
                <w:noProof/>
                <w:webHidden/>
              </w:rPr>
            </w:r>
            <w:r>
              <w:rPr>
                <w:noProof/>
                <w:webHidden/>
              </w:rPr>
              <w:fldChar w:fldCharType="separate"/>
            </w:r>
            <w:r>
              <w:rPr>
                <w:noProof/>
                <w:webHidden/>
              </w:rPr>
              <w:t>4</w:t>
            </w:r>
            <w:r>
              <w:rPr>
                <w:noProof/>
                <w:webHidden/>
              </w:rPr>
              <w:fldChar w:fldCharType="end"/>
            </w:r>
          </w:hyperlink>
        </w:p>
        <w:p w:rsidR="00285464" w:rsidRDefault="00285464">
          <w:pPr>
            <w:pStyle w:val="TOC2"/>
            <w:tabs>
              <w:tab w:val="right" w:leader="dot" w:pos="9350"/>
            </w:tabs>
            <w:rPr>
              <w:rFonts w:cstheme="minorBidi"/>
              <w:noProof/>
            </w:rPr>
          </w:pPr>
          <w:hyperlink w:anchor="_Toc504182023" w:history="1">
            <w:r w:rsidRPr="00F1753A">
              <w:rPr>
                <w:rStyle w:val="Hyperlink"/>
                <w:noProof/>
              </w:rPr>
              <w:t>Create Function – N-polynomial</w:t>
            </w:r>
            <w:r>
              <w:rPr>
                <w:noProof/>
                <w:webHidden/>
              </w:rPr>
              <w:tab/>
            </w:r>
            <w:r>
              <w:rPr>
                <w:noProof/>
                <w:webHidden/>
              </w:rPr>
              <w:fldChar w:fldCharType="begin"/>
            </w:r>
            <w:r>
              <w:rPr>
                <w:noProof/>
                <w:webHidden/>
              </w:rPr>
              <w:instrText xml:space="preserve"> PAGEREF _Toc504182023 \h </w:instrText>
            </w:r>
            <w:r>
              <w:rPr>
                <w:noProof/>
                <w:webHidden/>
              </w:rPr>
            </w:r>
            <w:r>
              <w:rPr>
                <w:noProof/>
                <w:webHidden/>
              </w:rPr>
              <w:fldChar w:fldCharType="separate"/>
            </w:r>
            <w:r>
              <w:rPr>
                <w:noProof/>
                <w:webHidden/>
              </w:rPr>
              <w:t>5</w:t>
            </w:r>
            <w:r>
              <w:rPr>
                <w:noProof/>
                <w:webHidden/>
              </w:rPr>
              <w:fldChar w:fldCharType="end"/>
            </w:r>
          </w:hyperlink>
        </w:p>
        <w:p w:rsidR="00285464" w:rsidRDefault="00285464">
          <w:pPr>
            <w:pStyle w:val="TOC1"/>
            <w:tabs>
              <w:tab w:val="right" w:leader="dot" w:pos="9350"/>
            </w:tabs>
            <w:rPr>
              <w:rFonts w:cstheme="minorBidi"/>
              <w:noProof/>
            </w:rPr>
          </w:pPr>
          <w:hyperlink w:anchor="_Toc504182024" w:history="1">
            <w:r w:rsidRPr="00F1753A">
              <w:rPr>
                <w:rStyle w:val="Hyperlink"/>
                <w:noProof/>
              </w:rPr>
              <w:t>3D Function view</w:t>
            </w:r>
            <w:r>
              <w:rPr>
                <w:noProof/>
                <w:webHidden/>
              </w:rPr>
              <w:tab/>
            </w:r>
            <w:r>
              <w:rPr>
                <w:noProof/>
                <w:webHidden/>
              </w:rPr>
              <w:fldChar w:fldCharType="begin"/>
            </w:r>
            <w:r>
              <w:rPr>
                <w:noProof/>
                <w:webHidden/>
              </w:rPr>
              <w:instrText xml:space="preserve"> PAGEREF _Toc504182024 \h </w:instrText>
            </w:r>
            <w:r>
              <w:rPr>
                <w:noProof/>
                <w:webHidden/>
              </w:rPr>
            </w:r>
            <w:r>
              <w:rPr>
                <w:noProof/>
                <w:webHidden/>
              </w:rPr>
              <w:fldChar w:fldCharType="separate"/>
            </w:r>
            <w:r>
              <w:rPr>
                <w:noProof/>
                <w:webHidden/>
              </w:rPr>
              <w:t>6</w:t>
            </w:r>
            <w:r>
              <w:rPr>
                <w:noProof/>
                <w:webHidden/>
              </w:rPr>
              <w:fldChar w:fldCharType="end"/>
            </w:r>
          </w:hyperlink>
        </w:p>
        <w:p w:rsidR="00285464" w:rsidRDefault="00285464">
          <w:pPr>
            <w:pStyle w:val="TOC2"/>
            <w:tabs>
              <w:tab w:val="right" w:leader="dot" w:pos="9350"/>
            </w:tabs>
            <w:rPr>
              <w:rFonts w:cstheme="minorBidi"/>
              <w:noProof/>
            </w:rPr>
          </w:pPr>
          <w:hyperlink w:anchor="_Toc504182025" w:history="1">
            <w:r w:rsidRPr="00F1753A">
              <w:rPr>
                <w:rStyle w:val="Hyperlink"/>
                <w:noProof/>
              </w:rPr>
              <w:t>What can you expect (a few examples):</w:t>
            </w:r>
            <w:r>
              <w:rPr>
                <w:noProof/>
                <w:webHidden/>
              </w:rPr>
              <w:tab/>
            </w:r>
            <w:r>
              <w:rPr>
                <w:noProof/>
                <w:webHidden/>
              </w:rPr>
              <w:fldChar w:fldCharType="begin"/>
            </w:r>
            <w:r>
              <w:rPr>
                <w:noProof/>
                <w:webHidden/>
              </w:rPr>
              <w:instrText xml:space="preserve"> PAGEREF _Toc504182025 \h </w:instrText>
            </w:r>
            <w:r>
              <w:rPr>
                <w:noProof/>
                <w:webHidden/>
              </w:rPr>
            </w:r>
            <w:r>
              <w:rPr>
                <w:noProof/>
                <w:webHidden/>
              </w:rPr>
              <w:fldChar w:fldCharType="separate"/>
            </w:r>
            <w:r>
              <w:rPr>
                <w:noProof/>
                <w:webHidden/>
              </w:rPr>
              <w:t>7</w:t>
            </w:r>
            <w:r>
              <w:rPr>
                <w:noProof/>
                <w:webHidden/>
              </w:rPr>
              <w:fldChar w:fldCharType="end"/>
            </w:r>
          </w:hyperlink>
        </w:p>
        <w:p w:rsidR="00285464" w:rsidRDefault="00285464">
          <w:pPr>
            <w:pStyle w:val="TOC3"/>
            <w:tabs>
              <w:tab w:val="right" w:leader="dot" w:pos="9350"/>
            </w:tabs>
            <w:rPr>
              <w:rFonts w:cstheme="minorBidi"/>
              <w:noProof/>
            </w:rPr>
          </w:pPr>
          <w:hyperlink w:anchor="_Toc504182026" w:history="1">
            <w:r w:rsidRPr="00F1753A">
              <w:rPr>
                <w:rStyle w:val="Hyperlink"/>
                <w:noProof/>
              </w:rPr>
              <w:t>Bumps</w:t>
            </w:r>
            <w:r>
              <w:rPr>
                <w:noProof/>
                <w:webHidden/>
              </w:rPr>
              <w:tab/>
            </w:r>
            <w:r>
              <w:rPr>
                <w:noProof/>
                <w:webHidden/>
              </w:rPr>
              <w:fldChar w:fldCharType="begin"/>
            </w:r>
            <w:r>
              <w:rPr>
                <w:noProof/>
                <w:webHidden/>
              </w:rPr>
              <w:instrText xml:space="preserve"> PAGEREF _Toc504182026 \h </w:instrText>
            </w:r>
            <w:r>
              <w:rPr>
                <w:noProof/>
                <w:webHidden/>
              </w:rPr>
            </w:r>
            <w:r>
              <w:rPr>
                <w:noProof/>
                <w:webHidden/>
              </w:rPr>
              <w:fldChar w:fldCharType="separate"/>
            </w:r>
            <w:r>
              <w:rPr>
                <w:noProof/>
                <w:webHidden/>
              </w:rPr>
              <w:t>7</w:t>
            </w:r>
            <w:r>
              <w:rPr>
                <w:noProof/>
                <w:webHidden/>
              </w:rPr>
              <w:fldChar w:fldCharType="end"/>
            </w:r>
          </w:hyperlink>
        </w:p>
        <w:p w:rsidR="00285464" w:rsidRDefault="00285464">
          <w:pPr>
            <w:pStyle w:val="TOC3"/>
            <w:tabs>
              <w:tab w:val="right" w:leader="dot" w:pos="9350"/>
            </w:tabs>
            <w:rPr>
              <w:rFonts w:cstheme="minorBidi"/>
              <w:noProof/>
            </w:rPr>
          </w:pPr>
          <w:hyperlink w:anchor="_Toc504182027" w:history="1">
            <w:r w:rsidRPr="00F1753A">
              <w:rPr>
                <w:rStyle w:val="Hyperlink"/>
                <w:noProof/>
              </w:rPr>
              <w:t>Ripple</w:t>
            </w:r>
            <w:r>
              <w:rPr>
                <w:noProof/>
                <w:webHidden/>
              </w:rPr>
              <w:tab/>
            </w:r>
            <w:r>
              <w:rPr>
                <w:noProof/>
                <w:webHidden/>
              </w:rPr>
              <w:fldChar w:fldCharType="begin"/>
            </w:r>
            <w:r>
              <w:rPr>
                <w:noProof/>
                <w:webHidden/>
              </w:rPr>
              <w:instrText xml:space="preserve"> PAGEREF _Toc504182027 \h </w:instrText>
            </w:r>
            <w:r>
              <w:rPr>
                <w:noProof/>
                <w:webHidden/>
              </w:rPr>
            </w:r>
            <w:r>
              <w:rPr>
                <w:noProof/>
                <w:webHidden/>
              </w:rPr>
              <w:fldChar w:fldCharType="separate"/>
            </w:r>
            <w:r>
              <w:rPr>
                <w:noProof/>
                <w:webHidden/>
              </w:rPr>
              <w:t>7</w:t>
            </w:r>
            <w:r>
              <w:rPr>
                <w:noProof/>
                <w:webHidden/>
              </w:rPr>
              <w:fldChar w:fldCharType="end"/>
            </w:r>
          </w:hyperlink>
        </w:p>
        <w:p w:rsidR="00285464" w:rsidRDefault="00285464">
          <w:pPr>
            <w:pStyle w:val="TOC3"/>
            <w:tabs>
              <w:tab w:val="right" w:leader="dot" w:pos="9350"/>
            </w:tabs>
            <w:rPr>
              <w:rFonts w:cstheme="minorBidi"/>
              <w:noProof/>
            </w:rPr>
          </w:pPr>
          <w:hyperlink w:anchor="_Toc504182028" w:history="1">
            <w:r w:rsidRPr="00F1753A">
              <w:rPr>
                <w:rStyle w:val="Hyperlink"/>
                <w:noProof/>
              </w:rPr>
              <w:t>Parachute</w:t>
            </w:r>
            <w:r>
              <w:rPr>
                <w:noProof/>
                <w:webHidden/>
              </w:rPr>
              <w:tab/>
            </w:r>
            <w:r>
              <w:rPr>
                <w:noProof/>
                <w:webHidden/>
              </w:rPr>
              <w:fldChar w:fldCharType="begin"/>
            </w:r>
            <w:r>
              <w:rPr>
                <w:noProof/>
                <w:webHidden/>
              </w:rPr>
              <w:instrText xml:space="preserve"> PAGEREF _Toc504182028 \h </w:instrText>
            </w:r>
            <w:r>
              <w:rPr>
                <w:noProof/>
                <w:webHidden/>
              </w:rPr>
            </w:r>
            <w:r>
              <w:rPr>
                <w:noProof/>
                <w:webHidden/>
              </w:rPr>
              <w:fldChar w:fldCharType="separate"/>
            </w:r>
            <w:r>
              <w:rPr>
                <w:noProof/>
                <w:webHidden/>
              </w:rPr>
              <w:t>8</w:t>
            </w:r>
            <w:r>
              <w:rPr>
                <w:noProof/>
                <w:webHidden/>
              </w:rPr>
              <w:fldChar w:fldCharType="end"/>
            </w:r>
          </w:hyperlink>
        </w:p>
        <w:p w:rsidR="00285464" w:rsidRDefault="00285464">
          <w:pPr>
            <w:pStyle w:val="TOC3"/>
            <w:tabs>
              <w:tab w:val="right" w:leader="dot" w:pos="9350"/>
            </w:tabs>
            <w:rPr>
              <w:rFonts w:cstheme="minorBidi"/>
              <w:noProof/>
            </w:rPr>
          </w:pPr>
          <w:hyperlink w:anchor="_Toc504182029" w:history="1">
            <w:r w:rsidRPr="00F1753A">
              <w:rPr>
                <w:rStyle w:val="Hyperlink"/>
                <w:noProof/>
              </w:rPr>
              <w:t>Weird Thing</w:t>
            </w:r>
            <w:r>
              <w:rPr>
                <w:noProof/>
                <w:webHidden/>
              </w:rPr>
              <w:tab/>
            </w:r>
            <w:r>
              <w:rPr>
                <w:noProof/>
                <w:webHidden/>
              </w:rPr>
              <w:fldChar w:fldCharType="begin"/>
            </w:r>
            <w:r>
              <w:rPr>
                <w:noProof/>
                <w:webHidden/>
              </w:rPr>
              <w:instrText xml:space="preserve"> PAGEREF _Toc504182029 \h </w:instrText>
            </w:r>
            <w:r>
              <w:rPr>
                <w:noProof/>
                <w:webHidden/>
              </w:rPr>
            </w:r>
            <w:r>
              <w:rPr>
                <w:noProof/>
                <w:webHidden/>
              </w:rPr>
              <w:fldChar w:fldCharType="separate"/>
            </w:r>
            <w:r>
              <w:rPr>
                <w:noProof/>
                <w:webHidden/>
              </w:rPr>
              <w:t>8</w:t>
            </w:r>
            <w:r>
              <w:rPr>
                <w:noProof/>
                <w:webHidden/>
              </w:rPr>
              <w:fldChar w:fldCharType="end"/>
            </w:r>
          </w:hyperlink>
        </w:p>
        <w:p w:rsidR="00285464" w:rsidRDefault="00285464">
          <w:pPr>
            <w:pStyle w:val="TOC2"/>
            <w:tabs>
              <w:tab w:val="right" w:leader="dot" w:pos="9350"/>
            </w:tabs>
            <w:rPr>
              <w:rFonts w:cstheme="minorBidi"/>
              <w:noProof/>
            </w:rPr>
          </w:pPr>
          <w:hyperlink w:anchor="_Toc504182030" w:history="1">
            <w:r w:rsidRPr="00F1753A">
              <w:rPr>
                <w:rStyle w:val="Hyperlink"/>
                <w:noProof/>
              </w:rPr>
              <w:t>Normal Distribution</w:t>
            </w:r>
            <w:r>
              <w:rPr>
                <w:noProof/>
                <w:webHidden/>
              </w:rPr>
              <w:tab/>
            </w:r>
            <w:r>
              <w:rPr>
                <w:noProof/>
                <w:webHidden/>
              </w:rPr>
              <w:fldChar w:fldCharType="begin"/>
            </w:r>
            <w:r>
              <w:rPr>
                <w:noProof/>
                <w:webHidden/>
              </w:rPr>
              <w:instrText xml:space="preserve"> PAGEREF _Toc504182030 \h </w:instrText>
            </w:r>
            <w:r>
              <w:rPr>
                <w:noProof/>
                <w:webHidden/>
              </w:rPr>
            </w:r>
            <w:r>
              <w:rPr>
                <w:noProof/>
                <w:webHidden/>
              </w:rPr>
              <w:fldChar w:fldCharType="separate"/>
            </w:r>
            <w:r>
              <w:rPr>
                <w:noProof/>
                <w:webHidden/>
              </w:rPr>
              <w:t>9</w:t>
            </w:r>
            <w:r>
              <w:rPr>
                <w:noProof/>
                <w:webHidden/>
              </w:rPr>
              <w:fldChar w:fldCharType="end"/>
            </w:r>
          </w:hyperlink>
        </w:p>
        <w:p w:rsidR="00285464" w:rsidRDefault="00285464">
          <w:pPr>
            <w:pStyle w:val="TOC2"/>
            <w:tabs>
              <w:tab w:val="right" w:leader="dot" w:pos="9350"/>
            </w:tabs>
            <w:rPr>
              <w:rFonts w:cstheme="minorBidi"/>
              <w:noProof/>
            </w:rPr>
          </w:pPr>
          <w:hyperlink w:anchor="_Toc504182031" w:history="1">
            <w:r w:rsidRPr="00F1753A">
              <w:rPr>
                <w:rStyle w:val="Hyperlink"/>
                <w:noProof/>
              </w:rPr>
              <w:t>Machine Learning</w:t>
            </w:r>
            <w:r>
              <w:rPr>
                <w:noProof/>
                <w:webHidden/>
              </w:rPr>
              <w:tab/>
            </w:r>
            <w:r>
              <w:rPr>
                <w:noProof/>
                <w:webHidden/>
              </w:rPr>
              <w:fldChar w:fldCharType="begin"/>
            </w:r>
            <w:r>
              <w:rPr>
                <w:noProof/>
                <w:webHidden/>
              </w:rPr>
              <w:instrText xml:space="preserve"> PAGEREF _Toc504182031 \h </w:instrText>
            </w:r>
            <w:r>
              <w:rPr>
                <w:noProof/>
                <w:webHidden/>
              </w:rPr>
            </w:r>
            <w:r>
              <w:rPr>
                <w:noProof/>
                <w:webHidden/>
              </w:rPr>
              <w:fldChar w:fldCharType="separate"/>
            </w:r>
            <w:r>
              <w:rPr>
                <w:noProof/>
                <w:webHidden/>
              </w:rPr>
              <w:t>10</w:t>
            </w:r>
            <w:r>
              <w:rPr>
                <w:noProof/>
                <w:webHidden/>
              </w:rPr>
              <w:fldChar w:fldCharType="end"/>
            </w:r>
          </w:hyperlink>
        </w:p>
        <w:p w:rsidR="001E2F78" w:rsidRDefault="001E2F78">
          <w:r>
            <w:rPr>
              <w:b/>
              <w:bCs/>
              <w:noProof/>
            </w:rPr>
            <w:fldChar w:fldCharType="end"/>
          </w:r>
        </w:p>
      </w:sdtContent>
    </w:sdt>
    <w:p w:rsidR="00415221" w:rsidRDefault="00415221" w:rsidP="00756F2A">
      <w:pPr>
        <w:rPr>
          <w:sz w:val="40"/>
        </w:rPr>
      </w:pPr>
    </w:p>
    <w:p w:rsidR="00415221" w:rsidRDefault="00415221" w:rsidP="00756F2A">
      <w:pPr>
        <w:rPr>
          <w:sz w:val="40"/>
        </w:rPr>
      </w:pPr>
    </w:p>
    <w:p w:rsidR="00415221" w:rsidRDefault="00415221" w:rsidP="00756F2A">
      <w:pPr>
        <w:rPr>
          <w:sz w:val="40"/>
        </w:rPr>
      </w:pPr>
    </w:p>
    <w:p w:rsidR="00415221" w:rsidRDefault="00415221" w:rsidP="00756F2A">
      <w:pPr>
        <w:rPr>
          <w:sz w:val="40"/>
        </w:rPr>
      </w:pPr>
    </w:p>
    <w:p w:rsidR="00756F2A" w:rsidRDefault="00756F2A" w:rsidP="00F82B8D">
      <w:pPr>
        <w:pStyle w:val="Heading1"/>
      </w:pPr>
      <w:bookmarkStart w:id="0" w:name="_Toc504182014"/>
      <w:r>
        <w:lastRenderedPageBreak/>
        <w:t>Introduction</w:t>
      </w:r>
      <w:bookmarkEnd w:id="0"/>
    </w:p>
    <w:p w:rsidR="00F82B8D" w:rsidRPr="00F82B8D" w:rsidRDefault="00756F2A" w:rsidP="00F82B8D">
      <w:pPr>
        <w:ind w:firstLine="720"/>
        <w:rPr>
          <w:sz w:val="24"/>
          <w:szCs w:val="24"/>
        </w:rPr>
      </w:pPr>
      <w:r w:rsidRPr="00F82B8D">
        <w:rPr>
          <w:sz w:val="24"/>
          <w:szCs w:val="24"/>
        </w:rPr>
        <w:t>Git-</w:t>
      </w:r>
      <w:proofErr w:type="spellStart"/>
      <w:r w:rsidRPr="00F82B8D">
        <w:rPr>
          <w:sz w:val="24"/>
          <w:szCs w:val="24"/>
        </w:rPr>
        <w:t>Gud</w:t>
      </w:r>
      <w:proofErr w:type="spellEnd"/>
      <w:r w:rsidRPr="00F82B8D">
        <w:rPr>
          <w:sz w:val="24"/>
          <w:szCs w:val="24"/>
        </w:rPr>
        <w:t>-At-Math is a program that help with solving mathematical problems from Calculus.</w:t>
      </w:r>
      <w:r w:rsidR="00F82B8D" w:rsidRPr="00F82B8D">
        <w:rPr>
          <w:sz w:val="24"/>
          <w:szCs w:val="24"/>
        </w:rPr>
        <w:t xml:space="preserve"> It can solve derivatives, integrals, McLaurin series, creating n-polynomials, 3D function graphing, </w:t>
      </w:r>
      <w:r w:rsidR="00F82B8D">
        <w:rPr>
          <w:sz w:val="24"/>
          <w:szCs w:val="24"/>
        </w:rPr>
        <w:t>n</w:t>
      </w:r>
      <w:r w:rsidR="00F82B8D" w:rsidRPr="00F82B8D">
        <w:rPr>
          <w:sz w:val="24"/>
          <w:szCs w:val="24"/>
        </w:rPr>
        <w:t>ormal distribution and a little taste of machine learning.</w:t>
      </w:r>
    </w:p>
    <w:p w:rsidR="00F82B8D" w:rsidRPr="00F82B8D" w:rsidRDefault="00F82B8D" w:rsidP="00F82B8D">
      <w:pPr>
        <w:pStyle w:val="Heading1"/>
      </w:pPr>
      <w:bookmarkStart w:id="1" w:name="_Toc504182015"/>
      <w:r>
        <w:t>The general view</w:t>
      </w:r>
      <w:bookmarkEnd w:id="1"/>
    </w:p>
    <w:p w:rsidR="00415221" w:rsidRPr="00F82B8D" w:rsidRDefault="00F82B8D" w:rsidP="00756F2A">
      <w:pPr>
        <w:rPr>
          <w:sz w:val="24"/>
          <w:szCs w:val="24"/>
        </w:rPr>
      </w:pPr>
      <w:r>
        <w:rPr>
          <w:sz w:val="32"/>
        </w:rPr>
        <w:tab/>
      </w:r>
      <w:r w:rsidRPr="00F82B8D">
        <w:rPr>
          <w:sz w:val="24"/>
          <w:szCs w:val="24"/>
        </w:rPr>
        <w:t>A lot of</w:t>
      </w:r>
      <w:r>
        <w:rPr>
          <w:sz w:val="24"/>
          <w:szCs w:val="24"/>
        </w:rPr>
        <w:t xml:space="preserve"> effort went into a beautiful, user friendly design of the user interface. The project is done with C# and WPF for the UI.</w:t>
      </w:r>
    </w:p>
    <w:p w:rsidR="00F82B8D" w:rsidRDefault="00F82B8D" w:rsidP="00756F2A">
      <w:pPr>
        <w:rPr>
          <w:sz w:val="32"/>
        </w:rPr>
      </w:pPr>
      <w:r>
        <w:rPr>
          <w:noProof/>
        </w:rPr>
        <w:drawing>
          <wp:inline distT="0" distB="0" distL="0" distR="0" wp14:anchorId="0C0E3236" wp14:editId="62A0BB69">
            <wp:extent cx="5943600" cy="3615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15690"/>
                    </a:xfrm>
                    <a:prstGeom prst="rect">
                      <a:avLst/>
                    </a:prstGeom>
                  </pic:spPr>
                </pic:pic>
              </a:graphicData>
            </a:graphic>
          </wp:inline>
        </w:drawing>
      </w:r>
    </w:p>
    <w:p w:rsidR="00415221" w:rsidRDefault="00415221" w:rsidP="00756F2A">
      <w:pPr>
        <w:rPr>
          <w:sz w:val="24"/>
          <w:szCs w:val="24"/>
        </w:rPr>
      </w:pPr>
      <w:r>
        <w:rPr>
          <w:sz w:val="24"/>
          <w:szCs w:val="24"/>
        </w:rPr>
        <w:t xml:space="preserve">Once you open the program you are greeted by this window where all the main features lie. </w:t>
      </w:r>
    </w:p>
    <w:p w:rsidR="00415221" w:rsidRDefault="00415221" w:rsidP="00756F2A">
      <w:pPr>
        <w:rPr>
          <w:sz w:val="24"/>
          <w:szCs w:val="24"/>
        </w:rPr>
      </w:pPr>
    </w:p>
    <w:p w:rsidR="00415221" w:rsidRDefault="00415221" w:rsidP="00756F2A">
      <w:pPr>
        <w:rPr>
          <w:sz w:val="24"/>
          <w:szCs w:val="24"/>
        </w:rPr>
      </w:pPr>
      <w:r>
        <w:rPr>
          <w:sz w:val="24"/>
          <w:szCs w:val="24"/>
        </w:rPr>
        <w:t xml:space="preserve">The main window is spit in three parts. </w:t>
      </w:r>
    </w:p>
    <w:p w:rsidR="00415221" w:rsidRDefault="00415221" w:rsidP="00415221">
      <w:pPr>
        <w:pStyle w:val="ListParagraph"/>
        <w:numPr>
          <w:ilvl w:val="0"/>
          <w:numId w:val="25"/>
        </w:numPr>
        <w:rPr>
          <w:sz w:val="24"/>
          <w:szCs w:val="24"/>
        </w:rPr>
      </w:pPr>
      <w:r>
        <w:rPr>
          <w:sz w:val="24"/>
          <w:szCs w:val="24"/>
        </w:rPr>
        <w:t>Header (function input, solve button and the currently selected function)</w:t>
      </w:r>
    </w:p>
    <w:p w:rsidR="00415221" w:rsidRDefault="00415221" w:rsidP="00415221">
      <w:pPr>
        <w:pStyle w:val="ListParagraph"/>
        <w:numPr>
          <w:ilvl w:val="0"/>
          <w:numId w:val="25"/>
        </w:numPr>
        <w:rPr>
          <w:sz w:val="24"/>
          <w:szCs w:val="24"/>
        </w:rPr>
      </w:pPr>
      <w:r>
        <w:rPr>
          <w:sz w:val="24"/>
          <w:szCs w:val="24"/>
        </w:rPr>
        <w:t>The left part (function graph, function list and all the buttons that help with managing the functions)</w:t>
      </w:r>
    </w:p>
    <w:p w:rsidR="00415221" w:rsidRDefault="00415221" w:rsidP="00415221">
      <w:pPr>
        <w:pStyle w:val="ListParagraph"/>
        <w:numPr>
          <w:ilvl w:val="0"/>
          <w:numId w:val="25"/>
        </w:numPr>
        <w:rPr>
          <w:sz w:val="24"/>
          <w:szCs w:val="24"/>
        </w:rPr>
      </w:pPr>
      <w:r>
        <w:rPr>
          <w:sz w:val="24"/>
          <w:szCs w:val="24"/>
        </w:rPr>
        <w:t>The options panel – The right part (where all the functions that you can do on one function lie)</w:t>
      </w:r>
    </w:p>
    <w:p w:rsidR="00415221" w:rsidRDefault="00415221" w:rsidP="00415221">
      <w:pPr>
        <w:rPr>
          <w:sz w:val="24"/>
          <w:szCs w:val="24"/>
        </w:rPr>
      </w:pPr>
    </w:p>
    <w:p w:rsidR="00415221" w:rsidRDefault="00415221" w:rsidP="00415221">
      <w:pPr>
        <w:rPr>
          <w:sz w:val="24"/>
          <w:szCs w:val="24"/>
        </w:rPr>
      </w:pPr>
    </w:p>
    <w:p w:rsidR="00415221" w:rsidRPr="00415221" w:rsidRDefault="00415221" w:rsidP="001E2F78">
      <w:pPr>
        <w:pStyle w:val="Heading2"/>
        <w:rPr>
          <w:sz w:val="24"/>
        </w:rPr>
      </w:pPr>
      <w:bookmarkStart w:id="2" w:name="_Toc504182016"/>
      <w:r>
        <w:lastRenderedPageBreak/>
        <w:t>Multiple functions at the same time</w:t>
      </w:r>
      <w:bookmarkEnd w:id="2"/>
    </w:p>
    <w:p w:rsidR="00415221" w:rsidRPr="00415221" w:rsidRDefault="00415221" w:rsidP="00415221">
      <w:pPr>
        <w:rPr>
          <w:sz w:val="24"/>
        </w:rPr>
      </w:pPr>
      <w:r>
        <w:rPr>
          <w:noProof/>
        </w:rPr>
        <w:drawing>
          <wp:anchor distT="0" distB="0" distL="114300" distR="114300" simplePos="0" relativeHeight="251658240" behindDoc="0" locked="0" layoutInCell="1" allowOverlap="1" wp14:anchorId="24FD6450">
            <wp:simplePos x="0" y="0"/>
            <wp:positionH relativeFrom="margin">
              <wp:align>left</wp:align>
            </wp:positionH>
            <wp:positionV relativeFrom="paragraph">
              <wp:posOffset>0</wp:posOffset>
            </wp:positionV>
            <wp:extent cx="4488180" cy="3232785"/>
            <wp:effectExtent l="0" t="0" r="762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88180" cy="3232785"/>
                    </a:xfrm>
                    <a:prstGeom prst="rect">
                      <a:avLst/>
                    </a:prstGeom>
                  </pic:spPr>
                </pic:pic>
              </a:graphicData>
            </a:graphic>
            <wp14:sizeRelH relativeFrom="margin">
              <wp14:pctWidth>0</wp14:pctWidth>
            </wp14:sizeRelH>
            <wp14:sizeRelV relativeFrom="margin">
              <wp14:pctHeight>0</wp14:pctHeight>
            </wp14:sizeRelV>
          </wp:anchor>
        </w:drawing>
      </w:r>
      <w:r>
        <w:rPr>
          <w:sz w:val="24"/>
        </w:rPr>
        <w:t xml:space="preserve">You </w:t>
      </w:r>
      <w:proofErr w:type="gramStart"/>
      <w:r>
        <w:rPr>
          <w:sz w:val="24"/>
        </w:rPr>
        <w:t>have the ability to</w:t>
      </w:r>
      <w:proofErr w:type="gramEnd"/>
      <w:r>
        <w:rPr>
          <w:sz w:val="24"/>
        </w:rPr>
        <w:t xml:space="preserve"> work with a lot of functions on the same time. All the currently active functions are listed on the right. You can delete one or all of them at once. On the top right is the “Show Tree” button which will open a new window with the tree representation of the currently selected function.</w:t>
      </w:r>
    </w:p>
    <w:p w:rsidR="00415221" w:rsidRDefault="00415221" w:rsidP="00415221"/>
    <w:p w:rsidR="001E2F78" w:rsidRDefault="001E2F78" w:rsidP="001E2F78">
      <w:pPr>
        <w:pStyle w:val="Heading2"/>
      </w:pPr>
      <w:bookmarkStart w:id="3" w:name="_Toc504182017"/>
      <w:r>
        <w:t xml:space="preserve">The function graph </w:t>
      </w:r>
      <w:proofErr w:type="gramStart"/>
      <w:r>
        <w:t>zoom</w:t>
      </w:r>
      <w:bookmarkEnd w:id="3"/>
      <w:proofErr w:type="gramEnd"/>
    </w:p>
    <w:p w:rsidR="001E2F78" w:rsidRDefault="001E2F78" w:rsidP="001E2F78">
      <w:r>
        <w:rPr>
          <w:noProof/>
        </w:rPr>
        <w:drawing>
          <wp:inline distT="0" distB="0" distL="0" distR="0" wp14:anchorId="144980BC" wp14:editId="66AA7329">
            <wp:extent cx="3467100" cy="409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7100" cy="409575"/>
                    </a:xfrm>
                    <a:prstGeom prst="rect">
                      <a:avLst/>
                    </a:prstGeom>
                  </pic:spPr>
                </pic:pic>
              </a:graphicData>
            </a:graphic>
          </wp:inline>
        </w:drawing>
      </w:r>
    </w:p>
    <w:p w:rsidR="001E2F78" w:rsidRDefault="001E2F78" w:rsidP="001E2F78">
      <w:pPr>
        <w:rPr>
          <w:sz w:val="24"/>
        </w:rPr>
      </w:pPr>
      <w:r w:rsidRPr="001E2F78">
        <w:rPr>
          <w:sz w:val="24"/>
        </w:rPr>
        <w:t>It is located on the bottom left and the default value is 40</w:t>
      </w:r>
      <w:r>
        <w:rPr>
          <w:sz w:val="24"/>
        </w:rPr>
        <w:t>. You also have to the ability to zoom on the function graph with the scroll mouse wheel.</w:t>
      </w:r>
    </w:p>
    <w:p w:rsidR="001E2F78" w:rsidRDefault="001E2F78" w:rsidP="001E2F78">
      <w:pPr>
        <w:rPr>
          <w:sz w:val="24"/>
        </w:rPr>
      </w:pPr>
    </w:p>
    <w:p w:rsidR="001E2F78" w:rsidRDefault="001E2F78" w:rsidP="001E2F78">
      <w:pPr>
        <w:pStyle w:val="Heading2"/>
      </w:pPr>
      <w:bookmarkStart w:id="4" w:name="_Toc504182018"/>
      <w:r>
        <w:t>Others</w:t>
      </w:r>
      <w:bookmarkEnd w:id="4"/>
    </w:p>
    <w:p w:rsidR="001E2F78" w:rsidRDefault="001E2F78" w:rsidP="001E2F78">
      <w:pPr>
        <w:rPr>
          <w:sz w:val="24"/>
        </w:rPr>
      </w:pPr>
      <w:r>
        <w:rPr>
          <w:noProof/>
        </w:rPr>
        <w:drawing>
          <wp:inline distT="0" distB="0" distL="0" distR="0" wp14:anchorId="07EC933C" wp14:editId="393C1403">
            <wp:extent cx="5943600" cy="51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10540"/>
                    </a:xfrm>
                    <a:prstGeom prst="rect">
                      <a:avLst/>
                    </a:prstGeom>
                  </pic:spPr>
                </pic:pic>
              </a:graphicData>
            </a:graphic>
          </wp:inline>
        </w:drawing>
      </w:r>
    </w:p>
    <w:p w:rsidR="001E2F78" w:rsidRDefault="001E2F78" w:rsidP="001E2F78">
      <w:pPr>
        <w:rPr>
          <w:sz w:val="24"/>
        </w:rPr>
      </w:pPr>
      <w:r>
        <w:rPr>
          <w:sz w:val="24"/>
        </w:rPr>
        <w:t>On the bottom middle part are located the two options for normal distribution and machine learning. They will open a new window for each of them.</w:t>
      </w:r>
    </w:p>
    <w:p w:rsidR="001E2F78" w:rsidRPr="001E2F78" w:rsidRDefault="001E2F78" w:rsidP="001E2F78">
      <w:pPr>
        <w:rPr>
          <w:sz w:val="24"/>
        </w:rPr>
      </w:pPr>
    </w:p>
    <w:p w:rsidR="001E2F78" w:rsidRDefault="001E2F78" w:rsidP="00415221">
      <w:pPr>
        <w:rPr>
          <w:sz w:val="24"/>
        </w:rPr>
      </w:pPr>
      <w:r w:rsidRPr="001E2F78">
        <w:rPr>
          <w:sz w:val="24"/>
        </w:rPr>
        <w:t>The other option that opens a new window is the:</w:t>
      </w:r>
    </w:p>
    <w:p w:rsidR="001E2F78" w:rsidRDefault="001E2F78" w:rsidP="00415221">
      <w:pPr>
        <w:rPr>
          <w:sz w:val="24"/>
        </w:rPr>
      </w:pPr>
      <w:r>
        <w:rPr>
          <w:noProof/>
        </w:rPr>
        <w:drawing>
          <wp:inline distT="0" distB="0" distL="0" distR="0" wp14:anchorId="15ADB01E" wp14:editId="7D286ED2">
            <wp:extent cx="4295775" cy="981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5775" cy="981075"/>
                    </a:xfrm>
                    <a:prstGeom prst="rect">
                      <a:avLst/>
                    </a:prstGeom>
                  </pic:spPr>
                </pic:pic>
              </a:graphicData>
            </a:graphic>
          </wp:inline>
        </w:drawing>
      </w:r>
      <w:r>
        <w:rPr>
          <w:sz w:val="24"/>
        </w:rPr>
        <w:br/>
        <w:t xml:space="preserve">Even though it is in the options panel it is a separate option which will open a new window with a 3D view for functions. More on this </w:t>
      </w:r>
      <w:proofErr w:type="gramStart"/>
      <w:r>
        <w:rPr>
          <w:sz w:val="24"/>
        </w:rPr>
        <w:t>later on</w:t>
      </w:r>
      <w:proofErr w:type="gramEnd"/>
      <w:r>
        <w:rPr>
          <w:sz w:val="24"/>
        </w:rPr>
        <w:t>.</w:t>
      </w:r>
    </w:p>
    <w:p w:rsidR="001E2F78" w:rsidRDefault="001E2F78" w:rsidP="00415221">
      <w:pPr>
        <w:rPr>
          <w:sz w:val="24"/>
        </w:rPr>
      </w:pPr>
    </w:p>
    <w:p w:rsidR="001E2F78" w:rsidRDefault="001E2F78" w:rsidP="001E2F78">
      <w:pPr>
        <w:pStyle w:val="Heading2"/>
      </w:pPr>
      <w:bookmarkStart w:id="5" w:name="_Toc504182019"/>
      <w:r>
        <w:lastRenderedPageBreak/>
        <w:t>The Options Panel</w:t>
      </w:r>
      <w:bookmarkEnd w:id="5"/>
    </w:p>
    <w:p w:rsidR="001E2F78" w:rsidRPr="001E2F78" w:rsidRDefault="00B00300" w:rsidP="001E2F78">
      <w:r>
        <w:rPr>
          <w:noProof/>
        </w:rPr>
        <w:drawing>
          <wp:anchor distT="0" distB="0" distL="114300" distR="114300" simplePos="0" relativeHeight="251659264" behindDoc="0" locked="0" layoutInCell="1" allowOverlap="1" wp14:anchorId="03F1ED3A">
            <wp:simplePos x="0" y="0"/>
            <wp:positionH relativeFrom="column">
              <wp:posOffset>-106878</wp:posOffset>
            </wp:positionH>
            <wp:positionV relativeFrom="paragraph">
              <wp:posOffset>139221</wp:posOffset>
            </wp:positionV>
            <wp:extent cx="3677741" cy="6058894"/>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77741" cy="6058894"/>
                    </a:xfrm>
                    <a:prstGeom prst="rect">
                      <a:avLst/>
                    </a:prstGeom>
                  </pic:spPr>
                </pic:pic>
              </a:graphicData>
            </a:graphic>
          </wp:anchor>
        </w:drawing>
      </w:r>
    </w:p>
    <w:p w:rsidR="001E2F78" w:rsidRDefault="001E2F78" w:rsidP="001E2F78">
      <w:pPr>
        <w:rPr>
          <w:sz w:val="24"/>
        </w:rPr>
      </w:pPr>
      <w:r>
        <w:rPr>
          <w:sz w:val="24"/>
        </w:rPr>
        <w:t xml:space="preserve">All the options listed here are related to the currently selected function. I think most of them are </w:t>
      </w:r>
      <w:proofErr w:type="gramStart"/>
      <w:r>
        <w:rPr>
          <w:sz w:val="24"/>
        </w:rPr>
        <w:t>pretty self-explanatory</w:t>
      </w:r>
      <w:proofErr w:type="gramEnd"/>
      <w:r>
        <w:rPr>
          <w:sz w:val="24"/>
        </w:rPr>
        <w:t>, but a quick overview wouldn’t hurt.</w:t>
      </w:r>
    </w:p>
    <w:p w:rsidR="001E2F78" w:rsidRDefault="001E2F78" w:rsidP="001E2F78">
      <w:pPr>
        <w:rPr>
          <w:sz w:val="24"/>
        </w:rPr>
      </w:pPr>
    </w:p>
    <w:p w:rsidR="001E2F78" w:rsidRDefault="001E2F78" w:rsidP="001E2F78">
      <w:pPr>
        <w:pStyle w:val="Heading3"/>
      </w:pPr>
      <w:bookmarkStart w:id="6" w:name="_Toc504182020"/>
      <w:r>
        <w:t>Derivatives:</w:t>
      </w:r>
      <w:bookmarkEnd w:id="6"/>
    </w:p>
    <w:p w:rsidR="001E2F78" w:rsidRDefault="001E2F78" w:rsidP="001E2F78">
      <w:pPr>
        <w:rPr>
          <w:sz w:val="24"/>
        </w:rPr>
      </w:pPr>
      <w:r>
        <w:rPr>
          <w:sz w:val="24"/>
        </w:rPr>
        <w:t>You have three options.</w:t>
      </w:r>
    </w:p>
    <w:p w:rsidR="001E2F78" w:rsidRDefault="00B00300" w:rsidP="001E2F78">
      <w:pPr>
        <w:pStyle w:val="ListParagraph"/>
        <w:numPr>
          <w:ilvl w:val="0"/>
          <w:numId w:val="27"/>
        </w:numPr>
        <w:rPr>
          <w:sz w:val="24"/>
        </w:rPr>
      </w:pPr>
      <w:r w:rsidRPr="00B00300">
        <w:rPr>
          <w:rStyle w:val="Heading4Char"/>
        </w:rPr>
        <w:t>Analytically</w:t>
      </w:r>
      <w:r w:rsidR="001E2F78">
        <w:rPr>
          <w:sz w:val="24"/>
        </w:rPr>
        <w:t xml:space="preserve"> – Solves the derivative of the currently selected function </w:t>
      </w:r>
      <w:r>
        <w:rPr>
          <w:sz w:val="24"/>
        </w:rPr>
        <w:t>and gives you the new function expressions.</w:t>
      </w:r>
    </w:p>
    <w:p w:rsidR="00B00300" w:rsidRDefault="00B00300" w:rsidP="001E2F78">
      <w:pPr>
        <w:pStyle w:val="ListParagraph"/>
        <w:numPr>
          <w:ilvl w:val="0"/>
          <w:numId w:val="27"/>
        </w:numPr>
        <w:rPr>
          <w:sz w:val="24"/>
        </w:rPr>
      </w:pPr>
      <w:r w:rsidRPr="00B00300">
        <w:rPr>
          <w:rStyle w:val="Heading4Char"/>
        </w:rPr>
        <w:t>Newton’s quotient</w:t>
      </w:r>
      <w:r>
        <w:rPr>
          <w:sz w:val="24"/>
        </w:rPr>
        <w:t xml:space="preserve"> – Solves the derivative of the currently selected function but gives you a so-called solution function. ONLY the solutions for points NOT the expression.</w:t>
      </w:r>
    </w:p>
    <w:p w:rsidR="00B00300" w:rsidRDefault="00B00300" w:rsidP="00B00300">
      <w:pPr>
        <w:pStyle w:val="ListParagraph"/>
        <w:numPr>
          <w:ilvl w:val="0"/>
          <w:numId w:val="27"/>
        </w:numPr>
        <w:rPr>
          <w:sz w:val="24"/>
        </w:rPr>
      </w:pPr>
      <w:r>
        <w:rPr>
          <w:rStyle w:val="Heading4Char"/>
        </w:rPr>
        <w:t xml:space="preserve">Analytically Calculate </w:t>
      </w:r>
      <w:r>
        <w:rPr>
          <w:sz w:val="24"/>
        </w:rPr>
        <w:t>– Solves the n-</w:t>
      </w:r>
      <w:proofErr w:type="spellStart"/>
      <w:r>
        <w:rPr>
          <w:sz w:val="24"/>
        </w:rPr>
        <w:t>th</w:t>
      </w:r>
      <w:proofErr w:type="spellEnd"/>
      <w:r>
        <w:rPr>
          <w:sz w:val="24"/>
        </w:rPr>
        <w:t xml:space="preserve"> derivative which is specified in the input box located on top of the button.</w:t>
      </w:r>
    </w:p>
    <w:p w:rsidR="00B00300" w:rsidRDefault="00B00300" w:rsidP="00B00300">
      <w:pPr>
        <w:pStyle w:val="ListParagraph"/>
        <w:ind w:left="1080"/>
        <w:rPr>
          <w:rStyle w:val="Heading4Char"/>
        </w:rPr>
      </w:pPr>
    </w:p>
    <w:p w:rsidR="00B00300" w:rsidRDefault="00B00300" w:rsidP="00B00300">
      <w:pPr>
        <w:pStyle w:val="Heading3"/>
      </w:pPr>
      <w:bookmarkStart w:id="7" w:name="_Toc504182021"/>
      <w:r>
        <w:t>Integrals:</w:t>
      </w:r>
      <w:bookmarkEnd w:id="7"/>
      <w:r>
        <w:t xml:space="preserve"> </w:t>
      </w:r>
    </w:p>
    <w:p w:rsidR="00B00300" w:rsidRDefault="00B00300" w:rsidP="00B00300">
      <w:r>
        <w:t>You can specify the start and end for the range it should calculate the integral and the result will appear in the Approximation label</w:t>
      </w:r>
    </w:p>
    <w:p w:rsidR="00B00300" w:rsidRDefault="00B00300" w:rsidP="00B00300"/>
    <w:p w:rsidR="00B00300" w:rsidRDefault="00B00300" w:rsidP="00B00300">
      <w:pPr>
        <w:pStyle w:val="Heading3"/>
      </w:pPr>
      <w:bookmarkStart w:id="8" w:name="_Toc504182022"/>
      <w:r>
        <w:t>McLaurin Series:</w:t>
      </w:r>
      <w:bookmarkEnd w:id="8"/>
    </w:p>
    <w:p w:rsidR="00B00300" w:rsidRDefault="00B00300" w:rsidP="00B00300">
      <w:r>
        <w:t>Two labeled input boxes and calculate button. The new function will be listed and rendered on the graph</w:t>
      </w:r>
    </w:p>
    <w:p w:rsidR="00C5457B" w:rsidRDefault="00C5457B" w:rsidP="00B00300"/>
    <w:p w:rsidR="00C5457B" w:rsidRDefault="00C5457B" w:rsidP="00B00300"/>
    <w:p w:rsidR="00C5457B" w:rsidRDefault="00C5457B" w:rsidP="00B00300"/>
    <w:p w:rsidR="00C5457B" w:rsidRDefault="00C5457B" w:rsidP="00B00300"/>
    <w:p w:rsidR="00C5457B" w:rsidRDefault="00C5457B" w:rsidP="00B00300"/>
    <w:p w:rsidR="00C5457B" w:rsidRDefault="00C5457B" w:rsidP="00B00300"/>
    <w:p w:rsidR="00C5457B" w:rsidRDefault="00C5457B" w:rsidP="00B00300"/>
    <w:p w:rsidR="00C5457B" w:rsidRDefault="00C5457B" w:rsidP="00B00300"/>
    <w:p w:rsidR="00C5457B" w:rsidRDefault="00C5457B" w:rsidP="00B00300"/>
    <w:p w:rsidR="00C5457B" w:rsidRDefault="00C5457B" w:rsidP="00B00300"/>
    <w:p w:rsidR="00C5457B" w:rsidRDefault="00C5457B" w:rsidP="00C5457B">
      <w:pPr>
        <w:pStyle w:val="Heading2"/>
      </w:pPr>
      <w:bookmarkStart w:id="9" w:name="_Toc504182023"/>
      <w:r>
        <w:lastRenderedPageBreak/>
        <w:t>Create Function – N-polynomial</w:t>
      </w:r>
      <w:bookmarkEnd w:id="9"/>
    </w:p>
    <w:p w:rsidR="00C5457B" w:rsidRPr="00C5457B" w:rsidRDefault="00C5457B" w:rsidP="00C5457B">
      <w:pPr>
        <w:rPr>
          <w:sz w:val="24"/>
        </w:rPr>
      </w:pPr>
      <w:r w:rsidRPr="00C5457B">
        <w:rPr>
          <w:sz w:val="24"/>
        </w:rPr>
        <w:t xml:space="preserve">Once you click the “Enter creative mode” button you will enter creative </w:t>
      </w:r>
      <w:proofErr w:type="gramStart"/>
      <w:r w:rsidRPr="00C5457B">
        <w:rPr>
          <w:sz w:val="24"/>
        </w:rPr>
        <w:t>mode :D</w:t>
      </w:r>
      <w:proofErr w:type="gramEnd"/>
      <w:r w:rsidRPr="00C5457B">
        <w:rPr>
          <w:sz w:val="24"/>
        </w:rPr>
        <w:t xml:space="preserve"> You can see that when the buttons change states into:</w:t>
      </w:r>
    </w:p>
    <w:p w:rsidR="00C5457B" w:rsidRPr="00C5457B" w:rsidRDefault="00C5457B" w:rsidP="00C5457B">
      <w:pPr>
        <w:rPr>
          <w:sz w:val="24"/>
        </w:rPr>
      </w:pPr>
      <w:r w:rsidRPr="00C5457B">
        <w:rPr>
          <w:noProof/>
          <w:sz w:val="24"/>
        </w:rPr>
        <w:drawing>
          <wp:inline distT="0" distB="0" distL="0" distR="0" wp14:anchorId="36CA6FE7" wp14:editId="252403BC">
            <wp:extent cx="4181475" cy="1390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1475" cy="1390650"/>
                    </a:xfrm>
                    <a:prstGeom prst="rect">
                      <a:avLst/>
                    </a:prstGeom>
                  </pic:spPr>
                </pic:pic>
              </a:graphicData>
            </a:graphic>
          </wp:inline>
        </w:drawing>
      </w:r>
    </w:p>
    <w:p w:rsidR="00C5457B" w:rsidRDefault="00C5457B" w:rsidP="00C5457B">
      <w:pPr>
        <w:rPr>
          <w:noProof/>
        </w:rPr>
      </w:pPr>
      <w:r w:rsidRPr="00C5457B">
        <w:rPr>
          <w:sz w:val="24"/>
        </w:rPr>
        <w:t>All the function from the graph will disappear but don’t worry they are STILL there but just hidden so you can create your own function.</w:t>
      </w:r>
      <w:r w:rsidRPr="00C5457B">
        <w:rPr>
          <w:noProof/>
        </w:rPr>
        <w:t xml:space="preserve"> </w:t>
      </w:r>
    </w:p>
    <w:p w:rsidR="00C5457B" w:rsidRDefault="00C5457B" w:rsidP="00C5457B">
      <w:pPr>
        <w:rPr>
          <w:noProof/>
        </w:rPr>
      </w:pPr>
      <w:r>
        <w:rPr>
          <w:noProof/>
        </w:rPr>
        <w:drawing>
          <wp:inline distT="0" distB="0" distL="0" distR="0" wp14:anchorId="68988BFA" wp14:editId="79227C39">
            <wp:extent cx="5943600" cy="43230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23080"/>
                    </a:xfrm>
                    <a:prstGeom prst="rect">
                      <a:avLst/>
                    </a:prstGeom>
                  </pic:spPr>
                </pic:pic>
              </a:graphicData>
            </a:graphic>
          </wp:inline>
        </w:drawing>
      </w:r>
    </w:p>
    <w:p w:rsidR="00C5457B" w:rsidRDefault="00C5457B" w:rsidP="00C5457B">
      <w:pPr>
        <w:rPr>
          <w:sz w:val="24"/>
        </w:rPr>
      </w:pPr>
      <w:r>
        <w:rPr>
          <w:sz w:val="24"/>
        </w:rPr>
        <w:t xml:space="preserve">A text on the top left corner of the graph window will appear to let you know that you are in creative mode. Everything here works as </w:t>
      </w:r>
      <w:proofErr w:type="gramStart"/>
      <w:r>
        <w:rPr>
          <w:sz w:val="24"/>
        </w:rPr>
        <w:t>expected  Once</w:t>
      </w:r>
      <w:proofErr w:type="gramEnd"/>
      <w:r>
        <w:rPr>
          <w:sz w:val="24"/>
        </w:rPr>
        <w:t xml:space="preserve"> you have clicked where you want the new function to intersect you can click the “Calculate New Function” button which will add a new function to the function list and render it for you. You can also cancel the action by pressing the “Cancel / don’t save” button. After leaving creat</w:t>
      </w:r>
      <w:r w:rsidR="00407C62">
        <w:rPr>
          <w:sz w:val="24"/>
        </w:rPr>
        <w:t>ive mode the function that you have create will still be there.</w:t>
      </w:r>
    </w:p>
    <w:p w:rsidR="00054761" w:rsidRDefault="00054761" w:rsidP="00C5457B">
      <w:pPr>
        <w:rPr>
          <w:sz w:val="24"/>
        </w:rPr>
      </w:pPr>
    </w:p>
    <w:p w:rsidR="00054761" w:rsidRDefault="00054761" w:rsidP="00C5457B">
      <w:pPr>
        <w:rPr>
          <w:sz w:val="24"/>
        </w:rPr>
      </w:pPr>
    </w:p>
    <w:p w:rsidR="00054761" w:rsidRDefault="00054761" w:rsidP="00054761">
      <w:pPr>
        <w:pStyle w:val="Heading1"/>
      </w:pPr>
      <w:bookmarkStart w:id="10" w:name="_Toc504182024"/>
      <w:r>
        <w:lastRenderedPageBreak/>
        <w:t>3D Function view</w:t>
      </w:r>
      <w:bookmarkEnd w:id="10"/>
    </w:p>
    <w:p w:rsidR="00054761" w:rsidRPr="00F702F1" w:rsidRDefault="00054761" w:rsidP="00054761">
      <w:pPr>
        <w:rPr>
          <w:sz w:val="24"/>
        </w:rPr>
      </w:pPr>
      <w:r w:rsidRPr="00F702F1">
        <w:rPr>
          <w:sz w:val="24"/>
        </w:rPr>
        <w:t xml:space="preserve">Once you click the “Open 3D graph” </w:t>
      </w:r>
      <w:r w:rsidR="00804F34" w:rsidRPr="00F702F1">
        <w:rPr>
          <w:sz w:val="24"/>
        </w:rPr>
        <w:t>button a new window will open:</w:t>
      </w:r>
    </w:p>
    <w:p w:rsidR="00804F34" w:rsidRDefault="00804F34" w:rsidP="00054761">
      <w:r>
        <w:rPr>
          <w:noProof/>
        </w:rPr>
        <w:drawing>
          <wp:inline distT="0" distB="0" distL="0" distR="0" wp14:anchorId="1CFFF268" wp14:editId="2152E794">
            <wp:extent cx="5943600" cy="50622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062220"/>
                    </a:xfrm>
                    <a:prstGeom prst="rect">
                      <a:avLst/>
                    </a:prstGeom>
                  </pic:spPr>
                </pic:pic>
              </a:graphicData>
            </a:graphic>
          </wp:inline>
        </w:drawing>
      </w:r>
    </w:p>
    <w:p w:rsidR="00804F34" w:rsidRPr="00F702F1" w:rsidRDefault="00804F34" w:rsidP="00054761">
      <w:pPr>
        <w:rPr>
          <w:sz w:val="24"/>
        </w:rPr>
      </w:pPr>
      <w:r w:rsidRPr="00F702F1">
        <w:rPr>
          <w:sz w:val="24"/>
        </w:rPr>
        <w:t xml:space="preserve">One the top you can type in your function and keep in mind it will be solved according to </w:t>
      </w:r>
      <w:proofErr w:type="spellStart"/>
      <w:proofErr w:type="gramStart"/>
      <w:r w:rsidRPr="00F702F1">
        <w:rPr>
          <w:sz w:val="24"/>
        </w:rPr>
        <w:t>x,y</w:t>
      </w:r>
      <w:proofErr w:type="spellEnd"/>
      <w:proofErr w:type="gramEnd"/>
      <w:r w:rsidRPr="00F702F1">
        <w:rPr>
          <w:sz w:val="24"/>
        </w:rPr>
        <w:t xml:space="preserve"> variables.</w:t>
      </w:r>
    </w:p>
    <w:p w:rsidR="00804F34" w:rsidRPr="00F702F1" w:rsidRDefault="00804F34" w:rsidP="00054761">
      <w:pPr>
        <w:rPr>
          <w:sz w:val="24"/>
        </w:rPr>
      </w:pPr>
      <w:r w:rsidRPr="00F702F1">
        <w:rPr>
          <w:sz w:val="24"/>
        </w:rPr>
        <w:t>You can specify the range to solve for and you can also specify the density lower the value the more detailed is the mesh.</w:t>
      </w:r>
    </w:p>
    <w:p w:rsidR="00804F34" w:rsidRPr="00F702F1" w:rsidRDefault="00804F34" w:rsidP="00054761">
      <w:pPr>
        <w:rPr>
          <w:sz w:val="24"/>
        </w:rPr>
      </w:pPr>
      <w:r w:rsidRPr="00F702F1">
        <w:rPr>
          <w:sz w:val="24"/>
        </w:rPr>
        <w:t>Scale is an option to scale the function because some functions result into big Z values. Scale is implemented so you can counteract that. The bigger the scale the smaller the Z value the smaller the scale the more closely it represents the real function values. If set on 1 it is 1:1 representation.</w:t>
      </w:r>
    </w:p>
    <w:p w:rsidR="00804F34" w:rsidRPr="00F702F1" w:rsidRDefault="00804F34" w:rsidP="00054761">
      <w:pPr>
        <w:rPr>
          <w:sz w:val="24"/>
        </w:rPr>
      </w:pPr>
      <w:r w:rsidRPr="00F702F1">
        <w:rPr>
          <w:sz w:val="24"/>
        </w:rPr>
        <w:t>With the clear button you can clear the currently shown function and calculate for a new one.</w:t>
      </w:r>
    </w:p>
    <w:p w:rsidR="00804F34" w:rsidRDefault="00804F34" w:rsidP="00054761"/>
    <w:p w:rsidR="00804F34" w:rsidRDefault="00804F34" w:rsidP="00054761"/>
    <w:p w:rsidR="00804F34" w:rsidRDefault="00804F34" w:rsidP="00054761"/>
    <w:p w:rsidR="00804F34" w:rsidRDefault="00804F34" w:rsidP="00054761"/>
    <w:p w:rsidR="00804F34" w:rsidRDefault="00804F34" w:rsidP="00054761"/>
    <w:p w:rsidR="00804F34" w:rsidRDefault="00804F34" w:rsidP="00054761"/>
    <w:p w:rsidR="00804F34" w:rsidRDefault="00804F34" w:rsidP="00804F34">
      <w:pPr>
        <w:pStyle w:val="Heading2"/>
      </w:pPr>
      <w:bookmarkStart w:id="11" w:name="_Toc504182025"/>
      <w:r>
        <w:lastRenderedPageBreak/>
        <w:t xml:space="preserve">What can you expect (a few </w:t>
      </w:r>
      <w:proofErr w:type="gramStart"/>
      <w:r>
        <w:t>examples):</w:t>
      </w:r>
      <w:bookmarkEnd w:id="11"/>
      <w:proofErr w:type="gramEnd"/>
    </w:p>
    <w:p w:rsidR="00F702F1" w:rsidRPr="00F702F1" w:rsidRDefault="00F702F1" w:rsidP="00F702F1"/>
    <w:p w:rsidR="00F702F1" w:rsidRDefault="00F702F1" w:rsidP="00804F34">
      <w:pPr>
        <w:rPr>
          <w:rStyle w:val="Heading3Char"/>
        </w:rPr>
      </w:pPr>
      <w:bookmarkStart w:id="12" w:name="_Toc504182026"/>
      <w:r w:rsidRPr="00804F34">
        <w:rPr>
          <w:rStyle w:val="Heading3Char"/>
        </w:rPr>
        <w:t>Bumps</w:t>
      </w:r>
      <w:bookmarkEnd w:id="12"/>
      <w:r w:rsidRPr="00804F34">
        <w:rPr>
          <w:rStyle w:val="Heading3Char"/>
        </w:rPr>
        <w:t xml:space="preserve"> </w:t>
      </w:r>
      <w:bookmarkStart w:id="13" w:name="_GoBack"/>
      <w:bookmarkEnd w:id="13"/>
    </w:p>
    <w:p w:rsidR="00804F34" w:rsidRPr="00F702F1" w:rsidRDefault="00804F34" w:rsidP="00804F34">
      <w:pPr>
        <w:rPr>
          <w:rFonts w:asciiTheme="majorHAnsi" w:eastAsiaTheme="majorEastAsia" w:hAnsiTheme="majorHAnsi" w:cstheme="majorBidi"/>
          <w:color w:val="1F4D78" w:themeColor="accent1" w:themeShade="7F"/>
          <w:sz w:val="24"/>
          <w:szCs w:val="24"/>
        </w:rPr>
      </w:pPr>
      <w:r>
        <w:rPr>
          <w:noProof/>
        </w:rPr>
        <w:drawing>
          <wp:anchor distT="0" distB="0" distL="114300" distR="114300" simplePos="0" relativeHeight="251660288" behindDoc="0" locked="0" layoutInCell="1" allowOverlap="1" wp14:anchorId="25574698">
            <wp:simplePos x="0" y="0"/>
            <wp:positionH relativeFrom="margin">
              <wp:align>left</wp:align>
            </wp:positionH>
            <wp:positionV relativeFrom="paragraph">
              <wp:posOffset>173990</wp:posOffset>
            </wp:positionV>
            <wp:extent cx="3937000" cy="3316605"/>
            <wp:effectExtent l="0" t="0" r="635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37000" cy="3316605"/>
                    </a:xfrm>
                    <a:prstGeom prst="rect">
                      <a:avLst/>
                    </a:prstGeom>
                  </pic:spPr>
                </pic:pic>
              </a:graphicData>
            </a:graphic>
            <wp14:sizeRelH relativeFrom="margin">
              <wp14:pctWidth>0</wp14:pctWidth>
            </wp14:sizeRelH>
            <wp14:sizeRelV relativeFrom="margin">
              <wp14:pctHeight>0</wp14:pctHeight>
            </wp14:sizeRelV>
          </wp:anchor>
        </w:drawing>
      </w:r>
    </w:p>
    <w:p w:rsidR="00804F34" w:rsidRPr="00F702F1" w:rsidRDefault="00804F34" w:rsidP="00804F34">
      <w:pPr>
        <w:rPr>
          <w:rFonts w:ascii="Consolas" w:hAnsi="Consolas" w:cs="Consolas"/>
          <w:b/>
          <w:color w:val="538135" w:themeColor="accent6" w:themeShade="BF"/>
          <w:sz w:val="20"/>
          <w:szCs w:val="19"/>
        </w:rPr>
      </w:pPr>
      <w:r w:rsidRPr="00F702F1">
        <w:rPr>
          <w:b/>
          <w:color w:val="538135" w:themeColor="accent6" w:themeShade="BF"/>
          <w:sz w:val="24"/>
        </w:rPr>
        <w:t>/(*(s(*(</w:t>
      </w:r>
      <w:proofErr w:type="gramStart"/>
      <w:r w:rsidRPr="00F702F1">
        <w:rPr>
          <w:b/>
          <w:color w:val="538135" w:themeColor="accent6" w:themeShade="BF"/>
          <w:sz w:val="24"/>
        </w:rPr>
        <w:t>5,x</w:t>
      </w:r>
      <w:proofErr w:type="gramEnd"/>
      <w:r w:rsidRPr="00F702F1">
        <w:rPr>
          <w:b/>
          <w:color w:val="538135" w:themeColor="accent6" w:themeShade="BF"/>
          <w:sz w:val="24"/>
        </w:rPr>
        <w:t>)),c(*(5,y))),5)</w:t>
      </w:r>
    </w:p>
    <w:p w:rsidR="00804F34" w:rsidRPr="00F702F1" w:rsidRDefault="00804F34" w:rsidP="00804F34">
      <w:pPr>
        <w:rPr>
          <w:sz w:val="24"/>
        </w:rPr>
      </w:pPr>
      <w:r w:rsidRPr="00F702F1">
        <w:rPr>
          <w:rStyle w:val="Heading4Char"/>
          <w:sz w:val="24"/>
        </w:rPr>
        <w:t>Range X:</w:t>
      </w:r>
      <w:r w:rsidRPr="00F702F1">
        <w:rPr>
          <w:sz w:val="24"/>
        </w:rPr>
        <w:t xml:space="preserve"> (-1,1)</w:t>
      </w:r>
    </w:p>
    <w:p w:rsidR="00804F34" w:rsidRPr="00F702F1" w:rsidRDefault="00804F34" w:rsidP="00804F34">
      <w:pPr>
        <w:rPr>
          <w:sz w:val="24"/>
        </w:rPr>
      </w:pPr>
      <w:r w:rsidRPr="00F702F1">
        <w:rPr>
          <w:rStyle w:val="Heading4Char"/>
          <w:sz w:val="24"/>
        </w:rPr>
        <w:t>Range Y</w:t>
      </w:r>
      <w:r w:rsidRPr="00F702F1">
        <w:rPr>
          <w:sz w:val="24"/>
        </w:rPr>
        <w:t>: (-1,1)</w:t>
      </w:r>
    </w:p>
    <w:p w:rsidR="00804F34" w:rsidRPr="00F702F1" w:rsidRDefault="00804F34" w:rsidP="00804F34">
      <w:pPr>
        <w:rPr>
          <w:sz w:val="24"/>
        </w:rPr>
      </w:pPr>
      <w:r w:rsidRPr="00F702F1">
        <w:rPr>
          <w:rStyle w:val="Heading4Char"/>
          <w:sz w:val="24"/>
        </w:rPr>
        <w:t>Density</w:t>
      </w:r>
      <w:r w:rsidRPr="00F702F1">
        <w:rPr>
          <w:sz w:val="24"/>
        </w:rPr>
        <w:t>: 0.01</w:t>
      </w:r>
    </w:p>
    <w:p w:rsidR="00804F34" w:rsidRPr="00F702F1" w:rsidRDefault="00804F34" w:rsidP="00804F34">
      <w:pPr>
        <w:rPr>
          <w:sz w:val="24"/>
        </w:rPr>
      </w:pPr>
      <w:r w:rsidRPr="00F702F1">
        <w:rPr>
          <w:rStyle w:val="Heading4Char"/>
          <w:sz w:val="24"/>
        </w:rPr>
        <w:t>Scale</w:t>
      </w:r>
      <w:r w:rsidRPr="00F702F1">
        <w:rPr>
          <w:sz w:val="24"/>
        </w:rPr>
        <w:t>: 1</w:t>
      </w:r>
    </w:p>
    <w:p w:rsidR="00804F34" w:rsidRDefault="00804F34" w:rsidP="00804F34"/>
    <w:p w:rsidR="00804F34" w:rsidRDefault="00804F34" w:rsidP="00804F34"/>
    <w:p w:rsidR="00804F34" w:rsidRDefault="00804F34" w:rsidP="00804F34"/>
    <w:p w:rsidR="00804F34" w:rsidRDefault="00804F34" w:rsidP="00804F34"/>
    <w:p w:rsidR="00804F34" w:rsidRDefault="00804F34" w:rsidP="00804F34"/>
    <w:p w:rsidR="00804F34" w:rsidRDefault="00804F34" w:rsidP="00804F34"/>
    <w:p w:rsidR="00804F34" w:rsidRDefault="00804F34" w:rsidP="00804F34"/>
    <w:p w:rsidR="00804F34" w:rsidRDefault="00804F34" w:rsidP="00804F34"/>
    <w:p w:rsidR="00804F34" w:rsidRDefault="00804F34" w:rsidP="00804F34"/>
    <w:p w:rsidR="00804F34" w:rsidRDefault="00804F34" w:rsidP="00804F34"/>
    <w:p w:rsidR="00804F34" w:rsidRDefault="00804F34" w:rsidP="00804F34"/>
    <w:p w:rsidR="00804F34" w:rsidRDefault="00804F34" w:rsidP="00804F34"/>
    <w:p w:rsidR="00804F34" w:rsidRDefault="00804F34" w:rsidP="00804F34"/>
    <w:p w:rsidR="00F702F1" w:rsidRDefault="00F702F1" w:rsidP="00804F34"/>
    <w:p w:rsidR="00F702F1" w:rsidRDefault="00F702F1" w:rsidP="00F702F1">
      <w:pPr>
        <w:pStyle w:val="Heading3"/>
      </w:pPr>
      <w:bookmarkStart w:id="14" w:name="_Toc504182027"/>
      <w:r>
        <w:t>Ripple</w:t>
      </w:r>
      <w:bookmarkEnd w:id="14"/>
    </w:p>
    <w:p w:rsidR="00F702F1" w:rsidRPr="00F702F1" w:rsidRDefault="00F702F1" w:rsidP="00F702F1"/>
    <w:p w:rsidR="00F702F1" w:rsidRPr="00F702F1" w:rsidRDefault="00804F34" w:rsidP="00F702F1">
      <w:pPr>
        <w:rPr>
          <w:b/>
          <w:color w:val="538135" w:themeColor="accent6" w:themeShade="BF"/>
          <w:sz w:val="24"/>
        </w:rPr>
      </w:pPr>
      <w:r w:rsidRPr="00F702F1">
        <w:rPr>
          <w:b/>
          <w:noProof/>
          <w:color w:val="538135" w:themeColor="accent6" w:themeShade="BF"/>
          <w:sz w:val="24"/>
        </w:rPr>
        <w:drawing>
          <wp:anchor distT="0" distB="0" distL="114300" distR="114300" simplePos="0" relativeHeight="251661312" behindDoc="0" locked="0" layoutInCell="1" allowOverlap="1" wp14:anchorId="30B2D6A4">
            <wp:simplePos x="0" y="0"/>
            <wp:positionH relativeFrom="column">
              <wp:posOffset>0</wp:posOffset>
            </wp:positionH>
            <wp:positionV relativeFrom="paragraph">
              <wp:posOffset>2169</wp:posOffset>
            </wp:positionV>
            <wp:extent cx="3928262" cy="3284463"/>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28262" cy="3284463"/>
                    </a:xfrm>
                    <a:prstGeom prst="rect">
                      <a:avLst/>
                    </a:prstGeom>
                  </pic:spPr>
                </pic:pic>
              </a:graphicData>
            </a:graphic>
          </wp:anchor>
        </w:drawing>
      </w:r>
      <w:r w:rsidR="00F702F1" w:rsidRPr="00F702F1">
        <w:rPr>
          <w:b/>
          <w:color w:val="538135" w:themeColor="accent6" w:themeShade="BF"/>
          <w:sz w:val="24"/>
        </w:rPr>
        <w:t>/(s(*(</w:t>
      </w:r>
      <w:proofErr w:type="gramStart"/>
      <w:r w:rsidR="00F702F1" w:rsidRPr="00F702F1">
        <w:rPr>
          <w:b/>
          <w:color w:val="538135" w:themeColor="accent6" w:themeShade="BF"/>
          <w:sz w:val="24"/>
        </w:rPr>
        <w:t>10,+(</w:t>
      </w:r>
      <w:proofErr w:type="gramEnd"/>
      <w:r w:rsidR="00F702F1" w:rsidRPr="00F702F1">
        <w:rPr>
          <w:b/>
          <w:color w:val="538135" w:themeColor="accent6" w:themeShade="BF"/>
          <w:sz w:val="24"/>
        </w:rPr>
        <w:t>^(x,2),^(y,2)))),10)</w:t>
      </w:r>
    </w:p>
    <w:p w:rsidR="00F702F1" w:rsidRPr="00F702F1" w:rsidRDefault="00F702F1" w:rsidP="00F702F1">
      <w:pPr>
        <w:rPr>
          <w:sz w:val="24"/>
        </w:rPr>
      </w:pPr>
      <w:r w:rsidRPr="00F702F1">
        <w:rPr>
          <w:rStyle w:val="Heading4Char"/>
          <w:sz w:val="24"/>
        </w:rPr>
        <w:t>Range X:</w:t>
      </w:r>
      <w:r w:rsidRPr="00F702F1">
        <w:rPr>
          <w:sz w:val="24"/>
        </w:rPr>
        <w:t xml:space="preserve"> (-1,1)</w:t>
      </w:r>
    </w:p>
    <w:p w:rsidR="00F702F1" w:rsidRPr="00F702F1" w:rsidRDefault="00F702F1" w:rsidP="00F702F1">
      <w:pPr>
        <w:rPr>
          <w:sz w:val="24"/>
        </w:rPr>
      </w:pPr>
      <w:r w:rsidRPr="00F702F1">
        <w:rPr>
          <w:rStyle w:val="Heading4Char"/>
          <w:sz w:val="24"/>
        </w:rPr>
        <w:t>Range Y</w:t>
      </w:r>
      <w:r w:rsidRPr="00F702F1">
        <w:rPr>
          <w:sz w:val="24"/>
        </w:rPr>
        <w:t>: (-1,1)</w:t>
      </w:r>
    </w:p>
    <w:p w:rsidR="00F702F1" w:rsidRPr="00F702F1" w:rsidRDefault="00F702F1" w:rsidP="00F702F1">
      <w:pPr>
        <w:rPr>
          <w:sz w:val="24"/>
        </w:rPr>
      </w:pPr>
      <w:r w:rsidRPr="00F702F1">
        <w:rPr>
          <w:rStyle w:val="Heading4Char"/>
          <w:sz w:val="24"/>
        </w:rPr>
        <w:t>Density</w:t>
      </w:r>
      <w:r w:rsidRPr="00F702F1">
        <w:rPr>
          <w:sz w:val="24"/>
        </w:rPr>
        <w:t>: 0.01</w:t>
      </w:r>
    </w:p>
    <w:p w:rsidR="00F702F1" w:rsidRPr="00F702F1" w:rsidRDefault="00F702F1" w:rsidP="00F702F1">
      <w:pPr>
        <w:rPr>
          <w:sz w:val="24"/>
        </w:rPr>
      </w:pPr>
      <w:r w:rsidRPr="00F702F1">
        <w:rPr>
          <w:rStyle w:val="Heading4Char"/>
          <w:sz w:val="24"/>
        </w:rPr>
        <w:t>Scale</w:t>
      </w:r>
      <w:r w:rsidRPr="00F702F1">
        <w:rPr>
          <w:sz w:val="24"/>
        </w:rPr>
        <w:t>: 1</w:t>
      </w:r>
    </w:p>
    <w:p w:rsidR="00F702F1" w:rsidRDefault="00F702F1" w:rsidP="00804F34">
      <w:pPr>
        <w:rPr>
          <w:color w:val="538135" w:themeColor="accent6" w:themeShade="BF"/>
        </w:rPr>
      </w:pPr>
    </w:p>
    <w:p w:rsidR="00F702F1" w:rsidRDefault="00F702F1" w:rsidP="00804F34">
      <w:pPr>
        <w:rPr>
          <w:color w:val="538135" w:themeColor="accent6" w:themeShade="BF"/>
        </w:rPr>
      </w:pPr>
    </w:p>
    <w:p w:rsidR="00F702F1" w:rsidRDefault="00F702F1" w:rsidP="00804F34">
      <w:pPr>
        <w:rPr>
          <w:color w:val="538135" w:themeColor="accent6" w:themeShade="BF"/>
        </w:rPr>
      </w:pPr>
    </w:p>
    <w:p w:rsidR="00F702F1" w:rsidRDefault="00F702F1" w:rsidP="00804F34">
      <w:pPr>
        <w:rPr>
          <w:color w:val="538135" w:themeColor="accent6" w:themeShade="BF"/>
        </w:rPr>
      </w:pPr>
    </w:p>
    <w:p w:rsidR="00F702F1" w:rsidRDefault="00F702F1" w:rsidP="00804F34">
      <w:pPr>
        <w:rPr>
          <w:color w:val="538135" w:themeColor="accent6" w:themeShade="BF"/>
        </w:rPr>
      </w:pPr>
    </w:p>
    <w:p w:rsidR="00F702F1" w:rsidRDefault="00F702F1" w:rsidP="00804F34">
      <w:pPr>
        <w:rPr>
          <w:color w:val="538135" w:themeColor="accent6" w:themeShade="BF"/>
        </w:rPr>
      </w:pPr>
    </w:p>
    <w:p w:rsidR="00F702F1" w:rsidRDefault="00F702F1" w:rsidP="00804F34">
      <w:pPr>
        <w:rPr>
          <w:color w:val="538135" w:themeColor="accent6" w:themeShade="BF"/>
        </w:rPr>
      </w:pPr>
    </w:p>
    <w:p w:rsidR="00F702F1" w:rsidRDefault="00F702F1" w:rsidP="00804F34">
      <w:pPr>
        <w:rPr>
          <w:color w:val="538135" w:themeColor="accent6" w:themeShade="BF"/>
        </w:rPr>
      </w:pPr>
    </w:p>
    <w:p w:rsidR="00F702F1" w:rsidRDefault="00F702F1" w:rsidP="00804F34">
      <w:pPr>
        <w:rPr>
          <w:color w:val="538135" w:themeColor="accent6" w:themeShade="BF"/>
        </w:rPr>
      </w:pPr>
    </w:p>
    <w:p w:rsidR="00F702F1" w:rsidRDefault="00F702F1" w:rsidP="00804F34">
      <w:pPr>
        <w:rPr>
          <w:color w:val="538135" w:themeColor="accent6" w:themeShade="BF"/>
        </w:rPr>
      </w:pPr>
    </w:p>
    <w:p w:rsidR="00F702F1" w:rsidRDefault="00F702F1" w:rsidP="00804F34">
      <w:pPr>
        <w:rPr>
          <w:color w:val="538135" w:themeColor="accent6" w:themeShade="BF"/>
        </w:rPr>
      </w:pPr>
    </w:p>
    <w:p w:rsidR="00F702F1" w:rsidRDefault="00F702F1" w:rsidP="00804F34">
      <w:pPr>
        <w:rPr>
          <w:color w:val="538135" w:themeColor="accent6" w:themeShade="BF"/>
        </w:rPr>
      </w:pPr>
    </w:p>
    <w:p w:rsidR="00F702F1" w:rsidRDefault="00F702F1" w:rsidP="00804F34">
      <w:pPr>
        <w:rPr>
          <w:color w:val="538135" w:themeColor="accent6" w:themeShade="BF"/>
        </w:rPr>
      </w:pPr>
    </w:p>
    <w:p w:rsidR="00F702F1" w:rsidRDefault="00F702F1" w:rsidP="00804F34">
      <w:pPr>
        <w:rPr>
          <w:color w:val="538135" w:themeColor="accent6" w:themeShade="BF"/>
        </w:rPr>
      </w:pPr>
    </w:p>
    <w:p w:rsidR="00F702F1" w:rsidRDefault="00F702F1" w:rsidP="00804F34">
      <w:pPr>
        <w:rPr>
          <w:color w:val="538135" w:themeColor="accent6" w:themeShade="BF"/>
        </w:rPr>
      </w:pPr>
    </w:p>
    <w:p w:rsidR="00F702F1" w:rsidRDefault="00F702F1" w:rsidP="00804F34">
      <w:pPr>
        <w:rPr>
          <w:color w:val="538135" w:themeColor="accent6" w:themeShade="BF"/>
        </w:rPr>
      </w:pPr>
    </w:p>
    <w:p w:rsidR="00F702F1" w:rsidRDefault="00F702F1" w:rsidP="00F702F1">
      <w:pPr>
        <w:pStyle w:val="Heading3"/>
      </w:pPr>
      <w:bookmarkStart w:id="15" w:name="_Toc504182028"/>
      <w:r>
        <w:lastRenderedPageBreak/>
        <w:t>Parachute</w:t>
      </w:r>
      <w:bookmarkEnd w:id="15"/>
    </w:p>
    <w:p w:rsidR="00F702F1" w:rsidRPr="00F702F1" w:rsidRDefault="00F702F1" w:rsidP="00F702F1"/>
    <w:p w:rsidR="00F702F1" w:rsidRPr="00F702F1" w:rsidRDefault="00F702F1" w:rsidP="00F702F1">
      <w:pPr>
        <w:rPr>
          <w:b/>
          <w:color w:val="538135" w:themeColor="accent6" w:themeShade="BF"/>
          <w:sz w:val="24"/>
        </w:rPr>
      </w:pPr>
      <w:r w:rsidRPr="00F702F1">
        <w:rPr>
          <w:b/>
          <w:color w:val="538135" w:themeColor="accent6" w:themeShade="BF"/>
          <w:sz w:val="24"/>
        </w:rPr>
        <w:t>-(-(</w:t>
      </w:r>
      <w:proofErr w:type="gramStart"/>
      <w:r w:rsidRPr="00F702F1">
        <w:rPr>
          <w:b/>
          <w:color w:val="538135" w:themeColor="accent6" w:themeShade="BF"/>
          <w:sz w:val="24"/>
        </w:rPr>
        <w:t>0,^</w:t>
      </w:r>
      <w:proofErr w:type="gramEnd"/>
      <w:r w:rsidRPr="00F702F1">
        <w:rPr>
          <w:b/>
          <w:color w:val="538135" w:themeColor="accent6" w:themeShade="BF"/>
          <w:sz w:val="24"/>
        </w:rPr>
        <w:t xml:space="preserve">(x,2)),^(y,2)) </w:t>
      </w:r>
      <w:r w:rsidRPr="00F702F1">
        <w:rPr>
          <w:b/>
          <w:noProof/>
          <w:color w:val="538135" w:themeColor="accent6" w:themeShade="BF"/>
          <w:sz w:val="24"/>
        </w:rPr>
        <w:drawing>
          <wp:anchor distT="0" distB="0" distL="114300" distR="114300" simplePos="0" relativeHeight="251662336" behindDoc="0" locked="0" layoutInCell="1" allowOverlap="1" wp14:anchorId="426BC14B">
            <wp:simplePos x="0" y="0"/>
            <wp:positionH relativeFrom="column">
              <wp:posOffset>0</wp:posOffset>
            </wp:positionH>
            <wp:positionV relativeFrom="paragraph">
              <wp:posOffset>-6350</wp:posOffset>
            </wp:positionV>
            <wp:extent cx="4055745" cy="3408680"/>
            <wp:effectExtent l="0" t="0" r="1905" b="127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55745" cy="3408680"/>
                    </a:xfrm>
                    <a:prstGeom prst="rect">
                      <a:avLst/>
                    </a:prstGeom>
                  </pic:spPr>
                </pic:pic>
              </a:graphicData>
            </a:graphic>
          </wp:anchor>
        </w:drawing>
      </w:r>
    </w:p>
    <w:p w:rsidR="00F702F1" w:rsidRPr="00F702F1" w:rsidRDefault="00F702F1" w:rsidP="00F702F1">
      <w:pPr>
        <w:rPr>
          <w:sz w:val="24"/>
        </w:rPr>
      </w:pPr>
      <w:r w:rsidRPr="00F702F1">
        <w:rPr>
          <w:rStyle w:val="Heading4Char"/>
          <w:sz w:val="24"/>
        </w:rPr>
        <w:t>Range X:</w:t>
      </w:r>
      <w:r w:rsidRPr="00F702F1">
        <w:rPr>
          <w:sz w:val="24"/>
        </w:rPr>
        <w:t xml:space="preserve"> (-1,1)</w:t>
      </w:r>
    </w:p>
    <w:p w:rsidR="00F702F1" w:rsidRPr="00F702F1" w:rsidRDefault="00F702F1" w:rsidP="00F702F1">
      <w:pPr>
        <w:rPr>
          <w:sz w:val="24"/>
        </w:rPr>
      </w:pPr>
      <w:r w:rsidRPr="00F702F1">
        <w:rPr>
          <w:rStyle w:val="Heading4Char"/>
          <w:sz w:val="24"/>
        </w:rPr>
        <w:t>Range Y</w:t>
      </w:r>
      <w:r w:rsidRPr="00F702F1">
        <w:rPr>
          <w:sz w:val="24"/>
        </w:rPr>
        <w:t>: (-1,1)</w:t>
      </w:r>
    </w:p>
    <w:p w:rsidR="00F702F1" w:rsidRPr="00F702F1" w:rsidRDefault="00F702F1" w:rsidP="00F702F1">
      <w:pPr>
        <w:rPr>
          <w:sz w:val="24"/>
        </w:rPr>
      </w:pPr>
      <w:r w:rsidRPr="00F702F1">
        <w:rPr>
          <w:rStyle w:val="Heading4Char"/>
          <w:sz w:val="24"/>
        </w:rPr>
        <w:t>Density</w:t>
      </w:r>
      <w:r w:rsidRPr="00F702F1">
        <w:rPr>
          <w:sz w:val="24"/>
        </w:rPr>
        <w:t>: 0.01</w:t>
      </w:r>
    </w:p>
    <w:p w:rsidR="00F702F1" w:rsidRPr="00F702F1" w:rsidRDefault="00F702F1" w:rsidP="00F702F1">
      <w:pPr>
        <w:rPr>
          <w:sz w:val="24"/>
        </w:rPr>
      </w:pPr>
      <w:r w:rsidRPr="00F702F1">
        <w:rPr>
          <w:rStyle w:val="Heading4Char"/>
          <w:sz w:val="24"/>
        </w:rPr>
        <w:t>Scale</w:t>
      </w:r>
      <w:r w:rsidRPr="00F702F1">
        <w:rPr>
          <w:sz w:val="24"/>
        </w:rPr>
        <w:t>: 1</w:t>
      </w:r>
    </w:p>
    <w:p w:rsidR="00F702F1" w:rsidRDefault="00F702F1" w:rsidP="00F702F1"/>
    <w:p w:rsidR="00F702F1" w:rsidRDefault="00F702F1" w:rsidP="00F702F1"/>
    <w:p w:rsidR="00F702F1" w:rsidRDefault="00F702F1" w:rsidP="00F702F1"/>
    <w:p w:rsidR="00F702F1" w:rsidRDefault="00F702F1" w:rsidP="00F702F1"/>
    <w:p w:rsidR="00F702F1" w:rsidRDefault="00F702F1" w:rsidP="00F702F1"/>
    <w:p w:rsidR="00F702F1" w:rsidRDefault="00F702F1" w:rsidP="00F702F1"/>
    <w:p w:rsidR="00F702F1" w:rsidRDefault="00F702F1" w:rsidP="00F702F1"/>
    <w:p w:rsidR="00F702F1" w:rsidRDefault="00F702F1" w:rsidP="00F702F1"/>
    <w:p w:rsidR="00F702F1" w:rsidRDefault="00F702F1" w:rsidP="00F702F1"/>
    <w:p w:rsidR="00F702F1" w:rsidRDefault="00F702F1" w:rsidP="00F702F1"/>
    <w:p w:rsidR="00F702F1" w:rsidRDefault="00F702F1" w:rsidP="00F702F1"/>
    <w:p w:rsidR="00F702F1" w:rsidRDefault="00F702F1" w:rsidP="00F702F1"/>
    <w:p w:rsidR="00F702F1" w:rsidRDefault="00F702F1" w:rsidP="00F702F1"/>
    <w:p w:rsidR="00F702F1" w:rsidRDefault="00F702F1" w:rsidP="00F702F1"/>
    <w:p w:rsidR="00F702F1" w:rsidRDefault="00F702F1" w:rsidP="00F702F1"/>
    <w:p w:rsidR="00F702F1" w:rsidRDefault="00F702F1" w:rsidP="00F702F1">
      <w:pPr>
        <w:pStyle w:val="Heading3"/>
      </w:pPr>
      <w:bookmarkStart w:id="16" w:name="_Toc504182029"/>
      <w:r>
        <w:t>Weird Thing</w:t>
      </w:r>
      <w:bookmarkEnd w:id="16"/>
      <w:r>
        <w:br/>
      </w:r>
    </w:p>
    <w:p w:rsidR="00F702F1" w:rsidRPr="00F702F1" w:rsidRDefault="00F702F1" w:rsidP="00F702F1">
      <w:pPr>
        <w:rPr>
          <w:sz w:val="24"/>
        </w:rPr>
      </w:pPr>
      <w:r w:rsidRPr="00F702F1">
        <w:rPr>
          <w:b/>
          <w:color w:val="538135" w:themeColor="accent6" w:themeShade="BF"/>
          <w:sz w:val="24"/>
        </w:rPr>
        <w:t>-(^(x,2</w:t>
      </w:r>
      <w:proofErr w:type="gramStart"/>
      <w:r w:rsidRPr="00F702F1">
        <w:rPr>
          <w:b/>
          <w:color w:val="538135" w:themeColor="accent6" w:themeShade="BF"/>
          <w:sz w:val="24"/>
        </w:rPr>
        <w:t>),^</w:t>
      </w:r>
      <w:proofErr w:type="gramEnd"/>
      <w:r w:rsidRPr="00F702F1">
        <w:rPr>
          <w:b/>
          <w:color w:val="538135" w:themeColor="accent6" w:themeShade="BF"/>
          <w:sz w:val="24"/>
        </w:rPr>
        <w:t>(y,2))</w:t>
      </w:r>
      <w:r w:rsidRPr="00F702F1">
        <w:rPr>
          <w:sz w:val="24"/>
        </w:rPr>
        <w:br/>
      </w:r>
      <w:r w:rsidRPr="00F702F1">
        <w:rPr>
          <w:rStyle w:val="Heading4Char"/>
          <w:sz w:val="24"/>
        </w:rPr>
        <w:t>Range X</w:t>
      </w:r>
      <w:r w:rsidRPr="00F702F1">
        <w:rPr>
          <w:sz w:val="24"/>
        </w:rPr>
        <w:t>: (-1</w:t>
      </w:r>
      <w:r w:rsidRPr="00F702F1">
        <w:rPr>
          <w:sz w:val="24"/>
        </w:rPr>
        <w:t>0</w:t>
      </w:r>
      <w:r w:rsidRPr="00F702F1">
        <w:rPr>
          <w:sz w:val="24"/>
        </w:rPr>
        <w:t>,1</w:t>
      </w:r>
      <w:r w:rsidRPr="00F702F1">
        <w:rPr>
          <w:sz w:val="24"/>
        </w:rPr>
        <w:t>0</w:t>
      </w:r>
      <w:r w:rsidRPr="00F702F1">
        <w:rPr>
          <w:sz w:val="24"/>
        </w:rPr>
        <w:t>)</w:t>
      </w:r>
      <w:r w:rsidRPr="00F702F1">
        <w:rPr>
          <w:sz w:val="24"/>
        </w:rPr>
        <w:br/>
      </w:r>
      <w:r w:rsidRPr="00F702F1">
        <w:rPr>
          <w:rStyle w:val="Heading4Char"/>
          <w:sz w:val="24"/>
        </w:rPr>
        <w:t>Range Y</w:t>
      </w:r>
      <w:r w:rsidRPr="00F702F1">
        <w:rPr>
          <w:sz w:val="24"/>
        </w:rPr>
        <w:t>: (-1</w:t>
      </w:r>
      <w:r w:rsidRPr="00F702F1">
        <w:rPr>
          <w:sz w:val="24"/>
        </w:rPr>
        <w:t>0</w:t>
      </w:r>
      <w:r w:rsidRPr="00F702F1">
        <w:rPr>
          <w:sz w:val="24"/>
        </w:rPr>
        <w:t>,1</w:t>
      </w:r>
      <w:r w:rsidRPr="00F702F1">
        <w:rPr>
          <w:sz w:val="24"/>
        </w:rPr>
        <w:t>0</w:t>
      </w:r>
      <w:r w:rsidRPr="00F702F1">
        <w:rPr>
          <w:sz w:val="24"/>
        </w:rPr>
        <w:t>)</w:t>
      </w:r>
      <w:r w:rsidRPr="00F702F1">
        <w:rPr>
          <w:sz w:val="24"/>
        </w:rPr>
        <w:br/>
      </w:r>
      <w:r w:rsidRPr="00F702F1">
        <w:rPr>
          <w:rStyle w:val="Heading4Char"/>
          <w:sz w:val="24"/>
        </w:rPr>
        <w:t>Density</w:t>
      </w:r>
      <w:r w:rsidRPr="00F702F1">
        <w:rPr>
          <w:sz w:val="24"/>
        </w:rPr>
        <w:t>: 0.1</w:t>
      </w:r>
      <w:r w:rsidRPr="00F702F1">
        <w:rPr>
          <w:sz w:val="24"/>
        </w:rPr>
        <w:br/>
      </w:r>
      <w:r w:rsidRPr="00F702F1">
        <w:rPr>
          <w:rStyle w:val="Heading4Char"/>
          <w:sz w:val="24"/>
        </w:rPr>
        <w:t>Scale</w:t>
      </w:r>
      <w:r w:rsidRPr="00F702F1">
        <w:rPr>
          <w:sz w:val="24"/>
        </w:rPr>
        <w:t>: 1</w:t>
      </w:r>
      <w:r w:rsidRPr="00F702F1">
        <w:rPr>
          <w:noProof/>
          <w:sz w:val="24"/>
        </w:rPr>
        <w:drawing>
          <wp:anchor distT="0" distB="0" distL="114300" distR="114300" simplePos="0" relativeHeight="251663360" behindDoc="0" locked="0" layoutInCell="1" allowOverlap="1" wp14:anchorId="122728DB">
            <wp:simplePos x="0" y="0"/>
            <wp:positionH relativeFrom="column">
              <wp:posOffset>0</wp:posOffset>
            </wp:positionH>
            <wp:positionV relativeFrom="paragraph">
              <wp:posOffset>0</wp:posOffset>
            </wp:positionV>
            <wp:extent cx="4086860" cy="3434715"/>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86860" cy="3434715"/>
                    </a:xfrm>
                    <a:prstGeom prst="rect">
                      <a:avLst/>
                    </a:prstGeom>
                  </pic:spPr>
                </pic:pic>
              </a:graphicData>
            </a:graphic>
          </wp:anchor>
        </w:drawing>
      </w:r>
      <w:r w:rsidRPr="00F702F1">
        <w:rPr>
          <w:sz w:val="24"/>
        </w:rPr>
        <w:t>0</w:t>
      </w:r>
    </w:p>
    <w:p w:rsidR="00F702F1" w:rsidRDefault="00F702F1" w:rsidP="00F702F1"/>
    <w:p w:rsidR="00F702F1" w:rsidRDefault="00F702F1" w:rsidP="00F702F1"/>
    <w:p w:rsidR="00F702F1" w:rsidRDefault="00F702F1" w:rsidP="00F702F1"/>
    <w:p w:rsidR="00F702F1" w:rsidRDefault="00F702F1" w:rsidP="00F702F1"/>
    <w:p w:rsidR="00F702F1" w:rsidRDefault="00F702F1" w:rsidP="00F702F1"/>
    <w:p w:rsidR="00F702F1" w:rsidRDefault="00F702F1" w:rsidP="00F702F1"/>
    <w:p w:rsidR="00F702F1" w:rsidRDefault="00F702F1" w:rsidP="00F702F1"/>
    <w:p w:rsidR="00F702F1" w:rsidRDefault="00F702F1" w:rsidP="00F702F1"/>
    <w:p w:rsidR="00F702F1" w:rsidRDefault="00F702F1" w:rsidP="00F702F1"/>
    <w:p w:rsidR="00F702F1" w:rsidRDefault="00F702F1" w:rsidP="00F702F1"/>
    <w:p w:rsidR="00F702F1" w:rsidRDefault="00F702F1" w:rsidP="00F702F1"/>
    <w:p w:rsidR="00F702F1" w:rsidRDefault="00F702F1" w:rsidP="00F702F1"/>
    <w:p w:rsidR="00F702F1" w:rsidRDefault="00F702F1" w:rsidP="00F702F1"/>
    <w:p w:rsidR="00F702F1" w:rsidRDefault="00F702F1" w:rsidP="00F702F1"/>
    <w:p w:rsidR="00F702F1" w:rsidRDefault="00F702F1" w:rsidP="00F702F1"/>
    <w:p w:rsidR="00F702F1" w:rsidRDefault="00F702F1" w:rsidP="00F702F1"/>
    <w:p w:rsidR="00F702F1" w:rsidRDefault="00F702F1" w:rsidP="00F702F1"/>
    <w:p w:rsidR="00F702F1" w:rsidRDefault="00F702F1" w:rsidP="00F702F1">
      <w:pPr>
        <w:pStyle w:val="Heading2"/>
      </w:pPr>
      <w:bookmarkStart w:id="17" w:name="_Toc504182030"/>
      <w:r>
        <w:lastRenderedPageBreak/>
        <w:t>Normal Distribution</w:t>
      </w:r>
      <w:bookmarkEnd w:id="17"/>
    </w:p>
    <w:p w:rsidR="00F702F1" w:rsidRPr="00F702F1" w:rsidRDefault="00F702F1" w:rsidP="00F702F1">
      <w:pPr>
        <w:rPr>
          <w:sz w:val="24"/>
          <w:szCs w:val="24"/>
        </w:rPr>
      </w:pPr>
      <w:r w:rsidRPr="00F702F1">
        <w:rPr>
          <w:sz w:val="24"/>
          <w:szCs w:val="24"/>
        </w:rPr>
        <w:t>Once you click the “Normal Distribution” button a new window will open:</w:t>
      </w:r>
    </w:p>
    <w:p w:rsidR="00F702F1" w:rsidRPr="00F702F1" w:rsidRDefault="00F702F1" w:rsidP="00F702F1">
      <w:pPr>
        <w:rPr>
          <w:sz w:val="24"/>
          <w:szCs w:val="24"/>
        </w:rPr>
      </w:pPr>
      <w:r w:rsidRPr="00F702F1">
        <w:rPr>
          <w:noProof/>
          <w:sz w:val="24"/>
          <w:szCs w:val="24"/>
        </w:rPr>
        <w:drawing>
          <wp:inline distT="0" distB="0" distL="0" distR="0" wp14:anchorId="342DCBBE" wp14:editId="5C5E61AB">
            <wp:extent cx="5228599" cy="34527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6697" cy="3458121"/>
                    </a:xfrm>
                    <a:prstGeom prst="rect">
                      <a:avLst/>
                    </a:prstGeom>
                  </pic:spPr>
                </pic:pic>
              </a:graphicData>
            </a:graphic>
          </wp:inline>
        </w:drawing>
      </w:r>
    </w:p>
    <w:p w:rsidR="00F702F1" w:rsidRPr="00F702F1" w:rsidRDefault="00F702F1" w:rsidP="00F702F1">
      <w:pPr>
        <w:rPr>
          <w:sz w:val="24"/>
          <w:szCs w:val="24"/>
        </w:rPr>
      </w:pPr>
      <w:r w:rsidRPr="00F702F1">
        <w:rPr>
          <w:sz w:val="24"/>
          <w:szCs w:val="24"/>
        </w:rPr>
        <w:t>On the left you can specify</w:t>
      </w:r>
    </w:p>
    <w:p w:rsidR="00F702F1" w:rsidRPr="00F702F1" w:rsidRDefault="00F702F1" w:rsidP="00F702F1">
      <w:pPr>
        <w:pStyle w:val="ListParagraph"/>
        <w:numPr>
          <w:ilvl w:val="0"/>
          <w:numId w:val="29"/>
        </w:numPr>
        <w:rPr>
          <w:sz w:val="24"/>
          <w:szCs w:val="24"/>
        </w:rPr>
      </w:pPr>
      <w:r w:rsidRPr="00F702F1">
        <w:rPr>
          <w:sz w:val="24"/>
          <w:szCs w:val="24"/>
        </w:rPr>
        <w:t>Number of dice sides</w:t>
      </w:r>
    </w:p>
    <w:p w:rsidR="00F702F1" w:rsidRPr="00F702F1" w:rsidRDefault="00F702F1" w:rsidP="00F702F1">
      <w:pPr>
        <w:pStyle w:val="ListParagraph"/>
        <w:numPr>
          <w:ilvl w:val="0"/>
          <w:numId w:val="29"/>
        </w:numPr>
        <w:rPr>
          <w:sz w:val="24"/>
          <w:szCs w:val="24"/>
        </w:rPr>
      </w:pPr>
      <w:r w:rsidRPr="00F702F1">
        <w:rPr>
          <w:sz w:val="24"/>
          <w:szCs w:val="24"/>
        </w:rPr>
        <w:t>Dices per game</w:t>
      </w:r>
    </w:p>
    <w:p w:rsidR="00285464" w:rsidRPr="00285464" w:rsidRDefault="00F702F1" w:rsidP="00285464">
      <w:pPr>
        <w:pStyle w:val="ListParagraph"/>
        <w:numPr>
          <w:ilvl w:val="0"/>
          <w:numId w:val="29"/>
        </w:numPr>
        <w:rPr>
          <w:sz w:val="24"/>
          <w:szCs w:val="24"/>
        </w:rPr>
      </w:pPr>
      <w:r w:rsidRPr="00F702F1">
        <w:rPr>
          <w:sz w:val="24"/>
          <w:szCs w:val="24"/>
        </w:rPr>
        <w:t>Number of games</w:t>
      </w:r>
    </w:p>
    <w:p w:rsidR="00285464" w:rsidRDefault="00285464" w:rsidP="00285464">
      <w:pPr>
        <w:rPr>
          <w:sz w:val="24"/>
          <w:szCs w:val="24"/>
        </w:rPr>
      </w:pPr>
      <w:r>
        <w:rPr>
          <w:sz w:val="24"/>
          <w:szCs w:val="24"/>
        </w:rPr>
        <w:t xml:space="preserve">You </w:t>
      </w:r>
      <w:proofErr w:type="gramStart"/>
      <w:r>
        <w:rPr>
          <w:sz w:val="24"/>
          <w:szCs w:val="24"/>
        </w:rPr>
        <w:t>are able to</w:t>
      </w:r>
      <w:proofErr w:type="gramEnd"/>
      <w:r>
        <w:rPr>
          <w:sz w:val="24"/>
          <w:szCs w:val="24"/>
        </w:rPr>
        <w:t xml:space="preserve"> have multiple calculations at the same time:</w:t>
      </w:r>
    </w:p>
    <w:p w:rsidR="00285464" w:rsidRDefault="00285464" w:rsidP="00285464">
      <w:pPr>
        <w:rPr>
          <w:sz w:val="24"/>
          <w:szCs w:val="24"/>
        </w:rPr>
      </w:pPr>
      <w:r>
        <w:rPr>
          <w:noProof/>
        </w:rPr>
        <w:drawing>
          <wp:inline distT="0" distB="0" distL="0" distR="0" wp14:anchorId="7A5197B3" wp14:editId="23E5C9E1">
            <wp:extent cx="5200693" cy="3445460"/>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4910" cy="3461504"/>
                    </a:xfrm>
                    <a:prstGeom prst="rect">
                      <a:avLst/>
                    </a:prstGeom>
                  </pic:spPr>
                </pic:pic>
              </a:graphicData>
            </a:graphic>
          </wp:inline>
        </w:drawing>
      </w:r>
    </w:p>
    <w:p w:rsidR="00285464" w:rsidRDefault="00285464" w:rsidP="00285464">
      <w:pPr>
        <w:pStyle w:val="Heading2"/>
      </w:pPr>
      <w:bookmarkStart w:id="18" w:name="_Toc504182031"/>
      <w:r>
        <w:lastRenderedPageBreak/>
        <w:t>Machine Learning</w:t>
      </w:r>
      <w:bookmarkEnd w:id="18"/>
    </w:p>
    <w:p w:rsidR="00285464" w:rsidRPr="00F702F1" w:rsidRDefault="00285464" w:rsidP="00285464">
      <w:pPr>
        <w:rPr>
          <w:sz w:val="24"/>
          <w:szCs w:val="24"/>
        </w:rPr>
      </w:pPr>
      <w:r w:rsidRPr="00F702F1">
        <w:rPr>
          <w:sz w:val="24"/>
          <w:szCs w:val="24"/>
        </w:rPr>
        <w:t>Once you click the “</w:t>
      </w:r>
      <w:r>
        <w:rPr>
          <w:sz w:val="24"/>
          <w:szCs w:val="24"/>
        </w:rPr>
        <w:t>Machine Learning</w:t>
      </w:r>
      <w:r w:rsidRPr="00F702F1">
        <w:rPr>
          <w:sz w:val="24"/>
          <w:szCs w:val="24"/>
        </w:rPr>
        <w:t>” button a new window will open:</w:t>
      </w:r>
    </w:p>
    <w:p w:rsidR="00285464" w:rsidRDefault="00285464" w:rsidP="00285464">
      <w:pPr>
        <w:rPr>
          <w:sz w:val="24"/>
          <w:szCs w:val="24"/>
        </w:rPr>
      </w:pPr>
      <w:r>
        <w:rPr>
          <w:noProof/>
        </w:rPr>
        <w:drawing>
          <wp:inline distT="0" distB="0" distL="0" distR="0" wp14:anchorId="2512B8FF" wp14:editId="77B84015">
            <wp:extent cx="5047488" cy="357099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5756" cy="3576840"/>
                    </a:xfrm>
                    <a:prstGeom prst="rect">
                      <a:avLst/>
                    </a:prstGeom>
                  </pic:spPr>
                </pic:pic>
              </a:graphicData>
            </a:graphic>
          </wp:inline>
        </w:drawing>
      </w:r>
    </w:p>
    <w:p w:rsidR="00285464" w:rsidRDefault="00285464" w:rsidP="00285464">
      <w:pPr>
        <w:rPr>
          <w:sz w:val="24"/>
          <w:szCs w:val="24"/>
        </w:rPr>
      </w:pPr>
      <w:r>
        <w:rPr>
          <w:sz w:val="24"/>
          <w:szCs w:val="24"/>
        </w:rPr>
        <w:t>You can choose which data set to use with the list box on the right.</w:t>
      </w:r>
    </w:p>
    <w:p w:rsidR="00285464" w:rsidRDefault="00285464" w:rsidP="00285464">
      <w:pPr>
        <w:rPr>
          <w:sz w:val="24"/>
          <w:szCs w:val="24"/>
        </w:rPr>
      </w:pPr>
      <w:r>
        <w:rPr>
          <w:sz w:val="24"/>
          <w:szCs w:val="24"/>
        </w:rPr>
        <w:t>You can also specify how many interventions you would like to have. Recommended is 10 000</w:t>
      </w:r>
    </w:p>
    <w:p w:rsidR="00285464" w:rsidRPr="00285464" w:rsidRDefault="00285464" w:rsidP="00285464">
      <w:pPr>
        <w:rPr>
          <w:sz w:val="24"/>
          <w:szCs w:val="24"/>
        </w:rPr>
      </w:pPr>
      <w:r>
        <w:rPr>
          <w:noProof/>
        </w:rPr>
        <w:drawing>
          <wp:anchor distT="0" distB="0" distL="114300" distR="114300" simplePos="0" relativeHeight="251665408" behindDoc="0" locked="0" layoutInCell="1" allowOverlap="1" wp14:anchorId="5CA35F7C">
            <wp:simplePos x="0" y="0"/>
            <wp:positionH relativeFrom="column">
              <wp:posOffset>3321050</wp:posOffset>
            </wp:positionH>
            <wp:positionV relativeFrom="paragraph">
              <wp:posOffset>121285</wp:posOffset>
            </wp:positionV>
            <wp:extent cx="3145155" cy="305244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45155" cy="3052445"/>
                    </a:xfrm>
                    <a:prstGeom prst="rect">
                      <a:avLst/>
                    </a:prstGeom>
                  </pic:spPr>
                </pic:pic>
              </a:graphicData>
            </a:graphic>
          </wp:anchor>
        </w:drawing>
      </w:r>
      <w:r>
        <w:rPr>
          <w:noProof/>
        </w:rPr>
        <w:drawing>
          <wp:anchor distT="0" distB="0" distL="114300" distR="114300" simplePos="0" relativeHeight="251664384" behindDoc="0" locked="0" layoutInCell="1" allowOverlap="1" wp14:anchorId="75E83B7A">
            <wp:simplePos x="0" y="0"/>
            <wp:positionH relativeFrom="margin">
              <wp:align>left</wp:align>
            </wp:positionH>
            <wp:positionV relativeFrom="paragraph">
              <wp:posOffset>138989</wp:posOffset>
            </wp:positionV>
            <wp:extent cx="3160166" cy="3035582"/>
            <wp:effectExtent l="0" t="0" r="254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60166" cy="3035582"/>
                    </a:xfrm>
                    <a:prstGeom prst="rect">
                      <a:avLst/>
                    </a:prstGeom>
                  </pic:spPr>
                </pic:pic>
              </a:graphicData>
            </a:graphic>
          </wp:anchor>
        </w:drawing>
      </w:r>
    </w:p>
    <w:sectPr w:rsidR="00285464" w:rsidRPr="002854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D7F724B"/>
    <w:multiLevelType w:val="hybridMultilevel"/>
    <w:tmpl w:val="03509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A781BD9"/>
    <w:multiLevelType w:val="hybridMultilevel"/>
    <w:tmpl w:val="8D3A4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BD541BB"/>
    <w:multiLevelType w:val="hybridMultilevel"/>
    <w:tmpl w:val="B79A1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2C45889"/>
    <w:multiLevelType w:val="hybridMultilevel"/>
    <w:tmpl w:val="6BEE1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EFB6FEC"/>
    <w:multiLevelType w:val="hybridMultilevel"/>
    <w:tmpl w:val="825A2E50"/>
    <w:lvl w:ilvl="0" w:tplc="621E6E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CB04945"/>
    <w:multiLevelType w:val="hybridMultilevel"/>
    <w:tmpl w:val="0A188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3"/>
  </w:num>
  <w:num w:numId="2">
    <w:abstractNumId w:val="12"/>
  </w:num>
  <w:num w:numId="3">
    <w:abstractNumId w:val="10"/>
  </w:num>
  <w:num w:numId="4">
    <w:abstractNumId w:val="25"/>
  </w:num>
  <w:num w:numId="5">
    <w:abstractNumId w:val="14"/>
  </w:num>
  <w:num w:numId="6">
    <w:abstractNumId w:val="20"/>
  </w:num>
  <w:num w:numId="7">
    <w:abstractNumId w:val="22"/>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6"/>
  </w:num>
  <w:num w:numId="19">
    <w:abstractNumId w:val="18"/>
  </w:num>
  <w:num w:numId="20">
    <w:abstractNumId w:val="24"/>
  </w:num>
  <w:num w:numId="21">
    <w:abstractNumId w:val="21"/>
  </w:num>
  <w:num w:numId="22">
    <w:abstractNumId w:val="11"/>
  </w:num>
  <w:num w:numId="23">
    <w:abstractNumId w:val="28"/>
  </w:num>
  <w:num w:numId="24">
    <w:abstractNumId w:val="19"/>
  </w:num>
  <w:num w:numId="25">
    <w:abstractNumId w:val="27"/>
  </w:num>
  <w:num w:numId="26">
    <w:abstractNumId w:val="15"/>
  </w:num>
  <w:num w:numId="27">
    <w:abstractNumId w:val="26"/>
  </w:num>
  <w:num w:numId="28">
    <w:abstractNumId w:val="13"/>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F2A"/>
    <w:rsid w:val="00054761"/>
    <w:rsid w:val="00107143"/>
    <w:rsid w:val="001E2F78"/>
    <w:rsid w:val="00285464"/>
    <w:rsid w:val="00407C62"/>
    <w:rsid w:val="00415221"/>
    <w:rsid w:val="00645252"/>
    <w:rsid w:val="006D3D74"/>
    <w:rsid w:val="00756F2A"/>
    <w:rsid w:val="00804F34"/>
    <w:rsid w:val="00A9204E"/>
    <w:rsid w:val="00B00300"/>
    <w:rsid w:val="00C5457B"/>
    <w:rsid w:val="00F702F1"/>
    <w:rsid w:val="00F82B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4550F"/>
  <w15:chartTrackingRefBased/>
  <w15:docId w15:val="{2510E03E-720F-43EF-A8E9-76E5E9476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ListParagraph">
    <w:name w:val="List Paragraph"/>
    <w:basedOn w:val="Normal"/>
    <w:uiPriority w:val="34"/>
    <w:unhideWhenUsed/>
    <w:qFormat/>
    <w:rsid w:val="00756F2A"/>
    <w:pPr>
      <w:ind w:left="720"/>
      <w:contextualSpacing/>
    </w:pPr>
  </w:style>
  <w:style w:type="paragraph" w:styleId="TOCHeading">
    <w:name w:val="TOC Heading"/>
    <w:basedOn w:val="Heading1"/>
    <w:next w:val="Normal"/>
    <w:uiPriority w:val="39"/>
    <w:unhideWhenUsed/>
    <w:qFormat/>
    <w:rsid w:val="001E2F78"/>
    <w:pPr>
      <w:spacing w:line="259" w:lineRule="auto"/>
      <w:outlineLvl w:val="9"/>
    </w:pPr>
    <w:rPr>
      <w:color w:val="2E74B5" w:themeColor="accent1" w:themeShade="BF"/>
    </w:rPr>
  </w:style>
  <w:style w:type="paragraph" w:styleId="TOC2">
    <w:name w:val="toc 2"/>
    <w:basedOn w:val="Normal"/>
    <w:next w:val="Normal"/>
    <w:autoRedefine/>
    <w:uiPriority w:val="39"/>
    <w:unhideWhenUsed/>
    <w:rsid w:val="001E2F7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1E2F78"/>
    <w:pPr>
      <w:spacing w:after="100" w:line="259" w:lineRule="auto"/>
    </w:pPr>
    <w:rPr>
      <w:rFonts w:eastAsiaTheme="minorEastAsia" w:cs="Times New Roman"/>
    </w:rPr>
  </w:style>
  <w:style w:type="paragraph" w:styleId="TOC3">
    <w:name w:val="toc 3"/>
    <w:basedOn w:val="Normal"/>
    <w:next w:val="Normal"/>
    <w:autoRedefine/>
    <w:uiPriority w:val="39"/>
    <w:unhideWhenUsed/>
    <w:rsid w:val="001E2F78"/>
    <w:pPr>
      <w:spacing w:after="100" w:line="259" w:lineRule="auto"/>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vail\AppData\Roaming\Microsoft\Templates\Single%20spaced%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BFE"/>
    <w:rsid w:val="004C74FA"/>
    <w:rsid w:val="00FE5B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2F60101C2824A0D95524A029843A1C4">
    <w:name w:val="B2F60101C2824A0D95524A029843A1C4"/>
    <w:rsid w:val="00FE5BFE"/>
  </w:style>
  <w:style w:type="paragraph" w:customStyle="1" w:styleId="66445926E4C14A24802C3EC7929C3562">
    <w:name w:val="66445926E4C14A24802C3EC7929C3562"/>
    <w:rsid w:val="00FE5BFE"/>
  </w:style>
  <w:style w:type="paragraph" w:customStyle="1" w:styleId="5857A2212BF846399B0DBC341B3327BB">
    <w:name w:val="5857A2212BF846399B0DBC341B3327BB"/>
    <w:rsid w:val="00FE5B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Single spaced (blank).dotx</Template>
  <TotalTime>86</TotalTime>
  <Pages>10</Pages>
  <Words>994</Words>
  <Characters>5672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Ivaylo Korakov</dc:creator>
  <cp:keywords/>
  <dc:description/>
  <cp:lastModifiedBy>Ivaylo Korakov</cp:lastModifiedBy>
  <cp:revision>5</cp:revision>
  <dcterms:created xsi:type="dcterms:W3CDTF">2018-01-20T00:59:00Z</dcterms:created>
  <dcterms:modified xsi:type="dcterms:W3CDTF">2018-01-20T02:25:00Z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