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Quizigma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color w:val="0000ff"/>
          <w:sz w:val="18"/>
          <w:szCs w:val="18"/>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18"/>
          <w:szCs w:val="18"/>
        </w:rPr>
      </w:pPr>
      <w:r w:rsidDel="00000000" w:rsidR="00000000" w:rsidRPr="00000000">
        <w:rPr>
          <w:rtl w:val="0"/>
        </w:rPr>
      </w:r>
    </w:p>
    <w:p w:rsidR="00000000" w:rsidDel="00000000" w:rsidP="00000000" w:rsidRDefault="00000000" w:rsidRPr="00000000" w14:paraId="0000000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For people who wish to play and/or easily create their own quiz games, Quizigma provides a very intuitive user interface that does not require from the user any knowledge in programming or creation of apps. Quizigma will give its users the chance to play quiz games not just as personal entertainment but also, for example, students who need support for learning materials, like distance learning. </w:t>
      </w:r>
    </w:p>
    <w:p w:rsidR="00000000" w:rsidDel="00000000" w:rsidP="00000000" w:rsidRDefault="00000000" w:rsidRPr="00000000" w14:paraId="00000006">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many current quiz games require the user to pay (sometimes high) prices to get full access to all the features or complicated interfaces for personalized games.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all the people who just want to play a simple quiz game or create one but lack the knowledge on how to interact with such technology.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a frustrating experience, especially for students who wish to use it as an extension tool for their learning process.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a quiz game that allows people not just to participate but create their own games with an environment interface that is simple to use and would allow a game to be created with just a couple of clicks.</w:t>
            </w:r>
            <w:r w:rsidDel="00000000" w:rsidR="00000000" w:rsidRPr="00000000">
              <w:rPr>
                <w:rtl w:val="0"/>
              </w:rPr>
            </w:r>
          </w:p>
        </w:tc>
      </w:tr>
    </w:tbl>
    <w:p w:rsidR="00000000" w:rsidDel="00000000" w:rsidP="00000000" w:rsidRDefault="00000000" w:rsidRPr="00000000" w14:paraId="00000013">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the people.</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want an easy and fun way to play quiz games.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Quizigma</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is an app and web game.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allows people to play quiz games for free with an easy and friendly interface.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existing games that have complicated UI or enforce the user to have a premium account to access all functionalities.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sz w:val="18"/>
                <w:szCs w:val="18"/>
                <w:rtl w:val="0"/>
              </w:rPr>
              <w:t xml:space="preserve">will provide a totally fun and easy way to create personalized quiz games.</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sdt>
      <w:sdtPr>
        <w:tag w:val="goog_rdk_0"/>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2.3  </w:t>
            <w:tab/>
            <w:t xml:space="preserve">Overall Vision</w:t>
          </w:r>
        </w:p>
      </w:sdtContent>
    </w:sdt>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Each player will login using a nickname..</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Quizigma is an application that shall provide an interface that allows the users to play the game in 2 modes: </w:t>
      </w:r>
    </w:p>
    <w:p w:rsidR="00000000" w:rsidDel="00000000" w:rsidP="00000000" w:rsidRDefault="00000000" w:rsidRPr="00000000" w14:paraId="0000002A">
      <w:pPr>
        <w:numPr>
          <w:ilvl w:val="0"/>
          <w:numId w:val="4"/>
        </w:numPr>
        <w:ind w:left="1440" w:hanging="36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Creation Mode:</w:t>
      </w:r>
      <w:r w:rsidDel="00000000" w:rsidR="00000000" w:rsidRPr="00000000">
        <w:rPr>
          <w:rFonts w:ascii="Arial" w:cs="Arial" w:eastAsia="Arial" w:hAnsi="Arial"/>
          <w:i w:val="1"/>
          <w:sz w:val="18"/>
          <w:szCs w:val="18"/>
          <w:rtl w:val="0"/>
        </w:rPr>
        <w:t xml:space="preserve"> the users create their own quiz games by creating a question and the options to answer. A quiz can be set for personal use or for multiple users. After the game is created, a random ID for that will be generated so that the user can share with other people. The person who created a quiz made for multiple users can’t compete on the leaderboard.</w:t>
      </w:r>
    </w:p>
    <w:p w:rsidR="00000000" w:rsidDel="00000000" w:rsidP="00000000" w:rsidRDefault="00000000" w:rsidRPr="00000000" w14:paraId="0000002B">
      <w:pPr>
        <w:numPr>
          <w:ilvl w:val="0"/>
          <w:numId w:val="4"/>
        </w:numPr>
        <w:ind w:left="1440" w:hanging="36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Playing Mode: </w:t>
      </w:r>
      <w:r w:rsidDel="00000000" w:rsidR="00000000" w:rsidRPr="00000000">
        <w:rPr>
          <w:rFonts w:ascii="Arial" w:cs="Arial" w:eastAsia="Arial" w:hAnsi="Arial"/>
          <w:i w:val="1"/>
          <w:sz w:val="18"/>
          <w:szCs w:val="18"/>
          <w:rtl w:val="0"/>
        </w:rPr>
        <w:t xml:space="preserve">the users participate in quiz games created by other people or use the game they created for themself. To be able to do that, the user should have the ID number of the game.</w:t>
      </w:r>
    </w:p>
    <w:p w:rsidR="00000000" w:rsidDel="00000000" w:rsidP="00000000" w:rsidRDefault="00000000" w:rsidRPr="00000000" w14:paraId="0000002C">
      <w:pPr>
        <w:widowControl w:val="1"/>
        <w:numPr>
          <w:ilvl w:val="0"/>
          <w:numId w:val="2"/>
        </w:numPr>
        <w:tabs>
          <w:tab w:val="left" w:pos="540"/>
          <w:tab w:val="left" w:pos="1260"/>
        </w:tabs>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Each game can have at least 5 questions. Each question shall have 5 possible answers, of which 1 will be selected by the user as the correct one. </w:t>
      </w:r>
    </w:p>
    <w:p w:rsidR="00000000" w:rsidDel="00000000" w:rsidP="00000000" w:rsidRDefault="00000000" w:rsidRPr="00000000" w14:paraId="0000002D">
      <w:pPr>
        <w:widowControl w:val="1"/>
        <w:numPr>
          <w:ilvl w:val="0"/>
          <w:numId w:val="2"/>
        </w:numPr>
        <w:tabs>
          <w:tab w:val="left" w:pos="540"/>
          <w:tab w:val="left" w:pos="1260"/>
        </w:tabs>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The creator of the game can set how long the participants have to answer each question.</w:t>
      </w:r>
    </w:p>
    <w:p w:rsidR="00000000" w:rsidDel="00000000" w:rsidP="00000000" w:rsidRDefault="00000000" w:rsidRPr="00000000" w14:paraId="0000002E">
      <w:pPr>
        <w:widowControl w:val="1"/>
        <w:numPr>
          <w:ilvl w:val="0"/>
          <w:numId w:val="2"/>
        </w:numPr>
        <w:tabs>
          <w:tab w:val="left" w:pos="540"/>
          <w:tab w:val="left" w:pos="1260"/>
        </w:tabs>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At the end of the game, a scoreboard will be displayed with the results. The participant with most correct answers will be selected as the winner. In case of a draw, the participant who finished the game first will be selected as the winner.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p>
    <w:p w:rsidR="00000000" w:rsidDel="00000000" w:rsidP="00000000" w:rsidRDefault="00000000" w:rsidRPr="00000000" w14:paraId="00000031">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Summary</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color w:val="0000ff"/>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Responsibilities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1"/>
              <w:tabs>
                <w:tab w:val="left" w:pos="540"/>
                <w:tab w:val="left" w:pos="1260"/>
              </w:tabs>
              <w:spacing w:after="120" w:lineRule="auto"/>
              <w:jc w:val="both"/>
              <w:rPr>
                <w:rFonts w:ascii="Arial" w:cs="Arial" w:eastAsia="Arial" w:hAnsi="Arial"/>
                <w:b w:val="1"/>
                <w:sz w:val="18"/>
                <w:szCs w:val="18"/>
              </w:rPr>
            </w:pPr>
            <w:r w:rsidDel="00000000" w:rsidR="00000000" w:rsidRPr="00000000">
              <w:rPr>
                <w:rFonts w:ascii="Arial" w:cs="Arial" w:eastAsia="Arial" w:hAnsi="Arial"/>
                <w:i w:val="1"/>
                <w:sz w:val="18"/>
                <w:szCs w:val="18"/>
                <w:rtl w:val="0"/>
              </w:rPr>
              <w:t xml:space="preserve">Customers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1"/>
              <w:tabs>
                <w:tab w:val="left" w:pos="540"/>
                <w:tab w:val="left" w:pos="1260"/>
              </w:tabs>
              <w:spacing w:after="12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All the people who will use the application.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1"/>
              <w:numPr>
                <w:ilvl w:val="0"/>
                <w:numId w:val="3"/>
              </w:numPr>
              <w:tabs>
                <w:tab w:val="left" w:pos="540"/>
                <w:tab w:val="left" w:pos="1260"/>
              </w:tabs>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Interaction with the app.</w:t>
            </w:r>
          </w:p>
          <w:p w:rsidR="00000000" w:rsidDel="00000000" w:rsidP="00000000" w:rsidRDefault="00000000" w:rsidRPr="00000000" w14:paraId="00000039">
            <w:pPr>
              <w:widowControl w:val="1"/>
              <w:numPr>
                <w:ilvl w:val="0"/>
                <w:numId w:val="3"/>
              </w:numPr>
              <w:tabs>
                <w:tab w:val="left" w:pos="540"/>
                <w:tab w:val="left" w:pos="1260"/>
              </w:tabs>
              <w:spacing w:after="120" w:lineRule="auto"/>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Creation of the content itself (the quiz game).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Product Owner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Responsible for setting the Backlog and features of the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1"/>
              <w:numPr>
                <w:ilvl w:val="0"/>
                <w:numId w:val="5"/>
              </w:numPr>
              <w:tabs>
                <w:tab w:val="left" w:pos="540"/>
                <w:tab w:val="left" w:pos="1260"/>
              </w:tabs>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Describe his requirements for the project.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Development Team</w:t>
            </w:r>
          </w:p>
          <w:p w:rsidR="00000000" w:rsidDel="00000000" w:rsidP="00000000" w:rsidRDefault="00000000" w:rsidRPr="00000000" w14:paraId="0000003E">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1"/>
              <w:tabs>
                <w:tab w:val="left" w:pos="540"/>
                <w:tab w:val="left" w:pos="1260"/>
              </w:tabs>
              <w:spacing w:after="12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Responsible for  the development of the app.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1"/>
              <w:numPr>
                <w:ilvl w:val="0"/>
                <w:numId w:val="9"/>
              </w:numPr>
              <w:tabs>
                <w:tab w:val="left" w:pos="540"/>
                <w:tab w:val="left" w:pos="1260"/>
              </w:tabs>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Product Development.</w:t>
            </w:r>
          </w:p>
          <w:p w:rsidR="00000000" w:rsidDel="00000000" w:rsidP="00000000" w:rsidRDefault="00000000" w:rsidRPr="00000000" w14:paraId="00000041">
            <w:pPr>
              <w:widowControl w:val="1"/>
              <w:numPr>
                <w:ilvl w:val="0"/>
                <w:numId w:val="9"/>
              </w:numPr>
              <w:tabs>
                <w:tab w:val="left" w:pos="540"/>
                <w:tab w:val="left" w:pos="1260"/>
              </w:tabs>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Product Testing.</w:t>
            </w:r>
          </w:p>
          <w:p w:rsidR="00000000" w:rsidDel="00000000" w:rsidP="00000000" w:rsidRDefault="00000000" w:rsidRPr="00000000" w14:paraId="00000042">
            <w:pPr>
              <w:widowControl w:val="1"/>
              <w:numPr>
                <w:ilvl w:val="0"/>
                <w:numId w:val="9"/>
              </w:numPr>
              <w:tabs>
                <w:tab w:val="left" w:pos="540"/>
                <w:tab w:val="left" w:pos="1260"/>
              </w:tabs>
              <w:spacing w:after="120" w:lineRule="auto"/>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Database Creation.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Maintenance 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1"/>
              <w:tabs>
                <w:tab w:val="left" w:pos="540"/>
                <w:tab w:val="left" w:pos="1260"/>
              </w:tabs>
              <w:spacing w:after="12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Responsible for  the maintenance of the product after it’s released.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1"/>
              <w:numPr>
                <w:ilvl w:val="0"/>
                <w:numId w:val="6"/>
              </w:numPr>
              <w:tabs>
                <w:tab w:val="left" w:pos="540"/>
                <w:tab w:val="left" w:pos="1260"/>
              </w:tabs>
              <w:spacing w:after="120" w:lineRule="auto"/>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Find and fix bugs, which weren’t found during the testing phrase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1"/>
              <w:tabs>
                <w:tab w:val="left" w:pos="540"/>
                <w:tab w:val="left" w:pos="1260"/>
              </w:tabs>
              <w:spacing w:after="120" w:lineRule="auto"/>
              <w:jc w:val="both"/>
              <w:rPr>
                <w:rFonts w:ascii="Arial" w:cs="Arial" w:eastAsia="Arial" w:hAnsi="Arial"/>
                <w:sz w:val="18"/>
                <w:szCs w:val="18"/>
              </w:rPr>
            </w:pPr>
            <w:r w:rsidDel="00000000" w:rsidR="00000000" w:rsidRPr="00000000">
              <w:rPr>
                <w:rFonts w:ascii="Arial" w:cs="Arial" w:eastAsia="Arial" w:hAnsi="Arial"/>
                <w:i w:val="1"/>
                <w:sz w:val="18"/>
                <w:szCs w:val="18"/>
                <w:rtl w:val="0"/>
              </w:rPr>
              <w:t xml:space="preserve">Database Administrator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1"/>
              <w:tabs>
                <w:tab w:val="left" w:pos="540"/>
                <w:tab w:val="left" w:pos="1260"/>
              </w:tabs>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 Responsible for the management of the database.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1"/>
              <w:numPr>
                <w:ilvl w:val="0"/>
                <w:numId w:val="6"/>
              </w:numPr>
              <w:tabs>
                <w:tab w:val="left" w:pos="540"/>
                <w:tab w:val="left" w:pos="1260"/>
              </w:tabs>
              <w:spacing w:after="120" w:lineRule="auto"/>
              <w:ind w:left="720" w:hanging="36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Managing the database.</w:t>
            </w:r>
          </w:p>
          <w:p w:rsidR="00000000" w:rsidDel="00000000" w:rsidP="00000000" w:rsidRDefault="00000000" w:rsidRPr="00000000" w14:paraId="0000004A">
            <w:pPr>
              <w:widowControl w:val="1"/>
              <w:tabs>
                <w:tab w:val="left" w:pos="540"/>
                <w:tab w:val="left" w:pos="1260"/>
              </w:tabs>
              <w:spacing w:after="120" w:lineRule="auto"/>
              <w:ind w:left="720"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4D">
      <w:pPr>
        <w:widowControl w:val="1"/>
        <w:tabs>
          <w:tab w:val="left" w:pos="540"/>
          <w:tab w:val="left" w:pos="1260"/>
        </w:tabs>
        <w:spacing w:after="0" w:lineRule="auto"/>
        <w:ind w:left="0" w:firstLine="0"/>
        <w:rPr>
          <w:rFonts w:ascii="Arial" w:cs="Arial" w:eastAsia="Arial" w:hAnsi="Arial"/>
          <w:i w:val="1"/>
          <w:sz w:val="18"/>
          <w:szCs w:val="18"/>
          <w:u w:val="none"/>
        </w:rPr>
      </w:pPr>
      <w:r w:rsidDel="00000000" w:rsidR="00000000" w:rsidRPr="00000000">
        <w:rPr>
          <w:rtl w:val="0"/>
        </w:rPr>
      </w:r>
    </w:p>
    <w:p w:rsidR="00000000" w:rsidDel="00000000" w:rsidP="00000000" w:rsidRDefault="00000000" w:rsidRPr="00000000" w14:paraId="0000004E">
      <w:pPr>
        <w:widowControl w:val="1"/>
        <w:numPr>
          <w:ilvl w:val="0"/>
          <w:numId w:val="8"/>
        </w:numPr>
        <w:tabs>
          <w:tab w:val="left" w:pos="540"/>
          <w:tab w:val="left" w:pos="1260"/>
        </w:tabs>
        <w:spacing w:after="0" w:lineRule="auto"/>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The game can be played on both Web-Browser and mobile phones(Android and iOS).</w:t>
      </w:r>
    </w:p>
    <w:p w:rsidR="00000000" w:rsidDel="00000000" w:rsidP="00000000" w:rsidRDefault="00000000" w:rsidRPr="00000000" w14:paraId="0000004F">
      <w:pPr>
        <w:widowControl w:val="1"/>
        <w:numPr>
          <w:ilvl w:val="0"/>
          <w:numId w:val="8"/>
        </w:numPr>
        <w:tabs>
          <w:tab w:val="left" w:pos="540"/>
          <w:tab w:val="left" w:pos="1260"/>
        </w:tabs>
        <w:spacing w:after="0" w:lineRule="auto"/>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The app can be downloaded from Google Play(for Android) and App Store(iOS).</w:t>
      </w:r>
    </w:p>
    <w:p w:rsidR="00000000" w:rsidDel="00000000" w:rsidP="00000000" w:rsidRDefault="00000000" w:rsidRPr="00000000" w14:paraId="00000050">
      <w:pPr>
        <w:widowControl w:val="1"/>
        <w:numPr>
          <w:ilvl w:val="0"/>
          <w:numId w:val="8"/>
        </w:numPr>
        <w:tabs>
          <w:tab w:val="left" w:pos="540"/>
          <w:tab w:val="left" w:pos="1260"/>
        </w:tabs>
        <w:spacing w:after="120" w:lineRule="auto"/>
        <w:ind w:left="720" w:hanging="360"/>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An Internet connection is required.</w:t>
      </w:r>
    </w:p>
    <w:p w:rsidR="00000000" w:rsidDel="00000000" w:rsidP="00000000" w:rsidRDefault="00000000" w:rsidRPr="00000000" w14:paraId="00000051">
      <w:pPr>
        <w:widowControl w:val="1"/>
        <w:tabs>
          <w:tab w:val="left" w:pos="540"/>
          <w:tab w:val="left" w:pos="1260"/>
        </w:tabs>
        <w:spacing w:after="120" w:lineRule="auto"/>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5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p>
    <w:p w:rsidR="00000000" w:rsidDel="00000000" w:rsidP="00000000" w:rsidRDefault="00000000" w:rsidRPr="00000000" w14:paraId="00000053">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Needs and Features</w:t>
      </w:r>
      <w:r w:rsidDel="00000000" w:rsidR="00000000" w:rsidRPr="00000000">
        <w:rPr>
          <w:rtl w:val="0"/>
        </w:rPr>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450" w:right="0" w:hanging="360"/>
        <w:jc w:val="left"/>
        <w:rPr>
          <w:rFonts w:ascii="Arial" w:cs="Arial" w:eastAsia="Arial" w:hAnsi="Arial"/>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Lines w:val="1"/>
              <w:spacing w:after="120" w:lineRule="auto"/>
              <w:ind w:firstLine="0"/>
              <w:jc w:val="center"/>
              <w:rPr>
                <w:rFonts w:ascii="Arial" w:cs="Arial" w:eastAsia="Arial" w:hAnsi="Arial"/>
                <w:i w:val="1"/>
                <w:color w:val="0000ff"/>
              </w:rPr>
            </w:pPr>
            <w:r w:rsidDel="00000000" w:rsidR="00000000" w:rsidRPr="00000000">
              <w:rPr>
                <w:rFonts w:ascii="Arial" w:cs="Arial" w:eastAsia="Arial" w:hAnsi="Arial"/>
                <w:b w:val="1"/>
                <w:rtl w:val="0"/>
              </w:rPr>
              <w:t xml:space="preserve">Need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Lines w:val="1"/>
              <w:spacing w:after="120" w:lineRule="auto"/>
              <w:ind w:firstLine="0"/>
              <w:jc w:val="center"/>
              <w:rPr>
                <w:rFonts w:ascii="Arial" w:cs="Arial" w:eastAsia="Arial" w:hAnsi="Arial"/>
                <w:i w:val="1"/>
                <w:color w:val="0000ff"/>
              </w:rPr>
            </w:pPr>
            <w:r w:rsidDel="00000000" w:rsidR="00000000" w:rsidRPr="00000000">
              <w:rPr>
                <w:rFonts w:ascii="Arial" w:cs="Arial" w:eastAsia="Arial" w:hAnsi="Arial"/>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Lines w:val="1"/>
              <w:spacing w:after="120" w:lineRule="auto"/>
              <w:ind w:firstLine="0"/>
              <w:jc w:val="center"/>
              <w:rPr>
                <w:rFonts w:ascii="Arial" w:cs="Arial" w:eastAsia="Arial" w:hAnsi="Arial"/>
                <w:i w:val="1"/>
                <w:color w:val="0000ff"/>
              </w:rPr>
            </w:pPr>
            <w:r w:rsidDel="00000000" w:rsidR="00000000" w:rsidRPr="00000000">
              <w:rPr>
                <w:rFonts w:ascii="Arial" w:cs="Arial" w:eastAsia="Arial" w:hAnsi="Arial"/>
                <w:b w:val="1"/>
                <w:rtl w:val="0"/>
              </w:rPr>
              <w:t xml:space="preserve">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120" w:lineRule="auto"/>
              <w:ind w:firstLine="0"/>
              <w:jc w:val="center"/>
              <w:rPr>
                <w:rFonts w:ascii="Arial" w:cs="Arial" w:eastAsia="Arial" w:hAnsi="Arial"/>
                <w:i w:val="1"/>
                <w:color w:val="0000ff"/>
              </w:rPr>
            </w:pPr>
            <w:r w:rsidDel="00000000" w:rsidR="00000000" w:rsidRPr="00000000">
              <w:rPr>
                <w:rFonts w:ascii="Arial" w:cs="Arial" w:eastAsia="Arial" w:hAnsi="Arial"/>
                <w:b w:val="1"/>
                <w:rtl w:val="0"/>
              </w:rPr>
              <w:t xml:space="preserve">Planned Release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Enhance the easy process to create a quiz game with very few clicks.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Input from the user, simple template for quiz maker.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November/2020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Select the winner of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Counter to track the correct select and answers and the time it took for the user to finish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Lines w:val="1"/>
              <w:spacing w:after="120" w:lineRule="auto"/>
              <w:ind w:firstLine="0"/>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December/2020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Offer a fair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Prevent the quiz creator from competing in the quizzes that he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Lines w:val="1"/>
              <w:spacing w:after="120" w:lineRule="auto"/>
              <w:ind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January/2021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Language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Translate the UI of the app in different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Lines w:val="1"/>
              <w:spacing w:after="120" w:lineRule="auto"/>
              <w:ind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Future releases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Google and Facebook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The user can use their Google and Facebook credential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Lines w:val="1"/>
              <w:spacing w:after="120" w:lineRule="auto"/>
              <w:ind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Future releases</w:t>
            </w:r>
          </w:p>
        </w:tc>
      </w:tr>
    </w:tbl>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color w:val="0000ff"/>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Lines w:val="1"/>
              <w:spacing w:after="120" w:lineRule="auto"/>
              <w:jc w:val="center"/>
              <w:rPr>
                <w:rFonts w:ascii="Arial" w:cs="Arial" w:eastAsia="Arial" w:hAnsi="Arial"/>
                <w:i w:val="1"/>
                <w:color w:val="0000ff"/>
              </w:rPr>
            </w:pPr>
            <w:r w:rsidDel="00000000" w:rsidR="00000000" w:rsidRPr="00000000">
              <w:rPr>
                <w:rFonts w:ascii="Arial" w:cs="Arial" w:eastAsia="Arial" w:hAnsi="Arial"/>
                <w:b w:val="1"/>
                <w:rtl w:val="0"/>
              </w:rPr>
              <w:t xml:space="preserve">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Lines w:val="1"/>
              <w:spacing w:after="120" w:lineRule="auto"/>
              <w:jc w:val="center"/>
              <w:rPr>
                <w:rFonts w:ascii="Arial" w:cs="Arial" w:eastAsia="Arial" w:hAnsi="Arial"/>
                <w:i w:val="1"/>
                <w:color w:val="0000ff"/>
              </w:rPr>
            </w:pPr>
            <w:r w:rsidDel="00000000" w:rsidR="00000000" w:rsidRPr="00000000">
              <w:rPr>
                <w:rFonts w:ascii="Arial" w:cs="Arial" w:eastAsia="Arial" w:hAnsi="Arial"/>
                <w:b w:val="1"/>
                <w:rtl w:val="0"/>
              </w:rPr>
              <w:t xml:space="preserve">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Lines w:val="1"/>
              <w:spacing w:after="120" w:lineRule="auto"/>
              <w:jc w:val="center"/>
              <w:rPr>
                <w:rFonts w:ascii="Arial" w:cs="Arial" w:eastAsia="Arial" w:hAnsi="Arial"/>
                <w:i w:val="1"/>
                <w:color w:val="0000ff"/>
              </w:rPr>
            </w:pPr>
            <w:r w:rsidDel="00000000" w:rsidR="00000000" w:rsidRPr="00000000">
              <w:rPr>
                <w:rFonts w:ascii="Arial" w:cs="Arial" w:eastAsia="Arial" w:hAnsi="Arial"/>
                <w:b w:val="1"/>
                <w:rtl w:val="0"/>
              </w:rPr>
              <w:t xml:space="preserve">Planned Release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The app must run on an Android and iOS 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January/2021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The app must run on a Web-Browser.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Lines w:val="1"/>
              <w:spacing w:after="120" w:lineRule="auto"/>
              <w:jc w:val="both"/>
              <w:rPr>
                <w:rFonts w:ascii="Arial" w:cs="Arial" w:eastAsia="Arial" w:hAnsi="Arial"/>
                <w:i w:val="1"/>
                <w:color w:val="0000ff"/>
                <w:sz w:val="18"/>
                <w:szCs w:val="18"/>
              </w:rPr>
            </w:pPr>
            <w:r w:rsidDel="00000000" w:rsidR="00000000" w:rsidRPr="00000000">
              <w:rPr>
                <w:rFonts w:ascii="Arial" w:cs="Arial" w:eastAsia="Arial" w:hAnsi="Arial"/>
                <w:i w:val="1"/>
                <w:sz w:val="18"/>
                <w:szCs w:val="18"/>
                <w:rtl w:val="0"/>
              </w:rPr>
              <w:t xml:space="preserve">January/2021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Lines w:val="1"/>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The database server must be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Lines w:val="1"/>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Lines w:val="1"/>
              <w:spacing w:after="12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January/2021</w:t>
            </w:r>
          </w:p>
        </w:tc>
      </w:tr>
    </w:tbl>
    <w:p w:rsidR="00000000" w:rsidDel="00000000" w:rsidP="00000000" w:rsidRDefault="00000000" w:rsidRPr="00000000" w14:paraId="0000007C">
      <w:pPr>
        <w:keepLines w:val="1"/>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6">
          <w:pPr>
            <w:jc w:val="center"/>
            <w:rPr/>
          </w:pPr>
          <w:r w:rsidDel="00000000" w:rsidR="00000000" w:rsidRPr="00000000">
            <w:rPr>
              <w:rtl w:val="0"/>
            </w:rPr>
            <w:t xml:space="preserve">©Quizigma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trHeight w:val="254.98046874999997" w:hRule="atLeast"/>
      </w:trPr>
      <w:tc>
        <w:tcPr>
          <w:tcMar>
            <w:top w:w="0.0" w:type="dxa"/>
            <w:bottom w:w="0.0" w:type="dxa"/>
          </w:tcMar>
        </w:tcPr>
        <w:p w:rsidR="00000000" w:rsidDel="00000000" w:rsidP="00000000" w:rsidRDefault="00000000" w:rsidRPr="00000000" w14:paraId="0000007F">
          <w:pPr>
            <w:rPr/>
          </w:pPr>
          <w:r w:rsidDel="00000000" w:rsidR="00000000" w:rsidRPr="00000000">
            <w:rPr>
              <w:rtl w:val="0"/>
            </w:rPr>
            <w:t xml:space="preserve">Quizigma</w:t>
          </w:r>
        </w:p>
      </w:tc>
      <w:tc>
        <w:tcPr>
          <w:tcMar>
            <w:top w:w="0.0" w:type="dxa"/>
            <w:bottom w:w="0.0" w:type="dxa"/>
          </w:tcMar>
        </w:tcPr>
        <w:p w:rsidR="00000000" w:rsidDel="00000000" w:rsidP="00000000" w:rsidRDefault="00000000" w:rsidRPr="00000000" w14:paraId="00000080">
          <w:pPr>
            <w:tabs>
              <w:tab w:val="left" w:pos="1135"/>
            </w:tabs>
            <w:spacing w:before="40" w:lineRule="auto"/>
            <w:ind w:right="68"/>
            <w:rPr/>
          </w:pPr>
          <w:r w:rsidDel="00000000" w:rsidR="00000000" w:rsidRPr="00000000">
            <w:rPr>
              <w:rtl w:val="0"/>
            </w:rPr>
            <w:t xml:space="preserve"> </w:t>
          </w:r>
        </w:p>
      </w:tc>
    </w:tr>
    <w:tr>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Vision</w:t>
          </w:r>
        </w:p>
      </w:tc>
      <w:tc>
        <w:tcPr>
          <w:tcMar>
            <w:top w:w="0.0" w:type="dxa"/>
            <w:bottom w:w="0.0" w:type="dxa"/>
          </w:tcMar>
        </w:tcPr>
        <w:p w:rsidR="00000000" w:rsidDel="00000000" w:rsidP="00000000" w:rsidRDefault="00000000" w:rsidRPr="00000000" w14:paraId="00000082">
          <w:pPr>
            <w:rPr/>
          </w:pPr>
          <w:r w:rsidDel="00000000" w:rsidR="00000000" w:rsidRPr="00000000">
            <w:rPr>
              <w:rtl w:val="0"/>
            </w:rPr>
            <w:t xml:space="preserve">  Date:  03/10/2020</w:t>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tandard" w:default="1">
    <w:name w:val="Normal"/>
    <w:qFormat w:val="1"/>
    <w:pPr>
      <w:widowControl w:val="0"/>
      <w:spacing w:line="240" w:lineRule="atLeast"/>
    </w:pPr>
    <w:rPr>
      <w:lang w:eastAsia="en-US" w:val="en-US"/>
    </w:rPr>
  </w:style>
  <w:style w:type="paragraph" w:styleId="berschrift1">
    <w:name w:val="heading 1"/>
    <w:basedOn w:val="Standard"/>
    <w:next w:val="Standard"/>
    <w:qFormat w:val="1"/>
    <w:pPr>
      <w:keepNext w:val="1"/>
      <w:numPr>
        <w:numId w:val="1"/>
      </w:numPr>
      <w:spacing w:after="60" w:before="120"/>
      <w:ind w:left="720" w:hanging="720"/>
      <w:outlineLvl w:val="0"/>
    </w:pPr>
    <w:rPr>
      <w:rFonts w:ascii="Arial" w:hAnsi="Arial"/>
      <w:b w:val="1"/>
      <w:sz w:val="24"/>
    </w:rPr>
  </w:style>
  <w:style w:type="paragraph" w:styleId="berschrift2">
    <w:name w:val="heading 2"/>
    <w:basedOn w:val="berschrift1"/>
    <w:next w:val="Standard"/>
    <w:qFormat w:val="1"/>
    <w:pPr>
      <w:numPr>
        <w:ilvl w:val="1"/>
      </w:numPr>
      <w:outlineLvl w:val="1"/>
    </w:pPr>
    <w:rPr>
      <w:sz w:val="20"/>
    </w:rPr>
  </w:style>
  <w:style w:type="paragraph" w:styleId="berschrift3">
    <w:name w:val="heading 3"/>
    <w:basedOn w:val="berschrift1"/>
    <w:next w:val="Standard"/>
    <w:qFormat w:val="1"/>
    <w:pPr>
      <w:numPr>
        <w:ilvl w:val="2"/>
      </w:numPr>
      <w:outlineLvl w:val="2"/>
    </w:pPr>
    <w:rPr>
      <w:b w:val="0"/>
      <w:i w:val="1"/>
      <w:sz w:val="20"/>
    </w:rPr>
  </w:style>
  <w:style w:type="paragraph" w:styleId="berschrift4">
    <w:name w:val="heading 4"/>
    <w:basedOn w:val="berschrift1"/>
    <w:next w:val="Standard"/>
    <w:qFormat w:val="1"/>
    <w:pPr>
      <w:numPr>
        <w:ilvl w:val="3"/>
      </w:numPr>
      <w:outlineLvl w:val="3"/>
    </w:pPr>
    <w:rPr>
      <w:b w:val="0"/>
      <w:sz w:val="20"/>
    </w:rPr>
  </w:style>
  <w:style w:type="paragraph" w:styleId="berschrift5">
    <w:name w:val="heading 5"/>
    <w:basedOn w:val="Standard"/>
    <w:next w:val="Standard"/>
    <w:qFormat w:val="1"/>
    <w:pPr>
      <w:numPr>
        <w:ilvl w:val="4"/>
        <w:numId w:val="1"/>
      </w:numPr>
      <w:spacing w:after="60" w:before="240"/>
      <w:ind w:left="2880"/>
      <w:outlineLvl w:val="4"/>
    </w:pPr>
    <w:rPr>
      <w:sz w:val="22"/>
    </w:rPr>
  </w:style>
  <w:style w:type="paragraph" w:styleId="berschrift6">
    <w:name w:val="heading 6"/>
    <w:basedOn w:val="Standard"/>
    <w:next w:val="Standard"/>
    <w:qFormat w:val="1"/>
    <w:pPr>
      <w:numPr>
        <w:ilvl w:val="5"/>
        <w:numId w:val="1"/>
      </w:numPr>
      <w:spacing w:after="60" w:before="240"/>
      <w:ind w:left="2880"/>
      <w:outlineLvl w:val="5"/>
    </w:pPr>
    <w:rPr>
      <w:i w:val="1"/>
      <w:sz w:val="22"/>
    </w:rPr>
  </w:style>
  <w:style w:type="paragraph" w:styleId="berschrift7">
    <w:name w:val="heading 7"/>
    <w:basedOn w:val="Standard"/>
    <w:next w:val="Standard"/>
    <w:qFormat w:val="1"/>
    <w:pPr>
      <w:numPr>
        <w:ilvl w:val="6"/>
        <w:numId w:val="1"/>
      </w:numPr>
      <w:spacing w:after="60" w:before="240"/>
      <w:ind w:left="2880"/>
      <w:outlineLvl w:val="6"/>
    </w:pPr>
  </w:style>
  <w:style w:type="paragraph" w:styleId="berschrift8">
    <w:name w:val="heading 8"/>
    <w:basedOn w:val="Standard"/>
    <w:next w:val="Standard"/>
    <w:qFormat w:val="1"/>
    <w:pPr>
      <w:numPr>
        <w:ilvl w:val="7"/>
        <w:numId w:val="1"/>
      </w:numPr>
      <w:spacing w:after="60" w:before="240"/>
      <w:ind w:left="2880"/>
      <w:outlineLvl w:val="7"/>
    </w:pPr>
    <w:rPr>
      <w:i w:val="1"/>
    </w:rPr>
  </w:style>
  <w:style w:type="paragraph" w:styleId="berschrift9">
    <w:name w:val="heading 9"/>
    <w:basedOn w:val="Standard"/>
    <w:next w:val="Standard"/>
    <w:qFormat w:val="1"/>
    <w:pPr>
      <w:numPr>
        <w:ilvl w:val="8"/>
        <w:numId w:val="1"/>
      </w:numPr>
      <w:spacing w:after="60" w:before="240"/>
      <w:ind w:left="2880"/>
      <w:outlineLvl w:val="8"/>
    </w:pPr>
    <w:rPr>
      <w:b w:val="1"/>
      <w:i w:val="1"/>
      <w:sz w:val="18"/>
    </w:rPr>
  </w:style>
  <w:style w:type="character" w:styleId="Absatz-Standardschriftart" w:default="1">
    <w:name w:val="Default Paragraph Font"/>
    <w:semiHidden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Paragraph2" w:customStyle="1">
    <w:name w:val="Paragraph2"/>
    <w:basedOn w:val="Standard"/>
    <w:pPr>
      <w:spacing w:before="80"/>
      <w:ind w:left="720"/>
      <w:jc w:val="both"/>
    </w:pPr>
    <w:rPr>
      <w:color w:val="000000"/>
      <w:lang w:val="en-AU"/>
    </w:rPr>
  </w:style>
  <w:style w:type="paragraph" w:styleId="Titel">
    <w:name w:val="Title"/>
    <w:basedOn w:val="Standard"/>
    <w:next w:val="Standard"/>
    <w:qFormat w:val="1"/>
    <w:pPr>
      <w:spacing w:line="240" w:lineRule="auto"/>
      <w:jc w:val="center"/>
    </w:pPr>
    <w:rPr>
      <w:rFonts w:ascii="Arial" w:hAnsi="Arial"/>
      <w:b w:val="1"/>
      <w:sz w:val="36"/>
    </w:rPr>
  </w:style>
  <w:style w:type="paragraph" w:styleId="Untertitel">
    <w:name w:val="Subtitle"/>
    <w:basedOn w:val="Standard"/>
    <w:qFormat w:val="1"/>
    <w:pPr>
      <w:spacing w:after="60"/>
      <w:jc w:val="center"/>
    </w:pPr>
    <w:rPr>
      <w:rFonts w:ascii="Arial" w:hAnsi="Arial"/>
      <w:i w:val="1"/>
      <w:sz w:val="36"/>
      <w:lang w:val="en-AU"/>
    </w:rPr>
  </w:style>
  <w:style w:type="paragraph" w:styleId="Standardeinzug">
    <w:name w:val="Normal Indent"/>
    <w:basedOn w:val="Standard"/>
    <w:semiHidden w:val="1"/>
    <w:pPr>
      <w:ind w:left="900" w:hanging="900"/>
    </w:pPr>
  </w:style>
  <w:style w:type="paragraph" w:styleId="Verzeichnis1">
    <w:name w:val="toc 1"/>
    <w:basedOn w:val="Standard"/>
    <w:next w:val="Standard"/>
    <w:semiHidden w:val="1"/>
    <w:pPr>
      <w:tabs>
        <w:tab w:val="right" w:pos="9360"/>
      </w:tabs>
      <w:spacing w:after="60" w:before="240"/>
      <w:ind w:right="720"/>
    </w:pPr>
  </w:style>
  <w:style w:type="paragraph" w:styleId="Verzeichnis2">
    <w:name w:val="toc 2"/>
    <w:basedOn w:val="Standard"/>
    <w:next w:val="Standard"/>
    <w:semiHidden w:val="1"/>
    <w:pPr>
      <w:tabs>
        <w:tab w:val="right" w:pos="9360"/>
      </w:tabs>
      <w:ind w:left="432" w:right="720"/>
    </w:pPr>
  </w:style>
  <w:style w:type="paragraph" w:styleId="Verzeichnis3">
    <w:name w:val="toc 3"/>
    <w:basedOn w:val="Standard"/>
    <w:next w:val="Standard"/>
    <w:semiHidden w:val="1"/>
    <w:pPr>
      <w:tabs>
        <w:tab w:val="left" w:pos="1440"/>
        <w:tab w:val="right" w:pos="9360"/>
      </w:tabs>
      <w:ind w:left="864"/>
    </w:pPr>
  </w:style>
  <w:style w:type="paragraph" w:styleId="Kopfzeile">
    <w:name w:val="header"/>
    <w:basedOn w:val="Standard"/>
    <w:semiHidden w:val="1"/>
    <w:pPr>
      <w:tabs>
        <w:tab w:val="center" w:pos="4320"/>
        <w:tab w:val="right" w:pos="8640"/>
      </w:tabs>
    </w:pPr>
  </w:style>
  <w:style w:type="paragraph" w:styleId="Fuzeile">
    <w:name w:val="footer"/>
    <w:basedOn w:val="Standard"/>
    <w:semiHidden w:val="1"/>
    <w:pPr>
      <w:tabs>
        <w:tab w:val="center" w:pos="4320"/>
        <w:tab w:val="right" w:pos="8640"/>
      </w:tabs>
    </w:pPr>
  </w:style>
  <w:style w:type="character" w:styleId="Seitenzahl">
    <w:name w:val="page number"/>
    <w:basedOn w:val="Absatz-Standardschriftart"/>
    <w:semiHidden w:val="1"/>
  </w:style>
  <w:style w:type="paragraph" w:styleId="Bullet2" w:customStyle="1">
    <w:name w:val="Bullet2"/>
    <w:basedOn w:val="Standard"/>
    <w:pPr>
      <w:ind w:left="1440" w:hanging="360"/>
    </w:pPr>
    <w:rPr>
      <w:color w:val="000080"/>
    </w:rPr>
  </w:style>
  <w:style w:type="paragraph" w:styleId="Paragraph1" w:customStyle="1">
    <w:name w:val="Paragraph1"/>
    <w:basedOn w:val="Standard"/>
    <w:pPr>
      <w:spacing w:before="80" w:line="240" w:lineRule="auto"/>
      <w:jc w:val="both"/>
    </w:pPr>
  </w:style>
  <w:style w:type="paragraph" w:styleId="Tabletext" w:customStyle="1">
    <w:name w:val="Tabletext"/>
    <w:basedOn w:val="Standard"/>
    <w:pPr>
      <w:keepLines w:val="1"/>
      <w:spacing w:after="120"/>
    </w:pPr>
  </w:style>
  <w:style w:type="paragraph" w:styleId="Textkrper">
    <w:name w:val="Body Text"/>
    <w:basedOn w:val="Standard"/>
    <w:semiHidden w:val="1"/>
    <w:pPr>
      <w:keepLines w:val="1"/>
      <w:spacing w:after="120"/>
      <w:ind w:left="720"/>
    </w:pPr>
  </w:style>
  <w:style w:type="paragraph" w:styleId="Paragraph3" w:customStyle="1">
    <w:name w:val="Paragraph3"/>
    <w:basedOn w:val="Standard"/>
    <w:pPr>
      <w:spacing w:before="80" w:line="240" w:lineRule="auto"/>
      <w:ind w:left="1530"/>
      <w:jc w:val="both"/>
    </w:pPr>
  </w:style>
  <w:style w:type="paragraph" w:styleId="Bullet1" w:customStyle="1">
    <w:name w:val="Bullet1"/>
    <w:basedOn w:val="Standard"/>
    <w:pPr>
      <w:ind w:left="720" w:hanging="432"/>
    </w:pPr>
  </w:style>
  <w:style w:type="character" w:styleId="Funotenzeichen">
    <w:name w:val="footnote reference"/>
    <w:basedOn w:val="Absatz-Standardschriftart"/>
    <w:semiHidden w:val="1"/>
    <w:rPr>
      <w:sz w:val="20"/>
      <w:vertAlign w:val="superscript"/>
    </w:rPr>
  </w:style>
  <w:style w:type="paragraph" w:styleId="Funotentext">
    <w:name w:val="footnote text"/>
    <w:basedOn w:val="Standard"/>
    <w:semiHidden w:val="1"/>
    <w:pPr>
      <w:keepNext w:val="1"/>
      <w:keepLines w:val="1"/>
      <w:pBdr>
        <w:bottom w:color="000000" w:space="0" w:sz="6" w:val="single"/>
      </w:pBdr>
      <w:spacing w:after="40" w:before="40"/>
      <w:ind w:left="360" w:hanging="360"/>
    </w:pPr>
    <w:rPr>
      <w:rFonts w:ascii="Helvetica" w:hAnsi="Helvetica"/>
      <w:sz w:val="16"/>
    </w:rPr>
  </w:style>
  <w:style w:type="paragraph" w:styleId="Dokumentstruktur">
    <w:name w:val="Document Map"/>
    <w:basedOn w:val="Standard"/>
    <w:semiHidden w:val="1"/>
    <w:pPr>
      <w:shd w:color="auto" w:fill="000080" w:val="clear"/>
    </w:pPr>
    <w:rPr>
      <w:rFonts w:ascii="Tahoma" w:hAnsi="Tahoma"/>
    </w:rPr>
  </w:style>
  <w:style w:type="paragraph" w:styleId="Paragraph4" w:customStyle="1">
    <w:name w:val="Paragraph4"/>
    <w:basedOn w:val="Standard"/>
    <w:pPr>
      <w:spacing w:before="80" w:line="240" w:lineRule="auto"/>
      <w:ind w:left="2250"/>
      <w:jc w:val="both"/>
    </w:pPr>
  </w:style>
  <w:style w:type="paragraph" w:styleId="Verzeichnis4">
    <w:name w:val="toc 4"/>
    <w:basedOn w:val="Standard"/>
    <w:next w:val="Standard"/>
    <w:semiHidden w:val="1"/>
    <w:pPr>
      <w:ind w:left="600"/>
    </w:pPr>
  </w:style>
  <w:style w:type="paragraph" w:styleId="Verzeichnis5">
    <w:name w:val="toc 5"/>
    <w:basedOn w:val="Standard"/>
    <w:next w:val="Standard"/>
    <w:semiHidden w:val="1"/>
    <w:pPr>
      <w:ind w:left="800"/>
    </w:pPr>
  </w:style>
  <w:style w:type="paragraph" w:styleId="Verzeichnis6">
    <w:name w:val="toc 6"/>
    <w:basedOn w:val="Standard"/>
    <w:next w:val="Standard"/>
    <w:semiHidden w:val="1"/>
    <w:pPr>
      <w:ind w:left="1000"/>
    </w:pPr>
  </w:style>
  <w:style w:type="paragraph" w:styleId="Verzeichnis7">
    <w:name w:val="toc 7"/>
    <w:basedOn w:val="Standard"/>
    <w:next w:val="Standard"/>
    <w:semiHidden w:val="1"/>
    <w:pPr>
      <w:ind w:left="1200"/>
    </w:pPr>
  </w:style>
  <w:style w:type="paragraph" w:styleId="Verzeichnis8">
    <w:name w:val="toc 8"/>
    <w:basedOn w:val="Standard"/>
    <w:next w:val="Standard"/>
    <w:semiHidden w:val="1"/>
    <w:pPr>
      <w:ind w:left="1400"/>
    </w:pPr>
  </w:style>
  <w:style w:type="paragraph" w:styleId="Verzeichnis9">
    <w:name w:val="toc 9"/>
    <w:basedOn w:val="Standard"/>
    <w:next w:val="Standard"/>
    <w:semiHidden w:val="1"/>
    <w:pPr>
      <w:ind w:left="1600"/>
    </w:pPr>
  </w:style>
  <w:style w:type="paragraph" w:styleId="MainTitle" w:customStyle="1">
    <w:name w:val="Main Title"/>
    <w:basedOn w:val="Standard"/>
    <w:pPr>
      <w:spacing w:after="60" w:before="480" w:line="240" w:lineRule="auto"/>
      <w:jc w:val="center"/>
    </w:pPr>
    <w:rPr>
      <w:rFonts w:ascii="Arial" w:hAnsi="Arial"/>
      <w:b w:val="1"/>
      <w:kern w:val="28"/>
      <w:sz w:val="32"/>
    </w:rPr>
  </w:style>
  <w:style w:type="paragraph" w:styleId="Textkrper2">
    <w:name w:val="Body Text 2"/>
    <w:basedOn w:val="Standard"/>
    <w:semiHidden w:val="1"/>
    <w:rPr>
      <w:i w:val="1"/>
      <w:color w:val="0000ff"/>
    </w:rPr>
  </w:style>
  <w:style w:type="paragraph" w:styleId="Textkrper-Zeileneinzug">
    <w:name w:val="Body Text Indent"/>
    <w:basedOn w:val="Standard"/>
    <w:semiHidden w:val="1"/>
    <w:pPr>
      <w:ind w:left="720"/>
    </w:pPr>
    <w:rPr>
      <w:i w:val="1"/>
      <w:color w:val="0000ff"/>
      <w:u w:val="single"/>
    </w:rPr>
  </w:style>
  <w:style w:type="paragraph" w:styleId="Body" w:customStyle="1">
    <w:name w:val="Body"/>
    <w:basedOn w:val="Standard"/>
    <w:pPr>
      <w:widowControl w:val="1"/>
      <w:spacing w:before="120" w:line="240" w:lineRule="auto"/>
      <w:jc w:val="both"/>
    </w:pPr>
    <w:rPr>
      <w:rFonts w:ascii="Book Antiqua" w:hAnsi="Book Antiqua"/>
    </w:rPr>
  </w:style>
  <w:style w:type="paragraph" w:styleId="Bullet" w:customStyle="1">
    <w:name w:val="Bullet"/>
    <w:basedOn w:val="Standard"/>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Standard"/>
    <w:next w:val="Textkrper"/>
    <w:autoRedefine w:val="1"/>
    <w:pPr>
      <w:widowControl w:val="1"/>
      <w:tabs>
        <w:tab w:val="left" w:pos="540"/>
        <w:tab w:val="left" w:pos="1260"/>
      </w:tabs>
      <w:spacing w:after="120"/>
    </w:pPr>
    <w:rPr>
      <w:rFonts w:ascii="Times" w:hAnsi="Times"/>
      <w:i w:val="1"/>
      <w:color w:val="0000ff"/>
    </w:rPr>
  </w:style>
  <w:style w:type="character" w:styleId="Hyperlink">
    <w:name w:val="Hyperlink"/>
    <w:basedOn w:val="Absatz-Standardschriftart"/>
    <w:semiHidden w:val="1"/>
    <w:rPr>
      <w:color w:val="0000ff"/>
      <w:u w:val="single"/>
    </w:rPr>
  </w:style>
  <w:style w:type="paragraph" w:styleId="infoblue0" w:customStyle="1">
    <w:name w:val="infoblue"/>
    <w:basedOn w:val="Standard"/>
    <w:pPr>
      <w:widowControl w:val="1"/>
      <w:spacing w:after="100" w:afterAutospacing="1" w:before="100" w:beforeAutospacing="1" w:line="240" w:lineRule="auto"/>
    </w:pPr>
    <w:rPr>
      <w:sz w:val="24"/>
      <w:szCs w:val="24"/>
    </w:rPr>
  </w:style>
  <w:style w:type="paragraph" w:styleId="Textkrper3">
    <w:name w:val="Body Text 3"/>
    <w:basedOn w:val="Standard"/>
    <w:semiHidden w:val="1"/>
    <w:rPr>
      <w:i w:val="1"/>
      <w:iCs w:val="1"/>
      <w:color w:val="0000ff"/>
      <w:sz w:val="18"/>
    </w:rPr>
  </w:style>
  <w:style w:type="paragraph" w:styleId="Sprechblasentext">
    <w:name w:val="Balloon Text"/>
    <w:basedOn w:val="Standard"/>
    <w:link w:val="SprechblasentextZchn"/>
    <w:uiPriority w:val="99"/>
    <w:semiHidden w:val="1"/>
    <w:unhideWhenUsed w:val="1"/>
    <w:rsid w:val="002B4085"/>
    <w:pPr>
      <w:spacing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2B4085"/>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2r/nnNaPo44HK8sE76ujfJNcQ==">AMUW2mV1YtaUgkZNfQhmIJiBRUnstZN1HhwfatU6tH+i/ZgG+1PZU6jCBfg14Y1AKpYA5pqvlitMEMbok/YY52KjVj3LZngkhTmChzjfFuL4iafgzjEh4Wsx2t7il6BvKbT6Yssr5rK5YDDaFiuNMinW9BJjtKSlPRvopFNqlsnP70+z0nM/79hPMewN0uVa7+SQWCk8Ip/t/KVS4O62FZTJDnDU13QH1NkO2kNj2oAgnkwDyHgS0goJA5fSajxlP7JNgHvsmi9MPBWg2z5+CPVlEaQGtdzd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2018-09-28T13:56:00Z</dcterms:created>
  <dc:creator>Klaus Baer</dc:creator>
</cp:coreProperties>
</file>