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A6" w:rsidRPr="0003332A" w:rsidRDefault="0003332A" w:rsidP="0003332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03332A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ТЕМА 1.</w:t>
      </w:r>
      <w:r w:rsidRPr="0003332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03332A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ВЪВЕДЕНИЕ В БИЗНЕС ИНТЕЛИГЕНТНИТЕ СИСТЕМИ</w:t>
      </w:r>
    </w:p>
    <w:p w:rsidR="0003332A" w:rsidRPr="0003332A" w:rsidRDefault="0003332A" w:rsidP="0003332A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3332A">
        <w:rPr>
          <w:rFonts w:ascii="Times New Roman" w:hAnsi="Times New Roman" w:cs="Times New Roman"/>
          <w:b/>
          <w:sz w:val="26"/>
          <w:szCs w:val="26"/>
          <w:lang w:val="ru-RU"/>
        </w:rPr>
        <w:t>Съдържание на темата:</w:t>
      </w:r>
    </w:p>
    <w:p w:rsidR="0003332A" w:rsidRPr="0003332A" w:rsidRDefault="0003332A" w:rsidP="00D20740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3332A">
        <w:rPr>
          <w:rFonts w:ascii="Times New Roman" w:hAnsi="Times New Roman" w:cs="Times New Roman"/>
          <w:sz w:val="26"/>
          <w:szCs w:val="26"/>
          <w:lang w:val="ru-RU"/>
        </w:rPr>
        <w:t>Бизнес интелигентност. Основни понятия.</w:t>
      </w:r>
    </w:p>
    <w:p w:rsidR="0003332A" w:rsidRPr="0003332A" w:rsidRDefault="0003332A" w:rsidP="00D2074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3332A">
        <w:rPr>
          <w:rFonts w:ascii="Times New Roman" w:hAnsi="Times New Roman" w:cs="Times New Roman"/>
          <w:sz w:val="26"/>
          <w:szCs w:val="26"/>
          <w:lang w:val="ru-RU"/>
        </w:rPr>
        <w:t xml:space="preserve">1.2.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  <w:r w:rsidRPr="0003332A">
        <w:rPr>
          <w:rFonts w:ascii="Times New Roman" w:hAnsi="Times New Roman" w:cs="Times New Roman"/>
          <w:sz w:val="26"/>
          <w:szCs w:val="26"/>
          <w:lang w:val="ru-RU"/>
        </w:rPr>
        <w:t xml:space="preserve">Необходимост и предпоставки за използване на </w:t>
      </w:r>
      <w:r w:rsidR="00CE29CC">
        <w:rPr>
          <w:rFonts w:ascii="Times New Roman" w:hAnsi="Times New Roman" w:cs="Times New Roman"/>
          <w:sz w:val="26"/>
          <w:szCs w:val="26"/>
          <w:lang w:val="ru-RU"/>
        </w:rPr>
        <w:t>бизнес интелигентните системи (</w:t>
      </w:r>
      <w:r w:rsidRPr="0003332A">
        <w:rPr>
          <w:rFonts w:ascii="Times New Roman" w:hAnsi="Times New Roman" w:cs="Times New Roman"/>
          <w:sz w:val="26"/>
          <w:szCs w:val="26"/>
          <w:lang w:val="ru-RU"/>
        </w:rPr>
        <w:t>БИС</w:t>
      </w:r>
      <w:r w:rsidR="00CE29CC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3308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332A" w:rsidRPr="0003332A" w:rsidRDefault="0003332A" w:rsidP="0003332A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03332A" w:rsidRPr="0003332A" w:rsidRDefault="0003332A" w:rsidP="0003332A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03332A" w:rsidRPr="0003332A" w:rsidRDefault="0003332A" w:rsidP="0003332A">
      <w:pPr>
        <w:pStyle w:val="ListParagraph"/>
        <w:numPr>
          <w:ilvl w:val="1"/>
          <w:numId w:val="2"/>
        </w:num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3332A">
        <w:rPr>
          <w:rFonts w:ascii="Times New Roman" w:hAnsi="Times New Roman" w:cs="Times New Roman"/>
          <w:b/>
          <w:sz w:val="26"/>
          <w:szCs w:val="26"/>
          <w:lang w:val="ru-RU"/>
        </w:rPr>
        <w:t>Бизнес интелигентност. Основни понятия.</w:t>
      </w:r>
    </w:p>
    <w:p w:rsidR="00940A46" w:rsidRDefault="00940A46" w:rsidP="00940A46">
      <w:pPr>
        <w:jc w:val="both"/>
        <w:rPr>
          <w:rStyle w:val="hps"/>
          <w:lang w:val="ru-RU"/>
        </w:rPr>
      </w:pPr>
    </w:p>
    <w:p w:rsidR="004705FD" w:rsidRPr="00777F69" w:rsidRDefault="00AF54D7" w:rsidP="00777F6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През последните години постигането на фирмена бизнес интелигентност 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(БИ) 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представлява </w:t>
      </w:r>
      <w:r w:rsidR="00667B53">
        <w:rPr>
          <w:rFonts w:ascii="Times New Roman" w:eastAsia="TimesNewRoman" w:hAnsi="Times New Roman" w:cs="Times New Roman"/>
          <w:sz w:val="26"/>
          <w:szCs w:val="26"/>
          <w:lang w:val="bg-BG"/>
        </w:rPr>
        <w:t>център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внимание за 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мениджърите, поради възможността да 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се </w:t>
      </w:r>
      <w:r w:rsidR="009F354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поддържат и  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по</w:t>
      </w:r>
      <w:r w:rsidR="009F3548">
        <w:rPr>
          <w:rFonts w:ascii="Times New Roman" w:eastAsia="TimesNewRoman" w:hAnsi="Times New Roman" w:cs="Times New Roman"/>
          <w:sz w:val="26"/>
          <w:szCs w:val="26"/>
          <w:lang w:val="bg-BG"/>
        </w:rPr>
        <w:t>до</w:t>
      </w:r>
      <w:r w:rsidR="00D949D7">
        <w:rPr>
          <w:rFonts w:ascii="Times New Roman" w:eastAsia="TimesNewRoman" w:hAnsi="Times New Roman" w:cs="Times New Roman"/>
          <w:sz w:val="26"/>
          <w:szCs w:val="26"/>
          <w:lang w:val="bg-BG"/>
        </w:rPr>
        <w:t>бр</w:t>
      </w:r>
      <w:r w:rsidR="009F3548">
        <w:rPr>
          <w:rFonts w:ascii="Times New Roman" w:eastAsia="TimesNewRoman" w:hAnsi="Times New Roman" w:cs="Times New Roman"/>
          <w:sz w:val="26"/>
          <w:szCs w:val="26"/>
          <w:lang w:val="bg-BG"/>
        </w:rPr>
        <w:t>яват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3B7582"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>управленск</w:t>
      </w:r>
      <w:r w:rsidR="009F3548">
        <w:rPr>
          <w:rFonts w:ascii="Times New Roman" w:eastAsia="TimesNewRoman" w:hAnsi="Times New Roman" w:cs="Times New Roman"/>
          <w:sz w:val="26"/>
          <w:szCs w:val="26"/>
          <w:lang w:val="bg-BG"/>
        </w:rPr>
        <w:t>ите</w:t>
      </w:r>
      <w:r w:rsidR="003B7582"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решени</w:t>
      </w:r>
      <w:r w:rsidR="009F354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я 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по всяко време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въз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основа на 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>различни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анализ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>и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 данните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. Чрез БИ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се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предостав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я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пълна картина на бизнеса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в даден момент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което позволява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да се контролира</w:t>
      </w:r>
      <w:r w:rsidR="003D0669">
        <w:rPr>
          <w:rFonts w:ascii="Times New Roman" w:eastAsia="TimesNewRoman" w:hAnsi="Times New Roman" w:cs="Times New Roman"/>
          <w:sz w:val="26"/>
          <w:szCs w:val="26"/>
          <w:lang w:val="bg-BG"/>
        </w:rPr>
        <w:t>т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3B7582" w:rsidRPr="003D0669">
        <w:rPr>
          <w:rFonts w:ascii="Times New Roman" w:eastAsia="TimesNewRoman" w:hAnsi="Times New Roman" w:cs="Times New Roman"/>
          <w:sz w:val="26"/>
          <w:szCs w:val="26"/>
          <w:lang w:val="bg-BG"/>
        </w:rPr>
        <w:t>про</w:t>
      </w:r>
      <w:r w:rsidR="003D0669" w:rsidRPr="003D0669">
        <w:rPr>
          <w:rFonts w:ascii="Times New Roman" w:eastAsia="TimesNewRoman" w:hAnsi="Times New Roman" w:cs="Times New Roman"/>
          <w:sz w:val="26"/>
          <w:szCs w:val="26"/>
          <w:lang w:val="bg-BG"/>
        </w:rPr>
        <w:t>цесите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 w:rsidR="003B7582"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3B7582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да</w:t>
      </w:r>
      <w:r w:rsidR="003B7582"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се 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оптимизир</w:t>
      </w:r>
      <w:r w:rsidR="003B7582"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>ат разходите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 w:rsidR="003B7582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да се правят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прогнози</w:t>
      </w:r>
      <w:r w:rsidR="006E4BBA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 </w:t>
      </w:r>
      <w:r w:rsidR="003D0669">
        <w:rPr>
          <w:rFonts w:ascii="Times New Roman" w:eastAsia="TimesNewRoman" w:hAnsi="Times New Roman" w:cs="Times New Roman"/>
          <w:sz w:val="26"/>
          <w:szCs w:val="26"/>
          <w:lang w:val="bg-BG"/>
        </w:rPr>
        <w:t>да се идентифицират нови бизнес възможности. В</w:t>
      </w:r>
      <w:r w:rsidR="00A203C6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резултат 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>се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реализира интелигентен мениджмънт</w:t>
      </w:r>
      <w:r w:rsidRPr="00AF54D7">
        <w:rPr>
          <w:rFonts w:ascii="Times New Roman" w:eastAsia="TimesNewRoman" w:hAnsi="Times New Roman" w:cs="Times New Roman"/>
          <w:sz w:val="26"/>
          <w:szCs w:val="26"/>
          <w:lang w:val="bg-BG"/>
        </w:rPr>
        <w:t>.</w:t>
      </w:r>
      <w:r w:rsid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Като концепция БИ се е зародила в системите за докладване на големите компютри от 70-те години</w:t>
      </w:r>
      <w:r w:rsidR="00FE304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 20-ти век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. Името й </w:t>
      </w:r>
      <w:r w:rsidR="009F369C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е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дадено от </w:t>
      </w:r>
      <w:r w:rsidR="00777F69" w:rsidRPr="00777F69">
        <w:rPr>
          <w:rFonts w:ascii="Times New Roman" w:eastAsia="Times New Roman" w:hAnsi="Times New Roman" w:cs="Times New Roman"/>
          <w:sz w:val="26"/>
          <w:szCs w:val="26"/>
          <w:lang w:val="bg-BG" w:eastAsia="bg-BG"/>
        </w:rPr>
        <w:t xml:space="preserve">H. Dresner 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>(</w:t>
      </w:r>
      <w:r w:rsidR="00777F69">
        <w:rPr>
          <w:rFonts w:ascii="Times New Roman" w:eastAsia="TimesNewRoman" w:hAnsi="Times New Roman" w:cs="Times New Roman"/>
          <w:sz w:val="26"/>
          <w:szCs w:val="26"/>
          <w:lang w:val="bg-BG"/>
        </w:rPr>
        <w:t>Gartner Gr.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>) през 1989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годин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>а</w:t>
      </w:r>
      <w:r w:rsidR="00777F69">
        <w:rPr>
          <w:rFonts w:ascii="Arial" w:eastAsia="Times New Roman" w:hAnsi="Arial" w:cs="Arial"/>
          <w:sz w:val="20"/>
          <w:szCs w:val="20"/>
          <w:lang w:val="bg-BG" w:eastAsia="bg-BG"/>
        </w:rPr>
        <w:t>.</w:t>
      </w:r>
      <w:r w:rsidR="00777F69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</w:p>
    <w:p w:rsidR="00B102E5" w:rsidRDefault="00D20740" w:rsidP="00777F6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03332A">
        <w:rPr>
          <w:rFonts w:ascii="Times New Roman" w:hAnsi="Times New Roman" w:cs="Times New Roman"/>
          <w:b/>
          <w:sz w:val="26"/>
          <w:szCs w:val="26"/>
          <w:lang w:val="ru-RU"/>
        </w:rPr>
        <w:t>Бизнес интелигентност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(Business Intelligence)</w:t>
      </w:r>
      <w:r w:rsidR="00940A46"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е общ термин, който включва приложения, инфраструктура и инструменти, както и най-добрите практики, които позволяват достъп  и анализ на информация за подобряване и оптимизиране на</w:t>
      </w:r>
      <w:r w:rsidR="00940A46" w:rsidRPr="00940A46">
        <w:rPr>
          <w:lang w:val="ru-RU"/>
        </w:rPr>
        <w:t xml:space="preserve"> </w:t>
      </w:r>
      <w:r w:rsidR="00940A46"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решения и изпълнение (</w:t>
      </w:r>
      <w:r w:rsidR="006C6598">
        <w:fldChar w:fldCharType="begin"/>
      </w:r>
      <w:r w:rsidR="006C6598">
        <w:instrText xml:space="preserve"> HYPERLINK "http://www.gartner.com/it-glossary/business-intelligence-bi/" </w:instrText>
      </w:r>
      <w:r w:rsidR="006C6598">
        <w:fldChar w:fldCharType="separate"/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http://www.gartner.com/it-glossary/business-intelligence-bi/</w:t>
      </w:r>
      <w:r w:rsidR="006C6598">
        <w:rPr>
          <w:rFonts w:ascii="Times New Roman" w:eastAsia="TimesNewRoman" w:hAnsi="Times New Roman" w:cs="Times New Roman"/>
          <w:sz w:val="26"/>
          <w:szCs w:val="26"/>
          <w:lang w:val="bg-BG"/>
        </w:rPr>
        <w:fldChar w:fldCharType="end"/>
      </w:r>
      <w:r w:rsidR="00940A46"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).</w:t>
      </w:r>
      <w:r w:rsidR="00326C7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</w:p>
    <w:p w:rsidR="00462114" w:rsidRPr="00462114" w:rsidRDefault="00462114" w:rsidP="00326C7C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462114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Съществуват различни определения за БИ, с които се акцентира на отделни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нейни страни. </w:t>
      </w:r>
      <w:r w:rsidR="003B7582">
        <w:rPr>
          <w:rFonts w:ascii="Times New Roman" w:eastAsia="TimesNewRoman" w:hAnsi="Times New Roman" w:cs="Times New Roman"/>
          <w:sz w:val="26"/>
          <w:szCs w:val="26"/>
          <w:lang w:val="bg-BG"/>
        </w:rPr>
        <w:t>В този смисъл са следните дефиниции:</w:t>
      </w:r>
    </w:p>
    <w:p w:rsidR="00173B89" w:rsidRDefault="003B7582" w:rsidP="00173B8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DA34A7">
        <w:rPr>
          <w:rFonts w:ascii="Times New Roman" w:hAnsi="Times New Roman" w:cs="Times New Roman"/>
          <w:lang w:val="bg-BG"/>
        </w:rPr>
        <w:t>Б</w:t>
      </w:r>
      <w:r w:rsidR="00173B89" w:rsidRPr="00173B89">
        <w:rPr>
          <w:rFonts w:ascii="Times New Roman" w:eastAsia="TimesNewRoman" w:hAnsi="Times New Roman" w:cs="Times New Roman"/>
          <w:sz w:val="26"/>
          <w:szCs w:val="26"/>
          <w:lang w:val="bg-BG"/>
        </w:rPr>
        <w:t>изнес интелигентност е набор от теории, методики, процеси, архитектури и технологии, които трансформират суровите данни в смислен</w:t>
      </w:r>
      <w:r w:rsidR="00053935">
        <w:rPr>
          <w:rFonts w:ascii="Times New Roman" w:eastAsia="TimesNewRoman" w:hAnsi="Times New Roman" w:cs="Times New Roman"/>
          <w:sz w:val="26"/>
          <w:szCs w:val="26"/>
          <w:lang w:val="bg-BG"/>
        </w:rPr>
        <w:t>а</w:t>
      </w:r>
      <w:r w:rsidR="00173B89" w:rsidRPr="00173B89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 полезна информация за бизнес цели (</w:t>
      </w:r>
      <w:r w:rsidR="006C6598">
        <w:fldChar w:fldCharType="begin"/>
      </w:r>
      <w:r w:rsidR="006C6598">
        <w:instrText xml:space="preserve"> HYPERLINK "http://www.iccube.com/" </w:instrText>
      </w:r>
      <w:r w:rsidR="006C6598">
        <w:fldChar w:fldCharType="separate"/>
      </w:r>
      <w:r w:rsidR="00173B89" w:rsidRPr="00D143C5">
        <w:rPr>
          <w:rStyle w:val="Hyperlink"/>
          <w:rFonts w:ascii="Times New Roman" w:eastAsia="TimesNewRoman" w:hAnsi="Times New Roman" w:cs="Times New Roman"/>
          <w:sz w:val="26"/>
          <w:szCs w:val="26"/>
          <w:lang w:val="bg-BG"/>
        </w:rPr>
        <w:t>http://www.iccube.com/</w:t>
      </w:r>
      <w:r w:rsidR="006C6598">
        <w:rPr>
          <w:rStyle w:val="Hyperlink"/>
          <w:rFonts w:ascii="Times New Roman" w:eastAsia="TimesNewRoman" w:hAnsi="Times New Roman" w:cs="Times New Roman"/>
          <w:sz w:val="26"/>
          <w:szCs w:val="26"/>
          <w:lang w:val="bg-BG"/>
        </w:rPr>
        <w:fldChar w:fldCharType="end"/>
      </w:r>
      <w:r w:rsidR="00173B89" w:rsidRPr="00173B89">
        <w:rPr>
          <w:rFonts w:ascii="Times New Roman" w:eastAsia="TimesNewRoman" w:hAnsi="Times New Roman" w:cs="Times New Roman"/>
          <w:sz w:val="26"/>
          <w:szCs w:val="26"/>
          <w:lang w:val="bg-BG"/>
        </w:rPr>
        <w:t>biStories/businessIntelligenceVsBusiness</w:t>
      </w:r>
      <w:r w:rsidR="00DA34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173B89" w:rsidRPr="00173B89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Analytics/). </w:t>
      </w:r>
    </w:p>
    <w:p w:rsidR="00B8693E" w:rsidRDefault="004E2985" w:rsidP="00CF444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sz w:val="26"/>
          <w:szCs w:val="26"/>
        </w:rPr>
        <w:lastRenderedPageBreak/>
        <w:t xml:space="preserve">Приета е и следната дефиниция: 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</w:rPr>
        <w:t xml:space="preserve">БИ това е изкуството за </w:t>
      </w:r>
      <w:r w:rsidR="00743BA7">
        <w:rPr>
          <w:rFonts w:ascii="Times New Roman" w:eastAsia="TimesNewRoman" w:hAnsi="Times New Roman" w:cs="Times New Roman"/>
          <w:sz w:val="26"/>
          <w:szCs w:val="26"/>
        </w:rPr>
        <w:t>по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</w:rPr>
        <w:t>зна</w:t>
      </w:r>
      <w:r w:rsidR="00743BA7">
        <w:rPr>
          <w:rFonts w:ascii="Times New Roman" w:eastAsia="TimesNewRoman" w:hAnsi="Times New Roman" w:cs="Times New Roman"/>
          <w:sz w:val="26"/>
          <w:szCs w:val="26"/>
        </w:rPr>
        <w:t>ва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</w:rPr>
        <w:t>не и печелене на бизнес предимство от данните</w:t>
      </w:r>
      <w:r w:rsidR="00E440A9">
        <w:rPr>
          <w:rFonts w:ascii="Times New Roman" w:eastAsia="TimesNewRoman" w:hAnsi="Times New Roman" w:cs="Times New Roman"/>
          <w:sz w:val="26"/>
          <w:szCs w:val="26"/>
        </w:rPr>
        <w:t xml:space="preserve"> (</w:t>
      </w:r>
      <w:r w:rsidR="00E440A9" w:rsidRPr="00E440A9">
        <w:rPr>
          <w:rFonts w:ascii="Times New Roman" w:eastAsia="TimesNewRoman" w:hAnsi="Times New Roman" w:cs="Times New Roman"/>
          <w:sz w:val="26"/>
          <w:szCs w:val="26"/>
        </w:rPr>
        <w:t>http://fbm.uni-ruse.bg/d/im/White_Paper_2007_Bg.pdf</w:t>
      </w:r>
      <w:r w:rsidR="00E440A9">
        <w:rPr>
          <w:rFonts w:ascii="Times New Roman" w:eastAsia="TimesNewRoman" w:hAnsi="Times New Roman" w:cs="Times New Roman"/>
          <w:sz w:val="26"/>
          <w:szCs w:val="26"/>
        </w:rPr>
        <w:t>)</w:t>
      </w:r>
      <w:r w:rsidR="004705FD" w:rsidRPr="004705FD">
        <w:rPr>
          <w:rFonts w:ascii="Times New Roman" w:eastAsia="TimesNewRoman" w:hAnsi="Times New Roman" w:cs="Times New Roman"/>
          <w:sz w:val="26"/>
          <w:szCs w:val="26"/>
        </w:rPr>
        <w:t xml:space="preserve">. </w:t>
      </w:r>
      <w:r w:rsidR="00B8693E">
        <w:rPr>
          <w:rFonts w:ascii="Times New Roman" w:eastAsia="TimesNewRoman" w:hAnsi="Times New Roman" w:cs="Times New Roman"/>
          <w:color w:val="auto"/>
          <w:sz w:val="26"/>
          <w:szCs w:val="26"/>
        </w:rPr>
        <w:t>Това</w:t>
      </w:r>
      <w:r w:rsidR="00B8693E" w:rsidRPr="00B8693E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е стратегическа инициатива, чрез която фирмите</w:t>
      </w:r>
      <w:r w:rsidR="00CF444C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B8693E" w:rsidRPr="00B8693E">
        <w:rPr>
          <w:rFonts w:ascii="Times New Roman" w:eastAsia="TimesNewRoman" w:hAnsi="Times New Roman" w:cs="Times New Roman"/>
          <w:color w:val="auto"/>
          <w:sz w:val="26"/>
          <w:szCs w:val="26"/>
        </w:rPr>
        <w:t>измерват</w:t>
      </w:r>
      <w:r w:rsidR="00B8693E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B8693E" w:rsidRPr="00B8693E">
        <w:rPr>
          <w:rFonts w:ascii="Times New Roman" w:eastAsia="TimesNewRoman" w:hAnsi="Times New Roman" w:cs="Times New Roman"/>
          <w:color w:val="auto"/>
          <w:sz w:val="26"/>
          <w:szCs w:val="26"/>
        </w:rPr>
        <w:t>и</w:t>
      </w:r>
      <w:r w:rsidR="00B8693E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B8693E" w:rsidRPr="00B8693E">
        <w:rPr>
          <w:rFonts w:ascii="Times New Roman" w:eastAsia="TimesNewRoman" w:hAnsi="Times New Roman" w:cs="Times New Roman"/>
          <w:color w:val="auto"/>
          <w:sz w:val="26"/>
          <w:szCs w:val="26"/>
        </w:rPr>
        <w:t>управляват ефективността на тяхната</w:t>
      </w:r>
      <w:r w:rsidR="00CF444C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B8693E" w:rsidRPr="00B8693E">
        <w:rPr>
          <w:rFonts w:ascii="Times New Roman" w:eastAsia="TimesNewRoman" w:hAnsi="Times New Roman" w:cs="Times New Roman"/>
          <w:color w:val="auto"/>
          <w:sz w:val="26"/>
          <w:szCs w:val="26"/>
        </w:rPr>
        <w:t>конкурентна стратегия.</w:t>
      </w:r>
    </w:p>
    <w:p w:rsidR="00EB6276" w:rsidRPr="00EB6276" w:rsidRDefault="00EB6276" w:rsidP="00E440A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en-US"/>
        </w:rPr>
        <w:t xml:space="preserve">Gartner Group,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занимаваща се с анализ на пазара на информационни технологии, определя (1996 г.) с този термин програмните средства, функциониращи </w:t>
      </w:r>
      <w:r w:rsidRPr="00EB6276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в рамките на предприятието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 обезпечаващи функциите на достъп и анализ на информация, намираща се в хранилища за данни, а също </w:t>
      </w:r>
      <w:r w:rsidR="001648E2">
        <w:rPr>
          <w:rFonts w:ascii="Times New Roman" w:eastAsia="TimesNewRoman" w:hAnsi="Times New Roman" w:cs="Times New Roman"/>
          <w:sz w:val="26"/>
          <w:szCs w:val="26"/>
          <w:lang w:val="bg-BG"/>
        </w:rPr>
        <w:t>подпомага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щи вземане на правилни и обосновани управленски решения.</w:t>
      </w:r>
    </w:p>
    <w:p w:rsidR="009D6CA4" w:rsidRDefault="009D6CA4" w:rsidP="00E440A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Необходимостта от БИ за фирмата се определя от:</w:t>
      </w:r>
    </w:p>
    <w:p w:rsidR="009D6CA4" w:rsidRDefault="009D6CA4" w:rsidP="009D6C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генериране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то на голямо количество данни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при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наличие на малко информация;</w:t>
      </w:r>
    </w:p>
    <w:p w:rsidR="009D6CA4" w:rsidRDefault="009D6CA4" w:rsidP="009D6C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потребност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та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от подобряване на бизнес процесите с цел повишаване на печалбата</w:t>
      </w:r>
      <w:r w:rsidR="004C02D9">
        <w:rPr>
          <w:rFonts w:ascii="Times New Roman" w:eastAsia="TimesNewRoman" w:hAnsi="Times New Roman" w:cs="Times New Roman"/>
          <w:sz w:val="26"/>
          <w:szCs w:val="26"/>
          <w:lang w:val="bg-BG"/>
        </w:rPr>
        <w:t>;</w:t>
      </w:r>
    </w:p>
    <w:p w:rsidR="004C02D9" w:rsidRDefault="00743BA7" w:rsidP="009D6C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необходимостта </w:t>
      </w:r>
      <w:r w:rsidR="004C02D9" w:rsidRPr="004C02D9">
        <w:rPr>
          <w:rFonts w:ascii="Times New Roman" w:eastAsia="TimesNewRoman" w:hAnsi="Times New Roman" w:cs="Times New Roman"/>
          <w:sz w:val="26"/>
          <w:szCs w:val="26"/>
          <w:lang w:val="bg-BG"/>
        </w:rPr>
        <w:t>данните да се организират по начин, който</w:t>
      </w:r>
      <w:r w:rsidR="004C02D9" w:rsidRPr="004E36A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да позволява интегрирана обработка;</w:t>
      </w:r>
    </w:p>
    <w:p w:rsidR="001E26ED" w:rsidRPr="001E26ED" w:rsidRDefault="00743BA7" w:rsidP="009D6CA4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потребн</w:t>
      </w:r>
      <w:r w:rsidR="001E26ED" w:rsidRPr="001E26ED">
        <w:rPr>
          <w:rFonts w:ascii="Times New Roman" w:eastAsia="TimesNewRoman" w:hAnsi="Times New Roman" w:cs="Times New Roman"/>
          <w:sz w:val="26"/>
          <w:szCs w:val="26"/>
          <w:lang w:val="bg-BG"/>
        </w:rPr>
        <w:t>ост от по-бързо вз</w:t>
      </w:r>
      <w:r w:rsidR="008A3CA4">
        <w:rPr>
          <w:rFonts w:ascii="Times New Roman" w:eastAsia="TimesNewRoman" w:hAnsi="Times New Roman" w:cs="Times New Roman"/>
          <w:sz w:val="26"/>
          <w:szCs w:val="26"/>
          <w:lang w:val="bg-BG"/>
        </w:rPr>
        <w:t>е</w:t>
      </w:r>
      <w:r w:rsidR="001E26ED" w:rsidRPr="001E26ED">
        <w:rPr>
          <w:rFonts w:ascii="Times New Roman" w:eastAsia="TimesNewRoman" w:hAnsi="Times New Roman" w:cs="Times New Roman"/>
          <w:sz w:val="26"/>
          <w:szCs w:val="26"/>
          <w:lang w:val="bg-BG"/>
        </w:rPr>
        <w:t>мане на решения въз основа на фактическа</w:t>
      </w:r>
      <w:r w:rsidR="001E26E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1E26ED" w:rsidRPr="001E26ED">
        <w:rPr>
          <w:rFonts w:ascii="Times New Roman" w:eastAsia="TimesNewRoman" w:hAnsi="Times New Roman" w:cs="Times New Roman"/>
          <w:sz w:val="26"/>
          <w:szCs w:val="26"/>
          <w:lang w:val="bg-BG"/>
        </w:rPr>
        <w:t>информация</w:t>
      </w:r>
      <w:r w:rsidR="001E26ED">
        <w:rPr>
          <w:rFonts w:ascii="Times New Roman" w:eastAsia="TimesNewRoman" w:hAnsi="Times New Roman" w:cs="Times New Roman"/>
          <w:sz w:val="26"/>
          <w:szCs w:val="26"/>
          <w:lang w:val="bg-BG"/>
        </w:rPr>
        <w:t>;</w:t>
      </w:r>
    </w:p>
    <w:p w:rsidR="009D6CA4" w:rsidRPr="001E26ED" w:rsidRDefault="00743BA7" w:rsidP="001E26ED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пре</w:t>
      </w:r>
      <w:r w:rsidR="009D6CA4">
        <w:rPr>
          <w:rFonts w:ascii="Times New Roman" w:eastAsia="TimesNewRoman" w:hAnsi="Times New Roman" w:cs="Times New Roman"/>
          <w:sz w:val="26"/>
          <w:szCs w:val="26"/>
          <w:lang w:val="bg-BG"/>
        </w:rPr>
        <w:t>натоварен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остта на</w:t>
      </w:r>
      <w:r w:rsidR="009D6CA4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ИТ отдел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а</w:t>
      </w:r>
      <w:r w:rsidR="009D6CA4">
        <w:rPr>
          <w:rFonts w:ascii="Times New Roman" w:eastAsia="TimesNewRoman" w:hAnsi="Times New Roman" w:cs="Times New Roman"/>
          <w:sz w:val="26"/>
          <w:szCs w:val="26"/>
          <w:lang w:val="bg-BG"/>
        </w:rPr>
        <w:t>, който не може да отдел</w:t>
      </w:r>
      <w:r w:rsidR="001E26ED">
        <w:rPr>
          <w:rFonts w:ascii="Times New Roman" w:eastAsia="TimesNewRoman" w:hAnsi="Times New Roman" w:cs="Times New Roman"/>
          <w:sz w:val="26"/>
          <w:szCs w:val="26"/>
          <w:lang w:val="bg-BG"/>
        </w:rPr>
        <w:t>я време за генериране на отчети.</w:t>
      </w:r>
    </w:p>
    <w:p w:rsidR="001648E2" w:rsidRPr="001648E2" w:rsidRDefault="00A203C6" w:rsidP="003F48FE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БИ </w:t>
      </w:r>
      <w:r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използва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предимно </w:t>
      </w:r>
      <w:r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>данните, създадени от бизнес приложения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та</w:t>
      </w:r>
      <w:r w:rsidRPr="004705F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,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налични във фирмата,</w:t>
      </w:r>
      <w:r w:rsidRPr="00E440A9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като например информационни системи, както и 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външни </w:t>
      </w:r>
      <w:r w:rsidRPr="009F369C">
        <w:rPr>
          <w:rFonts w:ascii="Times New Roman" w:eastAsia="TimesNewRoman" w:hAnsi="Times New Roman" w:cs="Times New Roman"/>
          <w:sz w:val="26"/>
          <w:szCs w:val="26"/>
          <w:lang w:val="bg-BG"/>
        </w:rPr>
        <w:t>данни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(нормативи, </w:t>
      </w:r>
      <w:r w:rsidR="004D0C1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бизнес правила, политики, </w:t>
      </w:r>
      <w:r w:rsidR="009F369C">
        <w:rPr>
          <w:rFonts w:ascii="Times New Roman" w:eastAsia="TimesNewRoman" w:hAnsi="Times New Roman" w:cs="Times New Roman"/>
          <w:sz w:val="26"/>
          <w:szCs w:val="26"/>
          <w:lang w:val="bg-BG"/>
        </w:rPr>
        <w:t>пазарни показатели, данни за конкуренцията и др.)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. </w:t>
      </w:r>
      <w:r w:rsidR="00880251">
        <w:rPr>
          <w:rFonts w:ascii="Times New Roman" w:eastAsia="TimesNewRoman" w:hAnsi="Times New Roman" w:cs="Times New Roman"/>
          <w:sz w:val="26"/>
          <w:szCs w:val="26"/>
          <w:lang w:val="bg-BG"/>
        </w:rPr>
        <w:t>Фирмените данни мо</w:t>
      </w:r>
      <w:r w:rsidR="00D949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же </w:t>
      </w:r>
      <w:r w:rsidR="00880251">
        <w:rPr>
          <w:rFonts w:ascii="Times New Roman" w:eastAsia="TimesNewRoman" w:hAnsi="Times New Roman" w:cs="Times New Roman"/>
          <w:sz w:val="26"/>
          <w:szCs w:val="26"/>
          <w:lang w:val="bg-BG"/>
        </w:rPr>
        <w:t>да бъдат финансови, маркетингови, логистични - данни от веригите за доставки и т.н.</w:t>
      </w:r>
      <w:r w:rsidR="00CA437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 </w:t>
      </w:r>
    </w:p>
    <w:p w:rsidR="00A203C6" w:rsidRDefault="00DA34A7" w:rsidP="00A203C6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Постъпващата информация може да бъде различна в зависимост от това дали </w:t>
      </w:r>
      <w:r w:rsidR="00D949D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тя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има структура и ясен модел. По този критерий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съществуват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3 групи информация- структурирана, полуструктурирана и неструктурирана.</w:t>
      </w:r>
    </w:p>
    <w:p w:rsidR="00D20740" w:rsidRPr="00D20740" w:rsidRDefault="00D20740" w:rsidP="00173B89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CE29CC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Структурираната информация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е с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ясно изразена структура и</w:t>
      </w:r>
      <w:r w:rsidR="00DA34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семантика. Тя кореспондира с формално изразен модел. Позволява да се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lastRenderedPageBreak/>
        <w:t>идентифицират фрагменти от нея и да се правят обръщения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към тях. Значението й е недвусмислено. Например данните в базите от данни,</w:t>
      </w:r>
      <w:r w:rsidR="004D0C1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складовете от данни,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електронните таблици и т.н.</w:t>
      </w:r>
    </w:p>
    <w:p w:rsidR="00D20740" w:rsidRPr="00D20740" w:rsidRDefault="00D20740" w:rsidP="00D207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При </w:t>
      </w:r>
      <w:r w:rsidRPr="00CE29CC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полуструктурираната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CE29CC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информация</w:t>
      </w:r>
      <w:r w:rsidR="00743BA7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,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част от съдържанието на данните е без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явен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модел или семантика или може да отсъства и се маркира като „неизвестно” или „нерелевантно”</w:t>
      </w:r>
      <w:r w:rsidR="00CA437D">
        <w:rPr>
          <w:rFonts w:ascii="Times New Roman" w:eastAsia="TimesNewRoman" w:hAnsi="Times New Roman" w:cs="Times New Roman"/>
          <w:sz w:val="26"/>
          <w:szCs w:val="26"/>
          <w:lang w:val="bg-BG"/>
        </w:rPr>
        <w:t>, но друга част е структурирана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.</w:t>
      </w:r>
      <w:r w:rsidR="00CA437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Пример са бизнес процесите- част от тях има модел под форма на изчислителни поредици, а друга- не притежава такъв.</w:t>
      </w:r>
    </w:p>
    <w:p w:rsidR="00CE29CC" w:rsidRDefault="00D20740" w:rsidP="00D207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Съществена част от фирмената информация е </w:t>
      </w:r>
      <w:r w:rsidRPr="00CE29CC">
        <w:rPr>
          <w:rFonts w:ascii="Times New Roman" w:eastAsia="TimesNewRoman" w:hAnsi="Times New Roman" w:cs="Times New Roman"/>
          <w:b/>
          <w:sz w:val="26"/>
          <w:szCs w:val="26"/>
          <w:lang w:val="bg-BG"/>
        </w:rPr>
        <w:t>неструктурирана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. При нея липсва модел на данните,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изискван от приложенията, за да се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изпълни 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обработ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ка</w:t>
      </w:r>
      <w:r w:rsidRPr="00D20740">
        <w:rPr>
          <w:rFonts w:ascii="Times New Roman" w:eastAsia="TimesNewRoman" w:hAnsi="Times New Roman" w:cs="Times New Roman"/>
          <w:sz w:val="26"/>
          <w:szCs w:val="26"/>
          <w:lang w:val="bg-BG"/>
        </w:rPr>
        <w:t>. Информацията е фрагментарна и/или представлява мултимедийни презентации, съобщения в електронната поща, гласов запис, изображения от биометрични приложения и т.н. Неструктурираната информация е резултат предимно от комуникацията между хората. За да бъде обработена е необходимо да се добави специфичен модел (структура) към неструктурираното съдържание. За това се прилагат специални информационни технологии, включително от областта на изкуствения интелект.</w:t>
      </w:r>
    </w:p>
    <w:p w:rsidR="00DA34A7" w:rsidRDefault="00DA34A7" w:rsidP="00D207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За да се постигне БИ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във фирмата трябва да се обработва цялата необходима информация, независимо от вида й. </w:t>
      </w:r>
    </w:p>
    <w:p w:rsidR="00B9775D" w:rsidRDefault="0083555F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БИ има цикъл </w:t>
      </w:r>
      <w:r w:rsidR="00213C93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(фиг.1.1)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>с основни стъпки</w:t>
      </w:r>
      <w:r w:rsidR="009E2D86">
        <w:rPr>
          <w:rFonts w:ascii="Times New Roman" w:eastAsia="TimesNewRoman" w:hAnsi="Times New Roman" w:cs="Times New Roman"/>
          <w:color w:val="auto"/>
          <w:sz w:val="26"/>
          <w:szCs w:val="26"/>
        </w:rPr>
        <w:t>: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анализ, формиране на визия, действие и измерване</w:t>
      </w:r>
      <w:r>
        <w:rPr>
          <w:rStyle w:val="FootnoteReference"/>
          <w:rFonts w:ascii="Times New Roman" w:eastAsia="TimesNewRoman" w:hAnsi="Times New Roman" w:cs="Times New Roman"/>
          <w:color w:val="auto"/>
          <w:sz w:val="26"/>
          <w:szCs w:val="26"/>
        </w:rPr>
        <w:footnoteReference w:id="1"/>
      </w:r>
      <w:r w:rsidR="009E2D86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.  </w:t>
      </w:r>
    </w:p>
    <w:p w:rsidR="00743BA7" w:rsidRDefault="00743BA7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</w:p>
    <w:p w:rsidR="00B9775D" w:rsidRDefault="00D72D61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109220</wp:posOffset>
                </wp:positionV>
                <wp:extent cx="0" cy="123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DAA7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8.6pt" to="167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" strokecolor="black [3213]"/>
            </w:pict>
          </mc:Fallback>
        </mc:AlternateContent>
      </w: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109220</wp:posOffset>
                </wp:positionV>
                <wp:extent cx="762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E7ECA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8.6pt" to="167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" strokecolor="black [3213]"/>
            </w:pict>
          </mc:Fallback>
        </mc:AlternateContent>
      </w:r>
      <w:r w:rsid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1238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34A7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8.35pt" to="265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" strokecolor="#4579b8 [3044]"/>
            </w:pict>
          </mc:Fallback>
        </mc:AlternateContent>
      </w:r>
      <w:r w:rsid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109220</wp:posOffset>
                </wp:positionV>
                <wp:extent cx="47625" cy="1238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06BCB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8.6pt" to="265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" strokecolor="black [3213]"/>
            </w:pict>
          </mc:Fallback>
        </mc:AlternateContent>
      </w:r>
      <w:r w:rsidR="00B9775D" w:rsidRP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113B" wp14:editId="5DDCF07B">
                <wp:simplePos x="0" y="0"/>
                <wp:positionH relativeFrom="column">
                  <wp:posOffset>3482340</wp:posOffset>
                </wp:positionH>
                <wp:positionV relativeFrom="paragraph">
                  <wp:posOffset>5080</wp:posOffset>
                </wp:positionV>
                <wp:extent cx="62865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5D" w:rsidRPr="00B9775D" w:rsidRDefault="00B9775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71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2pt;margin-top:.4pt;width:49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" stroked="f">
                <v:textbox>
                  <w:txbxContent>
                    <w:p w:rsidR="00B9775D" w:rsidRPr="00B9775D" w:rsidRDefault="00B9775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Анализ</w:t>
                      </w:r>
                    </w:p>
                  </w:txbxContent>
                </v:textbox>
              </v:shape>
            </w:pict>
          </mc:Fallback>
        </mc:AlternateContent>
      </w:r>
      <w:r w:rsidR="00B9775D" w:rsidRP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47EF6" wp14:editId="48079F4C">
                <wp:simplePos x="0" y="0"/>
                <wp:positionH relativeFrom="column">
                  <wp:posOffset>1053465</wp:posOffset>
                </wp:positionH>
                <wp:positionV relativeFrom="paragraph">
                  <wp:posOffset>4445</wp:posOffset>
                </wp:positionV>
                <wp:extent cx="914400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5D" w:rsidRPr="00B9775D" w:rsidRDefault="00B9775D" w:rsidP="00B9775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Измерване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7EF6" id="_x0000_s1027" type="#_x0000_t202" style="position:absolute;left:0;text-align:left;margin-left:82.95pt;margin-top:.35pt;width:1in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" stroked="f">
                <v:textbox>
                  <w:txbxContent>
                    <w:p w:rsidR="00B9775D" w:rsidRPr="00B9775D" w:rsidRDefault="00B9775D" w:rsidP="00B9775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Измерване</w:t>
                      </w:r>
                    </w:p>
                  </w:txbxContent>
                </v:textbox>
              </v:shape>
            </w:pict>
          </mc:Fallback>
        </mc:AlternateContent>
      </w:r>
      <w:r w:rsid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46A88" wp14:editId="0677A25A">
                <wp:simplePos x="0" y="0"/>
                <wp:positionH relativeFrom="column">
                  <wp:posOffset>1905635</wp:posOffset>
                </wp:positionH>
                <wp:positionV relativeFrom="paragraph">
                  <wp:posOffset>-119380</wp:posOffset>
                </wp:positionV>
                <wp:extent cx="1581150" cy="1562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6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FDEC5" id="Oval 1" o:spid="_x0000_s1026" style="position:absolute;margin-left:150.05pt;margin-top:-9.4pt;width:124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" filled="f" strokecolor="#243f60 [1604]" strokeweight="2pt"/>
            </w:pict>
          </mc:Fallback>
        </mc:AlternateContent>
      </w:r>
    </w:p>
    <w:p w:rsidR="00B9775D" w:rsidRDefault="00B9775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</w:p>
    <w:p w:rsidR="00B9775D" w:rsidRDefault="00B9775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</w:p>
    <w:p w:rsidR="00B9775D" w:rsidRDefault="00B9775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217170</wp:posOffset>
                </wp:positionV>
                <wp:extent cx="76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AD669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17.1pt" to="167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" strokecolor="black [3213]"/>
            </w:pict>
          </mc:Fallback>
        </mc:AlternateContent>
      </w: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217170</wp:posOffset>
                </wp:positionV>
                <wp:extent cx="85725" cy="66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1F53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7.1pt" to="161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" strokecolor="black [3213]"/>
            </w:pict>
          </mc:Fallback>
        </mc:AlternateContent>
      </w: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217170</wp:posOffset>
                </wp:positionV>
                <wp:extent cx="0" cy="1143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FA48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7.1pt" to="259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" strokecolor="black [3213]"/>
            </w:pict>
          </mc:Fallback>
        </mc:AlternateContent>
      </w:r>
    </w:p>
    <w:p w:rsidR="00B9775D" w:rsidRDefault="00B9775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46355</wp:posOffset>
                </wp:positionV>
                <wp:extent cx="857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40D14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3.65pt" to="265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" strokecolor="black [3213]"/>
            </w:pict>
          </mc:Fallback>
        </mc:AlternateContent>
      </w:r>
      <w:r w:rsidRP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4DE1F" wp14:editId="122A1C56">
                <wp:simplePos x="0" y="0"/>
                <wp:positionH relativeFrom="column">
                  <wp:posOffset>1263015</wp:posOffset>
                </wp:positionH>
                <wp:positionV relativeFrom="paragraph">
                  <wp:posOffset>-1270</wp:posOffset>
                </wp:positionV>
                <wp:extent cx="790575" cy="30480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5D" w:rsidRPr="00B9775D" w:rsidRDefault="00B9775D" w:rsidP="00B9775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Действиеиз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DE1F" id="_x0000_s1028" type="#_x0000_t202" style="position:absolute;left:0;text-align:left;margin-left:99.45pt;margin-top:-.1pt;width:62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" stroked="f">
                <v:textbox>
                  <w:txbxContent>
                    <w:p w:rsidR="00B9775D" w:rsidRPr="00B9775D" w:rsidRDefault="00B9775D" w:rsidP="00B9775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Действиеиз</w:t>
                      </w:r>
                    </w:p>
                  </w:txbxContent>
                </v:textbox>
              </v:shape>
            </w:pict>
          </mc:Fallback>
        </mc:AlternateContent>
      </w:r>
      <w:r w:rsidRPr="00B9775D">
        <w:rPr>
          <w:rFonts w:ascii="Times New Roman" w:eastAsia="TimesNewRoman" w:hAnsi="Times New Roman" w:cs="Times New Roman"/>
          <w:noProof/>
          <w:color w:val="auto"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5179C" wp14:editId="5A67821A">
                <wp:simplePos x="0" y="0"/>
                <wp:positionH relativeFrom="column">
                  <wp:posOffset>3320415</wp:posOffset>
                </wp:positionH>
                <wp:positionV relativeFrom="paragraph">
                  <wp:posOffset>-635</wp:posOffset>
                </wp:positionV>
                <wp:extent cx="628650" cy="3048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5D" w:rsidRPr="00B9775D" w:rsidRDefault="00B9775D" w:rsidP="00B9775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Визия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179C" id="_x0000_s1029" type="#_x0000_t202" style="position:absolute;left:0;text-align:left;margin-left:261.45pt;margin-top:-.05pt;width:4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67YIQIAACEEAAAOAAAAZHJzL2Uyb0RvYy54bWysU9uO2yAQfa/Uf0C8N3a8SZq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" stroked="f">
                <v:textbox>
                  <w:txbxContent>
                    <w:p w:rsidR="00B9775D" w:rsidRPr="00B9775D" w:rsidRDefault="00B9775D" w:rsidP="00B9775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Визия</w:t>
                      </w:r>
                    </w:p>
                  </w:txbxContent>
                </v:textbox>
              </v:shape>
            </w:pict>
          </mc:Fallback>
        </mc:AlternateContent>
      </w:r>
    </w:p>
    <w:p w:rsidR="00B9775D" w:rsidRDefault="00B9775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</w:p>
    <w:p w:rsidR="00D72D61" w:rsidRPr="00213C93" w:rsidRDefault="00D72D61" w:rsidP="00D72D61">
      <w:pPr>
        <w:pStyle w:val="Default"/>
        <w:spacing w:line="360" w:lineRule="auto"/>
        <w:jc w:val="center"/>
        <w:rPr>
          <w:rFonts w:ascii="Times New Roman" w:eastAsia="TimesNewRoman" w:hAnsi="Times New Roman" w:cs="Times New Roman"/>
          <w:b/>
          <w:color w:val="auto"/>
          <w:sz w:val="26"/>
          <w:szCs w:val="26"/>
        </w:rPr>
      </w:pPr>
      <w:r w:rsidRPr="00213C93">
        <w:rPr>
          <w:rFonts w:ascii="Times New Roman" w:eastAsia="TimesNewRoman" w:hAnsi="Times New Roman" w:cs="Times New Roman"/>
          <w:b/>
          <w:color w:val="auto"/>
          <w:sz w:val="26"/>
          <w:szCs w:val="26"/>
        </w:rPr>
        <w:t>Фиг.1</w:t>
      </w:r>
      <w:r w:rsidR="00213C93" w:rsidRPr="00213C93">
        <w:rPr>
          <w:rFonts w:ascii="Times New Roman" w:eastAsia="TimesNewRoman" w:hAnsi="Times New Roman" w:cs="Times New Roman"/>
          <w:b/>
          <w:color w:val="auto"/>
          <w:sz w:val="26"/>
          <w:szCs w:val="26"/>
        </w:rPr>
        <w:t>.1</w:t>
      </w:r>
      <w:r w:rsidR="00213C93">
        <w:rPr>
          <w:rFonts w:ascii="Times New Roman" w:eastAsia="TimesNewRoman" w:hAnsi="Times New Roman" w:cs="Times New Roman"/>
          <w:b/>
          <w:color w:val="auto"/>
          <w:sz w:val="26"/>
          <w:szCs w:val="26"/>
        </w:rPr>
        <w:t>.</w:t>
      </w:r>
      <w:r w:rsidRPr="00213C93">
        <w:rPr>
          <w:rFonts w:ascii="Times New Roman" w:eastAsia="TimesNewRoman" w:hAnsi="Times New Roman" w:cs="Times New Roman"/>
          <w:b/>
          <w:color w:val="auto"/>
          <w:sz w:val="26"/>
          <w:szCs w:val="26"/>
        </w:rPr>
        <w:t xml:space="preserve"> Цикъл на БИ</w:t>
      </w:r>
    </w:p>
    <w:p w:rsidR="00D72D61" w:rsidRDefault="009E2D86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lastRenderedPageBreak/>
        <w:t>При анализа се установява какви данни ще бъдат необходими за обработката в следващите стъпки. Формирането на визия е откриване на тенденции и  модели, скрити в данните. Действието е резултат, получен от  взетото решение. Измерване</w:t>
      </w:r>
      <w:r w:rsidR="00FD53E7">
        <w:rPr>
          <w:rFonts w:ascii="Times New Roman" w:eastAsia="TimesNewRoman" w:hAnsi="Times New Roman" w:cs="Times New Roman"/>
          <w:color w:val="auto"/>
          <w:sz w:val="26"/>
          <w:szCs w:val="26"/>
        </w:rPr>
        <w:t>то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B9775D">
        <w:rPr>
          <w:rFonts w:ascii="Times New Roman" w:eastAsia="TimesNewRoman" w:hAnsi="Times New Roman" w:cs="Times New Roman"/>
          <w:color w:val="auto"/>
          <w:sz w:val="26"/>
          <w:szCs w:val="26"/>
        </w:rPr>
        <w:t>предоставя обратна връзка за резултата чрез различни видове показатели.</w:t>
      </w:r>
      <w:r w:rsidR="00D72D61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С разглеждане на показателите от измерването мениджърите поставят началото на нов цикъл на БИ с определяне на данни, необходими за следващи решения.</w:t>
      </w:r>
    </w:p>
    <w:p w:rsidR="00B8693E" w:rsidRDefault="00C15301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Типичната среда за БИ включва бизнес модели, модели на данните, източници на данни и средства за извличане, 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>трансформиране (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>изчистване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, валидиране, агрегиране и др.)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и зареждане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(ЕТL- extraction, transformation and loading),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средства, необход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>ими за подготовка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и организиране на данните 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за превръщането им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в </w:t>
      </w:r>
      <w:r w:rsidR="00DB6A94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полезна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информация, складове от данни, </w:t>
      </w:r>
      <w:r w:rsidR="00B8693E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широк набор от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>аналитични средства</w:t>
      </w:r>
      <w:r w:rsidR="00D348C1">
        <w:rPr>
          <w:rFonts w:ascii="Times New Roman" w:eastAsia="TimesNewRoman" w:hAnsi="Times New Roman" w:cs="Times New Roman"/>
          <w:color w:val="auto"/>
          <w:sz w:val="26"/>
          <w:szCs w:val="26"/>
        </w:rPr>
        <w:t>, обработка на знания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и т.н. Необходими са също специалисти, които </w:t>
      </w:r>
      <w:r w:rsidR="00DB6A94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да организират и поддържат БИ среда. </w:t>
      </w:r>
      <w:r w:rsidR="003F58C7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Условията, които създават управляващите във фирмата като начин за възприемане на БИ, са от съществено значение за успеха на начинанието. Налагат се промени в начина на работа и създаване на нов организационен ред в организацията.  </w:t>
      </w:r>
      <w:r w:rsidR="00DB6A94">
        <w:rPr>
          <w:rFonts w:ascii="Times New Roman" w:eastAsia="TimesNewRoman" w:hAnsi="Times New Roman" w:cs="Times New Roman"/>
          <w:color w:val="auto"/>
          <w:sz w:val="26"/>
          <w:szCs w:val="26"/>
        </w:rPr>
        <w:t>Ето защо преход</w:t>
      </w:r>
      <w:r w:rsidR="003F58C7">
        <w:rPr>
          <w:rFonts w:ascii="Times New Roman" w:eastAsia="TimesNewRoman" w:hAnsi="Times New Roman" w:cs="Times New Roman"/>
          <w:color w:val="auto"/>
          <w:sz w:val="26"/>
          <w:szCs w:val="26"/>
        </w:rPr>
        <w:t>ът</w:t>
      </w:r>
      <w:r w:rsidR="00DB6A94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към БИ е </w:t>
      </w:r>
      <w:r w:rsidR="003D0669">
        <w:rPr>
          <w:rFonts w:ascii="Times New Roman" w:eastAsia="TimesNewRoman" w:hAnsi="Times New Roman" w:cs="Times New Roman"/>
          <w:color w:val="auto"/>
          <w:sz w:val="26"/>
          <w:szCs w:val="26"/>
        </w:rPr>
        <w:t>сложен</w:t>
      </w:r>
      <w:r w:rsidR="003F58C7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и ресурсоемък</w:t>
      </w:r>
      <w:r w:rsidR="00B8693E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3F58C7">
        <w:rPr>
          <w:rFonts w:ascii="Times New Roman" w:eastAsia="TimesNewRoman" w:hAnsi="Times New Roman" w:cs="Times New Roman"/>
          <w:color w:val="auto"/>
          <w:sz w:val="26"/>
          <w:szCs w:val="26"/>
        </w:rPr>
        <w:t>процес.</w:t>
      </w:r>
    </w:p>
    <w:p w:rsidR="00CE29CC" w:rsidRDefault="00141FF2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БИ </w:t>
      </w:r>
      <w:r w:rsidR="00D348C1">
        <w:rPr>
          <w:rFonts w:ascii="Times New Roman" w:eastAsia="TimesNewRoman" w:hAnsi="Times New Roman" w:cs="Times New Roman"/>
          <w:color w:val="auto"/>
          <w:sz w:val="26"/>
          <w:szCs w:val="26"/>
        </w:rPr>
        <w:t>е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>в помощ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>както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на висшия мениджмънт на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>фирмата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,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така и 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на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управленците от 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средно и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>оперативно</w:t>
      </w:r>
      <w:r w:rsidRPr="00141FF2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ниво, предоставяйки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им специфични </w:t>
      </w:r>
      <w:r w:rsidR="0032627C" w:rsidRPr="00141FF2">
        <w:rPr>
          <w:rFonts w:ascii="Times New Roman" w:eastAsia="TimesNewRoman" w:hAnsi="Times New Roman" w:cs="Times New Roman"/>
          <w:sz w:val="26"/>
          <w:szCs w:val="26"/>
        </w:rPr>
        <w:t>интересуващи</w:t>
      </w:r>
      <w:r w:rsidR="0032627C">
        <w:rPr>
          <w:rFonts w:ascii="Times New Roman" w:eastAsia="TimesNewRoman" w:hAnsi="Times New Roman" w:cs="Times New Roman"/>
          <w:sz w:val="26"/>
          <w:szCs w:val="26"/>
        </w:rPr>
        <w:t xml:space="preserve"> ги</w:t>
      </w:r>
      <w:r w:rsidR="0032627C" w:rsidRPr="00141FF2">
        <w:rPr>
          <w:rFonts w:ascii="Times New Roman" w:eastAsia="TimesNewRoman" w:hAnsi="Times New Roman" w:cs="Times New Roman"/>
          <w:sz w:val="26"/>
          <w:szCs w:val="26"/>
        </w:rPr>
        <w:t xml:space="preserve"> </w:t>
      </w:r>
      <w:r w:rsidR="0032627C">
        <w:rPr>
          <w:rFonts w:ascii="Times New Roman" w:eastAsia="TimesNewRoman" w:hAnsi="Times New Roman" w:cs="Times New Roman"/>
          <w:color w:val="auto"/>
          <w:sz w:val="26"/>
          <w:szCs w:val="26"/>
        </w:rPr>
        <w:t>показатели.</w:t>
      </w:r>
    </w:p>
    <w:p w:rsidR="001E031D" w:rsidRDefault="001E031D" w:rsidP="0032627C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>Необходимо е да се изяснят някои основни понятия, между които „знания“ и „данни“.</w:t>
      </w:r>
    </w:p>
    <w:p w:rsidR="00D348C1" w:rsidRPr="001E031D" w:rsidRDefault="00D348C1" w:rsidP="001E031D">
      <w:pPr>
        <w:spacing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>Знанията и данните са две страни на информацията. Абстрактно изразена връзката изглежда така:</w:t>
      </w:r>
    </w:p>
    <w:p w:rsidR="00D348C1" w:rsidRPr="001E031D" w:rsidRDefault="00D348C1" w:rsidP="00D348C1">
      <w:pPr>
        <w:spacing w:line="360" w:lineRule="auto"/>
        <w:ind w:firstLine="851"/>
        <w:jc w:val="center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данни </w:t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sym w:font="Wingdings" w:char="F0E0"/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информация </w:t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sym w:font="Wingdings" w:char="F0E0"/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знания.</w:t>
      </w:r>
    </w:p>
    <w:p w:rsidR="00D348C1" w:rsidRPr="001E031D" w:rsidRDefault="00D348C1" w:rsidP="001E031D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Когато данните се асоциират с определен описателен елемент и обработват с дадена цел, те се разглеждат като информация. Данните са конкретните сведения (факти) за обектите и средата и се разглеждат като </w:t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lastRenderedPageBreak/>
        <w:t>необходима база за прилагане на знанията. Те са динамичната и променяща се част на информацията. Данните се организират в бази и складове от данни.</w:t>
      </w:r>
    </w:p>
    <w:p w:rsidR="00D348C1" w:rsidRPr="001E031D" w:rsidRDefault="00D348C1" w:rsidP="001E031D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Знанията задават зависимости, отношения, връзки между обектите. Те са по- общата, относително постоянна част от информацията и са сравнително независими от конкретните представители на дадена същност. Пример за знания е всяко правило или закон. </w:t>
      </w:r>
    </w:p>
    <w:p w:rsidR="00D348C1" w:rsidRPr="001E031D" w:rsidRDefault="00D348C1" w:rsidP="001E031D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Знанията са резултат от мисловната дейност на човека. Идват от обобщаване на практическия  му опит. </w:t>
      </w:r>
    </w:p>
    <w:p w:rsidR="00D348C1" w:rsidRPr="00D348C1" w:rsidRDefault="001E031D" w:rsidP="001E031D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Знанията се организират в бази от знания. </w:t>
      </w:r>
      <w:r w:rsidR="00D348C1" w:rsidRPr="001E031D">
        <w:rPr>
          <w:rFonts w:ascii="Times New Roman" w:eastAsia="TimesNewRoman" w:hAnsi="Times New Roman" w:cs="Times New Roman"/>
          <w:color w:val="auto"/>
          <w:sz w:val="26"/>
          <w:szCs w:val="26"/>
        </w:rPr>
        <w:t>Базата от знания представлява семантичен модел, предназначен за представяне в компютъра на знанията, натрупани от човека в дадена предметната област</w:t>
      </w:r>
      <w:r>
        <w:rPr>
          <w:rStyle w:val="FootnoteReference"/>
          <w:rFonts w:ascii="Times New Roman" w:eastAsia="TimesNewRoman" w:hAnsi="Times New Roman" w:cs="Times New Roman"/>
          <w:color w:val="auto"/>
          <w:sz w:val="26"/>
          <w:szCs w:val="26"/>
        </w:rPr>
        <w:footnoteReference w:id="2"/>
      </w:r>
      <w:r w:rsidR="00D348C1" w:rsidRPr="001E031D">
        <w:rPr>
          <w:rFonts w:ascii="Times New Roman" w:eastAsia="TimesNewRoman" w:hAnsi="Times New Roman" w:cs="Times New Roman"/>
          <w:color w:val="auto"/>
          <w:sz w:val="26"/>
          <w:szCs w:val="26"/>
        </w:rPr>
        <w:t>.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Съществуват важни разлики между базите от знания и базите от данни.</w:t>
      </w:r>
      <w:r w:rsidR="00D348C1" w:rsidRPr="001E031D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От БД може да се извлича само информация, която е представена в явен вид в базата. При БЗ в резултат на „разсъждения” може да се генерира нова, неприсъстваща явно в базата информация. БД по принцип не могат да представят и обработват непълна информация, докато в БЗ няма такова ограничение. Oт БД може да се извличат данни и да се пренасят в други БД без да загубят свойствата си. Знания и техни елементи не може да се прехвърлят в други БЗ произволно, тъй като интерпретацията им зависи от цялото съдържание на БЗ.</w:t>
      </w:r>
    </w:p>
    <w:p w:rsidR="00CA2707" w:rsidRPr="00CA2707" w:rsidRDefault="003F58C7" w:rsidP="00CA2707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Тенденцията за преминаване към работа </w:t>
      </w:r>
      <w:r w:rsidR="00887B04">
        <w:rPr>
          <w:rFonts w:ascii="Times New Roman" w:eastAsia="TimesNewRoman" w:hAnsi="Times New Roman" w:cs="Times New Roman"/>
          <w:color w:val="auto"/>
          <w:sz w:val="26"/>
          <w:szCs w:val="26"/>
        </w:rPr>
        <w:t>в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средата на Интернет все повече утвърждава т.нар. уеб </w:t>
      </w:r>
      <w:r w:rsidR="00321E65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бизнес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>интелигентност. При нея интерфейсът със системата за БИ е уеб базиран и се осъществява през браузър, което носи редица предимства за д</w:t>
      </w:r>
      <w:r w:rsidR="00321E65">
        <w:rPr>
          <w:rFonts w:ascii="Times New Roman" w:eastAsia="TimesNewRoman" w:hAnsi="Times New Roman" w:cs="Times New Roman"/>
          <w:color w:val="auto"/>
          <w:sz w:val="26"/>
          <w:szCs w:val="26"/>
        </w:rPr>
        <w:t>остъпност от всеки компютър, свързан с Интернет. При необходимост може да се изпълнява и мобилен досъп.</w:t>
      </w:r>
      <w:r w:rsidR="00CA2707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Например фирма </w:t>
      </w:r>
      <w:r w:rsidR="00CA2707" w:rsidRPr="00CA2707">
        <w:rPr>
          <w:rFonts w:ascii="Times New Roman" w:eastAsia="TimesNewRoman" w:hAnsi="Times New Roman" w:cs="Times New Roman"/>
          <w:color w:val="auto"/>
          <w:sz w:val="26"/>
          <w:szCs w:val="26"/>
        </w:rPr>
        <w:t>Oracle осигурява on-line следене на основните бизнес индикатори в областта на финансите, човешките ресурси, веригата от доставки и връзките с клиентите, поддържани в Oracle Business Intelligence</w:t>
      </w:r>
      <w:r w:rsidR="009F2D7B">
        <w:rPr>
          <w:rFonts w:ascii="Times New Roman" w:eastAsia="TimesNewRoman" w:hAnsi="Times New Roman" w:cs="Times New Roman"/>
          <w:color w:val="auto"/>
          <w:sz w:val="26"/>
          <w:szCs w:val="26"/>
        </w:rPr>
        <w:t>,</w:t>
      </w:r>
      <w:r w:rsidR="00CA2707" w:rsidRPr="00CA2707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чрез</w:t>
      </w:r>
      <w:r w:rsidR="00CA2707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 платформа на Apple iPhone</w:t>
      </w:r>
      <w:r w:rsidR="00CA2707">
        <w:rPr>
          <w:rStyle w:val="FootnoteReference"/>
          <w:rFonts w:ascii="Times New Roman" w:eastAsia="TimesNewRoman" w:hAnsi="Times New Roman" w:cs="Times New Roman"/>
          <w:color w:val="auto"/>
          <w:sz w:val="26"/>
          <w:szCs w:val="26"/>
        </w:rPr>
        <w:footnoteReference w:id="3"/>
      </w:r>
      <w:r w:rsidR="00CA2707">
        <w:rPr>
          <w:rFonts w:ascii="Times New Roman" w:eastAsia="TimesNewRoman" w:hAnsi="Times New Roman" w:cs="Times New Roman"/>
          <w:color w:val="auto"/>
          <w:sz w:val="26"/>
          <w:szCs w:val="26"/>
        </w:rPr>
        <w:t>.</w:t>
      </w:r>
    </w:p>
    <w:p w:rsidR="00CE29CC" w:rsidRPr="00CE29CC" w:rsidRDefault="00CE29CC" w:rsidP="00CE29CC">
      <w:pPr>
        <w:pStyle w:val="ListParagraph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CE29CC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Необходимост и предпоставки за използване на бизнес интелигентните системи </w:t>
      </w:r>
    </w:p>
    <w:p w:rsidR="00B94802" w:rsidRDefault="00CE29CC" w:rsidP="00AF3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Бизнес интелигентността във фирмите се осъществява чрез бизнес интелигентните системи</w:t>
      </w:r>
      <w:r w:rsidR="009F369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F369C" w:rsidRPr="00CE29CC">
        <w:rPr>
          <w:rFonts w:ascii="Times New Roman" w:hAnsi="Times New Roman" w:cs="Times New Roman"/>
          <w:b/>
          <w:sz w:val="26"/>
          <w:szCs w:val="26"/>
          <w:lang w:val="ru-RU"/>
        </w:rPr>
        <w:t>(БИС)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Те представляват </w:t>
      </w:r>
      <w:r w:rsidR="00AC5331" w:rsidRPr="00AC5331">
        <w:rPr>
          <w:rFonts w:ascii="Times New Roman" w:hAnsi="Times New Roman" w:cs="Times New Roman"/>
          <w:sz w:val="26"/>
          <w:szCs w:val="26"/>
          <w:lang w:val="ru-RU"/>
        </w:rPr>
        <w:t>системи</w:t>
      </w:r>
      <w:r w:rsidR="000F7A05" w:rsidRPr="000F7A05">
        <w:rPr>
          <w:rFonts w:ascii="Times New Roman" w:hAnsi="Times New Roman" w:cs="Times New Roman"/>
          <w:sz w:val="26"/>
          <w:szCs w:val="26"/>
          <w:lang w:val="ru-RU"/>
        </w:rPr>
        <w:t xml:space="preserve"> за събиране, съхраняване, анализиране и достъп до информация, за да се подпомогнат мениджърите на всички нива </w:t>
      </w:r>
      <w:r w:rsidR="00E53A17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0F7A05" w:rsidRPr="000F7A05">
        <w:rPr>
          <w:rFonts w:ascii="Times New Roman" w:hAnsi="Times New Roman" w:cs="Times New Roman"/>
          <w:sz w:val="26"/>
          <w:szCs w:val="26"/>
          <w:lang w:val="ru-RU"/>
        </w:rPr>
        <w:t xml:space="preserve"> организацията да вземат по-добри бизнес решения.</w:t>
      </w:r>
      <w:r w:rsidR="000F7A0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FE2AA0" w:rsidRDefault="00FE2AA0" w:rsidP="00B94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E2AA0">
        <w:rPr>
          <w:rFonts w:ascii="Times New Roman" w:hAnsi="Times New Roman" w:cs="Times New Roman"/>
          <w:sz w:val="26"/>
          <w:szCs w:val="26"/>
          <w:lang w:val="ru-RU"/>
        </w:rPr>
        <w:t>Solomon Negash от Kennesaw State University и Paul Gray от Claremont Graduate University предлагат следното определение за БИС: “БИС извършват събиране и съхранение на данни, и управление на знания с помощта на аналитични средства, с цел да се представи сложна и важна за бизнеса информация, необходима за планиране и взимане на управленски решения.”</w:t>
      </w:r>
    </w:p>
    <w:p w:rsidR="00B94802" w:rsidRPr="00B94802" w:rsidRDefault="00B94802" w:rsidP="00B94802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B94802">
        <w:rPr>
          <w:rFonts w:ascii="Times New Roman" w:hAnsi="Times New Roman" w:cs="Times New Roman"/>
          <w:sz w:val="26"/>
          <w:szCs w:val="26"/>
          <w:lang w:val="ru-RU"/>
        </w:rPr>
        <w:t>БИС са софтуерни приложения, които дават възможност за по-добро разбиране на данните в организацията и осигуряват информацията, от която тези организации се нуждаят, за да вземат информирани решения. БИС са фокусирани върху създаването на отчети, заявки и анализи върху данни, намиращи се в склада от данни на организацията (респективно във витрините от данни)</w:t>
      </w:r>
      <w:r w:rsidR="0072281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B94802">
        <w:rPr>
          <w:rStyle w:val="FootnoteReference"/>
          <w:color w:val="000000"/>
          <w:sz w:val="28"/>
          <w:szCs w:val="28"/>
          <w:lang w:val="ru-RU"/>
        </w:rPr>
        <w:t xml:space="preserve"> </w:t>
      </w:r>
      <w:r w:rsidRPr="003E0363">
        <w:rPr>
          <w:rStyle w:val="FootnoteReference"/>
          <w:color w:val="000000"/>
          <w:sz w:val="28"/>
          <w:szCs w:val="28"/>
        </w:rPr>
        <w:footnoteReference w:id="4"/>
      </w:r>
    </w:p>
    <w:p w:rsidR="00F20CF7" w:rsidRPr="00F20CF7" w:rsidRDefault="000F7A05" w:rsidP="00B94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БИС осигуряват исторически, текущ и перспективен поглед върху бизнес операциите.</w:t>
      </w:r>
      <w:r w:rsidR="00F20CF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550111" w:rsidRDefault="00550111" w:rsidP="00AF3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Пре</w:t>
      </w:r>
      <w:r w:rsidR="005000FB">
        <w:rPr>
          <w:rFonts w:ascii="Times New Roman" w:hAnsi="Times New Roman" w:cs="Times New Roman"/>
          <w:sz w:val="26"/>
          <w:szCs w:val="26"/>
          <w:lang w:val="ru-RU"/>
        </w:rPr>
        <w:t xml:space="preserve">дшественици на БИС са </w:t>
      </w:r>
      <w:r w:rsidR="001B6B7B">
        <w:rPr>
          <w:rFonts w:ascii="Times New Roman" w:hAnsi="Times New Roman" w:cs="Times New Roman"/>
          <w:sz w:val="26"/>
          <w:szCs w:val="26"/>
          <w:lang w:val="ru-RU"/>
        </w:rPr>
        <w:t xml:space="preserve">създадените </w:t>
      </w:r>
      <w:r w:rsidR="005000FB">
        <w:rPr>
          <w:rFonts w:ascii="Times New Roman" w:hAnsi="Times New Roman" w:cs="Times New Roman"/>
          <w:sz w:val="26"/>
          <w:szCs w:val="26"/>
          <w:lang w:val="ru-RU"/>
        </w:rPr>
        <w:t>пре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з 1980-те </w:t>
      </w:r>
      <w:r w:rsidR="00321E65">
        <w:rPr>
          <w:rFonts w:ascii="Times New Roman" w:hAnsi="Times New Roman" w:cs="Times New Roman"/>
          <w:sz w:val="26"/>
          <w:szCs w:val="26"/>
          <w:lang w:val="ru-RU"/>
        </w:rPr>
        <w:t>изпълнителски информационни системи (</w:t>
      </w:r>
      <w:r w:rsidRPr="00550111">
        <w:rPr>
          <w:rFonts w:ascii="Times New Roman" w:hAnsi="Times New Roman" w:cs="Times New Roman"/>
          <w:sz w:val="26"/>
          <w:szCs w:val="26"/>
          <w:lang w:val="ru-RU"/>
        </w:rPr>
        <w:t>Executive Information Systems</w:t>
      </w:r>
      <w:r w:rsidR="00321E65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5000FB">
        <w:rPr>
          <w:rFonts w:ascii="Times New Roman" w:hAnsi="Times New Roman" w:cs="Times New Roman"/>
          <w:sz w:val="26"/>
          <w:szCs w:val="26"/>
          <w:lang w:val="ru-RU"/>
        </w:rPr>
        <w:t xml:space="preserve"> и през 1990-те on-line аналитичната обработка на данни (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>On-line analytical processing</w:t>
      </w:r>
      <w:r w:rsidR="00E53A17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5000FB">
        <w:rPr>
          <w:lang w:val="bg-BG"/>
        </w:rPr>
        <w:t xml:space="preserve"> </w:t>
      </w:r>
      <w:r w:rsidRPr="00550111">
        <w:rPr>
          <w:rFonts w:ascii="Times New Roman" w:hAnsi="Times New Roman" w:cs="Times New Roman"/>
          <w:sz w:val="26"/>
          <w:szCs w:val="26"/>
          <w:lang w:val="ru-RU"/>
        </w:rPr>
        <w:t>OLAP</w:t>
      </w:r>
      <w:r w:rsidRPr="005000FB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F20CF7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76295">
        <w:rPr>
          <w:rFonts w:ascii="Times New Roman" w:hAnsi="Times New Roman" w:cs="Times New Roman"/>
          <w:sz w:val="26"/>
          <w:szCs w:val="26"/>
          <w:lang w:val="bg-BG"/>
        </w:rPr>
        <w:t>системи за поддръжка на решенията</w:t>
      </w:r>
      <w:r w:rsidR="00E53A17">
        <w:rPr>
          <w:rFonts w:ascii="Times New Roman" w:hAnsi="Times New Roman" w:cs="Times New Roman"/>
          <w:sz w:val="26"/>
          <w:szCs w:val="26"/>
          <w:lang w:val="bg-BG"/>
        </w:rPr>
        <w:t xml:space="preserve"> (Decision Support Systems)</w:t>
      </w:r>
      <w:r w:rsidR="00476295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="00F20CF7">
        <w:rPr>
          <w:rFonts w:ascii="Times New Roman" w:hAnsi="Times New Roman" w:cs="Times New Roman"/>
          <w:sz w:val="26"/>
          <w:szCs w:val="26"/>
          <w:lang w:val="bg-BG"/>
        </w:rPr>
        <w:t>управленски информационни системи</w:t>
      </w:r>
      <w:r w:rsidR="00F20CF7">
        <w:rPr>
          <w:rFonts w:ascii="Times New Roman" w:hAnsi="Times New Roman" w:cs="Times New Roman"/>
          <w:sz w:val="26"/>
          <w:szCs w:val="26"/>
          <w:lang w:val="ru-RU"/>
        </w:rPr>
        <w:t xml:space="preserve"> (Маnagement Information Systems), 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 xml:space="preserve"> последвани от </w:t>
      </w:r>
      <w:r w:rsidR="00064E86">
        <w:rPr>
          <w:rFonts w:ascii="Times New Roman" w:hAnsi="Times New Roman" w:cs="Times New Roman"/>
          <w:sz w:val="26"/>
          <w:szCs w:val="26"/>
          <w:lang w:val="ru-RU"/>
        </w:rPr>
        <w:t xml:space="preserve">навигационни 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>табла с резултати (</w:t>
      </w:r>
      <w:r w:rsidR="005000FB" w:rsidRPr="00550111">
        <w:rPr>
          <w:rFonts w:ascii="Times New Roman" w:hAnsi="Times New Roman" w:cs="Times New Roman"/>
          <w:sz w:val="26"/>
          <w:szCs w:val="26"/>
          <w:lang w:val="ru-RU"/>
        </w:rPr>
        <w:t>dashboards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 xml:space="preserve">), ключови индикатори за изпълнението </w:t>
      </w:r>
      <w:r w:rsidR="005000FB" w:rsidRPr="00550111">
        <w:rPr>
          <w:rFonts w:ascii="Times New Roman" w:hAnsi="Times New Roman" w:cs="Times New Roman"/>
          <w:sz w:val="26"/>
          <w:szCs w:val="26"/>
          <w:lang w:val="ru-RU"/>
        </w:rPr>
        <w:t>(key performance indicators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 xml:space="preserve">- </w:t>
      </w:r>
      <w:r w:rsidR="005000FB" w:rsidRPr="00550111">
        <w:rPr>
          <w:rFonts w:ascii="Times New Roman" w:hAnsi="Times New Roman" w:cs="Times New Roman"/>
          <w:sz w:val="26"/>
          <w:szCs w:val="26"/>
          <w:lang w:val="ru-RU"/>
        </w:rPr>
        <w:t>KPI)</w:t>
      </w:r>
      <w:r w:rsidR="00F20CF7"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 xml:space="preserve"> карти с резултати (</w:t>
      </w:r>
      <w:r w:rsidR="005000FB" w:rsidRPr="00550111">
        <w:rPr>
          <w:rFonts w:ascii="Times New Roman" w:hAnsi="Times New Roman" w:cs="Times New Roman"/>
          <w:sz w:val="26"/>
          <w:szCs w:val="26"/>
          <w:lang w:val="ru-RU"/>
        </w:rPr>
        <w:t>scorecards</w:t>
      </w:r>
      <w:r w:rsidR="005000FB" w:rsidRPr="005000FB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5000F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53A17" w:rsidRDefault="00E53A17" w:rsidP="00AF3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Необходимостта от създаването и използването на БИС се резюмира по следния начин:</w:t>
      </w:r>
    </w:p>
    <w:p w:rsidR="00FB2C08" w:rsidRPr="00FB2C08" w:rsidRDefault="00FB2C08" w:rsidP="00FB2C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lastRenderedPageBreak/>
        <w:t>Получаване на актуална и своевременна информация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за вземане на решения</w:t>
      </w:r>
      <w:r w:rsidR="006E3D75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 всички нива на управление във фирмата.</w:t>
      </w:r>
    </w:p>
    <w:p w:rsidR="00194F6F" w:rsidRPr="00D918DC" w:rsidRDefault="00FB2C08" w:rsidP="00FB2C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NewRoman" w:hAnsi="Times New Roman" w:cs="Times New Roman"/>
          <w:color w:val="C00000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Необходимост от интегрирана информация о</w:t>
      </w:r>
      <w:r w:rsidR="00DC731D">
        <w:rPr>
          <w:rFonts w:ascii="Times New Roman" w:eastAsia="TimesNewRoman" w:hAnsi="Times New Roman" w:cs="Times New Roman"/>
          <w:sz w:val="26"/>
          <w:szCs w:val="26"/>
          <w:lang w:val="bg-BG"/>
        </w:rPr>
        <w:t>т различни програми и източници</w:t>
      </w:r>
      <w:r w:rsidR="00DC731D" w:rsidRPr="00DC731D">
        <w:rPr>
          <w:lang w:val="bg-BG"/>
        </w:rPr>
        <w:t xml:space="preserve">, </w:t>
      </w:r>
      <w:r w:rsidR="00DC731D" w:rsidRPr="00DC731D">
        <w:rPr>
          <w:rFonts w:ascii="Times New Roman" w:eastAsia="TimesNewRoman" w:hAnsi="Times New Roman" w:cs="Times New Roman"/>
          <w:sz w:val="26"/>
          <w:szCs w:val="26"/>
          <w:lang w:val="bg-BG"/>
        </w:rPr>
        <w:t>в различни системи и звена, а понякога и в различни географски региони.</w:t>
      </w:r>
      <w:r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0D506C" w:rsidRPr="00DC731D">
        <w:rPr>
          <w:rFonts w:ascii="Times New Roman" w:eastAsia="TimesNewRoman" w:hAnsi="Times New Roman" w:cs="Times New Roman"/>
          <w:sz w:val="26"/>
          <w:szCs w:val="26"/>
          <w:lang w:val="bg-BG"/>
        </w:rPr>
        <w:t>Сп</w:t>
      </w:r>
      <w:r w:rsidR="000D506C" w:rsidRPr="00194F6F">
        <w:rPr>
          <w:rFonts w:ascii="Times New Roman" w:hAnsi="Times New Roman" w:cs="Times New Roman"/>
          <w:sz w:val="26"/>
          <w:szCs w:val="26"/>
          <w:lang w:val="ru-RU"/>
        </w:rPr>
        <w:t xml:space="preserve">ециализирани проучвания сочат, че огромна част от потребителите използват информация от различни бизнес приложения </w:t>
      </w:r>
      <w:r w:rsidR="000D506C">
        <w:rPr>
          <w:rFonts w:ascii="Times New Roman" w:hAnsi="Times New Roman" w:cs="Times New Roman"/>
          <w:sz w:val="26"/>
          <w:szCs w:val="26"/>
          <w:lang w:val="ru-RU"/>
        </w:rPr>
        <w:t xml:space="preserve">във фирмата </w:t>
      </w:r>
      <w:r w:rsidR="000D506C" w:rsidRPr="00194F6F">
        <w:rPr>
          <w:rFonts w:ascii="Times New Roman" w:hAnsi="Times New Roman" w:cs="Times New Roman"/>
          <w:sz w:val="26"/>
          <w:szCs w:val="26"/>
          <w:lang w:val="ru-RU"/>
        </w:rPr>
        <w:t>под формата на агрегирани данни</w:t>
      </w:r>
      <w:r w:rsidR="000D506C" w:rsidRPr="00692210">
        <w:rPr>
          <w:lang w:val="bg-BG"/>
        </w:rPr>
        <w:t xml:space="preserve"> </w:t>
      </w:r>
      <w:r w:rsidR="000D506C">
        <w:rPr>
          <w:lang w:val="bg-BG"/>
        </w:rPr>
        <w:t>(</w:t>
      </w:r>
      <w:r w:rsidR="006C6598">
        <w:fldChar w:fldCharType="begin"/>
      </w:r>
      <w:r w:rsidR="006C6598">
        <w:instrText xml:space="preserve"> HYPERLINK "http://www.bts.bg/index.php/bg/articles/141-interview" </w:instrText>
      </w:r>
      <w:r w:rsidR="006C6598">
        <w:fldChar w:fldCharType="separate"/>
      </w:r>
      <w:r w:rsidR="000D506C" w:rsidRPr="00B30DBA">
        <w:rPr>
          <w:rStyle w:val="Hyperlink"/>
          <w:lang w:val="bg-BG"/>
        </w:rPr>
        <w:t>http://www.bts.bg/index.php/bg/articles/141-interview</w:t>
      </w:r>
      <w:r w:rsidR="006C6598">
        <w:rPr>
          <w:rStyle w:val="Hyperlink"/>
          <w:lang w:val="bg-BG"/>
        </w:rPr>
        <w:fldChar w:fldCharType="end"/>
      </w:r>
      <w:r w:rsidR="000D506C" w:rsidRPr="00692210">
        <w:rPr>
          <w:lang w:val="bg-BG"/>
        </w:rPr>
        <w:t>.</w:t>
      </w:r>
      <w:r w:rsidR="000D506C">
        <w:rPr>
          <w:lang w:val="bg-BG"/>
        </w:rPr>
        <w:t xml:space="preserve">) </w:t>
      </w:r>
      <w:r w:rsidR="00194F6F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За да се обработят се изискват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много и </w:t>
      </w:r>
      <w:r w:rsidR="00194F6F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>различни програми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, а и</w:t>
      </w:r>
      <w:r w:rsidR="00194F6F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>зползването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им</w:t>
      </w:r>
      <w:r w:rsidR="00194F6F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увеличава времето за обработка и анализ на данните и създава проблеми 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>и по отношение</w:t>
      </w:r>
      <w:r w:rsidR="00194F6F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съпоставимостта на резултатите</w:t>
      </w:r>
      <w:r w:rsidR="00623D2E" w:rsidRPr="00FB2C08">
        <w:rPr>
          <w:rFonts w:ascii="Times New Roman" w:eastAsia="TimesNewRoman" w:hAnsi="Times New Roman" w:cs="Times New Roman"/>
          <w:sz w:val="26"/>
          <w:szCs w:val="26"/>
          <w:lang w:val="bg-BG"/>
        </w:rPr>
        <w:t>.</w:t>
      </w:r>
    </w:p>
    <w:p w:rsidR="00D918DC" w:rsidRDefault="00D918DC" w:rsidP="00FB2C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D918D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Стандартизация на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бизнес</w:t>
      </w:r>
      <w:r w:rsidRPr="00D918D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процеси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те  за всички отдели</w:t>
      </w:r>
      <w:r w:rsidR="00743BA7" w:rsidRP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>на фирмата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.</w:t>
      </w:r>
      <w:r w:rsidR="0072281B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Тъй като създаването на БИС е свързано с изготвяне на модели на бизнес процесите</w:t>
      </w:r>
      <w:r w:rsidR="00743BA7" w:rsidRP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743BA7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е необходимо </w:t>
      </w:r>
      <w:r w:rsidR="0072281B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прилагането на стандарти. </w:t>
      </w:r>
    </w:p>
    <w:p w:rsidR="00D918DC" w:rsidRDefault="00D918DC" w:rsidP="00FB2C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D918DC">
        <w:rPr>
          <w:rFonts w:ascii="Times New Roman" w:eastAsia="TimesNewRoman" w:hAnsi="Times New Roman" w:cs="Times New Roman"/>
          <w:sz w:val="26"/>
          <w:szCs w:val="26"/>
          <w:lang w:val="bg-BG"/>
        </w:rPr>
        <w:t>Контрол на достъпа до информация</w:t>
      </w:r>
      <w:r w:rsidR="0072281B">
        <w:rPr>
          <w:rFonts w:ascii="Times New Roman" w:eastAsia="TimesNewRoman" w:hAnsi="Times New Roman" w:cs="Times New Roman"/>
          <w:sz w:val="26"/>
          <w:szCs w:val="26"/>
          <w:lang w:val="bg-BG"/>
        </w:rPr>
        <w:t>, който се осъществява според правата на потребителя.</w:t>
      </w:r>
    </w:p>
    <w:p w:rsidR="00D918DC" w:rsidRPr="00420E2C" w:rsidRDefault="00420E2C" w:rsidP="00FB2C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С</w:t>
      </w:r>
      <w:r w:rsidR="00D918DC"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ъгласув</w:t>
      </w:r>
      <w:r w:rsidR="00887B04">
        <w:rPr>
          <w:rFonts w:ascii="Times New Roman" w:eastAsia="TimesNewRoman" w:hAnsi="Times New Roman" w:cs="Times New Roman"/>
          <w:sz w:val="26"/>
          <w:szCs w:val="26"/>
          <w:lang w:val="bg-BG"/>
        </w:rPr>
        <w:t>а</w:t>
      </w:r>
      <w:r w:rsidR="00345D5E">
        <w:rPr>
          <w:rFonts w:ascii="Times New Roman" w:eastAsia="TimesNewRoman" w:hAnsi="Times New Roman" w:cs="Times New Roman"/>
          <w:sz w:val="26"/>
          <w:szCs w:val="26"/>
          <w:lang w:val="bg-BG"/>
        </w:rPr>
        <w:t>не</w:t>
      </w:r>
      <w:r w:rsidR="00D918DC"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 оптимизира</w:t>
      </w:r>
      <w:r w:rsidR="00345D5E">
        <w:rPr>
          <w:rFonts w:ascii="Times New Roman" w:eastAsia="TimesNewRoman" w:hAnsi="Times New Roman" w:cs="Times New Roman"/>
          <w:sz w:val="26"/>
          <w:szCs w:val="26"/>
          <w:lang w:val="bg-BG"/>
        </w:rPr>
        <w:t>не на</w:t>
      </w:r>
      <w:r w:rsidR="00D918DC"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конфликт</w:t>
      </w:r>
      <w:r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н</w:t>
      </w:r>
      <w:r w:rsidR="00D918DC"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ите цели и задачи на отде</w:t>
      </w:r>
      <w:r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л</w:t>
      </w:r>
      <w:r w:rsidR="00D918DC"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ите </w:t>
      </w:r>
      <w:r w:rsidRPr="006E3D75">
        <w:rPr>
          <w:rFonts w:ascii="Times New Roman" w:eastAsia="TimesNewRoman" w:hAnsi="Times New Roman" w:cs="Times New Roman"/>
          <w:sz w:val="26"/>
          <w:szCs w:val="26"/>
          <w:lang w:val="bg-BG"/>
        </w:rPr>
        <w:t>във фирмата.</w:t>
      </w:r>
    </w:p>
    <w:p w:rsidR="00E53A17" w:rsidRDefault="00E53A17" w:rsidP="00E53A17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194F6F">
        <w:rPr>
          <w:rFonts w:ascii="Times New Roman" w:hAnsi="Times New Roman" w:cs="Times New Roman"/>
          <w:sz w:val="26"/>
          <w:szCs w:val="26"/>
          <w:lang w:val="ru-RU"/>
        </w:rPr>
        <w:t>Съществуват редица предпоставки, които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създават условия за прилагане на БИС</w:t>
      </w:r>
      <w:r w:rsidR="00C5726F">
        <w:rPr>
          <w:rFonts w:ascii="Times New Roman" w:eastAsia="TimesNewRoman" w:hAnsi="Times New Roman" w:cs="Times New Roman"/>
          <w:sz w:val="26"/>
          <w:szCs w:val="26"/>
          <w:lang w:val="bg-BG"/>
        </w:rPr>
        <w:t>:</w:t>
      </w:r>
    </w:p>
    <w:p w:rsidR="00C414A8" w:rsidRPr="00623D2E" w:rsidRDefault="00623D2E" w:rsidP="00C414A8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>Съществуване във все повече фирми на добра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информационно- технологична</w:t>
      </w:r>
      <w:r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>(</w:t>
      </w:r>
      <w:r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>ИТ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>)</w:t>
      </w:r>
      <w:r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инфраструктура.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C414A8"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>Високо развити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те</w:t>
      </w:r>
      <w:r w:rsidR="00C414A8"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информационни технологии</w:t>
      </w:r>
      <w:r w:rsidR="00345D5E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като част от 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нея</w:t>
      </w:r>
      <w:r w:rsidR="00345D5E">
        <w:rPr>
          <w:rFonts w:ascii="Times New Roman" w:eastAsia="TimesNewRoman" w:hAnsi="Times New Roman" w:cs="Times New Roman"/>
          <w:sz w:val="26"/>
          <w:szCs w:val="26"/>
          <w:lang w:val="bg-BG"/>
        </w:rPr>
        <w:t>,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="00C414A8" w:rsidRPr="00623D2E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позволяват всякакъв вид манипулации с данните- анализи, извличане на знания, интегриране на различни по тип данни, визуализация на резултати и т.н.</w:t>
      </w:r>
    </w:p>
    <w:p w:rsidR="00194F6F" w:rsidRDefault="00194F6F" w:rsidP="000D506C">
      <w:pPr>
        <w:pStyle w:val="ListParagraph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Наличие на генерирани фирмени данни в огромни обеми, които са основен източник на БИС.</w:t>
      </w:r>
      <w:r w:rsidR="000D506C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Най- често използвани </w:t>
      </w:r>
      <w:r w:rsidR="00DC7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във фирмите </w:t>
      </w:r>
      <w:r w:rsidR="000D506C">
        <w:rPr>
          <w:rFonts w:ascii="Times New Roman" w:eastAsia="TimesNewRoman" w:hAnsi="Times New Roman" w:cs="Times New Roman"/>
          <w:sz w:val="26"/>
          <w:szCs w:val="26"/>
          <w:lang w:val="bg-BG"/>
        </w:rPr>
        <w:t>са системите:</w:t>
      </w:r>
    </w:p>
    <w:p w:rsidR="00963BF3" w:rsidRPr="000D506C" w:rsidRDefault="00963BF3" w:rsidP="000D506C">
      <w:pPr>
        <w:pStyle w:val="p56"/>
        <w:spacing w:before="0" w:beforeAutospacing="0" w:after="0" w:afterAutospacing="0" w:line="360" w:lineRule="auto"/>
        <w:ind w:firstLine="709"/>
        <w:jc w:val="both"/>
        <w:rPr>
          <w:rFonts w:eastAsia="TimesNewRoman"/>
          <w:sz w:val="26"/>
          <w:szCs w:val="26"/>
          <w:lang w:eastAsia="en-US"/>
        </w:rPr>
      </w:pPr>
      <w:r w:rsidRPr="000D506C">
        <w:rPr>
          <w:rFonts w:eastAsia="TimesNewRoman"/>
          <w:sz w:val="26"/>
          <w:szCs w:val="26"/>
          <w:lang w:eastAsia="en-US"/>
        </w:rPr>
        <w:t xml:space="preserve">ERP </w:t>
      </w:r>
      <w:r w:rsidR="00B34D50">
        <w:rPr>
          <w:rFonts w:eastAsia="TimesNewRoman"/>
          <w:sz w:val="26"/>
          <w:szCs w:val="26"/>
          <w:lang w:eastAsia="en-US"/>
        </w:rPr>
        <w:t>(</w:t>
      </w:r>
      <w:r w:rsidRPr="000D506C">
        <w:rPr>
          <w:rFonts w:eastAsia="TimesNewRoman"/>
          <w:sz w:val="26"/>
          <w:szCs w:val="26"/>
          <w:lang w:eastAsia="en-US"/>
        </w:rPr>
        <w:t>Enterprise Resource Planning</w:t>
      </w:r>
      <w:r w:rsidR="00B34D50">
        <w:rPr>
          <w:rFonts w:eastAsia="TimesNewRoman"/>
          <w:sz w:val="26"/>
          <w:szCs w:val="26"/>
          <w:lang w:eastAsia="en-US"/>
        </w:rPr>
        <w:t>)</w:t>
      </w:r>
      <w:r w:rsidRPr="000D506C">
        <w:rPr>
          <w:rFonts w:eastAsia="TimesNewRoman"/>
          <w:sz w:val="26"/>
          <w:szCs w:val="26"/>
          <w:lang w:eastAsia="en-US"/>
        </w:rPr>
        <w:t xml:space="preserve"> - Управление на ресурсите;</w:t>
      </w:r>
    </w:p>
    <w:p w:rsidR="00963BF3" w:rsidRPr="000D506C" w:rsidRDefault="00963BF3" w:rsidP="000D506C">
      <w:pPr>
        <w:pStyle w:val="p57"/>
        <w:spacing w:before="0" w:beforeAutospacing="0" w:after="0" w:afterAutospacing="0" w:line="360" w:lineRule="auto"/>
        <w:ind w:firstLine="709"/>
        <w:jc w:val="both"/>
        <w:rPr>
          <w:rFonts w:eastAsia="TimesNewRoman"/>
          <w:sz w:val="26"/>
          <w:szCs w:val="26"/>
          <w:lang w:eastAsia="en-US"/>
        </w:rPr>
      </w:pPr>
      <w:r w:rsidRPr="000D506C">
        <w:rPr>
          <w:rFonts w:eastAsia="TimesNewRoman"/>
          <w:sz w:val="26"/>
          <w:szCs w:val="26"/>
          <w:lang w:eastAsia="en-US"/>
        </w:rPr>
        <w:t xml:space="preserve">CRM </w:t>
      </w:r>
      <w:r w:rsidR="00B34D50">
        <w:rPr>
          <w:rFonts w:eastAsia="TimesNewRoman"/>
          <w:sz w:val="26"/>
          <w:szCs w:val="26"/>
          <w:lang w:eastAsia="en-US"/>
        </w:rPr>
        <w:t>(</w:t>
      </w:r>
      <w:r w:rsidRPr="000D506C">
        <w:rPr>
          <w:rFonts w:eastAsia="TimesNewRoman"/>
          <w:sz w:val="26"/>
          <w:szCs w:val="26"/>
          <w:lang w:eastAsia="en-US"/>
        </w:rPr>
        <w:t>Customer Relationship Management</w:t>
      </w:r>
      <w:r w:rsidR="00B34D50">
        <w:rPr>
          <w:rFonts w:eastAsia="TimesNewRoman"/>
          <w:sz w:val="26"/>
          <w:szCs w:val="26"/>
          <w:lang w:eastAsia="en-US"/>
        </w:rPr>
        <w:t>)</w:t>
      </w:r>
      <w:r w:rsidRPr="000D506C">
        <w:rPr>
          <w:rFonts w:eastAsia="TimesNewRoman"/>
          <w:sz w:val="26"/>
          <w:szCs w:val="26"/>
          <w:lang w:eastAsia="en-US"/>
        </w:rPr>
        <w:t xml:space="preserve"> – Управление на връзките с клиентите;</w:t>
      </w:r>
    </w:p>
    <w:p w:rsidR="00963BF3" w:rsidRPr="00DC731D" w:rsidRDefault="00963BF3" w:rsidP="000D506C">
      <w:pPr>
        <w:pStyle w:val="p57"/>
        <w:spacing w:before="0" w:beforeAutospacing="0" w:after="0" w:afterAutospacing="0" w:line="360" w:lineRule="auto"/>
        <w:ind w:firstLine="709"/>
        <w:jc w:val="both"/>
        <w:rPr>
          <w:rFonts w:eastAsia="TimesNewRoman"/>
          <w:sz w:val="26"/>
          <w:szCs w:val="26"/>
          <w:lang w:eastAsia="en-US"/>
        </w:rPr>
      </w:pPr>
      <w:r w:rsidRPr="00DC731D">
        <w:rPr>
          <w:rFonts w:eastAsia="TimesNewRoman"/>
          <w:sz w:val="26"/>
          <w:szCs w:val="26"/>
          <w:lang w:eastAsia="en-US"/>
        </w:rPr>
        <w:t>SCM</w:t>
      </w:r>
      <w:r w:rsidR="00B34D50">
        <w:rPr>
          <w:rFonts w:eastAsia="TimesNewRoman"/>
          <w:sz w:val="26"/>
          <w:szCs w:val="26"/>
          <w:lang w:eastAsia="en-US"/>
        </w:rPr>
        <w:t xml:space="preserve"> (</w:t>
      </w:r>
      <w:r w:rsidRPr="00DC731D">
        <w:rPr>
          <w:rFonts w:eastAsia="TimesNewRoman"/>
          <w:sz w:val="26"/>
          <w:szCs w:val="26"/>
          <w:lang w:eastAsia="en-US"/>
        </w:rPr>
        <w:t>Supply Chain Management</w:t>
      </w:r>
      <w:r w:rsidR="00B34D50">
        <w:rPr>
          <w:rFonts w:eastAsia="TimesNewRoman"/>
          <w:sz w:val="26"/>
          <w:szCs w:val="26"/>
          <w:lang w:eastAsia="en-US"/>
        </w:rPr>
        <w:t>)</w:t>
      </w:r>
      <w:r w:rsidRPr="00DC731D">
        <w:rPr>
          <w:rFonts w:eastAsia="TimesNewRoman"/>
          <w:sz w:val="26"/>
          <w:szCs w:val="26"/>
          <w:lang w:eastAsia="en-US"/>
        </w:rPr>
        <w:t xml:space="preserve"> – Управление на логистичните вериги;</w:t>
      </w:r>
    </w:p>
    <w:p w:rsidR="00963BF3" w:rsidRPr="00DC731D" w:rsidRDefault="00963BF3" w:rsidP="000D506C">
      <w:pPr>
        <w:pStyle w:val="p57"/>
        <w:spacing w:before="0" w:beforeAutospacing="0" w:after="0" w:afterAutospacing="0" w:line="360" w:lineRule="auto"/>
        <w:ind w:firstLine="709"/>
        <w:jc w:val="both"/>
        <w:rPr>
          <w:rFonts w:eastAsia="TimesNewRoman"/>
          <w:sz w:val="26"/>
          <w:szCs w:val="26"/>
          <w:lang w:eastAsia="en-US"/>
        </w:rPr>
      </w:pPr>
      <w:r w:rsidRPr="00DC731D">
        <w:rPr>
          <w:rFonts w:eastAsia="TimesNewRoman"/>
          <w:sz w:val="26"/>
          <w:szCs w:val="26"/>
          <w:lang w:eastAsia="en-US"/>
        </w:rPr>
        <w:lastRenderedPageBreak/>
        <w:t xml:space="preserve">SRM </w:t>
      </w:r>
      <w:r w:rsidR="00B34D50">
        <w:rPr>
          <w:rFonts w:eastAsia="TimesNewRoman"/>
          <w:sz w:val="26"/>
          <w:szCs w:val="26"/>
          <w:lang w:eastAsia="en-US"/>
        </w:rPr>
        <w:t>(</w:t>
      </w:r>
      <w:r w:rsidRPr="00DC731D">
        <w:rPr>
          <w:rFonts w:eastAsia="TimesNewRoman"/>
          <w:sz w:val="26"/>
          <w:szCs w:val="26"/>
          <w:lang w:eastAsia="en-US"/>
        </w:rPr>
        <w:t>Supplier Relationship Management</w:t>
      </w:r>
      <w:r w:rsidR="00B34D50">
        <w:rPr>
          <w:rFonts w:eastAsia="TimesNewRoman"/>
          <w:sz w:val="26"/>
          <w:szCs w:val="26"/>
          <w:lang w:eastAsia="en-US"/>
        </w:rPr>
        <w:t>)</w:t>
      </w:r>
      <w:r w:rsidRPr="00DC731D">
        <w:rPr>
          <w:rFonts w:eastAsia="TimesNewRoman"/>
          <w:sz w:val="26"/>
          <w:szCs w:val="26"/>
          <w:lang w:eastAsia="en-US"/>
        </w:rPr>
        <w:t xml:space="preserve"> – Управл</w:t>
      </w:r>
      <w:r w:rsidR="00B34D50">
        <w:rPr>
          <w:rFonts w:eastAsia="TimesNewRoman"/>
          <w:sz w:val="26"/>
          <w:szCs w:val="26"/>
          <w:lang w:eastAsia="en-US"/>
        </w:rPr>
        <w:t>ение на връзките с доставчиците.</w:t>
      </w:r>
    </w:p>
    <w:p w:rsidR="00C414A8" w:rsidRPr="00213B83" w:rsidRDefault="00213B83" w:rsidP="00213B83">
      <w:pPr>
        <w:pStyle w:val="ListParagraph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 w:rsidRPr="00213B83">
        <w:rPr>
          <w:rFonts w:ascii="Times New Roman" w:eastAsia="TimesNewRoman" w:hAnsi="Times New Roman" w:cs="Times New Roman"/>
          <w:sz w:val="26"/>
          <w:szCs w:val="26"/>
          <w:lang w:val="bg-BG"/>
        </w:rPr>
        <w:t>Много малка част от данни</w:t>
      </w:r>
      <w:r w:rsidR="00B34D50">
        <w:rPr>
          <w:rFonts w:ascii="Times New Roman" w:eastAsia="TimesNewRoman" w:hAnsi="Times New Roman" w:cs="Times New Roman"/>
          <w:sz w:val="26"/>
          <w:szCs w:val="26"/>
          <w:lang w:val="bg-BG"/>
        </w:rPr>
        <w:t>те</w:t>
      </w:r>
      <w:r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на тези системи с</w:t>
      </w:r>
      <w:r w:rsidRPr="00213B83">
        <w:rPr>
          <w:rFonts w:ascii="Times New Roman" w:eastAsia="TimesNewRoman" w:hAnsi="Times New Roman" w:cs="Times New Roman"/>
          <w:sz w:val="26"/>
          <w:szCs w:val="26"/>
          <w:lang w:val="bg-BG"/>
        </w:rPr>
        <w:t>е преработва в информация, а още по-малка – за вземане на решения, главно поради липсата на инструменти за достъп и анализ.</w:t>
      </w:r>
    </w:p>
    <w:p w:rsidR="00FD53E7" w:rsidRDefault="00FD53E7" w:rsidP="00FD53E7">
      <w:pPr>
        <w:pStyle w:val="ListParagraph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bg-BG"/>
        </w:rPr>
      </w:pPr>
      <w:r>
        <w:rPr>
          <w:rFonts w:ascii="Times New Roman" w:eastAsia="TimesNewRoman" w:hAnsi="Times New Roman" w:cs="Times New Roman"/>
          <w:sz w:val="26"/>
          <w:szCs w:val="26"/>
          <w:lang w:val="bg-BG"/>
        </w:rPr>
        <w:t>3.Наличие на специалисти за създаване и поддържане на БИС.</w:t>
      </w:r>
    </w:p>
    <w:p w:rsidR="00FF57BD" w:rsidRDefault="00FF57BD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Минимални изисквания към БИС:</w:t>
      </w:r>
    </w:p>
    <w:p w:rsidR="00FF57BD" w:rsidRDefault="00FF57BD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- Да</w:t>
      </w:r>
      <w:r w:rsidR="00DC4ABD">
        <w:rPr>
          <w:rFonts w:ascii="Times New Roman" w:hAnsi="Times New Roman" w:cs="Times New Roman"/>
          <w:sz w:val="26"/>
          <w:szCs w:val="26"/>
          <w:lang w:val="ru-RU"/>
        </w:rPr>
        <w:t xml:space="preserve"> се използва езика на приложната област.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Всички данни в БИС трябва да се достъпват чрез изполване на естествените за предметната област термини, например «клиент», </w:t>
      </w:r>
      <w:r w:rsidR="00DC4ABD">
        <w:rPr>
          <w:rFonts w:ascii="Times New Roman" w:hAnsi="Times New Roman" w:cs="Times New Roman"/>
          <w:sz w:val="26"/>
          <w:szCs w:val="26"/>
          <w:lang w:val="ru-RU"/>
        </w:rPr>
        <w:t xml:space="preserve">«доставчик» и т.н. </w:t>
      </w:r>
    </w:p>
    <w:p w:rsidR="00FF57BD" w:rsidRPr="004E36A8" w:rsidRDefault="00FF57BD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Всички определения на бизнес </w:t>
      </w:r>
      <w:r w:rsidRPr="004E36A8">
        <w:rPr>
          <w:rFonts w:ascii="Times New Roman" w:hAnsi="Times New Roman" w:cs="Times New Roman"/>
          <w:sz w:val="26"/>
          <w:szCs w:val="26"/>
          <w:lang w:val="ru-RU"/>
        </w:rPr>
        <w:t>термините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="00887B04">
        <w:rPr>
          <w:rFonts w:ascii="Times New Roman" w:hAnsi="Times New Roman" w:cs="Times New Roman"/>
          <w:sz w:val="26"/>
          <w:szCs w:val="26"/>
          <w:lang w:val="ru-RU"/>
        </w:rPr>
        <w:t>ключови индикатори за изпълнение (</w:t>
      </w:r>
      <w:r w:rsidR="00F72B4E" w:rsidRPr="00F72B4E">
        <w:rPr>
          <w:rFonts w:ascii="Times New Roman" w:hAnsi="Times New Roman" w:cs="Times New Roman"/>
          <w:sz w:val="26"/>
          <w:szCs w:val="26"/>
          <w:lang w:val="ru-RU"/>
        </w:rPr>
        <w:t>key performance indicators</w:t>
      </w:r>
      <w:r w:rsidR="00F72B4E"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72B4E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>KPI</w:t>
      </w:r>
      <w:r w:rsidR="00887B04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трябва да съществува</w:t>
      </w:r>
      <w:r w:rsidRPr="004E36A8">
        <w:rPr>
          <w:rFonts w:ascii="Times New Roman" w:hAnsi="Times New Roman" w:cs="Times New Roman"/>
          <w:sz w:val="26"/>
          <w:szCs w:val="26"/>
          <w:lang w:val="ru-RU"/>
        </w:rPr>
        <w:t>т само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в една версия и  да се управляват от една централна точка</w:t>
      </w:r>
      <w:r w:rsidRPr="004E36A8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за да се избегн</w:t>
      </w:r>
      <w:r w:rsidRPr="004E36A8">
        <w:rPr>
          <w:rFonts w:ascii="Times New Roman" w:hAnsi="Times New Roman" w:cs="Times New Roman"/>
          <w:sz w:val="26"/>
          <w:szCs w:val="26"/>
          <w:lang w:val="ru-RU"/>
        </w:rPr>
        <w:t>ат</w:t>
      </w:r>
      <w:r w:rsidRPr="00FF57BD">
        <w:rPr>
          <w:rFonts w:ascii="Times New Roman" w:hAnsi="Times New Roman" w:cs="Times New Roman"/>
          <w:sz w:val="26"/>
          <w:szCs w:val="26"/>
          <w:lang w:val="ru-RU"/>
        </w:rPr>
        <w:t xml:space="preserve"> излишни и остарели определения.</w:t>
      </w:r>
    </w:p>
    <w:p w:rsidR="00FF57BD" w:rsidRDefault="00FF57BD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E56420">
        <w:rPr>
          <w:rFonts w:ascii="Times New Roman" w:hAnsi="Times New Roman" w:cs="Times New Roman"/>
          <w:sz w:val="26"/>
          <w:szCs w:val="26"/>
          <w:lang w:val="ru-RU"/>
        </w:rPr>
        <w:t>- Ръководено от системата взаимодействие и изследване на данните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. Системата  може да ръководи потребителя само, ако има </w:t>
      </w:r>
      <w:r w:rsidR="003F0B13">
        <w:rPr>
          <w:rFonts w:ascii="Times New Roman" w:hAnsi="Times New Roman" w:cs="Times New Roman"/>
          <w:sz w:val="26"/>
          <w:szCs w:val="26"/>
          <w:lang w:val="bg-BG"/>
        </w:rPr>
        <w:t>модел на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данните.</w:t>
      </w:r>
      <w:r w:rsidR="003F0B13">
        <w:rPr>
          <w:rFonts w:ascii="Times New Roman" w:hAnsi="Times New Roman" w:cs="Times New Roman"/>
          <w:sz w:val="26"/>
          <w:szCs w:val="26"/>
          <w:lang w:val="bg-BG"/>
        </w:rPr>
        <w:t xml:space="preserve"> Двата утвърдени модела са релационният и многомерният (мултидименсионен). Релационният е стандарт в моделирането на оперативни бази от данни, а многомерният – за аналитичните системи.</w:t>
      </w:r>
      <w:r w:rsidR="004E36A8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 xml:space="preserve">Силата на </w:t>
      </w:r>
      <w:r w:rsidR="004E36A8">
        <w:rPr>
          <w:rFonts w:ascii="Times New Roman" w:hAnsi="Times New Roman" w:cs="Times New Roman"/>
          <w:sz w:val="26"/>
          <w:szCs w:val="26"/>
          <w:lang w:val="bg-BG"/>
        </w:rPr>
        <w:t>многомерния</w:t>
      </w:r>
      <w:r w:rsidR="0072281B">
        <w:rPr>
          <w:rFonts w:ascii="Times New Roman" w:hAnsi="Times New Roman" w:cs="Times New Roman"/>
          <w:sz w:val="26"/>
          <w:szCs w:val="26"/>
          <w:lang w:val="bg-BG"/>
        </w:rPr>
        <w:t>т</w:t>
      </w:r>
      <w:r w:rsidR="004E36A8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>е, че е по-малко абстракт</w:t>
      </w:r>
      <w:r w:rsidR="004E36A8" w:rsidRPr="004E36A8">
        <w:rPr>
          <w:rFonts w:ascii="Times New Roman" w:hAnsi="Times New Roman" w:cs="Times New Roman"/>
          <w:sz w:val="26"/>
          <w:szCs w:val="26"/>
        </w:rPr>
        <w:t>e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>н</w:t>
      </w:r>
      <w:r w:rsidR="004E36A8"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 xml:space="preserve"> за отношенията, които  представлява, което го прави по-лес</w:t>
      </w:r>
      <w:r w:rsidR="004E36A8" w:rsidRPr="004E36A8">
        <w:rPr>
          <w:rFonts w:ascii="Times New Roman" w:hAnsi="Times New Roman" w:cs="Times New Roman"/>
          <w:sz w:val="26"/>
          <w:szCs w:val="26"/>
        </w:rPr>
        <w:t>e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>н</w:t>
      </w:r>
      <w:r w:rsidR="004E36A8"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 за  изучаване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 xml:space="preserve">, а също и помага на системи в съпровождане на потребителите </w:t>
      </w:r>
      <w:r w:rsidR="004E36A8"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при 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 xml:space="preserve"> работа </w:t>
      </w:r>
      <w:r w:rsidR="004E36A8"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с </w:t>
      </w:r>
      <w:r w:rsidR="004E36A8" w:rsidRPr="004E36A8">
        <w:rPr>
          <w:rFonts w:ascii="Times New Roman" w:hAnsi="Times New Roman" w:cs="Times New Roman"/>
          <w:sz w:val="26"/>
          <w:szCs w:val="26"/>
          <w:lang w:val="bg-BG"/>
        </w:rPr>
        <w:t>данни.</w:t>
      </w:r>
    </w:p>
    <w:p w:rsidR="00FC018A" w:rsidRDefault="00FC018A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- Автоматизирано събиране и разпространение на данни. Тъй като БИС извлича данни директно от фирмените информационни системи, изискването за автоматизирано събиране е удовлетворено. Включва се известна предварителна обработка, наложена от приложенията за създаване на отчети. Автоматизираното </w:t>
      </w:r>
      <w:r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разпространението на данните се отнася до докладите и други изходи, които се генерират самостоятелно от </w:t>
      </w:r>
      <w:r>
        <w:rPr>
          <w:rFonts w:ascii="Times New Roman" w:hAnsi="Times New Roman" w:cs="Times New Roman"/>
          <w:sz w:val="26"/>
          <w:szCs w:val="26"/>
          <w:lang w:val="bg-BG"/>
        </w:rPr>
        <w:t>БИ</w:t>
      </w:r>
      <w:r w:rsidR="005B7F87">
        <w:rPr>
          <w:rFonts w:ascii="Times New Roman" w:hAnsi="Times New Roman" w:cs="Times New Roman"/>
          <w:sz w:val="26"/>
          <w:szCs w:val="26"/>
          <w:lang w:val="bg-BG"/>
        </w:rPr>
        <w:t>С</w:t>
      </w:r>
      <w:r w:rsidRPr="00FC018A">
        <w:rPr>
          <w:rFonts w:ascii="Times New Roman" w:hAnsi="Times New Roman" w:cs="Times New Roman"/>
          <w:sz w:val="26"/>
          <w:szCs w:val="26"/>
          <w:lang w:val="bg-BG"/>
        </w:rPr>
        <w:t>, основан</w:t>
      </w:r>
      <w:r>
        <w:rPr>
          <w:rFonts w:ascii="Times New Roman" w:hAnsi="Times New Roman" w:cs="Times New Roman"/>
          <w:sz w:val="26"/>
          <w:szCs w:val="26"/>
          <w:lang w:val="bg-BG"/>
        </w:rPr>
        <w:t>и</w:t>
      </w:r>
      <w:r w:rsidRPr="00FC018A">
        <w:rPr>
          <w:rFonts w:ascii="Times New Roman" w:hAnsi="Times New Roman" w:cs="Times New Roman"/>
          <w:sz w:val="26"/>
          <w:szCs w:val="26"/>
          <w:lang w:val="bg-BG"/>
        </w:rPr>
        <w:t xml:space="preserve"> на графици и събития и след това размножени пряко към съответните получатели.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</w:p>
    <w:p w:rsidR="00FC018A" w:rsidRDefault="00FC018A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lastRenderedPageBreak/>
        <w:t xml:space="preserve">- Системата </w:t>
      </w:r>
      <w:r w:rsidR="005B7F87">
        <w:rPr>
          <w:rFonts w:ascii="Times New Roman" w:hAnsi="Times New Roman" w:cs="Times New Roman"/>
          <w:sz w:val="26"/>
          <w:szCs w:val="26"/>
          <w:lang w:val="bg-BG"/>
        </w:rPr>
        <w:t xml:space="preserve">да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поддържа </w:t>
      </w:r>
      <w:r w:rsidR="00772A69">
        <w:rPr>
          <w:rFonts w:ascii="Times New Roman" w:hAnsi="Times New Roman" w:cs="Times New Roman"/>
          <w:sz w:val="26"/>
          <w:szCs w:val="26"/>
          <w:lang w:val="bg-BG"/>
        </w:rPr>
        <w:t>документация за данните</w:t>
      </w:r>
      <w:r w:rsidR="005B7F87">
        <w:rPr>
          <w:rFonts w:ascii="Times New Roman" w:hAnsi="Times New Roman" w:cs="Times New Roman"/>
          <w:sz w:val="26"/>
          <w:szCs w:val="26"/>
          <w:lang w:val="bg-BG"/>
        </w:rPr>
        <w:t xml:space="preserve"> и потребителят да има лесен достъп до нея</w:t>
      </w:r>
      <w:r w:rsidR="00772A69">
        <w:rPr>
          <w:rFonts w:ascii="Times New Roman" w:hAnsi="Times New Roman" w:cs="Times New Roman"/>
          <w:sz w:val="26"/>
          <w:szCs w:val="26"/>
          <w:lang w:val="bg-BG"/>
        </w:rPr>
        <w:t>. Ако БИС не отговаря на това изискване възникват много проблеми:</w:t>
      </w:r>
    </w:p>
    <w:p w:rsidR="00772A69" w:rsidRDefault="00772A69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* потребителите не разбират съдържанието на отчета и в резултат няма да го ползват;</w:t>
      </w:r>
    </w:p>
    <w:p w:rsidR="00772A69" w:rsidRDefault="00772A69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* потребителите си мислят, че разбират съдържанието и използват отчета. Но правят грешни заключения, понеже данните не са тези, за които са взети/ считани.</w:t>
      </w:r>
    </w:p>
    <w:p w:rsidR="00772A69" w:rsidRPr="004E36A8" w:rsidRDefault="00772A69" w:rsidP="00FF5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* Когато данните изглеждат неверни, </w:t>
      </w:r>
      <w:r w:rsidR="000E4F21">
        <w:rPr>
          <w:rFonts w:ascii="Times New Roman" w:hAnsi="Times New Roman" w:cs="Times New Roman"/>
          <w:sz w:val="26"/>
          <w:szCs w:val="26"/>
          <w:lang w:val="bg-BG"/>
        </w:rPr>
        <w:t xml:space="preserve">за </w:t>
      </w:r>
      <w:r>
        <w:rPr>
          <w:rFonts w:ascii="Times New Roman" w:hAnsi="Times New Roman" w:cs="Times New Roman"/>
          <w:sz w:val="26"/>
          <w:szCs w:val="26"/>
          <w:lang w:val="bg-BG"/>
        </w:rPr>
        <w:t>провер</w:t>
      </w:r>
      <w:r w:rsidR="000E4F21">
        <w:rPr>
          <w:rFonts w:ascii="Times New Roman" w:hAnsi="Times New Roman" w:cs="Times New Roman"/>
          <w:sz w:val="26"/>
          <w:szCs w:val="26"/>
          <w:lang w:val="bg-BG"/>
        </w:rPr>
        <w:t>ка трябва да има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документация за това как и кога са събрани и агрегирани. </w:t>
      </w:r>
    </w:p>
    <w:p w:rsidR="009F369C" w:rsidRPr="00887B04" w:rsidRDefault="009F369C" w:rsidP="00DC731D">
      <w:pPr>
        <w:tabs>
          <w:tab w:val="left" w:pos="1125"/>
        </w:tabs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87B04">
        <w:rPr>
          <w:rFonts w:ascii="Times New Roman" w:hAnsi="Times New Roman" w:cs="Times New Roman"/>
          <w:b/>
          <w:sz w:val="26"/>
          <w:szCs w:val="26"/>
          <w:lang w:val="ru-RU"/>
        </w:rPr>
        <w:t>БИС не обработват транзакции, което е съществена тяхна особеност.</w:t>
      </w:r>
    </w:p>
    <w:p w:rsidR="00AF54D7" w:rsidRPr="00BB778B" w:rsidRDefault="00BB778B" w:rsidP="00DC731D">
      <w:pPr>
        <w:tabs>
          <w:tab w:val="left" w:pos="11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П</w:t>
      </w:r>
      <w:r w:rsidR="003F47BA"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ълнотата и</w:t>
      </w:r>
      <w:r w:rsidR="003F47BA"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F47BA"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адекватността на</w:t>
      </w:r>
      <w:r>
        <w:rPr>
          <w:rStyle w:val="hps"/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Style w:val="hps"/>
          <w:rFonts w:ascii="Times New Roman" w:hAnsi="Times New Roman" w:cs="Times New Roman"/>
          <w:sz w:val="26"/>
          <w:szCs w:val="26"/>
          <w:lang w:val="bg-BG"/>
        </w:rPr>
        <w:t>БИ</w:t>
      </w:r>
      <w:r w:rsidR="003F47BA"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F47BA"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инфраструктура</w:t>
      </w:r>
      <w:r w:rsidR="003F47BA"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F47BA"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се оценява</w:t>
      </w:r>
      <w:r w:rsidR="003F47BA"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45D5E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761010">
        <w:rPr>
          <w:rStyle w:val="FootnoteReference"/>
          <w:rFonts w:ascii="Times New Roman" w:hAnsi="Times New Roman" w:cs="Times New Roman"/>
          <w:sz w:val="26"/>
          <w:szCs w:val="26"/>
          <w:lang w:val="ru-RU"/>
        </w:rPr>
        <w:footnoteReference w:id="5"/>
      </w:r>
      <w:r w:rsidR="003F47BA" w:rsidRPr="00BB778B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BB778B" w:rsidRPr="00BB778B" w:rsidRDefault="0024575A" w:rsidP="00BB778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bg-BG"/>
        </w:rPr>
        <w:t xml:space="preserve">наличие на </w:t>
      </w:r>
      <w:r w:rsidR="00BB778B"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автоматизиран процес на предоставяне на информация;</w:t>
      </w:r>
    </w:p>
    <w:p w:rsidR="003F47BA" w:rsidRPr="00BB778B" w:rsidRDefault="003F47BA" w:rsidP="00BB778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процес на ефективна интеграция на данни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;</w:t>
      </w:r>
    </w:p>
    <w:p w:rsidR="00BB778B" w:rsidRPr="00BB778B" w:rsidRDefault="00BB778B" w:rsidP="00BB778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напълно автоматизирана инфраструктура  по администриране на склада от данни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;</w:t>
      </w:r>
    </w:p>
    <w:p w:rsidR="003F47BA" w:rsidRPr="00BB778B" w:rsidRDefault="003F47BA" w:rsidP="0072281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непрекъснат процес</w:t>
      </w:r>
      <w:r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н</w:t>
      </w: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а мониторинг,</w:t>
      </w:r>
      <w:r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позволяващ</w:t>
      </w:r>
      <w:r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сигнали за извънредни ситуации да</w:t>
      </w:r>
      <w:r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се съобщават</w:t>
      </w:r>
      <w:r w:rsidRPr="00BB77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BB778B">
        <w:rPr>
          <w:rStyle w:val="hps"/>
          <w:rFonts w:ascii="Times New Roman" w:hAnsi="Times New Roman" w:cs="Times New Roman"/>
          <w:sz w:val="26"/>
          <w:szCs w:val="26"/>
          <w:lang w:val="ru-RU"/>
        </w:rPr>
        <w:t>веднага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;</w:t>
      </w:r>
    </w:p>
    <w:p w:rsidR="00BB778B" w:rsidRPr="001779C0" w:rsidRDefault="00BB778B" w:rsidP="0072281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 w:rsidRP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получаване на отговори на всички ключови бизнес въпроси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;</w:t>
      </w:r>
    </w:p>
    <w:p w:rsidR="00BB778B" w:rsidRPr="001779C0" w:rsidRDefault="00BB778B" w:rsidP="0072281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Style w:val="hps"/>
          <w:rFonts w:ascii="Times New Roman" w:hAnsi="Times New Roman" w:cs="Times New Roman"/>
          <w:sz w:val="26"/>
          <w:szCs w:val="26"/>
          <w:lang w:val="ru-RU"/>
        </w:rPr>
      </w:pPr>
      <w:r w:rsidRP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наличие на инфраструктура за интегриран фирмен портал за БИ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;</w:t>
      </w:r>
    </w:p>
    <w:p w:rsidR="0083555F" w:rsidRDefault="00BB778B" w:rsidP="0072281B">
      <w:pPr>
        <w:pStyle w:val="ListParagraph"/>
        <w:numPr>
          <w:ilvl w:val="0"/>
          <w:numId w:val="5"/>
        </w:numPr>
        <w:tabs>
          <w:tab w:val="left" w:pos="1125"/>
        </w:tabs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6"/>
          <w:szCs w:val="26"/>
          <w:lang w:val="ru-RU"/>
        </w:rPr>
      </w:pPr>
      <w:r w:rsidRP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потребителско одобрение при работа с приложенията и помощната информация</w:t>
      </w:r>
      <w:r w:rsidR="001779C0">
        <w:rPr>
          <w:rStyle w:val="hps"/>
          <w:rFonts w:ascii="Times New Roman" w:hAnsi="Times New Roman" w:cs="Times New Roman"/>
          <w:sz w:val="26"/>
          <w:szCs w:val="26"/>
          <w:lang w:val="ru-RU"/>
        </w:rPr>
        <w:t>.</w:t>
      </w:r>
    </w:p>
    <w:p w:rsidR="0083555F" w:rsidRDefault="0083555F" w:rsidP="0083555F">
      <w:pPr>
        <w:pStyle w:val="Default"/>
        <w:spacing w:line="360" w:lineRule="auto"/>
        <w:ind w:firstLine="709"/>
        <w:jc w:val="both"/>
        <w:rPr>
          <w:rFonts w:ascii="Times New Roman" w:eastAsia="TimesNewRoman" w:hAnsi="Times New Roman" w:cs="Times New Roman"/>
          <w:color w:val="auto"/>
          <w:sz w:val="26"/>
          <w:szCs w:val="26"/>
        </w:rPr>
      </w:pPr>
      <w:r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Съвременните форми на БИС са свързани с вземане на решения on-line, т.е. с </w:t>
      </w:r>
      <w:r w:rsidR="00BF504D">
        <w:rPr>
          <w:rFonts w:ascii="Times New Roman" w:eastAsia="TimesNewRoman" w:hAnsi="Times New Roman" w:cs="Times New Roman"/>
          <w:color w:val="auto"/>
          <w:sz w:val="26"/>
          <w:szCs w:val="26"/>
        </w:rPr>
        <w:t xml:space="preserve">почти </w:t>
      </w:r>
      <w:r>
        <w:rPr>
          <w:rFonts w:ascii="Times New Roman" w:eastAsia="TimesNewRoman" w:hAnsi="Times New Roman" w:cs="Times New Roman"/>
          <w:color w:val="auto"/>
          <w:sz w:val="26"/>
          <w:szCs w:val="26"/>
        </w:rPr>
        <w:t>незабавен отговор  от системата.</w:t>
      </w:r>
    </w:p>
    <w:p w:rsidR="003B7582" w:rsidRPr="00AC5331" w:rsidRDefault="003B7582" w:rsidP="003B7582">
      <w:pPr>
        <w:rPr>
          <w:rFonts w:ascii="Times New Roman" w:hAnsi="Times New Roman" w:cs="Times New Roman"/>
          <w:lang w:val="ru-RU"/>
        </w:rPr>
      </w:pPr>
    </w:p>
    <w:p w:rsidR="003B7582" w:rsidRPr="007359EF" w:rsidRDefault="007359EF" w:rsidP="007359EF">
      <w:pPr>
        <w:jc w:val="center"/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7359EF">
        <w:rPr>
          <w:rFonts w:ascii="Times New Roman" w:hAnsi="Times New Roman" w:cs="Times New Roman"/>
          <w:b/>
          <w:sz w:val="26"/>
          <w:szCs w:val="26"/>
          <w:lang w:val="bg-BG"/>
        </w:rPr>
        <w:t>Литература:</w:t>
      </w:r>
    </w:p>
    <w:p w:rsidR="005D51AB" w:rsidRDefault="007359EF" w:rsidP="00F4667B">
      <w:pPr>
        <w:pStyle w:val="FootnoteText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1.</w:t>
      </w:r>
      <w:r w:rsidR="005D51AB" w:rsidRPr="005D51AB">
        <w:rPr>
          <w:rFonts w:ascii="Times New Roman" w:hAnsi="Times New Roman" w:cs="Times New Roman"/>
          <w:sz w:val="26"/>
          <w:szCs w:val="26"/>
          <w:lang w:val="ru-RU"/>
        </w:rPr>
        <w:t xml:space="preserve"> Кашева</w:t>
      </w:r>
      <w:r w:rsidR="00001AEE" w:rsidRPr="00001AE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01AEE" w:rsidRPr="005D51AB">
        <w:rPr>
          <w:rFonts w:ascii="Times New Roman" w:hAnsi="Times New Roman" w:cs="Times New Roman"/>
          <w:sz w:val="26"/>
          <w:szCs w:val="26"/>
          <w:lang w:val="ru-RU"/>
        </w:rPr>
        <w:t>М.</w:t>
      </w:r>
      <w:r w:rsidR="005D51AB" w:rsidRPr="005D51AB">
        <w:rPr>
          <w:rFonts w:ascii="Times New Roman" w:hAnsi="Times New Roman" w:cs="Times New Roman"/>
          <w:sz w:val="26"/>
          <w:szCs w:val="26"/>
          <w:lang w:val="ru-RU"/>
        </w:rPr>
        <w:t>, Атанасова</w:t>
      </w:r>
      <w:r w:rsidR="00001AEE" w:rsidRPr="00001AE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01AEE" w:rsidRPr="005D51AB">
        <w:rPr>
          <w:rFonts w:ascii="Times New Roman" w:hAnsi="Times New Roman" w:cs="Times New Roman"/>
          <w:sz w:val="26"/>
          <w:szCs w:val="26"/>
          <w:lang w:val="ru-RU"/>
        </w:rPr>
        <w:t>Т.</w:t>
      </w:r>
      <w:r w:rsidR="005D51AB" w:rsidRPr="005D51AB">
        <w:rPr>
          <w:rFonts w:ascii="Times New Roman" w:hAnsi="Times New Roman" w:cs="Times New Roman"/>
          <w:sz w:val="26"/>
          <w:szCs w:val="26"/>
          <w:lang w:val="ru-RU"/>
        </w:rPr>
        <w:t>, Василев</w:t>
      </w:r>
      <w:r w:rsidR="00001AEE" w:rsidRPr="00001AE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01AEE" w:rsidRPr="005D51AB">
        <w:rPr>
          <w:rFonts w:ascii="Times New Roman" w:hAnsi="Times New Roman" w:cs="Times New Roman"/>
          <w:sz w:val="26"/>
          <w:szCs w:val="26"/>
          <w:lang w:val="ru-RU"/>
        </w:rPr>
        <w:t>Ю.</w:t>
      </w:r>
      <w:r w:rsidR="005D51AB" w:rsidRPr="005D51AB">
        <w:rPr>
          <w:rFonts w:ascii="Times New Roman" w:hAnsi="Times New Roman" w:cs="Times New Roman"/>
          <w:sz w:val="26"/>
          <w:szCs w:val="26"/>
          <w:lang w:val="ru-RU"/>
        </w:rPr>
        <w:t>, Сълова</w:t>
      </w:r>
      <w:r w:rsidR="00001AEE" w:rsidRPr="00001AE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01AEE" w:rsidRPr="005D51AB">
        <w:rPr>
          <w:rFonts w:ascii="Times New Roman" w:hAnsi="Times New Roman" w:cs="Times New Roman"/>
          <w:sz w:val="26"/>
          <w:szCs w:val="26"/>
          <w:lang w:val="ru-RU"/>
        </w:rPr>
        <w:t>С.</w:t>
      </w:r>
      <w:r w:rsidR="005D51AB" w:rsidRPr="005D51AB">
        <w:rPr>
          <w:rFonts w:ascii="Times New Roman" w:hAnsi="Times New Roman" w:cs="Times New Roman"/>
          <w:sz w:val="26"/>
          <w:szCs w:val="26"/>
          <w:lang w:val="ru-RU"/>
        </w:rPr>
        <w:t>, Изследване на бизнес интелигентните системи за малки и средни предприятия, Варна: УИ „Наука и икономика”, 2011</w:t>
      </w:r>
    </w:p>
    <w:p w:rsidR="00001AEE" w:rsidRPr="00001AEE" w:rsidRDefault="00001AEE" w:rsidP="00F466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  <w:lang w:val="bg-BG"/>
        </w:rPr>
        <w:t>Стефанова К., Методологични изисквания към изграждането на архитектура на бизнес интелигентни системи, Икономически алтернативи, кн.6/2008.</w:t>
      </w:r>
    </w:p>
    <w:p w:rsidR="003B7582" w:rsidRPr="007359EF" w:rsidRDefault="003B7582" w:rsidP="007359EF">
      <w:pPr>
        <w:jc w:val="center"/>
        <w:rPr>
          <w:b/>
          <w:sz w:val="26"/>
          <w:szCs w:val="26"/>
          <w:lang w:val="ru-RU"/>
        </w:rPr>
      </w:pPr>
      <w:r w:rsidRPr="007359EF">
        <w:rPr>
          <w:b/>
          <w:sz w:val="26"/>
          <w:szCs w:val="26"/>
          <w:lang w:val="ru-RU"/>
        </w:rPr>
        <w:t>Интернет адреси</w:t>
      </w:r>
      <w:r w:rsidR="007359EF">
        <w:rPr>
          <w:b/>
          <w:sz w:val="26"/>
          <w:szCs w:val="26"/>
          <w:lang w:val="ru-RU"/>
        </w:rPr>
        <w:t>:</w:t>
      </w:r>
    </w:p>
    <w:p w:rsidR="00AF54D7" w:rsidRPr="00476295" w:rsidRDefault="009F2D7B" w:rsidP="00F4667B">
      <w:pPr>
        <w:pStyle w:val="Heading3"/>
        <w:spacing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1.</w:t>
      </w:r>
      <w:r w:rsidR="00AF54D7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Тенденции в развитието на Business Intelligence системите (</w:t>
      </w:r>
      <w:r w:rsidR="006C6598">
        <w:fldChar w:fldCharType="begin"/>
      </w:r>
      <w:r w:rsidR="006C6598">
        <w:instrText xml:space="preserve"> HYPERLINK "http://pixelmedia.bg/articles/index.pcgi?material_id=52298" </w:instrText>
      </w:r>
      <w:r w:rsidR="006C6598">
        <w:fldChar w:fldCharType="separate"/>
      </w:r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http</w:t>
      </w:r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://</w:t>
      </w:r>
      <w:proofErr w:type="spellStart"/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pixelmedia</w:t>
      </w:r>
      <w:proofErr w:type="spellEnd"/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.</w:t>
      </w:r>
      <w:proofErr w:type="spellStart"/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bg</w:t>
      </w:r>
      <w:proofErr w:type="spellEnd"/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/</w:t>
      </w:r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articles</w:t>
      </w:r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/</w:t>
      </w:r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index</w:t>
      </w:r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.</w:t>
      </w:r>
      <w:proofErr w:type="spellStart"/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pcgi</w:t>
      </w:r>
      <w:proofErr w:type="spellEnd"/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?</w:t>
      </w:r>
      <w:proofErr w:type="spellStart"/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material</w:t>
      </w:r>
      <w:proofErr w:type="spellEnd"/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_</w:t>
      </w:r>
      <w:r w:rsidR="004705FD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id</w:t>
      </w:r>
      <w:r w:rsidR="004705FD" w:rsidRPr="00E53A17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=52298</w:t>
      </w:r>
      <w:r w:rsidR="006C6598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fldChar w:fldCharType="end"/>
      </w:r>
      <w:r w:rsidR="00AF54D7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)</w:t>
      </w:r>
    </w:p>
    <w:p w:rsidR="00B94802" w:rsidRDefault="0017345D" w:rsidP="00F466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lang w:val="bg-BG"/>
        </w:rPr>
        <w:t>2</w:t>
      </w:r>
      <w:r w:rsidR="009F2D7B">
        <w:rPr>
          <w:lang w:val="bg-BG"/>
        </w:rPr>
        <w:t>.</w:t>
      </w:r>
      <w:hyperlink r:id="rId8" w:history="1">
        <w:r w:rsidR="007359EF" w:rsidRPr="00C21828">
          <w:rPr>
            <w:rStyle w:val="Hyperlink"/>
            <w:rFonts w:ascii="Times New Roman" w:hAnsi="Times New Roman" w:cs="Times New Roman"/>
            <w:sz w:val="26"/>
            <w:szCs w:val="26"/>
            <w:lang w:val="ru-RU"/>
          </w:rPr>
          <w:t>http://bi-insider.com/posts/primary-components-of-bi-systems</w:t>
        </w:r>
      </w:hyperlink>
    </w:p>
    <w:p w:rsidR="007359EF" w:rsidRPr="00476295" w:rsidRDefault="0017345D" w:rsidP="00F4667B">
      <w:pPr>
        <w:pStyle w:val="Heading3"/>
        <w:spacing w:line="36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3</w:t>
      </w:r>
      <w:r w:rsidR="009F2D7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.</w:t>
      </w:r>
      <w:r w:rsidR="007359EF" w:rsidRPr="00476295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ru-RU"/>
        </w:rPr>
        <w:t>http://www.learnbi.com/bi.htm</w:t>
      </w:r>
    </w:p>
    <w:p w:rsidR="00CA2707" w:rsidRPr="00CA2707" w:rsidRDefault="0017345D" w:rsidP="00F466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bookmarkStart w:id="0" w:name="_GoBack"/>
      <w:bookmarkEnd w:id="0"/>
      <w:r w:rsidR="009F2D7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CA2707" w:rsidRPr="00CA2707">
        <w:rPr>
          <w:rFonts w:ascii="Times New Roman" w:hAnsi="Times New Roman" w:cs="Times New Roman"/>
          <w:sz w:val="26"/>
          <w:szCs w:val="26"/>
          <w:lang w:val="ru-RU"/>
        </w:rPr>
        <w:t xml:space="preserve">Oracle Business Indicators, http://www.oracle.com/us/solutions/ent-performance-bi/business-indicators-066543.html, 2010 </w:t>
      </w:r>
    </w:p>
    <w:p w:rsidR="007359EF" w:rsidRPr="00CA2707" w:rsidRDefault="007359EF" w:rsidP="004705FD">
      <w:pPr>
        <w:rPr>
          <w:rFonts w:ascii="Times New Roman" w:hAnsi="Times New Roman" w:cs="Times New Roman"/>
          <w:sz w:val="26"/>
          <w:szCs w:val="26"/>
          <w:lang w:val="bg-BG"/>
        </w:rPr>
      </w:pPr>
    </w:p>
    <w:p w:rsidR="007359EF" w:rsidRPr="0057704A" w:rsidRDefault="007359EF" w:rsidP="004705FD">
      <w:pPr>
        <w:rPr>
          <w:rFonts w:ascii="Times New Roman" w:hAnsi="Times New Roman" w:cs="Times New Roman"/>
          <w:sz w:val="26"/>
          <w:szCs w:val="26"/>
          <w:lang w:val="bg-BG"/>
        </w:rPr>
      </w:pPr>
    </w:p>
    <w:sectPr w:rsidR="007359EF" w:rsidRPr="0057704A" w:rsidSect="0003332A"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312" w:rsidRDefault="00304312" w:rsidP="00D20740">
      <w:pPr>
        <w:spacing w:after="0" w:line="240" w:lineRule="auto"/>
      </w:pPr>
      <w:r>
        <w:separator/>
      </w:r>
    </w:p>
  </w:endnote>
  <w:endnote w:type="continuationSeparator" w:id="0">
    <w:p w:rsidR="00304312" w:rsidRDefault="00304312" w:rsidP="00D20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7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66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A43" w:rsidRDefault="00706A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45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06A43" w:rsidRDefault="00706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312" w:rsidRDefault="00304312" w:rsidP="00D20740">
      <w:pPr>
        <w:spacing w:after="0" w:line="240" w:lineRule="auto"/>
      </w:pPr>
      <w:r>
        <w:separator/>
      </w:r>
    </w:p>
  </w:footnote>
  <w:footnote w:type="continuationSeparator" w:id="0">
    <w:p w:rsidR="00304312" w:rsidRDefault="00304312" w:rsidP="00D20740">
      <w:pPr>
        <w:spacing w:after="0" w:line="240" w:lineRule="auto"/>
      </w:pPr>
      <w:r>
        <w:continuationSeparator/>
      </w:r>
    </w:p>
  </w:footnote>
  <w:footnote w:id="1">
    <w:p w:rsidR="0083555F" w:rsidRPr="0083555F" w:rsidRDefault="0083555F" w:rsidP="009E2D86">
      <w:pPr>
        <w:pStyle w:val="FootnoteText"/>
        <w:jc w:val="both"/>
        <w:rPr>
          <w:lang w:val="bg-BG"/>
        </w:rPr>
      </w:pPr>
      <w:r>
        <w:rPr>
          <w:rStyle w:val="FootnoteReference"/>
        </w:rPr>
        <w:footnoteRef/>
      </w:r>
      <w:r w:rsidRPr="0083555F">
        <w:rPr>
          <w:lang w:val="en-US"/>
        </w:rPr>
        <w:t xml:space="preserve"> </w:t>
      </w:r>
      <w:r>
        <w:rPr>
          <w:lang w:val="bg-BG"/>
        </w:rPr>
        <w:t>Vitt, E.,Luckevich, M., Misner, S. Business Intelligence:Making better Decisions Faster. Microsoft Press, 2002, 18 p. ISBN 0-7356-1627-2</w:t>
      </w:r>
    </w:p>
  </w:footnote>
  <w:footnote w:id="2">
    <w:p w:rsidR="001E031D" w:rsidRPr="001E031D" w:rsidRDefault="001E031D" w:rsidP="001E031D">
      <w:pPr>
        <w:spacing w:after="0" w:line="240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1E031D">
        <w:rPr>
          <w:rFonts w:ascii="Times New Roman" w:eastAsia="TimesNewRoman" w:hAnsi="Times New Roman" w:cs="Times New Roman"/>
          <w:lang w:val="bg-BG"/>
        </w:rPr>
        <w:t>Башмаков</w:t>
      </w:r>
      <w:r w:rsidRPr="001E031D">
        <w:rPr>
          <w:rFonts w:ascii="Times New Roman" w:eastAsia="TimesNewRoman" w:hAnsi="Times New Roman" w:cs="Times New Roman"/>
          <w:sz w:val="26"/>
          <w:szCs w:val="26"/>
          <w:lang w:val="bg-BG"/>
        </w:rPr>
        <w:t xml:space="preserve"> </w:t>
      </w:r>
      <w:r w:rsidRPr="001E031D">
        <w:rPr>
          <w:rFonts w:ascii="Times New Roman" w:eastAsia="TimesNewRoman" w:hAnsi="Times New Roman" w:cs="Times New Roman"/>
          <w:lang w:val="bg-BG"/>
        </w:rPr>
        <w:t>А.И., Башмаков И.А., Интеллектуальные информационные технологии, изд. МГТУ имени Баумана, Москва, 2005</w:t>
      </w:r>
    </w:p>
    <w:p w:rsidR="001E031D" w:rsidRPr="001E031D" w:rsidRDefault="001E031D">
      <w:pPr>
        <w:pStyle w:val="FootnoteText"/>
        <w:rPr>
          <w:sz w:val="22"/>
          <w:szCs w:val="22"/>
          <w:lang w:val="bg-BG"/>
        </w:rPr>
      </w:pPr>
    </w:p>
  </w:footnote>
  <w:footnote w:id="3">
    <w:p w:rsidR="00CA2707" w:rsidRPr="00CA2707" w:rsidRDefault="00CA2707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 w:rsidRPr="00CA2707">
        <w:rPr>
          <w:lang w:val="bg-BG"/>
        </w:rPr>
        <w:t xml:space="preserve"> </w:t>
      </w:r>
      <w:hyperlink r:id="rId1" w:history="1"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http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://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www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.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oracle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.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com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/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us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/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solutions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/</w:t>
        </w:r>
        <w:proofErr w:type="spellStart"/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ent</w:t>
        </w:r>
        <w:proofErr w:type="spellEnd"/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-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performance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-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bi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/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business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-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indicators</w:t>
        </w:r>
        <w:r w:rsidRPr="00CA2707">
          <w:rPr>
            <w:rStyle w:val="Hyperlink"/>
            <w:rFonts w:ascii="Times New Roman" w:eastAsia="Times New Roman" w:hAnsi="Times New Roman" w:cs="Times New Roman"/>
            <w:lang w:val="bg-BG" w:eastAsia="bg-BG"/>
          </w:rPr>
          <w:t>-066543.</w:t>
        </w:r>
        <w:r w:rsidRPr="00491BEB">
          <w:rPr>
            <w:rStyle w:val="Hyperlink"/>
            <w:rFonts w:ascii="Times New Roman" w:eastAsia="Times New Roman" w:hAnsi="Times New Roman" w:cs="Times New Roman"/>
            <w:lang w:val="en-US" w:eastAsia="bg-BG"/>
          </w:rPr>
          <w:t>html</w:t>
        </w:r>
      </w:hyperlink>
      <w:r>
        <w:rPr>
          <w:rStyle w:val="Hyperlink"/>
          <w:rFonts w:ascii="Times New Roman" w:eastAsia="Times New Roman" w:hAnsi="Times New Roman" w:cs="Times New Roman"/>
          <w:lang w:val="bg-BG" w:eastAsia="bg-BG"/>
        </w:rPr>
        <w:t xml:space="preserve">  (04.2013)</w:t>
      </w:r>
    </w:p>
  </w:footnote>
  <w:footnote w:id="4">
    <w:p w:rsidR="00B94802" w:rsidRPr="00BC0FBB" w:rsidRDefault="00B94802" w:rsidP="00B94802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BC0FBB">
        <w:rPr>
          <w:rStyle w:val="FootnoteReference"/>
          <w:color w:val="000000"/>
          <w:sz w:val="20"/>
          <w:szCs w:val="20"/>
        </w:rPr>
        <w:footnoteRef/>
      </w:r>
      <w:r w:rsidRPr="00BC0FBB">
        <w:rPr>
          <w:color w:val="000000"/>
          <w:sz w:val="20"/>
          <w:szCs w:val="20"/>
        </w:rPr>
        <w:t xml:space="preserve"> </w:t>
      </w:r>
      <w:hyperlink r:id="rId2" w:history="1">
        <w:r w:rsidRPr="00C5179C">
          <w:rPr>
            <w:rStyle w:val="Hyperlink"/>
            <w:sz w:val="20"/>
            <w:szCs w:val="20"/>
            <w:lang w:val="en-US"/>
          </w:rPr>
          <w:t>http</w:t>
        </w:r>
        <w:r w:rsidRPr="006A1D54">
          <w:rPr>
            <w:rStyle w:val="Hyperlink"/>
            <w:sz w:val="20"/>
            <w:szCs w:val="20"/>
          </w:rPr>
          <w:t>://</w:t>
        </w:r>
        <w:r w:rsidRPr="00C5179C">
          <w:rPr>
            <w:rStyle w:val="Hyperlink"/>
            <w:sz w:val="20"/>
            <w:szCs w:val="20"/>
            <w:lang w:val="en-US"/>
          </w:rPr>
          <w:t>bi</w:t>
        </w:r>
        <w:r w:rsidRPr="006A1D54">
          <w:rPr>
            <w:rStyle w:val="Hyperlink"/>
            <w:sz w:val="20"/>
            <w:szCs w:val="20"/>
          </w:rPr>
          <w:t>-</w:t>
        </w:r>
        <w:r w:rsidRPr="00C5179C">
          <w:rPr>
            <w:rStyle w:val="Hyperlink"/>
            <w:sz w:val="20"/>
            <w:szCs w:val="20"/>
            <w:lang w:val="en-US"/>
          </w:rPr>
          <w:t>insider</w:t>
        </w:r>
        <w:r w:rsidRPr="006A1D54">
          <w:rPr>
            <w:rStyle w:val="Hyperlink"/>
            <w:sz w:val="20"/>
            <w:szCs w:val="20"/>
          </w:rPr>
          <w:t>.</w:t>
        </w:r>
        <w:r w:rsidRPr="00C5179C">
          <w:rPr>
            <w:rStyle w:val="Hyperlink"/>
            <w:sz w:val="20"/>
            <w:szCs w:val="20"/>
            <w:lang w:val="en-US"/>
          </w:rPr>
          <w:t>com</w:t>
        </w:r>
        <w:r w:rsidRPr="006A1D54">
          <w:rPr>
            <w:rStyle w:val="Hyperlink"/>
            <w:sz w:val="20"/>
            <w:szCs w:val="20"/>
          </w:rPr>
          <w:t>/</w:t>
        </w:r>
        <w:r w:rsidRPr="00C5179C">
          <w:rPr>
            <w:rStyle w:val="Hyperlink"/>
            <w:sz w:val="20"/>
            <w:szCs w:val="20"/>
            <w:lang w:val="en-US"/>
          </w:rPr>
          <w:t>posts</w:t>
        </w:r>
        <w:r w:rsidRPr="006A1D54">
          <w:rPr>
            <w:rStyle w:val="Hyperlink"/>
            <w:sz w:val="20"/>
            <w:szCs w:val="20"/>
          </w:rPr>
          <w:t>/</w:t>
        </w:r>
        <w:r w:rsidRPr="00C5179C">
          <w:rPr>
            <w:rStyle w:val="Hyperlink"/>
            <w:sz w:val="20"/>
            <w:szCs w:val="20"/>
            <w:lang w:val="en-US"/>
          </w:rPr>
          <w:t>primary</w:t>
        </w:r>
        <w:r w:rsidRPr="006A1D54">
          <w:rPr>
            <w:rStyle w:val="Hyperlink"/>
            <w:sz w:val="20"/>
            <w:szCs w:val="20"/>
          </w:rPr>
          <w:t>-</w:t>
        </w:r>
        <w:r w:rsidRPr="00C5179C">
          <w:rPr>
            <w:rStyle w:val="Hyperlink"/>
            <w:sz w:val="20"/>
            <w:szCs w:val="20"/>
            <w:lang w:val="en-US"/>
          </w:rPr>
          <w:t>components</w:t>
        </w:r>
        <w:r w:rsidRPr="006A1D54">
          <w:rPr>
            <w:rStyle w:val="Hyperlink"/>
            <w:sz w:val="20"/>
            <w:szCs w:val="20"/>
          </w:rPr>
          <w:t>-</w:t>
        </w:r>
        <w:r w:rsidRPr="00C5179C">
          <w:rPr>
            <w:rStyle w:val="Hyperlink"/>
            <w:sz w:val="20"/>
            <w:szCs w:val="20"/>
            <w:lang w:val="en-US"/>
          </w:rPr>
          <w:t>of</w:t>
        </w:r>
        <w:r w:rsidRPr="006A1D54">
          <w:rPr>
            <w:rStyle w:val="Hyperlink"/>
            <w:sz w:val="20"/>
            <w:szCs w:val="20"/>
          </w:rPr>
          <w:t>-</w:t>
        </w:r>
        <w:r w:rsidRPr="00C5179C">
          <w:rPr>
            <w:rStyle w:val="Hyperlink"/>
            <w:sz w:val="20"/>
            <w:szCs w:val="20"/>
            <w:lang w:val="en-US"/>
          </w:rPr>
          <w:t>bi</w:t>
        </w:r>
        <w:r w:rsidRPr="006A1D54">
          <w:rPr>
            <w:rStyle w:val="Hyperlink"/>
            <w:sz w:val="20"/>
            <w:szCs w:val="20"/>
          </w:rPr>
          <w:t>-</w:t>
        </w:r>
        <w:r w:rsidRPr="00C5179C">
          <w:rPr>
            <w:rStyle w:val="Hyperlink"/>
            <w:sz w:val="20"/>
            <w:szCs w:val="20"/>
            <w:lang w:val="en-US"/>
          </w:rPr>
          <w:t>systems</w:t>
        </w:r>
        <w:r w:rsidRPr="006A1D54">
          <w:rPr>
            <w:rStyle w:val="Hyperlink"/>
            <w:sz w:val="20"/>
            <w:szCs w:val="20"/>
          </w:rPr>
          <w:t>/</w:t>
        </w:r>
      </w:hyperlink>
      <w:r>
        <w:rPr>
          <w:rStyle w:val="Strong"/>
          <w:b w:val="0"/>
          <w:color w:val="000000"/>
          <w:sz w:val="20"/>
          <w:szCs w:val="20"/>
        </w:rPr>
        <w:t xml:space="preserve"> (02.201</w:t>
      </w:r>
      <w:r w:rsidR="00CA2707">
        <w:rPr>
          <w:rStyle w:val="Strong"/>
          <w:b w:val="0"/>
          <w:color w:val="000000"/>
          <w:sz w:val="20"/>
          <w:szCs w:val="20"/>
        </w:rPr>
        <w:t>3</w:t>
      </w:r>
      <w:r>
        <w:rPr>
          <w:rStyle w:val="Strong"/>
          <w:b w:val="0"/>
          <w:color w:val="000000"/>
          <w:sz w:val="20"/>
          <w:szCs w:val="20"/>
        </w:rPr>
        <w:t>)</w:t>
      </w:r>
    </w:p>
  </w:footnote>
  <w:footnote w:id="5">
    <w:p w:rsidR="00706A43" w:rsidRPr="00761010" w:rsidRDefault="00706A43" w:rsidP="00761010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Pr="00761010">
        <w:rPr>
          <w:rFonts w:ascii="Times New Roman" w:hAnsi="Times New Roman" w:cs="Times New Roman"/>
          <w:lang w:val="bg-BG"/>
        </w:rPr>
        <w:t>Mark Robinson, “Business Intelligence Infrastructure”, BI Report, May 2002.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6C4"/>
    <w:multiLevelType w:val="hybridMultilevel"/>
    <w:tmpl w:val="783289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2EF"/>
    <w:multiLevelType w:val="hybridMultilevel"/>
    <w:tmpl w:val="8F74FDC4"/>
    <w:lvl w:ilvl="0" w:tplc="0FB01044">
      <w:start w:val="1"/>
      <w:numFmt w:val="bullet"/>
      <w:lvlText w:val=""/>
      <w:lvlJc w:val="left"/>
      <w:pPr>
        <w:tabs>
          <w:tab w:val="num" w:pos="2194"/>
        </w:tabs>
        <w:ind w:left="2194" w:hanging="360"/>
      </w:pPr>
      <w:rPr>
        <w:rFonts w:ascii="Symbol" w:hAnsi="Symbol" w:hint="default"/>
        <w:color w:val="auto"/>
      </w:rPr>
    </w:lvl>
    <w:lvl w:ilvl="1" w:tplc="0402000B">
      <w:start w:val="1"/>
      <w:numFmt w:val="bullet"/>
      <w:lvlText w:val="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  <w:color w:val="auto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4A2BFF"/>
    <w:multiLevelType w:val="multilevel"/>
    <w:tmpl w:val="13167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903567"/>
    <w:multiLevelType w:val="hybridMultilevel"/>
    <w:tmpl w:val="AE243164"/>
    <w:lvl w:ilvl="0" w:tplc="1F5EC01E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EA2E6F"/>
    <w:multiLevelType w:val="hybridMultilevel"/>
    <w:tmpl w:val="DF58BC1C"/>
    <w:lvl w:ilvl="0" w:tplc="17382E9A">
      <w:start w:val="2"/>
      <w:numFmt w:val="bullet"/>
      <w:lvlText w:val="-"/>
      <w:lvlJc w:val="left"/>
      <w:pPr>
        <w:ind w:left="1778" w:hanging="360"/>
      </w:pPr>
      <w:rPr>
        <w:rFonts w:ascii="Times New Roman" w:eastAsia="TimesNew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A3572"/>
    <w:multiLevelType w:val="hybridMultilevel"/>
    <w:tmpl w:val="25384682"/>
    <w:lvl w:ilvl="0" w:tplc="17382E9A">
      <w:start w:val="2"/>
      <w:numFmt w:val="bullet"/>
      <w:lvlText w:val="-"/>
      <w:lvlJc w:val="left"/>
      <w:pPr>
        <w:ind w:left="1069" w:hanging="360"/>
      </w:pPr>
      <w:rPr>
        <w:rFonts w:ascii="Times New Roman" w:eastAsia="TimesNew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774168A"/>
    <w:multiLevelType w:val="multilevel"/>
    <w:tmpl w:val="A96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C2EFC"/>
    <w:multiLevelType w:val="hybridMultilevel"/>
    <w:tmpl w:val="8070A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6344FF"/>
    <w:multiLevelType w:val="hybridMultilevel"/>
    <w:tmpl w:val="83C8089E"/>
    <w:lvl w:ilvl="0" w:tplc="1E46C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E62E25"/>
    <w:multiLevelType w:val="multilevel"/>
    <w:tmpl w:val="E8E6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7182C"/>
    <w:multiLevelType w:val="multilevel"/>
    <w:tmpl w:val="1AB4D2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793C5F"/>
    <w:multiLevelType w:val="hybridMultilevel"/>
    <w:tmpl w:val="EA0C60A4"/>
    <w:lvl w:ilvl="0" w:tplc="1A904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B25DA"/>
    <w:multiLevelType w:val="hybridMultilevel"/>
    <w:tmpl w:val="A4E4286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2A"/>
    <w:rsid w:val="00001AEE"/>
    <w:rsid w:val="00025520"/>
    <w:rsid w:val="0003332A"/>
    <w:rsid w:val="000527FF"/>
    <w:rsid w:val="00053935"/>
    <w:rsid w:val="00063DC6"/>
    <w:rsid w:val="00064E86"/>
    <w:rsid w:val="0007086E"/>
    <w:rsid w:val="000869C4"/>
    <w:rsid w:val="000C26BE"/>
    <w:rsid w:val="000D506C"/>
    <w:rsid w:val="000E4F21"/>
    <w:rsid w:val="000E75A9"/>
    <w:rsid w:val="000F7A05"/>
    <w:rsid w:val="00114ECC"/>
    <w:rsid w:val="001354ED"/>
    <w:rsid w:val="00141FF2"/>
    <w:rsid w:val="00142372"/>
    <w:rsid w:val="00152478"/>
    <w:rsid w:val="001648E2"/>
    <w:rsid w:val="0017345D"/>
    <w:rsid w:val="00173B89"/>
    <w:rsid w:val="001779C0"/>
    <w:rsid w:val="00194F6F"/>
    <w:rsid w:val="001A475A"/>
    <w:rsid w:val="001B534D"/>
    <w:rsid w:val="001B6B7B"/>
    <w:rsid w:val="001E031D"/>
    <w:rsid w:val="001E26ED"/>
    <w:rsid w:val="00213B83"/>
    <w:rsid w:val="00213C93"/>
    <w:rsid w:val="0024575A"/>
    <w:rsid w:val="00262AC7"/>
    <w:rsid w:val="00284337"/>
    <w:rsid w:val="002A3341"/>
    <w:rsid w:val="002D7C34"/>
    <w:rsid w:val="00304312"/>
    <w:rsid w:val="00321E65"/>
    <w:rsid w:val="0032627C"/>
    <w:rsid w:val="00326C7C"/>
    <w:rsid w:val="003312C1"/>
    <w:rsid w:val="00336D2F"/>
    <w:rsid w:val="00345D5E"/>
    <w:rsid w:val="003B7582"/>
    <w:rsid w:val="003C7B46"/>
    <w:rsid w:val="003D0669"/>
    <w:rsid w:val="003F0B13"/>
    <w:rsid w:val="003F47BA"/>
    <w:rsid w:val="003F48FE"/>
    <w:rsid w:val="003F55A6"/>
    <w:rsid w:val="003F58C7"/>
    <w:rsid w:val="00420E2C"/>
    <w:rsid w:val="004408E0"/>
    <w:rsid w:val="004411E6"/>
    <w:rsid w:val="00462114"/>
    <w:rsid w:val="004705FD"/>
    <w:rsid w:val="00476295"/>
    <w:rsid w:val="004C02D9"/>
    <w:rsid w:val="004D0C10"/>
    <w:rsid w:val="004E14C5"/>
    <w:rsid w:val="004E2985"/>
    <w:rsid w:val="004E36A8"/>
    <w:rsid w:val="005000FB"/>
    <w:rsid w:val="0051676C"/>
    <w:rsid w:val="00544A7C"/>
    <w:rsid w:val="00550111"/>
    <w:rsid w:val="0057704A"/>
    <w:rsid w:val="005A42BA"/>
    <w:rsid w:val="005B7F87"/>
    <w:rsid w:val="005D283D"/>
    <w:rsid w:val="005D51AB"/>
    <w:rsid w:val="005F3C50"/>
    <w:rsid w:val="00623D2E"/>
    <w:rsid w:val="00667B53"/>
    <w:rsid w:val="00671654"/>
    <w:rsid w:val="00692210"/>
    <w:rsid w:val="006C4502"/>
    <w:rsid w:val="006C6598"/>
    <w:rsid w:val="006E3D75"/>
    <w:rsid w:val="006E4BBA"/>
    <w:rsid w:val="00700C0E"/>
    <w:rsid w:val="00706A43"/>
    <w:rsid w:val="0072281B"/>
    <w:rsid w:val="007359EF"/>
    <w:rsid w:val="00743BA7"/>
    <w:rsid w:val="00761010"/>
    <w:rsid w:val="00772A69"/>
    <w:rsid w:val="00777F69"/>
    <w:rsid w:val="007E6AD4"/>
    <w:rsid w:val="007E6EA9"/>
    <w:rsid w:val="008107B1"/>
    <w:rsid w:val="0083555F"/>
    <w:rsid w:val="00837460"/>
    <w:rsid w:val="00880251"/>
    <w:rsid w:val="00887B04"/>
    <w:rsid w:val="008966D7"/>
    <w:rsid w:val="008A3CA4"/>
    <w:rsid w:val="008C70EA"/>
    <w:rsid w:val="008D079E"/>
    <w:rsid w:val="008F13FC"/>
    <w:rsid w:val="009324F8"/>
    <w:rsid w:val="00937FC5"/>
    <w:rsid w:val="00940A46"/>
    <w:rsid w:val="00950F7B"/>
    <w:rsid w:val="00956E61"/>
    <w:rsid w:val="00963BF3"/>
    <w:rsid w:val="00965769"/>
    <w:rsid w:val="009D6CA4"/>
    <w:rsid w:val="009E2D86"/>
    <w:rsid w:val="009F2D7B"/>
    <w:rsid w:val="009F3548"/>
    <w:rsid w:val="009F369C"/>
    <w:rsid w:val="009F47E8"/>
    <w:rsid w:val="00A13AFF"/>
    <w:rsid w:val="00A203C6"/>
    <w:rsid w:val="00A22A56"/>
    <w:rsid w:val="00A9791D"/>
    <w:rsid w:val="00AB4BCF"/>
    <w:rsid w:val="00AC5331"/>
    <w:rsid w:val="00AD4152"/>
    <w:rsid w:val="00AF30C7"/>
    <w:rsid w:val="00AF54D7"/>
    <w:rsid w:val="00B102E5"/>
    <w:rsid w:val="00B2517A"/>
    <w:rsid w:val="00B34D50"/>
    <w:rsid w:val="00B8693E"/>
    <w:rsid w:val="00B94802"/>
    <w:rsid w:val="00B9775D"/>
    <w:rsid w:val="00BB778B"/>
    <w:rsid w:val="00BD13EC"/>
    <w:rsid w:val="00BF504D"/>
    <w:rsid w:val="00C1051C"/>
    <w:rsid w:val="00C15301"/>
    <w:rsid w:val="00C23D15"/>
    <w:rsid w:val="00C414A8"/>
    <w:rsid w:val="00C5726F"/>
    <w:rsid w:val="00C57727"/>
    <w:rsid w:val="00C64827"/>
    <w:rsid w:val="00CA2707"/>
    <w:rsid w:val="00CA437D"/>
    <w:rsid w:val="00CE29CC"/>
    <w:rsid w:val="00CF444C"/>
    <w:rsid w:val="00D20740"/>
    <w:rsid w:val="00D275C6"/>
    <w:rsid w:val="00D348C1"/>
    <w:rsid w:val="00D72D61"/>
    <w:rsid w:val="00D918DC"/>
    <w:rsid w:val="00D949D7"/>
    <w:rsid w:val="00DA0EF7"/>
    <w:rsid w:val="00DA34A7"/>
    <w:rsid w:val="00DB1DFA"/>
    <w:rsid w:val="00DB6A94"/>
    <w:rsid w:val="00DC4ABD"/>
    <w:rsid w:val="00DC731D"/>
    <w:rsid w:val="00DE6EA2"/>
    <w:rsid w:val="00E440A9"/>
    <w:rsid w:val="00E53A17"/>
    <w:rsid w:val="00E55B06"/>
    <w:rsid w:val="00E56420"/>
    <w:rsid w:val="00EB6276"/>
    <w:rsid w:val="00ED559F"/>
    <w:rsid w:val="00ED7FBB"/>
    <w:rsid w:val="00EE7701"/>
    <w:rsid w:val="00F20CF7"/>
    <w:rsid w:val="00F31CC4"/>
    <w:rsid w:val="00F402AA"/>
    <w:rsid w:val="00F4667B"/>
    <w:rsid w:val="00F56EBC"/>
    <w:rsid w:val="00F72B4E"/>
    <w:rsid w:val="00FB123B"/>
    <w:rsid w:val="00FB2C08"/>
    <w:rsid w:val="00FC018A"/>
    <w:rsid w:val="00FD53E7"/>
    <w:rsid w:val="00FE2AA0"/>
    <w:rsid w:val="00FE3047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B84A"/>
  <w15:docId w15:val="{02502F85-B210-4214-B44F-6BF658E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326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2A"/>
    <w:pPr>
      <w:ind w:left="720"/>
      <w:contextualSpacing/>
    </w:pPr>
  </w:style>
  <w:style w:type="character" w:customStyle="1" w:styleId="hps">
    <w:name w:val="hps"/>
    <w:basedOn w:val="DefaultParagraphFont"/>
    <w:rsid w:val="00940A46"/>
  </w:style>
  <w:style w:type="character" w:styleId="Hyperlink">
    <w:name w:val="Hyperlink"/>
    <w:basedOn w:val="DefaultParagraphFont"/>
    <w:uiPriority w:val="99"/>
    <w:unhideWhenUsed/>
    <w:rsid w:val="00D207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4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20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40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26C7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AF54D7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customStyle="1" w:styleId="Default">
    <w:name w:val="Default"/>
    <w:rsid w:val="00173B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9E"/>
    <w:rPr>
      <w:rFonts w:ascii="Tahoma" w:hAnsi="Tahoma" w:cs="Tahoma"/>
      <w:sz w:val="16"/>
      <w:szCs w:val="16"/>
      <w:lang w:val="fr-FR"/>
    </w:rPr>
  </w:style>
  <w:style w:type="paragraph" w:styleId="FootnoteText">
    <w:name w:val="footnote text"/>
    <w:basedOn w:val="Normal"/>
    <w:link w:val="FootnoteTextChar"/>
    <w:semiHidden/>
    <w:unhideWhenUsed/>
    <w:rsid w:val="008374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746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semiHidden/>
    <w:unhideWhenUsed/>
    <w:rsid w:val="0083746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72A69"/>
    <w:rPr>
      <w:i/>
      <w:iCs/>
    </w:rPr>
  </w:style>
  <w:style w:type="paragraph" w:customStyle="1" w:styleId="p56">
    <w:name w:val="p56"/>
    <w:basedOn w:val="Normal"/>
    <w:rsid w:val="0096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ft40">
    <w:name w:val="ft40"/>
    <w:basedOn w:val="DefaultParagraphFont"/>
    <w:rsid w:val="00963BF3"/>
  </w:style>
  <w:style w:type="paragraph" w:customStyle="1" w:styleId="p57">
    <w:name w:val="p57"/>
    <w:basedOn w:val="Normal"/>
    <w:rsid w:val="0096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ft46">
    <w:name w:val="ft46"/>
    <w:basedOn w:val="DefaultParagraphFont"/>
    <w:rsid w:val="00963BF3"/>
  </w:style>
  <w:style w:type="paragraph" w:customStyle="1" w:styleId="p58">
    <w:name w:val="p58"/>
    <w:basedOn w:val="Normal"/>
    <w:rsid w:val="0096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qFormat/>
    <w:rsid w:val="00B94802"/>
    <w:rPr>
      <w:b/>
      <w:bCs/>
    </w:rPr>
  </w:style>
  <w:style w:type="paragraph" w:styleId="NormalWeb">
    <w:name w:val="Normal (Web)"/>
    <w:basedOn w:val="Normal"/>
    <w:rsid w:val="00B9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1734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-insider.com/posts/primary-components-of-bi-syste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i-insider.com/posts/primary-components-of-bi-systems/" TargetMode="External"/><Relationship Id="rId1" Type="http://schemas.openxmlformats.org/officeDocument/2006/relationships/hyperlink" Target="http://www.oracle.com/us/solutions/ent-performance-bi/business-indicators-0665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74A20-6E7C-4682-B68D-A0445CA1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Atanasova</dc:creator>
  <cp:lastModifiedBy>User</cp:lastModifiedBy>
  <cp:revision>6</cp:revision>
  <dcterms:created xsi:type="dcterms:W3CDTF">2018-02-13T08:02:00Z</dcterms:created>
  <dcterms:modified xsi:type="dcterms:W3CDTF">2018-03-01T15:54:00Z</dcterms:modified>
</cp:coreProperties>
</file>