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84" w:rsidRPr="00BC3924" w:rsidRDefault="00A55284" w:rsidP="00A552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924">
        <w:rPr>
          <w:rFonts w:ascii="Times New Roman" w:hAnsi="Times New Roman" w:cs="Times New Roman"/>
          <w:b/>
          <w:sz w:val="28"/>
          <w:szCs w:val="28"/>
        </w:rPr>
        <w:t>Въпросник</w:t>
      </w:r>
    </w:p>
    <w:p w:rsidR="009820DC" w:rsidRPr="00BC3924" w:rsidRDefault="00A55284" w:rsidP="00A55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924">
        <w:rPr>
          <w:rFonts w:ascii="Times New Roman" w:hAnsi="Times New Roman" w:cs="Times New Roman"/>
          <w:sz w:val="28"/>
          <w:szCs w:val="28"/>
        </w:rPr>
        <w:t>по дисциплината „Бизнес интелигентни системи“ за студентите от четвърти курс, редовно обучение, специалност „БИС“</w:t>
      </w:r>
    </w:p>
    <w:p w:rsidR="00A55284" w:rsidRPr="00BC3924" w:rsidRDefault="00A55284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924">
        <w:rPr>
          <w:rFonts w:ascii="Times New Roman" w:hAnsi="Times New Roman" w:cs="Times New Roman"/>
          <w:sz w:val="28"/>
          <w:szCs w:val="28"/>
        </w:rPr>
        <w:t>Същност на понятието „бизнес интелигентност“. Неструктурирана, полуструктурирана и структурирана информация.</w:t>
      </w:r>
    </w:p>
    <w:p w:rsidR="00A55284" w:rsidRPr="00BC3924" w:rsidRDefault="005E7781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924">
        <w:rPr>
          <w:rFonts w:ascii="Times New Roman" w:hAnsi="Times New Roman" w:cs="Times New Roman"/>
          <w:sz w:val="28"/>
          <w:szCs w:val="28"/>
        </w:rPr>
        <w:t>Б</w:t>
      </w:r>
      <w:r w:rsidR="00A55284" w:rsidRPr="00BC3924">
        <w:rPr>
          <w:rFonts w:ascii="Times New Roman" w:hAnsi="Times New Roman" w:cs="Times New Roman"/>
          <w:sz w:val="28"/>
          <w:szCs w:val="28"/>
        </w:rPr>
        <w:t>изнес интелигентните системи</w:t>
      </w:r>
      <w:r w:rsidR="003077AA">
        <w:rPr>
          <w:rFonts w:ascii="Times New Roman" w:hAnsi="Times New Roman" w:cs="Times New Roman"/>
          <w:sz w:val="28"/>
          <w:szCs w:val="28"/>
        </w:rPr>
        <w:t xml:space="preserve"> (БИС)</w:t>
      </w:r>
      <w:r w:rsidR="00A55284" w:rsidRPr="00BC3924">
        <w:rPr>
          <w:rFonts w:ascii="Times New Roman" w:hAnsi="Times New Roman" w:cs="Times New Roman"/>
          <w:sz w:val="28"/>
          <w:szCs w:val="28"/>
        </w:rPr>
        <w:t>.</w:t>
      </w:r>
      <w:r w:rsidRPr="00BC3924">
        <w:rPr>
          <w:rFonts w:ascii="Times New Roman" w:hAnsi="Times New Roman" w:cs="Times New Roman"/>
          <w:sz w:val="28"/>
          <w:szCs w:val="28"/>
        </w:rPr>
        <w:t xml:space="preserve"> Необходимост от създаване, предпоставки, архитектура</w:t>
      </w:r>
      <w:r w:rsidR="00BC3924" w:rsidRPr="00BC3924">
        <w:rPr>
          <w:rFonts w:ascii="Times New Roman" w:hAnsi="Times New Roman" w:cs="Times New Roman"/>
          <w:sz w:val="28"/>
          <w:szCs w:val="28"/>
        </w:rPr>
        <w:t>.</w:t>
      </w:r>
    </w:p>
    <w:p w:rsidR="00943749" w:rsidRDefault="00943749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Складове и витрини от данни, бази от данни. Навигационни табла.</w:t>
      </w:r>
    </w:p>
    <w:p w:rsidR="00BC3924" w:rsidRPr="00BC3924" w:rsidRDefault="00BC3924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3924">
        <w:rPr>
          <w:rFonts w:ascii="Times New Roman" w:hAnsi="Times New Roman" w:cs="Times New Roman"/>
          <w:sz w:val="28"/>
          <w:szCs w:val="28"/>
        </w:rPr>
        <w:t>Базови функции на бизнес интелигентните системи.</w:t>
      </w:r>
    </w:p>
    <w:p w:rsidR="00BC3924" w:rsidRPr="00BC3924" w:rsidRDefault="00BC3924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924">
        <w:rPr>
          <w:rFonts w:ascii="Times New Roman" w:hAnsi="Times New Roman" w:cs="Times New Roman"/>
          <w:sz w:val="28"/>
          <w:szCs w:val="28"/>
        </w:rPr>
        <w:t>Извличане на знания от данни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(Data Mining</w:t>
      </w:r>
      <w:r w:rsidR="006F68F2">
        <w:rPr>
          <w:rFonts w:ascii="Times New Roman" w:hAnsi="Times New Roman" w:cs="Times New Roman"/>
          <w:sz w:val="28"/>
          <w:szCs w:val="28"/>
          <w:lang w:val="en-US"/>
        </w:rPr>
        <w:t>-DM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C3924">
        <w:rPr>
          <w:rFonts w:ascii="Times New Roman" w:hAnsi="Times New Roman" w:cs="Times New Roman"/>
          <w:sz w:val="28"/>
          <w:szCs w:val="28"/>
        </w:rPr>
        <w:t>. Основна идея, решавани задачи, прилагани методи.</w:t>
      </w:r>
    </w:p>
    <w:p w:rsidR="00BC3924" w:rsidRPr="00BC3924" w:rsidRDefault="00BC3924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Етапи на процеса </w:t>
      </w:r>
      <w:r>
        <w:rPr>
          <w:rFonts w:ascii="Times New Roman" w:hAnsi="Times New Roman" w:cs="Times New Roman"/>
          <w:sz w:val="28"/>
          <w:szCs w:val="28"/>
          <w:lang w:val="en-US"/>
        </w:rPr>
        <w:t>Data Mining.</w:t>
      </w:r>
    </w:p>
    <w:p w:rsidR="003077AA" w:rsidRDefault="003077AA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Конвенционални методи за извличане на знания.</w:t>
      </w:r>
      <w:r w:rsidR="00190BB0">
        <w:rPr>
          <w:rFonts w:ascii="Times New Roman" w:hAnsi="Times New Roman" w:cs="Times New Roman"/>
          <w:sz w:val="28"/>
          <w:szCs w:val="28"/>
        </w:rPr>
        <w:t xml:space="preserve"> Дървета от решения, асоциативни правила, метод на опорните вектори, клъст</w:t>
      </w:r>
      <w:r w:rsidR="00823082">
        <w:rPr>
          <w:rFonts w:ascii="Times New Roman" w:hAnsi="Times New Roman" w:cs="Times New Roman"/>
          <w:sz w:val="28"/>
          <w:szCs w:val="28"/>
        </w:rPr>
        <w:t>ерен анализ.</w:t>
      </w:r>
    </w:p>
    <w:p w:rsidR="006F68F2" w:rsidRDefault="004400CB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Невронни мрежи</w:t>
      </w:r>
      <w:r w:rsidR="006F68F2">
        <w:rPr>
          <w:rFonts w:ascii="Times New Roman" w:hAnsi="Times New Roman" w:cs="Times New Roman"/>
          <w:sz w:val="28"/>
          <w:szCs w:val="28"/>
        </w:rPr>
        <w:t xml:space="preserve"> (НМ)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68F2">
        <w:rPr>
          <w:rFonts w:ascii="Times New Roman" w:hAnsi="Times New Roman" w:cs="Times New Roman"/>
          <w:sz w:val="28"/>
          <w:szCs w:val="28"/>
        </w:rPr>
        <w:t>Основни характеристики, изчисления, видове НМ.</w:t>
      </w:r>
    </w:p>
    <w:p w:rsidR="00BC3924" w:rsidRPr="00471159" w:rsidRDefault="006F68F2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на невронните мрежи. Приложение на НМ за </w:t>
      </w:r>
      <w:r>
        <w:rPr>
          <w:rFonts w:ascii="Times New Roman" w:hAnsi="Times New Roman" w:cs="Times New Roman"/>
          <w:sz w:val="28"/>
          <w:szCs w:val="28"/>
          <w:lang w:val="en-US"/>
        </w:rPr>
        <w:t>DM.</w:t>
      </w:r>
    </w:p>
    <w:p w:rsidR="00471159" w:rsidRDefault="00471159" w:rsidP="00A55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Генетични алгоритми.</w:t>
      </w:r>
    </w:p>
    <w:p w:rsidR="004400CB" w:rsidRPr="004400CB" w:rsidRDefault="004400CB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Традиционни технологии за обработка на данни в </w:t>
      </w:r>
      <w:r w:rsidRPr="00BC3924">
        <w:rPr>
          <w:rFonts w:ascii="Times New Roman" w:hAnsi="Times New Roman" w:cs="Times New Roman"/>
          <w:sz w:val="28"/>
          <w:szCs w:val="28"/>
        </w:rPr>
        <w:t>бизнес интелигентните системи.</w:t>
      </w:r>
      <w:r>
        <w:rPr>
          <w:rFonts w:ascii="Times New Roman" w:hAnsi="Times New Roman" w:cs="Times New Roman"/>
          <w:sz w:val="28"/>
          <w:szCs w:val="28"/>
        </w:rPr>
        <w:t xml:space="preserve"> Сравнение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OLTP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OLAP.</w:t>
      </w:r>
    </w:p>
    <w:p w:rsidR="004400CB" w:rsidRDefault="00AD6485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Създаване </w:t>
      </w:r>
      <w:r w:rsidR="00471159">
        <w:rPr>
          <w:rFonts w:ascii="Times New Roman" w:hAnsi="Times New Roman" w:cs="Times New Roman"/>
          <w:sz w:val="28"/>
          <w:szCs w:val="28"/>
        </w:rPr>
        <w:t xml:space="preserve">на БИС. Принципи за хоризонтално и вертикално </w:t>
      </w:r>
      <w:r w:rsidR="00823082">
        <w:rPr>
          <w:rFonts w:ascii="Times New Roman" w:hAnsi="Times New Roman" w:cs="Times New Roman"/>
          <w:sz w:val="28"/>
          <w:szCs w:val="28"/>
        </w:rPr>
        <w:t>разпределяне на компонентите.</w:t>
      </w:r>
    </w:p>
    <w:p w:rsidR="004400CB" w:rsidRDefault="003077AA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Софтуер за създаване на БИС. Софтуер с отворен код. Комерсиален софтуер.</w:t>
      </w:r>
    </w:p>
    <w:p w:rsidR="003077AA" w:rsidRDefault="003077AA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Облачните технологии и  БИС.</w:t>
      </w:r>
    </w:p>
    <w:p w:rsidR="003077AA" w:rsidRPr="00471159" w:rsidRDefault="003077AA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Извличане на знания от уеб източници</w:t>
      </w:r>
      <w:r w:rsidR="00943749">
        <w:rPr>
          <w:rFonts w:ascii="Times New Roman" w:hAnsi="Times New Roman" w:cs="Times New Roman"/>
          <w:sz w:val="28"/>
          <w:szCs w:val="28"/>
          <w:lang w:val="en-US"/>
        </w:rPr>
        <w:t xml:space="preserve"> (Web mining)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3749">
        <w:rPr>
          <w:rFonts w:ascii="Times New Roman" w:hAnsi="Times New Roman" w:cs="Times New Roman"/>
          <w:sz w:val="28"/>
          <w:szCs w:val="28"/>
        </w:rPr>
        <w:t xml:space="preserve"> Основни характеристики на видовете </w:t>
      </w:r>
      <w:r w:rsidR="00943749">
        <w:rPr>
          <w:rFonts w:ascii="Times New Roman" w:hAnsi="Times New Roman" w:cs="Times New Roman"/>
          <w:sz w:val="28"/>
          <w:szCs w:val="28"/>
          <w:lang w:val="en-US"/>
        </w:rPr>
        <w:t>Web mining.</w:t>
      </w:r>
    </w:p>
    <w:p w:rsidR="00471159" w:rsidRPr="00471159" w:rsidRDefault="00471159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Вградени и автономни БИС.</w:t>
      </w:r>
    </w:p>
    <w:p w:rsidR="00471159" w:rsidRDefault="00471159" w:rsidP="004400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Решаване на проблеми чрез дедукция </w:t>
      </w:r>
      <w:r w:rsidR="00AF0529">
        <w:rPr>
          <w:rFonts w:ascii="Times New Roman" w:hAnsi="Times New Roman" w:cs="Times New Roman"/>
          <w:sz w:val="28"/>
          <w:szCs w:val="28"/>
        </w:rPr>
        <w:t>върху правила (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AF05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77AA" w:rsidRPr="00AD6485" w:rsidRDefault="003077AA" w:rsidP="00AD64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4AD3" w:rsidRDefault="00AD6485" w:rsidP="00AD6485">
      <w:pPr>
        <w:pStyle w:val="ListParagraph"/>
        <w:spacing w:after="20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D6485">
        <w:rPr>
          <w:rFonts w:ascii="Times New Roman" w:hAnsi="Times New Roman" w:cs="Times New Roman"/>
          <w:sz w:val="28"/>
          <w:szCs w:val="28"/>
        </w:rPr>
        <w:t>201</w:t>
      </w:r>
      <w:r w:rsidR="004711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D6485">
        <w:rPr>
          <w:rFonts w:ascii="Times New Roman" w:hAnsi="Times New Roman" w:cs="Times New Roman"/>
          <w:sz w:val="28"/>
          <w:szCs w:val="28"/>
        </w:rPr>
        <w:t xml:space="preserve"> г. </w:t>
      </w:r>
      <w:r w:rsidRPr="00AD6485">
        <w:rPr>
          <w:rFonts w:ascii="Times New Roman" w:hAnsi="Times New Roman" w:cs="Times New Roman"/>
          <w:sz w:val="28"/>
          <w:szCs w:val="28"/>
        </w:rPr>
        <w:tab/>
      </w:r>
      <w:r w:rsidRPr="00AD6485">
        <w:rPr>
          <w:rFonts w:ascii="Times New Roman" w:hAnsi="Times New Roman" w:cs="Times New Roman"/>
          <w:sz w:val="28"/>
          <w:szCs w:val="28"/>
        </w:rPr>
        <w:tab/>
      </w:r>
      <w:r w:rsidRPr="00AD6485">
        <w:rPr>
          <w:rFonts w:ascii="Times New Roman" w:hAnsi="Times New Roman" w:cs="Times New Roman"/>
          <w:sz w:val="28"/>
          <w:szCs w:val="28"/>
        </w:rPr>
        <w:tab/>
      </w:r>
      <w:r w:rsidRPr="00AD64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485">
        <w:rPr>
          <w:rFonts w:ascii="Times New Roman" w:hAnsi="Times New Roman" w:cs="Times New Roman"/>
          <w:sz w:val="28"/>
          <w:szCs w:val="28"/>
        </w:rPr>
        <w:tab/>
        <w:t>Преподавател: доц. д-р Т.Атана</w:t>
      </w:r>
      <w:r w:rsidRPr="00AD6485">
        <w:rPr>
          <w:rFonts w:ascii="Times New Roman" w:eastAsia="Times New Roman" w:hAnsi="Times New Roman" w:cs="Times New Roman"/>
          <w:sz w:val="28"/>
          <w:szCs w:val="28"/>
          <w:lang w:eastAsia="bg-BG"/>
        </w:rPr>
        <w:t>сова</w:t>
      </w:r>
    </w:p>
    <w:p w:rsidR="00C60BB6" w:rsidRDefault="00C60BB6" w:rsidP="00C60BB6">
      <w:pPr>
        <w:tabs>
          <w:tab w:val="left" w:pos="141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ПРЕПОРЪЧИТЕЛНА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ЛИТЕРАТУРА:</w:t>
      </w:r>
    </w:p>
    <w:p w:rsidR="00C60BB6" w:rsidRPr="000408BF" w:rsidRDefault="00C60BB6" w:rsidP="00C60BB6">
      <w:pPr>
        <w:numPr>
          <w:ilvl w:val="0"/>
          <w:numId w:val="6"/>
        </w:numPr>
        <w:tabs>
          <w:tab w:val="clear" w:pos="720"/>
          <w:tab w:val="num" w:pos="-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0408BF">
        <w:rPr>
          <w:rFonts w:ascii="Times New Roman" w:hAnsi="Times New Roman" w:cs="Times New Roman"/>
          <w:sz w:val="26"/>
          <w:szCs w:val="26"/>
        </w:rPr>
        <w:t>Кашева, Атанасова, Сълова, Василев и др. Изследване на бизнес интелигентните системи в малките и средни предприятия, кн.23, библ.“Проф.Цани Калянджиев“, Варна, 2011 г.</w:t>
      </w:r>
    </w:p>
    <w:p w:rsidR="00C60BB6" w:rsidRPr="000408BF" w:rsidRDefault="00C60BB6" w:rsidP="00C60BB6">
      <w:pPr>
        <w:numPr>
          <w:ilvl w:val="0"/>
          <w:numId w:val="6"/>
        </w:numPr>
        <w:tabs>
          <w:tab w:val="clear" w:pos="720"/>
          <w:tab w:val="num" w:pos="-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0408BF">
        <w:rPr>
          <w:rFonts w:ascii="Times New Roman" w:hAnsi="Times New Roman" w:cs="Times New Roman"/>
          <w:sz w:val="26"/>
          <w:szCs w:val="26"/>
        </w:rPr>
        <w:t>Атанасова Т., Интелигентни компютърни системи, второ изд., „Наука и икономика“, Варна, 2011 г.</w:t>
      </w:r>
    </w:p>
    <w:p w:rsidR="00C60BB6" w:rsidRPr="00C60BB6" w:rsidRDefault="00C60BB6" w:rsidP="00C60BB6">
      <w:pPr>
        <w:numPr>
          <w:ilvl w:val="0"/>
          <w:numId w:val="6"/>
        </w:numPr>
        <w:tabs>
          <w:tab w:val="clear" w:pos="720"/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0408BF">
        <w:rPr>
          <w:rFonts w:ascii="Times New Roman" w:hAnsi="Times New Roman" w:cs="Times New Roman"/>
          <w:sz w:val="26"/>
          <w:szCs w:val="26"/>
        </w:rPr>
        <w:lastRenderedPageBreak/>
        <w:t>Сълова Сн., При</w:t>
      </w:r>
      <w:r w:rsidRPr="00C60BB6">
        <w:rPr>
          <w:rFonts w:ascii="Times New Roman" w:hAnsi="Times New Roman" w:cs="Times New Roman"/>
          <w:sz w:val="26"/>
          <w:szCs w:val="26"/>
        </w:rPr>
        <w:t>ложение на технологиите за извличане на знания от уеб в електронната търговия, Годишник на ИУ- Варна, 2012 г.</w:t>
      </w:r>
    </w:p>
    <w:p w:rsidR="00C60BB6" w:rsidRPr="00C60BB6" w:rsidRDefault="00C60BB6" w:rsidP="00C60BB6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after="200" w:line="36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C60BB6">
        <w:rPr>
          <w:rFonts w:ascii="Times New Roman" w:hAnsi="Times New Roman" w:cs="Times New Roman"/>
          <w:sz w:val="26"/>
          <w:szCs w:val="26"/>
        </w:rPr>
        <w:t xml:space="preserve">Kurt, T. An Introduction to Data Mining,  </w:t>
      </w:r>
      <w:hyperlink r:id="rId5" w:history="1">
        <w:r w:rsidRPr="00C60BB6">
          <w:rPr>
            <w:rFonts w:ascii="Times New Roman" w:hAnsi="Times New Roman" w:cs="Times New Roman"/>
            <w:sz w:val="26"/>
            <w:szCs w:val="26"/>
          </w:rPr>
          <w:t>http://www.thearling.com/dmintro/dmintro_2.htmS</w:t>
        </w:r>
      </w:hyperlink>
    </w:p>
    <w:p w:rsidR="00AD6485" w:rsidRPr="007F2D1D" w:rsidRDefault="00AD6485" w:rsidP="00AD6485">
      <w:pPr>
        <w:pStyle w:val="ListParagraph"/>
        <w:spacing w:after="200" w:line="36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</w:p>
    <w:p w:rsidR="00E34AD3" w:rsidRDefault="00E34AD3" w:rsidP="00E34A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E34AD3" w:rsidRPr="009D72E8" w:rsidRDefault="00E34AD3" w:rsidP="00E34AD3">
      <w:pPr>
        <w:pStyle w:val="FootnoteText"/>
        <w:spacing w:line="360" w:lineRule="auto"/>
        <w:ind w:firstLine="709"/>
        <w:jc w:val="both"/>
      </w:pPr>
    </w:p>
    <w:p w:rsidR="00E34AD3" w:rsidRDefault="00E34AD3" w:rsidP="00E34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E34AD3" w:rsidRPr="00E34AD3" w:rsidRDefault="00E34AD3" w:rsidP="00E34A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00CB" w:rsidRPr="004400CB" w:rsidRDefault="004400CB" w:rsidP="004400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00CB" w:rsidRPr="004400CB" w:rsidSect="00BC3924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F62"/>
    <w:multiLevelType w:val="hybridMultilevel"/>
    <w:tmpl w:val="659C9D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6034"/>
    <w:multiLevelType w:val="hybridMultilevel"/>
    <w:tmpl w:val="4AECC1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E8C"/>
    <w:multiLevelType w:val="hybridMultilevel"/>
    <w:tmpl w:val="315C0796"/>
    <w:lvl w:ilvl="0" w:tplc="C2EA3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34FE2"/>
    <w:multiLevelType w:val="hybridMultilevel"/>
    <w:tmpl w:val="8948EF72"/>
    <w:lvl w:ilvl="0" w:tplc="C2EA3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C6294"/>
    <w:multiLevelType w:val="hybridMultilevel"/>
    <w:tmpl w:val="0F045C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C2EFC"/>
    <w:multiLevelType w:val="hybridMultilevel"/>
    <w:tmpl w:val="944A4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84"/>
    <w:rsid w:val="001733E7"/>
    <w:rsid w:val="00190BB0"/>
    <w:rsid w:val="001A0087"/>
    <w:rsid w:val="003077AA"/>
    <w:rsid w:val="003132D6"/>
    <w:rsid w:val="004138FE"/>
    <w:rsid w:val="004400CB"/>
    <w:rsid w:val="00471159"/>
    <w:rsid w:val="005E7781"/>
    <w:rsid w:val="006F68F2"/>
    <w:rsid w:val="00823082"/>
    <w:rsid w:val="00943749"/>
    <w:rsid w:val="00A55284"/>
    <w:rsid w:val="00AD6485"/>
    <w:rsid w:val="00AF0529"/>
    <w:rsid w:val="00BC3924"/>
    <w:rsid w:val="00BF736A"/>
    <w:rsid w:val="00C60BB6"/>
    <w:rsid w:val="00CD47F9"/>
    <w:rsid w:val="00E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2296"/>
  <w15:chartTrackingRefBased/>
  <w15:docId w15:val="{0BE2541B-C7BD-4EFE-80BA-15D52BF6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D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4AD3"/>
    <w:rPr>
      <w:rFonts w:asciiTheme="majorHAnsi" w:eastAsiaTheme="majorEastAsia" w:hAnsiTheme="majorHAnsi" w:cstheme="majorBidi"/>
      <w:b/>
      <w:bCs/>
      <w:color w:val="5B9BD5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E34AD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nhideWhenUsed/>
    <w:rsid w:val="00E34AD3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34AD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arling.com/dmintro/dmintro_2.ht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2018-04-25T17:53:00Z</dcterms:created>
  <dcterms:modified xsi:type="dcterms:W3CDTF">2018-04-26T13:09:00Z</dcterms:modified>
</cp:coreProperties>
</file>