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EDE" w:rsidRDefault="00D47EDE" w:rsidP="00D47E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0"/>
          <w:lang w:eastAsia="en-US"/>
        </w:rPr>
      </w:pPr>
    </w:p>
    <w:p w:rsidR="005704D5" w:rsidRPr="002D614C" w:rsidRDefault="00B5580A" w:rsidP="005704D5"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ind w:left="709" w:hanging="284"/>
        <w:jc w:val="both"/>
        <w:rPr>
          <w:rFonts w:ascii="Times New Roman" w:eastAsia="Times New Roman" w:hAnsi="Times New Roman" w:cs="Times New Roman"/>
          <w:b/>
          <w:szCs w:val="20"/>
          <w:lang w:val="en-US" w:eastAsia="en-US"/>
        </w:rPr>
      </w:pPr>
      <w:r>
        <w:rPr>
          <w:rFonts w:ascii="Times New Roman" w:eastAsia="Times New Roman" w:hAnsi="Times New Roman" w:cs="Times New Roman"/>
          <w:b/>
          <w:szCs w:val="20"/>
          <w:lang w:eastAsia="en-US"/>
        </w:rPr>
        <w:t xml:space="preserve"> </w:t>
      </w:r>
      <w:r w:rsidR="005704D5" w:rsidRPr="002D614C">
        <w:rPr>
          <w:rFonts w:ascii="Times New Roman" w:eastAsia="Times New Roman" w:hAnsi="Times New Roman" w:cs="Times New Roman"/>
          <w:b/>
          <w:szCs w:val="20"/>
          <w:lang w:eastAsia="en-US"/>
        </w:rPr>
        <w:t xml:space="preserve">Изберете верния отговор (по 1.5 точки; въпрос </w:t>
      </w:r>
      <w:r w:rsidR="005704D5" w:rsidRPr="002D614C">
        <w:rPr>
          <w:b/>
          <w:szCs w:val="20"/>
        </w:rPr>
        <w:t>7</w:t>
      </w:r>
      <w:r w:rsidR="005704D5" w:rsidRPr="002D614C">
        <w:rPr>
          <w:rFonts w:ascii="Times New Roman" w:eastAsia="Times New Roman" w:hAnsi="Times New Roman" w:cs="Times New Roman"/>
          <w:b/>
          <w:szCs w:val="20"/>
          <w:lang w:eastAsia="en-US"/>
        </w:rPr>
        <w:t xml:space="preserve"> – 2.5 точки)</w:t>
      </w:r>
    </w:p>
    <w:p w:rsidR="00D47EDE" w:rsidRPr="004B77D1" w:rsidRDefault="00D47EDE" w:rsidP="00D47EDE">
      <w:pPr>
        <w:tabs>
          <w:tab w:val="left" w:pos="567"/>
        </w:tabs>
        <w:spacing w:after="0" w:line="120" w:lineRule="exact"/>
        <w:ind w:left="425"/>
        <w:jc w:val="both"/>
        <w:rPr>
          <w:rFonts w:ascii="Times New Roman" w:eastAsia="Times New Roman" w:hAnsi="Times New Roman" w:cs="Times New Roman"/>
          <w:b/>
          <w:szCs w:val="20"/>
          <w:lang w:val="en-US" w:eastAsia="en-US"/>
        </w:rPr>
      </w:pPr>
    </w:p>
    <w:p w:rsidR="00D47EDE" w:rsidRDefault="00D47EDE" w:rsidP="00D47EDE">
      <w:pPr>
        <w:spacing w:after="0" w:line="100" w:lineRule="exact"/>
        <w:jc w:val="both"/>
        <w:rPr>
          <w:rFonts w:ascii="Times New Roman" w:hAnsi="Times New Roman" w:cs="Times New Roman"/>
        </w:rPr>
      </w:pPr>
    </w:p>
    <w:p w:rsidR="00A14CE7" w:rsidRPr="00C23018" w:rsidRDefault="00A14CE7" w:rsidP="00A14CE7">
      <w:pPr>
        <w:pStyle w:val="ListParagraph"/>
        <w:numPr>
          <w:ilvl w:val="0"/>
          <w:numId w:val="7"/>
        </w:numPr>
        <w:tabs>
          <w:tab w:val="left" w:pos="851"/>
        </w:tabs>
        <w:spacing w:after="0" w:line="240" w:lineRule="auto"/>
        <w:ind w:left="993"/>
        <w:jc w:val="both"/>
        <w:rPr>
          <w:rFonts w:ascii="Times New Roman" w:hAnsi="Times New Roman" w:cs="Times New Roman"/>
        </w:rPr>
      </w:pPr>
      <w:r w:rsidRPr="00C23018">
        <w:rPr>
          <w:rFonts w:ascii="Times New Roman" w:hAnsi="Times New Roman" w:cs="Times New Roman"/>
        </w:rPr>
        <w:t xml:space="preserve">В </w:t>
      </w:r>
      <w:r w:rsidRPr="00C23018">
        <w:rPr>
          <w:rFonts w:ascii="Times New Roman" w:hAnsi="Times New Roman" w:cs="Times New Roman"/>
          <w:color w:val="000000"/>
        </w:rPr>
        <w:t>сравнение</w:t>
      </w:r>
      <w:r w:rsidRPr="00C23018">
        <w:rPr>
          <w:rFonts w:ascii="Times New Roman" w:hAnsi="Times New Roman" w:cs="Times New Roman"/>
        </w:rPr>
        <w:t xml:space="preserve"> с настолните, преносимите компютри имат:</w:t>
      </w:r>
    </w:p>
    <w:p w:rsidR="00A14CE7" w:rsidRPr="005D1B74" w:rsidRDefault="00A14CE7" w:rsidP="00A14CE7">
      <w:pPr>
        <w:spacing w:after="0" w:line="240" w:lineRule="auto"/>
        <w:ind w:firstLine="1134"/>
        <w:jc w:val="both"/>
        <w:rPr>
          <w:rFonts w:ascii="Times New Roman" w:hAnsi="Times New Roman" w:cs="Times New Roman"/>
        </w:rPr>
      </w:pPr>
      <w:r w:rsidRPr="005D1B74">
        <w:rPr>
          <w:rFonts w:ascii="Times New Roman" w:hAnsi="Times New Roman" w:cs="Times New Roman"/>
        </w:rPr>
        <w:t>а) по-</w:t>
      </w:r>
      <w:r>
        <w:rPr>
          <w:rFonts w:ascii="Times New Roman" w:hAnsi="Times New Roman" w:cs="Times New Roman"/>
        </w:rPr>
        <w:t>голяма</w:t>
      </w:r>
      <w:r w:rsidRPr="005D1B74">
        <w:rPr>
          <w:rFonts w:ascii="Times New Roman" w:hAnsi="Times New Roman" w:cs="Times New Roman"/>
        </w:rPr>
        <w:t xml:space="preserve"> възможност за модернизация </w:t>
      </w:r>
      <w:r>
        <w:rPr>
          <w:rFonts w:ascii="Times New Roman" w:hAnsi="Times New Roman" w:cs="Times New Roman"/>
        </w:rPr>
        <w:t>и разширяване</w:t>
      </w:r>
    </w:p>
    <w:p w:rsidR="00A14CE7" w:rsidRPr="005D1B74" w:rsidRDefault="00A14CE7" w:rsidP="00A14CE7">
      <w:pPr>
        <w:spacing w:after="0" w:line="240" w:lineRule="auto"/>
        <w:ind w:firstLine="1134"/>
        <w:jc w:val="both"/>
        <w:rPr>
          <w:rFonts w:ascii="Times New Roman" w:hAnsi="Times New Roman" w:cs="Times New Roman"/>
        </w:rPr>
      </w:pPr>
      <w:r w:rsidRPr="00A14CE7">
        <w:rPr>
          <w:rFonts w:ascii="Times New Roman" w:hAnsi="Times New Roman" w:cs="Times New Roman"/>
          <w:highlight w:val="yellow"/>
        </w:rPr>
        <w:t>б) по-високо отношение „цена/производителност“</w:t>
      </w:r>
      <w:r w:rsidRPr="005D1B74">
        <w:rPr>
          <w:rFonts w:ascii="Times New Roman" w:hAnsi="Times New Roman" w:cs="Times New Roman"/>
        </w:rPr>
        <w:t xml:space="preserve"> </w:t>
      </w:r>
    </w:p>
    <w:p w:rsidR="00A14CE7" w:rsidRPr="00DC37C7" w:rsidRDefault="00A14CE7" w:rsidP="00A14CE7">
      <w:pPr>
        <w:spacing w:after="0" w:line="240" w:lineRule="auto"/>
        <w:ind w:firstLine="1134"/>
        <w:jc w:val="both"/>
        <w:rPr>
          <w:rFonts w:ascii="Times New Roman" w:hAnsi="Times New Roman" w:cs="Times New Roman"/>
          <w:lang w:val="en-US"/>
        </w:rPr>
      </w:pPr>
      <w:r w:rsidRPr="00DC37C7">
        <w:rPr>
          <w:rFonts w:ascii="Times New Roman" w:hAnsi="Times New Roman" w:cs="Times New Roman"/>
        </w:rPr>
        <w:t xml:space="preserve">в) </w:t>
      </w:r>
      <w:r w:rsidR="00B5580A" w:rsidRPr="00A14CE7">
        <w:rPr>
          <w:rFonts w:ascii="Times New Roman" w:hAnsi="Times New Roman" w:cs="Times New Roman"/>
        </w:rPr>
        <w:t xml:space="preserve">по-висока стойност на </w:t>
      </w:r>
      <w:r w:rsidR="00B5580A" w:rsidRPr="00A14CE7">
        <w:rPr>
          <w:rFonts w:ascii="Times New Roman" w:hAnsi="Times New Roman" w:cs="Times New Roman"/>
          <w:lang w:val="en-US"/>
        </w:rPr>
        <w:t>TDP</w:t>
      </w:r>
      <w:r w:rsidR="00B5580A" w:rsidRPr="00DC37C7">
        <w:rPr>
          <w:rFonts w:ascii="Times New Roman" w:hAnsi="Times New Roman" w:cs="Times New Roman"/>
        </w:rPr>
        <w:t xml:space="preserve"> </w:t>
      </w:r>
    </w:p>
    <w:p w:rsidR="00A14CE7" w:rsidRPr="005D1B74" w:rsidRDefault="00A14CE7" w:rsidP="00A14CE7">
      <w:pPr>
        <w:spacing w:after="0" w:line="240" w:lineRule="auto"/>
        <w:ind w:firstLine="1134"/>
        <w:jc w:val="both"/>
        <w:rPr>
          <w:rFonts w:ascii="Times New Roman" w:hAnsi="Times New Roman" w:cs="Times New Roman"/>
        </w:rPr>
      </w:pPr>
      <w:r w:rsidRPr="00A14CE7">
        <w:rPr>
          <w:rFonts w:ascii="Times New Roman" w:hAnsi="Times New Roman" w:cs="Times New Roman"/>
        </w:rPr>
        <w:t>г</w:t>
      </w:r>
      <w:r w:rsidRPr="00A14CE7">
        <w:rPr>
          <w:rFonts w:ascii="Times New Roman" w:hAnsi="Times New Roman" w:cs="Times New Roman"/>
          <w:lang w:val="en-US"/>
        </w:rPr>
        <w:t>)</w:t>
      </w:r>
      <w:r w:rsidR="00B5580A">
        <w:rPr>
          <w:rFonts w:ascii="Times New Roman" w:hAnsi="Times New Roman" w:cs="Times New Roman"/>
        </w:rPr>
        <w:t xml:space="preserve"> нито един от отговорите не е верен</w:t>
      </w:r>
      <w:r w:rsidRPr="00A14CE7">
        <w:rPr>
          <w:rFonts w:ascii="Times New Roman" w:hAnsi="Times New Roman" w:cs="Times New Roman"/>
        </w:rPr>
        <w:t>.</w:t>
      </w:r>
    </w:p>
    <w:p w:rsidR="00202FC0" w:rsidRPr="00C23018" w:rsidRDefault="00202FC0" w:rsidP="00C23018">
      <w:pPr>
        <w:pStyle w:val="ListParagraph"/>
        <w:numPr>
          <w:ilvl w:val="0"/>
          <w:numId w:val="7"/>
        </w:numPr>
        <w:tabs>
          <w:tab w:val="left" w:pos="851"/>
        </w:tabs>
        <w:spacing w:before="60" w:after="0" w:line="240" w:lineRule="auto"/>
        <w:ind w:left="992" w:hanging="357"/>
        <w:jc w:val="both"/>
        <w:rPr>
          <w:rFonts w:ascii="Times New Roman" w:hAnsi="Times New Roman" w:cs="Times New Roman"/>
        </w:rPr>
      </w:pPr>
      <w:r w:rsidRPr="00C23018">
        <w:rPr>
          <w:rFonts w:ascii="Times New Roman" w:hAnsi="Times New Roman" w:cs="Times New Roman"/>
        </w:rPr>
        <w:t xml:space="preserve">SATA портовете са разположени на: </w:t>
      </w:r>
    </w:p>
    <w:p w:rsidR="000874AD" w:rsidRPr="00202FC0" w:rsidRDefault="00202FC0" w:rsidP="000874AD">
      <w:pPr>
        <w:spacing w:after="0" w:line="240" w:lineRule="auto"/>
        <w:ind w:firstLine="1134"/>
        <w:jc w:val="both"/>
        <w:rPr>
          <w:rFonts w:ascii="Times New Roman" w:hAnsi="Times New Roman" w:cs="Times New Roman"/>
        </w:rPr>
      </w:pPr>
      <w:r w:rsidRPr="00202FC0">
        <w:rPr>
          <w:rFonts w:ascii="Times New Roman" w:hAnsi="Times New Roman" w:cs="Times New Roman"/>
          <w:highlight w:val="yellow"/>
        </w:rPr>
        <w:t>а) дънната платка</w:t>
      </w:r>
      <w:r w:rsidR="000874AD" w:rsidRPr="000874AD">
        <w:rPr>
          <w:rFonts w:ascii="Times New Roman" w:hAnsi="Times New Roman" w:cs="Times New Roman"/>
        </w:rPr>
        <w:t xml:space="preserve"> </w:t>
      </w:r>
      <w:r w:rsidR="000874AD">
        <w:rPr>
          <w:rFonts w:ascii="Times New Roman" w:hAnsi="Times New Roman" w:cs="Times New Roman"/>
        </w:rPr>
        <w:tab/>
      </w:r>
      <w:r w:rsidR="000874AD">
        <w:rPr>
          <w:rFonts w:ascii="Times New Roman" w:hAnsi="Times New Roman" w:cs="Times New Roman"/>
        </w:rPr>
        <w:tab/>
      </w:r>
      <w:r w:rsidR="000874AD">
        <w:rPr>
          <w:rFonts w:ascii="Times New Roman" w:hAnsi="Times New Roman" w:cs="Times New Roman"/>
        </w:rPr>
        <w:tab/>
      </w:r>
      <w:r w:rsidR="000874AD">
        <w:rPr>
          <w:rFonts w:ascii="Times New Roman" w:hAnsi="Times New Roman" w:cs="Times New Roman"/>
        </w:rPr>
        <w:tab/>
        <w:t>в</w:t>
      </w:r>
      <w:r w:rsidR="000874AD" w:rsidRPr="00202FC0">
        <w:rPr>
          <w:rFonts w:ascii="Times New Roman" w:hAnsi="Times New Roman" w:cs="Times New Roman"/>
        </w:rPr>
        <w:t xml:space="preserve">) на предния панел на компютъра </w:t>
      </w:r>
    </w:p>
    <w:p w:rsidR="000874AD" w:rsidRDefault="00202FC0" w:rsidP="000874AD">
      <w:pPr>
        <w:spacing w:after="0" w:line="240" w:lineRule="auto"/>
        <w:ind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чипсета</w:t>
      </w:r>
      <w:r w:rsidR="000874AD" w:rsidRPr="000874AD">
        <w:rPr>
          <w:rFonts w:ascii="Times New Roman" w:hAnsi="Times New Roman" w:cs="Times New Roman"/>
        </w:rPr>
        <w:t xml:space="preserve"> </w:t>
      </w:r>
      <w:r w:rsidR="000874AD">
        <w:rPr>
          <w:rFonts w:ascii="Times New Roman" w:hAnsi="Times New Roman" w:cs="Times New Roman"/>
        </w:rPr>
        <w:tab/>
      </w:r>
      <w:r w:rsidR="000874AD">
        <w:rPr>
          <w:rFonts w:ascii="Times New Roman" w:hAnsi="Times New Roman" w:cs="Times New Roman"/>
        </w:rPr>
        <w:tab/>
      </w:r>
      <w:r w:rsidR="000874AD">
        <w:rPr>
          <w:rFonts w:ascii="Times New Roman" w:hAnsi="Times New Roman" w:cs="Times New Roman"/>
        </w:rPr>
        <w:tab/>
      </w:r>
      <w:r w:rsidR="000874AD">
        <w:rPr>
          <w:rFonts w:ascii="Times New Roman" w:hAnsi="Times New Roman" w:cs="Times New Roman"/>
        </w:rPr>
        <w:tab/>
      </w:r>
      <w:r w:rsidR="000874AD">
        <w:rPr>
          <w:rFonts w:ascii="Times New Roman" w:hAnsi="Times New Roman" w:cs="Times New Roman"/>
        </w:rPr>
        <w:tab/>
        <w:t>г</w:t>
      </w:r>
      <w:r w:rsidR="000874AD" w:rsidRPr="00202FC0">
        <w:rPr>
          <w:rFonts w:ascii="Times New Roman" w:hAnsi="Times New Roman" w:cs="Times New Roman"/>
        </w:rPr>
        <w:t>) на задния панел на компютъра.</w:t>
      </w:r>
    </w:p>
    <w:p w:rsidR="00234B90" w:rsidRPr="00C23018" w:rsidRDefault="008C7C3D" w:rsidP="00C23018">
      <w:pPr>
        <w:pStyle w:val="ListParagraph"/>
        <w:numPr>
          <w:ilvl w:val="0"/>
          <w:numId w:val="7"/>
        </w:numPr>
        <w:tabs>
          <w:tab w:val="left" w:pos="851"/>
        </w:tabs>
        <w:spacing w:before="60" w:after="0" w:line="240" w:lineRule="auto"/>
        <w:ind w:left="992" w:hanging="357"/>
        <w:jc w:val="both"/>
        <w:rPr>
          <w:rFonts w:ascii="Times New Roman" w:hAnsi="Times New Roman" w:cs="Times New Roman"/>
        </w:rPr>
      </w:pPr>
      <w:r w:rsidRPr="00C23018">
        <w:rPr>
          <w:rFonts w:ascii="Times New Roman" w:hAnsi="Times New Roman" w:cs="Times New Roman"/>
        </w:rPr>
        <w:t xml:space="preserve">Не може да бъде причислен към </w:t>
      </w:r>
      <w:r w:rsidR="00A94BE8" w:rsidRPr="00C23018">
        <w:rPr>
          <w:rFonts w:ascii="Times New Roman" w:hAnsi="Times New Roman" w:cs="Times New Roman"/>
        </w:rPr>
        <w:t xml:space="preserve">т.нар. </w:t>
      </w:r>
      <w:r w:rsidR="00234B90" w:rsidRPr="00C23018">
        <w:rPr>
          <w:rFonts w:ascii="Times New Roman" w:hAnsi="Times New Roman" w:cs="Times New Roman"/>
        </w:rPr>
        <w:t>„</w:t>
      </w:r>
      <w:r w:rsidRPr="00C23018">
        <w:rPr>
          <w:rFonts w:ascii="Times New Roman" w:hAnsi="Times New Roman" w:cs="Times New Roman"/>
        </w:rPr>
        <w:t>о</w:t>
      </w:r>
      <w:r w:rsidR="00234B90" w:rsidRPr="00C23018">
        <w:rPr>
          <w:rFonts w:ascii="Times New Roman" w:hAnsi="Times New Roman" w:cs="Times New Roman"/>
        </w:rPr>
        <w:t>стар</w:t>
      </w:r>
      <w:r w:rsidRPr="00C23018">
        <w:rPr>
          <w:rFonts w:ascii="Times New Roman" w:hAnsi="Times New Roman" w:cs="Times New Roman"/>
        </w:rPr>
        <w:t>ели</w:t>
      </w:r>
      <w:r w:rsidR="00234B90" w:rsidRPr="00C23018">
        <w:rPr>
          <w:rFonts w:ascii="Times New Roman" w:hAnsi="Times New Roman" w:cs="Times New Roman"/>
        </w:rPr>
        <w:t xml:space="preserve">“ </w:t>
      </w:r>
      <w:r w:rsidRPr="00C23018">
        <w:rPr>
          <w:rFonts w:ascii="Times New Roman" w:hAnsi="Times New Roman" w:cs="Times New Roman"/>
        </w:rPr>
        <w:t xml:space="preserve">входно-изходни </w:t>
      </w:r>
      <w:r w:rsidR="00234B90" w:rsidRPr="00C23018">
        <w:rPr>
          <w:rFonts w:ascii="Times New Roman" w:hAnsi="Times New Roman" w:cs="Times New Roman"/>
        </w:rPr>
        <w:t>интерфейс</w:t>
      </w:r>
      <w:r w:rsidRPr="00C23018">
        <w:rPr>
          <w:rFonts w:ascii="Times New Roman" w:hAnsi="Times New Roman" w:cs="Times New Roman"/>
        </w:rPr>
        <w:t>и:</w:t>
      </w:r>
    </w:p>
    <w:p w:rsidR="000874AD" w:rsidRPr="008C7C3D" w:rsidRDefault="00234B90" w:rsidP="000874AD">
      <w:pPr>
        <w:spacing w:after="0" w:line="240" w:lineRule="auto"/>
        <w:ind w:firstLine="1134"/>
        <w:jc w:val="both"/>
        <w:rPr>
          <w:rFonts w:ascii="Times New Roman" w:hAnsi="Times New Roman" w:cs="Times New Roman"/>
        </w:rPr>
      </w:pPr>
      <w:r w:rsidRPr="008C7C3D">
        <w:rPr>
          <w:rFonts w:ascii="Times New Roman" w:hAnsi="Times New Roman" w:cs="Times New Roman"/>
          <w:highlight w:val="yellow"/>
        </w:rPr>
        <w:t>а) IEEE 1934 (FireWire)</w:t>
      </w:r>
      <w:r w:rsidR="000874AD" w:rsidRPr="000874AD">
        <w:rPr>
          <w:rFonts w:ascii="Times New Roman" w:hAnsi="Times New Roman" w:cs="Times New Roman"/>
        </w:rPr>
        <w:t xml:space="preserve"> </w:t>
      </w:r>
      <w:r w:rsidR="000874AD">
        <w:rPr>
          <w:rFonts w:ascii="Times New Roman" w:hAnsi="Times New Roman" w:cs="Times New Roman"/>
        </w:rPr>
        <w:tab/>
      </w:r>
      <w:r w:rsidR="000874AD">
        <w:rPr>
          <w:rFonts w:ascii="Times New Roman" w:hAnsi="Times New Roman" w:cs="Times New Roman"/>
        </w:rPr>
        <w:tab/>
      </w:r>
      <w:r w:rsidR="000874AD">
        <w:rPr>
          <w:rFonts w:ascii="Times New Roman" w:hAnsi="Times New Roman" w:cs="Times New Roman"/>
        </w:rPr>
        <w:tab/>
      </w:r>
      <w:r w:rsidR="000874AD">
        <w:rPr>
          <w:rFonts w:ascii="Times New Roman" w:hAnsi="Times New Roman" w:cs="Times New Roman"/>
        </w:rPr>
        <w:tab/>
      </w:r>
      <w:r w:rsidR="000874AD" w:rsidRPr="008C7C3D">
        <w:rPr>
          <w:rFonts w:ascii="Times New Roman" w:hAnsi="Times New Roman" w:cs="Times New Roman"/>
        </w:rPr>
        <w:t>в) PS/2</w:t>
      </w:r>
    </w:p>
    <w:p w:rsidR="000874AD" w:rsidRPr="008C7C3D" w:rsidRDefault="00234B90" w:rsidP="000874AD">
      <w:pPr>
        <w:spacing w:after="0" w:line="240" w:lineRule="auto"/>
        <w:ind w:firstLine="1134"/>
        <w:jc w:val="both"/>
        <w:rPr>
          <w:rFonts w:ascii="Times New Roman" w:hAnsi="Times New Roman" w:cs="Times New Roman"/>
        </w:rPr>
      </w:pPr>
      <w:r w:rsidRPr="008C7C3D">
        <w:rPr>
          <w:rFonts w:ascii="Times New Roman" w:hAnsi="Times New Roman" w:cs="Times New Roman"/>
        </w:rPr>
        <w:t>б)</w:t>
      </w:r>
      <w:r w:rsidR="008C7C3D" w:rsidRPr="008C7C3D">
        <w:rPr>
          <w:rFonts w:ascii="Times New Roman" w:hAnsi="Times New Roman" w:cs="Times New Roman"/>
        </w:rPr>
        <w:t xml:space="preserve"> </w:t>
      </w:r>
      <w:r w:rsidRPr="008C7C3D">
        <w:rPr>
          <w:rFonts w:ascii="Times New Roman" w:hAnsi="Times New Roman" w:cs="Times New Roman"/>
        </w:rPr>
        <w:t>COM1 и COM2</w:t>
      </w:r>
      <w:r w:rsidR="000874AD" w:rsidRPr="000874AD">
        <w:rPr>
          <w:rFonts w:ascii="Times New Roman" w:hAnsi="Times New Roman" w:cs="Times New Roman"/>
        </w:rPr>
        <w:t xml:space="preserve"> </w:t>
      </w:r>
      <w:r w:rsidR="000874AD">
        <w:rPr>
          <w:rFonts w:ascii="Times New Roman" w:hAnsi="Times New Roman" w:cs="Times New Roman"/>
        </w:rPr>
        <w:tab/>
      </w:r>
      <w:r w:rsidR="000874AD">
        <w:rPr>
          <w:rFonts w:ascii="Times New Roman" w:hAnsi="Times New Roman" w:cs="Times New Roman"/>
        </w:rPr>
        <w:tab/>
      </w:r>
      <w:r w:rsidR="000874AD">
        <w:rPr>
          <w:rFonts w:ascii="Times New Roman" w:hAnsi="Times New Roman" w:cs="Times New Roman"/>
        </w:rPr>
        <w:tab/>
      </w:r>
      <w:r w:rsidR="000874AD">
        <w:rPr>
          <w:rFonts w:ascii="Times New Roman" w:hAnsi="Times New Roman" w:cs="Times New Roman"/>
        </w:rPr>
        <w:tab/>
      </w:r>
      <w:r w:rsidR="000874AD" w:rsidRPr="008C7C3D">
        <w:rPr>
          <w:rFonts w:ascii="Times New Roman" w:hAnsi="Times New Roman" w:cs="Times New Roman"/>
        </w:rPr>
        <w:t>г) LPT</w:t>
      </w:r>
      <w:r w:rsidR="000874AD">
        <w:rPr>
          <w:rFonts w:ascii="Times New Roman" w:hAnsi="Times New Roman" w:cs="Times New Roman"/>
        </w:rPr>
        <w:t>.</w:t>
      </w:r>
    </w:p>
    <w:p w:rsidR="003A140B" w:rsidRPr="00D93406" w:rsidRDefault="003A140B" w:rsidP="003A140B">
      <w:pPr>
        <w:pStyle w:val="ListParagraph"/>
        <w:numPr>
          <w:ilvl w:val="0"/>
          <w:numId w:val="7"/>
        </w:numPr>
        <w:tabs>
          <w:tab w:val="left" w:pos="851"/>
        </w:tabs>
        <w:spacing w:before="60" w:after="0" w:line="240" w:lineRule="auto"/>
        <w:ind w:left="992" w:hanging="357"/>
        <w:jc w:val="both"/>
        <w:rPr>
          <w:rFonts w:ascii="Times New Roman" w:hAnsi="Times New Roman" w:cs="Times New Roman"/>
        </w:rPr>
      </w:pPr>
      <w:r w:rsidRPr="00D93406">
        <w:rPr>
          <w:rFonts w:ascii="Times New Roman" w:hAnsi="Times New Roman" w:cs="Times New Roman"/>
        </w:rPr>
        <w:t xml:space="preserve">На PCI Express x16 слот сe инсталира: </w:t>
      </w:r>
    </w:p>
    <w:p w:rsidR="003A140B" w:rsidRPr="00D93406" w:rsidRDefault="003A140B" w:rsidP="003A140B">
      <w:pPr>
        <w:spacing w:after="0" w:line="240" w:lineRule="auto"/>
        <w:ind w:firstLine="1134"/>
        <w:jc w:val="both"/>
        <w:rPr>
          <w:rFonts w:ascii="Times New Roman" w:hAnsi="Times New Roman" w:cs="Times New Roman"/>
        </w:rPr>
      </w:pPr>
      <w:r w:rsidRPr="00D93406">
        <w:rPr>
          <w:rFonts w:ascii="Times New Roman" w:hAnsi="Times New Roman" w:cs="Times New Roman"/>
        </w:rPr>
        <w:t xml:space="preserve">а) мрежовата карта </w:t>
      </w:r>
      <w:r w:rsidRPr="00D93406">
        <w:rPr>
          <w:rFonts w:ascii="Times New Roman" w:hAnsi="Times New Roman" w:cs="Times New Roman"/>
        </w:rPr>
        <w:tab/>
      </w:r>
      <w:r w:rsidRPr="00D93406">
        <w:rPr>
          <w:rFonts w:ascii="Times New Roman" w:hAnsi="Times New Roman" w:cs="Times New Roman"/>
        </w:rPr>
        <w:tab/>
      </w:r>
      <w:r w:rsidRPr="00D93406">
        <w:rPr>
          <w:rFonts w:ascii="Times New Roman" w:hAnsi="Times New Roman" w:cs="Times New Roman"/>
        </w:rPr>
        <w:tab/>
      </w:r>
      <w:r w:rsidRPr="00D93406">
        <w:rPr>
          <w:rFonts w:ascii="Times New Roman" w:hAnsi="Times New Roman" w:cs="Times New Roman"/>
        </w:rPr>
        <w:tab/>
      </w:r>
      <w:r w:rsidRPr="00D93406">
        <w:rPr>
          <w:rFonts w:ascii="Times New Roman" w:hAnsi="Times New Roman" w:cs="Times New Roman"/>
          <w:highlight w:val="yellow"/>
        </w:rPr>
        <w:t>в) видеокартата</w:t>
      </w:r>
    </w:p>
    <w:p w:rsidR="003A140B" w:rsidRPr="00D93406" w:rsidRDefault="003A140B" w:rsidP="003A140B">
      <w:pPr>
        <w:spacing w:after="0" w:line="240" w:lineRule="auto"/>
        <w:ind w:firstLine="1134"/>
        <w:jc w:val="both"/>
        <w:rPr>
          <w:rFonts w:ascii="Times New Roman" w:hAnsi="Times New Roman" w:cs="Times New Roman"/>
        </w:rPr>
      </w:pPr>
      <w:r w:rsidRPr="00D93406">
        <w:rPr>
          <w:rFonts w:ascii="Times New Roman" w:hAnsi="Times New Roman" w:cs="Times New Roman"/>
        </w:rPr>
        <w:t xml:space="preserve">б) аудиокартата </w:t>
      </w:r>
      <w:r w:rsidRPr="00D93406">
        <w:rPr>
          <w:rFonts w:ascii="Times New Roman" w:hAnsi="Times New Roman" w:cs="Times New Roman"/>
        </w:rPr>
        <w:tab/>
      </w:r>
      <w:r w:rsidRPr="00D93406">
        <w:rPr>
          <w:rFonts w:ascii="Times New Roman" w:hAnsi="Times New Roman" w:cs="Times New Roman"/>
        </w:rPr>
        <w:tab/>
      </w:r>
      <w:r w:rsidRPr="00D93406">
        <w:rPr>
          <w:rFonts w:ascii="Times New Roman" w:hAnsi="Times New Roman" w:cs="Times New Roman"/>
        </w:rPr>
        <w:tab/>
      </w:r>
      <w:r w:rsidRPr="00D93406">
        <w:rPr>
          <w:rFonts w:ascii="Times New Roman" w:hAnsi="Times New Roman" w:cs="Times New Roman"/>
        </w:rPr>
        <w:tab/>
      </w:r>
      <w:r w:rsidRPr="00D93406">
        <w:rPr>
          <w:rFonts w:ascii="Times New Roman" w:hAnsi="Times New Roman" w:cs="Times New Roman"/>
        </w:rPr>
        <w:tab/>
        <w:t>г) модулите на RAM паметта.</w:t>
      </w:r>
    </w:p>
    <w:p w:rsidR="002B3DB9" w:rsidRPr="00327620" w:rsidRDefault="00A94BE8" w:rsidP="00327620">
      <w:pPr>
        <w:pStyle w:val="ListParagraph"/>
        <w:numPr>
          <w:ilvl w:val="0"/>
          <w:numId w:val="7"/>
        </w:numPr>
        <w:tabs>
          <w:tab w:val="left" w:pos="851"/>
        </w:tabs>
        <w:spacing w:before="60" w:after="0" w:line="240" w:lineRule="auto"/>
        <w:ind w:left="851" w:hanging="216"/>
        <w:jc w:val="both"/>
        <w:rPr>
          <w:rFonts w:ascii="Times New Roman" w:hAnsi="Times New Roman" w:cs="Times New Roman"/>
        </w:rPr>
      </w:pPr>
      <w:r w:rsidRPr="00327620">
        <w:rPr>
          <w:rFonts w:ascii="Times New Roman" w:hAnsi="Times New Roman" w:cs="Times New Roman"/>
        </w:rPr>
        <w:t xml:space="preserve">Наличието на няколко конвейра в архитектурата на процесора </w:t>
      </w:r>
      <w:r w:rsidR="00A62370" w:rsidRPr="00327620">
        <w:rPr>
          <w:rFonts w:ascii="Times New Roman" w:hAnsi="Times New Roman" w:cs="Times New Roman"/>
        </w:rPr>
        <w:t xml:space="preserve"> позволява да се </w:t>
      </w:r>
      <w:r w:rsidR="002B3DB9" w:rsidRPr="00327620">
        <w:rPr>
          <w:rFonts w:ascii="Times New Roman" w:hAnsi="Times New Roman" w:cs="Times New Roman"/>
        </w:rPr>
        <w:t xml:space="preserve"> съкра</w:t>
      </w:r>
      <w:r w:rsidR="002B3DB9" w:rsidRPr="00327620">
        <w:rPr>
          <w:rFonts w:ascii="Times New Roman" w:hAnsi="Times New Roman" w:cs="Times New Roman"/>
        </w:rPr>
        <w:softHyphen/>
      </w:r>
      <w:r w:rsidR="00A62370" w:rsidRPr="00327620">
        <w:rPr>
          <w:rFonts w:ascii="Times New Roman" w:hAnsi="Times New Roman" w:cs="Times New Roman"/>
        </w:rPr>
        <w:t xml:space="preserve">ти </w:t>
      </w:r>
      <w:r w:rsidR="002B3DB9" w:rsidRPr="00327620">
        <w:rPr>
          <w:rFonts w:ascii="Times New Roman" w:hAnsi="Times New Roman" w:cs="Times New Roman"/>
        </w:rPr>
        <w:t>вре</w:t>
      </w:r>
      <w:r w:rsidR="002B3DB9" w:rsidRPr="00327620">
        <w:rPr>
          <w:rFonts w:ascii="Times New Roman" w:hAnsi="Times New Roman" w:cs="Times New Roman"/>
        </w:rPr>
        <w:softHyphen/>
        <w:t xml:space="preserve">мето за изпълнение на: </w:t>
      </w:r>
    </w:p>
    <w:p w:rsidR="000874AD" w:rsidRPr="002B3DB9" w:rsidRDefault="002B3DB9" w:rsidP="000874AD">
      <w:pPr>
        <w:spacing w:after="0" w:line="240" w:lineRule="auto"/>
        <w:ind w:firstLine="1134"/>
        <w:jc w:val="both"/>
        <w:rPr>
          <w:rFonts w:ascii="Times New Roman" w:hAnsi="Times New Roman" w:cs="Times New Roman"/>
        </w:rPr>
      </w:pPr>
      <w:r w:rsidRPr="002B3DB9">
        <w:rPr>
          <w:rFonts w:ascii="Times New Roman" w:hAnsi="Times New Roman" w:cs="Times New Roman"/>
        </w:rPr>
        <w:t xml:space="preserve">а) </w:t>
      </w:r>
      <w:r w:rsidR="00635F1B">
        <w:rPr>
          <w:rFonts w:ascii="Times New Roman" w:hAnsi="Times New Roman" w:cs="Times New Roman"/>
        </w:rPr>
        <w:t>една</w:t>
      </w:r>
      <w:r w:rsidRPr="002B3DB9">
        <w:rPr>
          <w:rFonts w:ascii="Times New Roman" w:hAnsi="Times New Roman" w:cs="Times New Roman"/>
        </w:rPr>
        <w:t xml:space="preserve"> фаза от инструкцията</w:t>
      </w:r>
      <w:r w:rsidR="000874AD" w:rsidRPr="000874AD">
        <w:rPr>
          <w:rFonts w:ascii="Times New Roman" w:hAnsi="Times New Roman" w:cs="Times New Roman"/>
        </w:rPr>
        <w:t xml:space="preserve"> </w:t>
      </w:r>
      <w:r w:rsidR="000874AD">
        <w:rPr>
          <w:rFonts w:ascii="Times New Roman" w:hAnsi="Times New Roman" w:cs="Times New Roman"/>
        </w:rPr>
        <w:tab/>
      </w:r>
      <w:r w:rsidR="000874AD">
        <w:rPr>
          <w:rFonts w:ascii="Times New Roman" w:hAnsi="Times New Roman" w:cs="Times New Roman"/>
        </w:rPr>
        <w:tab/>
      </w:r>
      <w:r w:rsidR="000874AD">
        <w:rPr>
          <w:rFonts w:ascii="Times New Roman" w:hAnsi="Times New Roman" w:cs="Times New Roman"/>
        </w:rPr>
        <w:tab/>
      </w:r>
      <w:r w:rsidR="000874AD" w:rsidRPr="002B3DB9">
        <w:rPr>
          <w:rFonts w:ascii="Times New Roman" w:hAnsi="Times New Roman" w:cs="Times New Roman"/>
        </w:rPr>
        <w:t xml:space="preserve">в) </w:t>
      </w:r>
      <w:r w:rsidR="00327620">
        <w:rPr>
          <w:rFonts w:ascii="Times New Roman" w:hAnsi="Times New Roman" w:cs="Times New Roman"/>
        </w:rPr>
        <w:t xml:space="preserve">една инструкция </w:t>
      </w:r>
    </w:p>
    <w:p w:rsidR="000874AD" w:rsidRPr="002B3DB9" w:rsidRDefault="002B3DB9" w:rsidP="000874AD">
      <w:pPr>
        <w:spacing w:after="0" w:line="240" w:lineRule="auto"/>
        <w:ind w:firstLine="1134"/>
        <w:jc w:val="both"/>
        <w:rPr>
          <w:rFonts w:ascii="Times New Roman" w:hAnsi="Times New Roman" w:cs="Times New Roman"/>
        </w:rPr>
      </w:pPr>
      <w:r w:rsidRPr="002B3DB9">
        <w:rPr>
          <w:rFonts w:ascii="Times New Roman" w:hAnsi="Times New Roman" w:cs="Times New Roman"/>
        </w:rPr>
        <w:t xml:space="preserve">б) </w:t>
      </w:r>
      <w:r w:rsidR="00327620">
        <w:rPr>
          <w:rFonts w:ascii="Times New Roman" w:hAnsi="Times New Roman" w:cs="Times New Roman"/>
        </w:rPr>
        <w:t>няколко фази от инструкцията</w:t>
      </w:r>
      <w:r w:rsidR="000874AD">
        <w:rPr>
          <w:rFonts w:ascii="Times New Roman" w:hAnsi="Times New Roman" w:cs="Times New Roman"/>
        </w:rPr>
        <w:tab/>
      </w:r>
      <w:r w:rsidR="000874AD">
        <w:rPr>
          <w:rFonts w:ascii="Times New Roman" w:hAnsi="Times New Roman" w:cs="Times New Roman"/>
        </w:rPr>
        <w:tab/>
      </w:r>
      <w:r w:rsidR="000874AD">
        <w:rPr>
          <w:rFonts w:ascii="Times New Roman" w:hAnsi="Times New Roman" w:cs="Times New Roman"/>
        </w:rPr>
        <w:tab/>
      </w:r>
      <w:r w:rsidR="000874AD" w:rsidRPr="002B3DB9">
        <w:rPr>
          <w:rFonts w:ascii="Times New Roman" w:hAnsi="Times New Roman" w:cs="Times New Roman"/>
          <w:highlight w:val="yellow"/>
        </w:rPr>
        <w:t>г) програмата.</w:t>
      </w:r>
    </w:p>
    <w:p w:rsidR="00661665" w:rsidRPr="00C23018" w:rsidRDefault="00661665" w:rsidP="00C23018">
      <w:pPr>
        <w:pStyle w:val="ListParagraph"/>
        <w:numPr>
          <w:ilvl w:val="0"/>
          <w:numId w:val="7"/>
        </w:numPr>
        <w:tabs>
          <w:tab w:val="left" w:pos="851"/>
        </w:tabs>
        <w:spacing w:before="60" w:after="0" w:line="240" w:lineRule="auto"/>
        <w:ind w:left="992" w:hanging="357"/>
        <w:jc w:val="both"/>
        <w:rPr>
          <w:rFonts w:ascii="Times New Roman" w:hAnsi="Times New Roman" w:cs="Times New Roman"/>
        </w:rPr>
      </w:pPr>
      <w:r w:rsidRPr="00C23018">
        <w:rPr>
          <w:rFonts w:ascii="Times New Roman" w:hAnsi="Times New Roman" w:cs="Times New Roman"/>
        </w:rPr>
        <w:t>Производството на най-новите AMD процесори е базирано на:</w:t>
      </w:r>
    </w:p>
    <w:p w:rsidR="00EA2178" w:rsidRPr="00661665" w:rsidRDefault="00661665" w:rsidP="00EA2178">
      <w:pPr>
        <w:spacing w:after="0" w:line="240" w:lineRule="auto"/>
        <w:ind w:firstLine="1134"/>
        <w:jc w:val="both"/>
        <w:rPr>
          <w:rFonts w:ascii="Times New Roman" w:hAnsi="Times New Roman" w:cs="Times New Roman"/>
        </w:rPr>
      </w:pPr>
      <w:r w:rsidRPr="00661665">
        <w:rPr>
          <w:rFonts w:ascii="Times New Roman" w:hAnsi="Times New Roman" w:cs="Times New Roman"/>
        </w:rPr>
        <w:t xml:space="preserve">а) 45 nm  технологичен </w:t>
      </w:r>
      <w:r w:rsidRPr="00EA2178">
        <w:rPr>
          <w:rFonts w:ascii="Times New Roman" w:hAnsi="Times New Roman" w:cs="Times New Roman"/>
        </w:rPr>
        <w:t>процес</w:t>
      </w:r>
      <w:r w:rsidR="00EA2178" w:rsidRPr="00EA2178">
        <w:rPr>
          <w:rFonts w:ascii="Times New Roman" w:hAnsi="Times New Roman" w:cs="Times New Roman"/>
        </w:rPr>
        <w:t xml:space="preserve"> </w:t>
      </w:r>
      <w:r w:rsidR="00EA2178" w:rsidRPr="00EA2178">
        <w:rPr>
          <w:rFonts w:ascii="Times New Roman" w:hAnsi="Times New Roman" w:cs="Times New Roman"/>
        </w:rPr>
        <w:tab/>
      </w:r>
      <w:r w:rsidR="00EA2178" w:rsidRPr="00EA2178">
        <w:rPr>
          <w:rFonts w:ascii="Times New Roman" w:hAnsi="Times New Roman" w:cs="Times New Roman"/>
        </w:rPr>
        <w:tab/>
      </w:r>
      <w:r w:rsidR="00EA2178" w:rsidRPr="00EA2178">
        <w:rPr>
          <w:rFonts w:ascii="Times New Roman" w:hAnsi="Times New Roman" w:cs="Times New Roman"/>
        </w:rPr>
        <w:tab/>
      </w:r>
      <w:r w:rsidR="00EA2178" w:rsidRPr="00661665">
        <w:rPr>
          <w:rFonts w:ascii="Times New Roman" w:hAnsi="Times New Roman" w:cs="Times New Roman"/>
          <w:highlight w:val="yellow"/>
        </w:rPr>
        <w:t>в) 28 nm  технологичен процес</w:t>
      </w:r>
    </w:p>
    <w:p w:rsidR="00EA2178" w:rsidRPr="00661665" w:rsidRDefault="00661665" w:rsidP="00EA2178">
      <w:pPr>
        <w:spacing w:after="0" w:line="240" w:lineRule="auto"/>
        <w:ind w:firstLine="1134"/>
        <w:jc w:val="both"/>
        <w:rPr>
          <w:rFonts w:ascii="Times New Roman" w:hAnsi="Times New Roman" w:cs="Times New Roman"/>
        </w:rPr>
      </w:pPr>
      <w:r w:rsidRPr="00661665">
        <w:rPr>
          <w:rFonts w:ascii="Times New Roman" w:hAnsi="Times New Roman" w:cs="Times New Roman"/>
        </w:rPr>
        <w:t xml:space="preserve">б) 32 nm  технологичен процес </w:t>
      </w:r>
      <w:r w:rsidR="00EA2178">
        <w:rPr>
          <w:rFonts w:ascii="Times New Roman" w:hAnsi="Times New Roman" w:cs="Times New Roman"/>
        </w:rPr>
        <w:tab/>
      </w:r>
      <w:r w:rsidR="00EA2178">
        <w:rPr>
          <w:rFonts w:ascii="Times New Roman" w:hAnsi="Times New Roman" w:cs="Times New Roman"/>
        </w:rPr>
        <w:tab/>
      </w:r>
      <w:r w:rsidR="00EA2178">
        <w:rPr>
          <w:rFonts w:ascii="Times New Roman" w:hAnsi="Times New Roman" w:cs="Times New Roman"/>
        </w:rPr>
        <w:tab/>
        <w:t>г</w:t>
      </w:r>
      <w:r w:rsidR="00EA2178" w:rsidRPr="00661665">
        <w:rPr>
          <w:rFonts w:ascii="Times New Roman" w:hAnsi="Times New Roman" w:cs="Times New Roman"/>
        </w:rPr>
        <w:t xml:space="preserve">) 22 nm  технологичен процес. </w:t>
      </w:r>
    </w:p>
    <w:p w:rsidR="00285D21" w:rsidRPr="00C23018" w:rsidRDefault="00285D21" w:rsidP="00C23018">
      <w:pPr>
        <w:pStyle w:val="ListParagraph"/>
        <w:numPr>
          <w:ilvl w:val="0"/>
          <w:numId w:val="7"/>
        </w:numPr>
        <w:tabs>
          <w:tab w:val="left" w:pos="851"/>
        </w:tabs>
        <w:spacing w:before="60" w:after="0" w:line="240" w:lineRule="auto"/>
        <w:ind w:left="992" w:hanging="357"/>
        <w:jc w:val="both"/>
        <w:rPr>
          <w:rFonts w:ascii="Times New Roman" w:hAnsi="Times New Roman" w:cs="Times New Roman"/>
        </w:rPr>
      </w:pPr>
      <w:r w:rsidRPr="00C23018">
        <w:rPr>
          <w:rFonts w:ascii="Times New Roman" w:hAnsi="Times New Roman" w:cs="Times New Roman"/>
        </w:rPr>
        <w:t xml:space="preserve">За процесорите на Intel, технологията Аdvanced Smart Cache е приложима: </w:t>
      </w:r>
    </w:p>
    <w:p w:rsidR="00C04589" w:rsidRDefault="00285D21" w:rsidP="00C04589">
      <w:pPr>
        <w:tabs>
          <w:tab w:val="left" w:pos="851"/>
        </w:tabs>
        <w:spacing w:after="0" w:line="240" w:lineRule="auto"/>
        <w:ind w:left="108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а) единствено за кеша </w:t>
      </w:r>
      <w:r w:rsidRPr="00C04589">
        <w:rPr>
          <w:rFonts w:ascii="Times New Roman" w:hAnsi="Times New Roman" w:cs="Times New Roman"/>
          <w:bCs/>
          <w:color w:val="000000"/>
          <w:lang w:val="en-US"/>
        </w:rPr>
        <w:t>L</w:t>
      </w:r>
      <w:r w:rsidR="001F1909">
        <w:rPr>
          <w:rFonts w:ascii="Times New Roman" w:hAnsi="Times New Roman" w:cs="Times New Roman"/>
          <w:bCs/>
          <w:color w:val="000000"/>
        </w:rPr>
        <w:t>2</w:t>
      </w:r>
      <w:r w:rsidR="00C04589" w:rsidRPr="00C04589">
        <w:rPr>
          <w:rFonts w:ascii="Times New Roman" w:hAnsi="Times New Roman" w:cs="Times New Roman"/>
          <w:bCs/>
          <w:color w:val="000000"/>
        </w:rPr>
        <w:t xml:space="preserve"> </w:t>
      </w:r>
      <w:r w:rsidR="00C04589" w:rsidRPr="00C04589">
        <w:rPr>
          <w:rFonts w:ascii="Times New Roman" w:hAnsi="Times New Roman" w:cs="Times New Roman"/>
          <w:bCs/>
          <w:color w:val="000000"/>
        </w:rPr>
        <w:tab/>
      </w:r>
      <w:r w:rsidR="00C04589" w:rsidRPr="00C04589">
        <w:rPr>
          <w:rFonts w:ascii="Times New Roman" w:hAnsi="Times New Roman" w:cs="Times New Roman"/>
          <w:bCs/>
          <w:color w:val="000000"/>
        </w:rPr>
        <w:tab/>
      </w:r>
      <w:r w:rsidR="00C04589" w:rsidRPr="00C04589">
        <w:rPr>
          <w:rFonts w:ascii="Times New Roman" w:hAnsi="Times New Roman" w:cs="Times New Roman"/>
          <w:bCs/>
          <w:color w:val="000000"/>
        </w:rPr>
        <w:tab/>
      </w:r>
      <w:r w:rsidR="00C04589" w:rsidRPr="00C04589">
        <w:rPr>
          <w:rFonts w:ascii="Times New Roman" w:hAnsi="Times New Roman" w:cs="Times New Roman"/>
          <w:bCs/>
          <w:color w:val="000000"/>
        </w:rPr>
        <w:tab/>
      </w:r>
      <w:r w:rsidR="00C04589" w:rsidRPr="001F1909">
        <w:rPr>
          <w:rFonts w:ascii="Times New Roman" w:hAnsi="Times New Roman" w:cs="Times New Roman"/>
          <w:bCs/>
          <w:color w:val="000000"/>
        </w:rPr>
        <w:t xml:space="preserve">в) за кеша </w:t>
      </w:r>
      <w:r w:rsidR="001F1909" w:rsidRPr="001F1909">
        <w:rPr>
          <w:rFonts w:ascii="Times New Roman" w:hAnsi="Times New Roman" w:cs="Times New Roman"/>
          <w:bCs/>
          <w:color w:val="000000"/>
          <w:lang w:val="en-US"/>
        </w:rPr>
        <w:t>L</w:t>
      </w:r>
      <w:r w:rsidR="001F1909" w:rsidRPr="001F1909">
        <w:rPr>
          <w:rFonts w:ascii="Times New Roman" w:hAnsi="Times New Roman" w:cs="Times New Roman"/>
          <w:bCs/>
          <w:color w:val="000000"/>
        </w:rPr>
        <w:t xml:space="preserve">2 и </w:t>
      </w:r>
      <w:r w:rsidR="00C04589" w:rsidRPr="001F1909">
        <w:rPr>
          <w:rFonts w:ascii="Times New Roman" w:hAnsi="Times New Roman" w:cs="Times New Roman"/>
          <w:bCs/>
          <w:color w:val="000000"/>
          <w:lang w:val="en-US"/>
        </w:rPr>
        <w:t>L</w:t>
      </w:r>
      <w:r w:rsidR="00C04589" w:rsidRPr="001F1909">
        <w:rPr>
          <w:rFonts w:ascii="Times New Roman" w:hAnsi="Times New Roman" w:cs="Times New Roman"/>
          <w:bCs/>
          <w:color w:val="000000"/>
        </w:rPr>
        <w:t>3</w:t>
      </w:r>
    </w:p>
    <w:p w:rsidR="00C04589" w:rsidRPr="009278F5" w:rsidRDefault="00285D21" w:rsidP="00C04589">
      <w:pPr>
        <w:tabs>
          <w:tab w:val="left" w:pos="851"/>
        </w:tabs>
        <w:spacing w:after="0" w:line="240" w:lineRule="auto"/>
        <w:ind w:left="1080"/>
        <w:jc w:val="both"/>
        <w:rPr>
          <w:rFonts w:ascii="Times New Roman" w:hAnsi="Times New Roman" w:cs="Times New Roman"/>
          <w:bCs/>
          <w:color w:val="000000"/>
        </w:rPr>
      </w:pPr>
      <w:r w:rsidRPr="001F1909">
        <w:rPr>
          <w:rFonts w:ascii="Times New Roman" w:hAnsi="Times New Roman" w:cs="Times New Roman"/>
          <w:bCs/>
          <w:color w:val="000000"/>
          <w:highlight w:val="yellow"/>
        </w:rPr>
        <w:t>б</w:t>
      </w:r>
      <w:r w:rsidRPr="001F1909">
        <w:rPr>
          <w:rFonts w:ascii="Times New Roman" w:hAnsi="Times New Roman" w:cs="Times New Roman"/>
          <w:bCs/>
          <w:color w:val="000000"/>
          <w:highlight w:val="yellow"/>
          <w:lang w:val="en-US"/>
        </w:rPr>
        <w:t xml:space="preserve">) </w:t>
      </w:r>
      <w:r w:rsidRPr="001F1909">
        <w:rPr>
          <w:rFonts w:ascii="Times New Roman" w:hAnsi="Times New Roman" w:cs="Times New Roman"/>
          <w:bCs/>
          <w:color w:val="000000"/>
          <w:highlight w:val="yellow"/>
        </w:rPr>
        <w:t xml:space="preserve">единствено за кеша </w:t>
      </w:r>
      <w:r w:rsidRPr="001F1909">
        <w:rPr>
          <w:rFonts w:ascii="Times New Roman" w:hAnsi="Times New Roman" w:cs="Times New Roman"/>
          <w:bCs/>
          <w:color w:val="000000"/>
          <w:highlight w:val="yellow"/>
          <w:lang w:val="en-US"/>
        </w:rPr>
        <w:t>L</w:t>
      </w:r>
      <w:r w:rsidR="001F1909" w:rsidRPr="001F1909">
        <w:rPr>
          <w:rFonts w:ascii="Times New Roman" w:hAnsi="Times New Roman" w:cs="Times New Roman"/>
          <w:bCs/>
          <w:color w:val="000000"/>
          <w:highlight w:val="yellow"/>
        </w:rPr>
        <w:t>3</w:t>
      </w:r>
      <w:r w:rsidR="00C04589" w:rsidRPr="00C04589">
        <w:rPr>
          <w:rFonts w:ascii="Times New Roman" w:hAnsi="Times New Roman" w:cs="Times New Roman"/>
          <w:bCs/>
          <w:color w:val="000000"/>
        </w:rPr>
        <w:t xml:space="preserve"> </w:t>
      </w:r>
      <w:r w:rsidR="00C04589">
        <w:rPr>
          <w:rFonts w:ascii="Times New Roman" w:hAnsi="Times New Roman" w:cs="Times New Roman"/>
          <w:bCs/>
          <w:color w:val="000000"/>
        </w:rPr>
        <w:tab/>
      </w:r>
      <w:r w:rsidR="00C04589">
        <w:rPr>
          <w:rFonts w:ascii="Times New Roman" w:hAnsi="Times New Roman" w:cs="Times New Roman"/>
          <w:bCs/>
          <w:color w:val="000000"/>
        </w:rPr>
        <w:tab/>
      </w:r>
      <w:r w:rsidR="00C04589">
        <w:rPr>
          <w:rFonts w:ascii="Times New Roman" w:hAnsi="Times New Roman" w:cs="Times New Roman"/>
          <w:bCs/>
          <w:color w:val="000000"/>
        </w:rPr>
        <w:tab/>
      </w:r>
      <w:r w:rsidR="00C04589">
        <w:rPr>
          <w:rFonts w:ascii="Times New Roman" w:hAnsi="Times New Roman" w:cs="Times New Roman"/>
          <w:bCs/>
          <w:color w:val="000000"/>
        </w:rPr>
        <w:tab/>
        <w:t>г) за всички нива на кеша</w:t>
      </w:r>
      <w:r w:rsidR="00C04589" w:rsidRPr="009278F5">
        <w:rPr>
          <w:rFonts w:ascii="Times New Roman" w:hAnsi="Times New Roman" w:cs="Times New Roman"/>
          <w:bCs/>
          <w:color w:val="000000"/>
        </w:rPr>
        <w:t xml:space="preserve">– </w:t>
      </w:r>
      <w:r w:rsidR="00C04589">
        <w:rPr>
          <w:rFonts w:ascii="Times New Roman" w:hAnsi="Times New Roman" w:cs="Times New Roman"/>
          <w:bCs/>
          <w:color w:val="000000"/>
          <w:lang w:val="en-US"/>
        </w:rPr>
        <w:t>L1</w:t>
      </w:r>
      <w:r w:rsidR="00C04589">
        <w:rPr>
          <w:rFonts w:ascii="Times New Roman" w:hAnsi="Times New Roman" w:cs="Times New Roman"/>
          <w:bCs/>
          <w:color w:val="000000"/>
        </w:rPr>
        <w:t xml:space="preserve">, </w:t>
      </w:r>
      <w:r w:rsidR="00C04589">
        <w:rPr>
          <w:rFonts w:ascii="Times New Roman" w:hAnsi="Times New Roman" w:cs="Times New Roman"/>
          <w:bCs/>
          <w:color w:val="000000"/>
          <w:lang w:val="en-US"/>
        </w:rPr>
        <w:t>L</w:t>
      </w:r>
      <w:r w:rsidR="00C04589">
        <w:rPr>
          <w:rFonts w:ascii="Times New Roman" w:hAnsi="Times New Roman" w:cs="Times New Roman"/>
          <w:bCs/>
          <w:color w:val="000000"/>
        </w:rPr>
        <w:t xml:space="preserve">2, </w:t>
      </w:r>
      <w:r w:rsidR="00C04589">
        <w:rPr>
          <w:rFonts w:ascii="Times New Roman" w:hAnsi="Times New Roman" w:cs="Times New Roman"/>
          <w:bCs/>
          <w:color w:val="000000"/>
          <w:lang w:val="en-US"/>
        </w:rPr>
        <w:t>L</w:t>
      </w:r>
      <w:r w:rsidR="00C04589">
        <w:rPr>
          <w:rFonts w:ascii="Times New Roman" w:hAnsi="Times New Roman" w:cs="Times New Roman"/>
          <w:bCs/>
          <w:color w:val="000000"/>
        </w:rPr>
        <w:t>3.</w:t>
      </w:r>
    </w:p>
    <w:p w:rsidR="00C87DFF" w:rsidRPr="00C23018" w:rsidRDefault="00C87DFF" w:rsidP="00C23018">
      <w:pPr>
        <w:pStyle w:val="ListParagraph"/>
        <w:numPr>
          <w:ilvl w:val="0"/>
          <w:numId w:val="7"/>
        </w:numPr>
        <w:tabs>
          <w:tab w:val="left" w:pos="851"/>
        </w:tabs>
        <w:spacing w:before="60" w:after="0" w:line="240" w:lineRule="auto"/>
        <w:ind w:left="992" w:hanging="357"/>
        <w:jc w:val="both"/>
        <w:rPr>
          <w:rFonts w:ascii="Times New Roman" w:hAnsi="Times New Roman" w:cs="Times New Roman"/>
        </w:rPr>
      </w:pPr>
      <w:r w:rsidRPr="00C23018">
        <w:rPr>
          <w:rFonts w:ascii="Times New Roman" w:hAnsi="Times New Roman" w:cs="Times New Roman"/>
        </w:rPr>
        <w:t>Технологията Turbo Boost позволява да бъде увеличено бързодействието на процесора чрез:</w:t>
      </w:r>
    </w:p>
    <w:p w:rsidR="00C87DFF" w:rsidRPr="00285D21" w:rsidRDefault="00C87DFF" w:rsidP="00825C39">
      <w:pPr>
        <w:spacing w:after="0" w:line="240" w:lineRule="auto"/>
        <w:ind w:firstLine="1134"/>
        <w:jc w:val="both"/>
        <w:rPr>
          <w:rFonts w:ascii="Times New Roman" w:hAnsi="Times New Roman" w:cs="Times New Roman"/>
          <w:bCs/>
          <w:color w:val="000000"/>
        </w:rPr>
      </w:pPr>
      <w:r w:rsidRPr="00285D21">
        <w:rPr>
          <w:rFonts w:ascii="Times New Roman" w:hAnsi="Times New Roman" w:cs="Times New Roman"/>
          <w:bCs/>
          <w:color w:val="000000"/>
        </w:rPr>
        <w:t xml:space="preserve">а) </w:t>
      </w:r>
      <w:r w:rsidRPr="00825C39">
        <w:rPr>
          <w:rFonts w:ascii="Times New Roman" w:hAnsi="Times New Roman" w:cs="Times New Roman"/>
        </w:rPr>
        <w:t>представянето</w:t>
      </w:r>
      <w:r w:rsidRPr="00285D21">
        <w:rPr>
          <w:rFonts w:ascii="Times New Roman" w:hAnsi="Times New Roman" w:cs="Times New Roman"/>
          <w:bCs/>
          <w:color w:val="000000"/>
        </w:rPr>
        <w:t xml:space="preserve"> му като 2 виртуални (логически) процесора</w:t>
      </w:r>
    </w:p>
    <w:p w:rsidR="00C87DFF" w:rsidRPr="00285D21" w:rsidRDefault="00C87DFF" w:rsidP="00825C39">
      <w:pPr>
        <w:spacing w:after="0" w:line="240" w:lineRule="auto"/>
        <w:ind w:firstLine="1134"/>
        <w:jc w:val="both"/>
        <w:rPr>
          <w:rFonts w:ascii="Times New Roman" w:hAnsi="Times New Roman" w:cs="Times New Roman"/>
          <w:bCs/>
          <w:color w:val="000000"/>
        </w:rPr>
      </w:pPr>
      <w:r w:rsidRPr="00825C39">
        <w:rPr>
          <w:rFonts w:ascii="Times New Roman" w:hAnsi="Times New Roman" w:cs="Times New Roman"/>
          <w:bCs/>
          <w:color w:val="000000"/>
          <w:highlight w:val="yellow"/>
        </w:rPr>
        <w:t xml:space="preserve">б) </w:t>
      </w:r>
      <w:r w:rsidRPr="00825C39">
        <w:rPr>
          <w:rFonts w:ascii="Times New Roman" w:hAnsi="Times New Roman" w:cs="Times New Roman"/>
          <w:highlight w:val="yellow"/>
        </w:rPr>
        <w:t>автоматично</w:t>
      </w:r>
      <w:r w:rsidRPr="00825C39">
        <w:rPr>
          <w:rFonts w:ascii="Times New Roman" w:hAnsi="Times New Roman" w:cs="Times New Roman"/>
          <w:bCs/>
          <w:color w:val="000000"/>
          <w:highlight w:val="yellow"/>
        </w:rPr>
        <w:t xml:space="preserve"> увеличаване на тактовата честота на работещите ядра над  номиналната </w:t>
      </w:r>
      <w:r w:rsidR="00657C36">
        <w:rPr>
          <w:rFonts w:ascii="Times New Roman" w:hAnsi="Times New Roman" w:cs="Times New Roman"/>
          <w:bCs/>
          <w:color w:val="000000"/>
        </w:rPr>
        <w:t xml:space="preserve"> </w:t>
      </w:r>
    </w:p>
    <w:p w:rsidR="00285D21" w:rsidRDefault="00C87DFF" w:rsidP="00825C39">
      <w:pPr>
        <w:spacing w:after="0" w:line="240" w:lineRule="auto"/>
        <w:ind w:firstLine="1134"/>
        <w:jc w:val="both"/>
        <w:rPr>
          <w:rFonts w:ascii="Times New Roman" w:hAnsi="Times New Roman" w:cs="Times New Roman"/>
          <w:bCs/>
          <w:color w:val="000000"/>
        </w:rPr>
      </w:pPr>
      <w:r w:rsidRPr="00285D21">
        <w:rPr>
          <w:rFonts w:ascii="Times New Roman" w:hAnsi="Times New Roman" w:cs="Times New Roman"/>
          <w:bCs/>
          <w:color w:val="000000"/>
        </w:rPr>
        <w:t xml:space="preserve">в) </w:t>
      </w:r>
      <w:r w:rsidRPr="00825C39">
        <w:rPr>
          <w:rFonts w:ascii="Times New Roman" w:hAnsi="Times New Roman" w:cs="Times New Roman"/>
        </w:rPr>
        <w:t>автоматично</w:t>
      </w:r>
      <w:r w:rsidRPr="00285D21">
        <w:rPr>
          <w:rFonts w:ascii="Times New Roman" w:hAnsi="Times New Roman" w:cs="Times New Roman"/>
          <w:bCs/>
          <w:color w:val="000000"/>
        </w:rPr>
        <w:t xml:space="preserve"> повишаване на множителя на честота</w:t>
      </w:r>
    </w:p>
    <w:p w:rsidR="00C87DFF" w:rsidRPr="00D01A26" w:rsidRDefault="00285D21" w:rsidP="00825C39">
      <w:pPr>
        <w:spacing w:after="0" w:line="240" w:lineRule="auto"/>
        <w:ind w:firstLine="1134"/>
        <w:jc w:val="both"/>
        <w:rPr>
          <w:rFonts w:ascii="Times New Roman" w:hAnsi="Times New Roman" w:cs="Times New Roman"/>
          <w:bCs/>
          <w:color w:val="000000"/>
        </w:rPr>
      </w:pPr>
      <w:r w:rsidRPr="00D01A26">
        <w:rPr>
          <w:rFonts w:ascii="Times New Roman" w:hAnsi="Times New Roman" w:cs="Times New Roman"/>
          <w:bCs/>
          <w:color w:val="000000"/>
        </w:rPr>
        <w:t>г)</w:t>
      </w:r>
      <w:r w:rsidR="00D01A26" w:rsidRPr="00D01A26">
        <w:rPr>
          <w:rFonts w:ascii="Times New Roman" w:hAnsi="Times New Roman" w:cs="Times New Roman"/>
          <w:bCs/>
          <w:color w:val="000000"/>
        </w:rPr>
        <w:t xml:space="preserve"> </w:t>
      </w:r>
      <w:r w:rsidR="00D01A26" w:rsidRPr="00825C39">
        <w:rPr>
          <w:rFonts w:ascii="Times New Roman" w:hAnsi="Times New Roman" w:cs="Times New Roman"/>
        </w:rPr>
        <w:t>автоматично</w:t>
      </w:r>
      <w:r w:rsidR="00D01A26" w:rsidRPr="00D01A26">
        <w:rPr>
          <w:rFonts w:ascii="Times New Roman" w:hAnsi="Times New Roman" w:cs="Times New Roman"/>
          <w:bCs/>
          <w:color w:val="000000"/>
        </w:rPr>
        <w:t xml:space="preserve"> преразпределение на общата кеш памет към  работещите ядра</w:t>
      </w:r>
      <w:r w:rsidR="00C87DFF" w:rsidRPr="00D01A26">
        <w:rPr>
          <w:rFonts w:ascii="Times New Roman" w:hAnsi="Times New Roman" w:cs="Times New Roman"/>
          <w:bCs/>
          <w:color w:val="000000"/>
        </w:rPr>
        <w:t>.</w:t>
      </w:r>
    </w:p>
    <w:p w:rsidR="00C87DFF" w:rsidRPr="00C23018" w:rsidRDefault="00C87DFF" w:rsidP="00C23018">
      <w:pPr>
        <w:pStyle w:val="ListParagraph"/>
        <w:numPr>
          <w:ilvl w:val="0"/>
          <w:numId w:val="7"/>
        </w:numPr>
        <w:tabs>
          <w:tab w:val="left" w:pos="851"/>
        </w:tabs>
        <w:spacing w:before="60" w:after="0" w:line="240" w:lineRule="auto"/>
        <w:ind w:left="992" w:hanging="357"/>
        <w:jc w:val="both"/>
        <w:rPr>
          <w:rFonts w:ascii="Times New Roman" w:hAnsi="Times New Roman" w:cs="Times New Roman"/>
        </w:rPr>
      </w:pPr>
      <w:r w:rsidRPr="00C23018">
        <w:rPr>
          <w:rFonts w:ascii="Times New Roman" w:hAnsi="Times New Roman" w:cs="Times New Roman"/>
        </w:rPr>
        <w:t xml:space="preserve">ECC (Error Checking and Correction) в спецификацията на модула определя, че  паметта е с контрол, позволяващ: </w:t>
      </w:r>
    </w:p>
    <w:p w:rsidR="00452765" w:rsidRPr="00B37E95" w:rsidRDefault="00C87DFF" w:rsidP="00825C39">
      <w:pPr>
        <w:spacing w:after="0" w:line="240" w:lineRule="auto"/>
        <w:ind w:firstLine="1134"/>
        <w:rPr>
          <w:rFonts w:ascii="Times New Roman" w:hAnsi="Times New Roman" w:cs="Times New Roman"/>
          <w:bCs/>
          <w:color w:val="000000"/>
        </w:rPr>
      </w:pPr>
      <w:r w:rsidRPr="00B37E95">
        <w:rPr>
          <w:rFonts w:ascii="Times New Roman" w:hAnsi="Times New Roman" w:cs="Times New Roman"/>
          <w:bCs/>
          <w:color w:val="000000"/>
        </w:rPr>
        <w:t xml:space="preserve">а) </w:t>
      </w:r>
      <w:r w:rsidR="00AB333C">
        <w:rPr>
          <w:rFonts w:ascii="Times New Roman" w:hAnsi="Times New Roman" w:cs="Times New Roman"/>
          <w:bCs/>
          <w:color w:val="000000"/>
        </w:rPr>
        <w:t xml:space="preserve">само </w:t>
      </w:r>
      <w:r w:rsidRPr="00B37E95">
        <w:rPr>
          <w:rFonts w:ascii="Times New Roman" w:hAnsi="Times New Roman" w:cs="Times New Roman"/>
          <w:bCs/>
          <w:color w:val="000000"/>
        </w:rPr>
        <w:t>откриване на единични грешки</w:t>
      </w:r>
      <w:r w:rsidR="00452765" w:rsidRPr="00452765">
        <w:rPr>
          <w:rFonts w:ascii="Times New Roman" w:hAnsi="Times New Roman" w:cs="Times New Roman"/>
          <w:bCs/>
          <w:color w:val="000000"/>
        </w:rPr>
        <w:t xml:space="preserve"> </w:t>
      </w:r>
      <w:r w:rsidR="00452765">
        <w:rPr>
          <w:rFonts w:ascii="Times New Roman" w:hAnsi="Times New Roman" w:cs="Times New Roman"/>
          <w:bCs/>
          <w:color w:val="000000"/>
        </w:rPr>
        <w:tab/>
      </w:r>
      <w:r w:rsidR="00452765">
        <w:rPr>
          <w:rFonts w:ascii="Times New Roman" w:hAnsi="Times New Roman" w:cs="Times New Roman"/>
          <w:bCs/>
          <w:color w:val="000000"/>
        </w:rPr>
        <w:tab/>
        <w:t xml:space="preserve">      </w:t>
      </w:r>
      <w:r w:rsidR="00825C39">
        <w:rPr>
          <w:rFonts w:ascii="Times New Roman" w:hAnsi="Times New Roman" w:cs="Times New Roman"/>
          <w:bCs/>
          <w:color w:val="000000"/>
        </w:rPr>
        <w:t xml:space="preserve"> </w:t>
      </w:r>
      <w:r w:rsidR="00452765" w:rsidRPr="00B37E95">
        <w:rPr>
          <w:rFonts w:ascii="Times New Roman" w:hAnsi="Times New Roman" w:cs="Times New Roman"/>
          <w:bCs/>
          <w:color w:val="000000"/>
        </w:rPr>
        <w:t xml:space="preserve">в) </w:t>
      </w:r>
      <w:r w:rsidR="00452765" w:rsidRPr="00825C39">
        <w:rPr>
          <w:rFonts w:ascii="Times New Roman" w:hAnsi="Times New Roman" w:cs="Times New Roman"/>
        </w:rPr>
        <w:t>само</w:t>
      </w:r>
      <w:r w:rsidR="00452765">
        <w:rPr>
          <w:rFonts w:ascii="Times New Roman" w:hAnsi="Times New Roman" w:cs="Times New Roman"/>
          <w:bCs/>
          <w:color w:val="000000"/>
        </w:rPr>
        <w:t xml:space="preserve"> </w:t>
      </w:r>
      <w:r w:rsidR="00452765" w:rsidRPr="00B37E95">
        <w:rPr>
          <w:rFonts w:ascii="Times New Roman" w:hAnsi="Times New Roman" w:cs="Times New Roman"/>
          <w:bCs/>
          <w:color w:val="000000"/>
        </w:rPr>
        <w:t>откриване на двойни грешки</w:t>
      </w:r>
    </w:p>
    <w:p w:rsidR="00452765" w:rsidRDefault="00C87DFF" w:rsidP="00825C39">
      <w:pPr>
        <w:spacing w:after="0" w:line="240" w:lineRule="auto"/>
        <w:ind w:firstLine="1134"/>
        <w:rPr>
          <w:rFonts w:ascii="Times New Roman" w:hAnsi="Times New Roman" w:cs="Times New Roman"/>
          <w:bCs/>
          <w:color w:val="000000"/>
        </w:rPr>
      </w:pPr>
      <w:r w:rsidRPr="00825C39">
        <w:rPr>
          <w:rFonts w:ascii="Times New Roman" w:hAnsi="Times New Roman" w:cs="Times New Roman"/>
          <w:bCs/>
          <w:color w:val="000000"/>
          <w:highlight w:val="yellow"/>
        </w:rPr>
        <w:t xml:space="preserve">б) </w:t>
      </w:r>
      <w:r w:rsidRPr="00825C39">
        <w:rPr>
          <w:rFonts w:ascii="Times New Roman" w:hAnsi="Times New Roman" w:cs="Times New Roman"/>
          <w:highlight w:val="yellow"/>
        </w:rPr>
        <w:t>откриване</w:t>
      </w:r>
      <w:r w:rsidRPr="00825C39">
        <w:rPr>
          <w:rFonts w:ascii="Times New Roman" w:hAnsi="Times New Roman" w:cs="Times New Roman"/>
          <w:bCs/>
          <w:color w:val="000000"/>
          <w:highlight w:val="yellow"/>
        </w:rPr>
        <w:t xml:space="preserve"> </w:t>
      </w:r>
      <w:r w:rsidRPr="00B37E95">
        <w:rPr>
          <w:rFonts w:ascii="Times New Roman" w:hAnsi="Times New Roman" w:cs="Times New Roman"/>
          <w:bCs/>
          <w:color w:val="000000"/>
          <w:highlight w:val="yellow"/>
        </w:rPr>
        <w:t>и коригиране на единични грешки</w:t>
      </w:r>
      <w:r w:rsidR="00452765" w:rsidRPr="00452765">
        <w:rPr>
          <w:rFonts w:ascii="Times New Roman" w:hAnsi="Times New Roman" w:cs="Times New Roman"/>
          <w:bCs/>
          <w:color w:val="000000"/>
        </w:rPr>
        <w:t xml:space="preserve"> </w:t>
      </w:r>
      <w:r w:rsidR="00452765">
        <w:rPr>
          <w:rFonts w:ascii="Times New Roman" w:hAnsi="Times New Roman" w:cs="Times New Roman"/>
          <w:bCs/>
          <w:color w:val="000000"/>
        </w:rPr>
        <w:t xml:space="preserve">       </w:t>
      </w:r>
      <w:r w:rsidR="00452765" w:rsidRPr="00B37E95">
        <w:rPr>
          <w:rFonts w:ascii="Times New Roman" w:hAnsi="Times New Roman" w:cs="Times New Roman"/>
          <w:bCs/>
          <w:color w:val="000000"/>
        </w:rPr>
        <w:t>г) откриване и коригиране на</w:t>
      </w:r>
      <w:r w:rsidR="00452765">
        <w:rPr>
          <w:rFonts w:ascii="Times New Roman" w:hAnsi="Times New Roman" w:cs="Times New Roman"/>
          <w:bCs/>
          <w:color w:val="000000"/>
        </w:rPr>
        <w:t xml:space="preserve"> </w:t>
      </w:r>
      <w:r w:rsidR="00452765" w:rsidRPr="00B37E95">
        <w:rPr>
          <w:rFonts w:ascii="Times New Roman" w:hAnsi="Times New Roman" w:cs="Times New Roman"/>
          <w:bCs/>
          <w:color w:val="000000"/>
        </w:rPr>
        <w:t>двойни грешки.</w:t>
      </w:r>
    </w:p>
    <w:p w:rsidR="00F51589" w:rsidRPr="00021FE8" w:rsidRDefault="00F51589" w:rsidP="00F51589">
      <w:pPr>
        <w:pStyle w:val="ListParagraph"/>
        <w:numPr>
          <w:ilvl w:val="0"/>
          <w:numId w:val="7"/>
        </w:numPr>
        <w:tabs>
          <w:tab w:val="left" w:pos="851"/>
        </w:tabs>
        <w:spacing w:before="60" w:after="0" w:line="240" w:lineRule="auto"/>
        <w:ind w:left="992" w:hanging="357"/>
        <w:jc w:val="both"/>
        <w:rPr>
          <w:rFonts w:ascii="Times New Roman" w:hAnsi="Times New Roman" w:cs="Times New Roman"/>
        </w:rPr>
      </w:pPr>
      <w:r w:rsidRPr="00021FE8">
        <w:rPr>
          <w:rFonts w:ascii="Times New Roman" w:hAnsi="Times New Roman" w:cs="Times New Roman"/>
        </w:rPr>
        <w:t>За DDR</w:t>
      </w:r>
      <w:r w:rsidR="001E4F05" w:rsidRPr="00021FE8">
        <w:rPr>
          <w:rFonts w:ascii="Times New Roman" w:hAnsi="Times New Roman" w:cs="Times New Roman"/>
        </w:rPr>
        <w:t>3</w:t>
      </w:r>
      <w:r w:rsidRPr="00021FE8">
        <w:rPr>
          <w:rFonts w:ascii="Times New Roman" w:hAnsi="Times New Roman" w:cs="Times New Roman"/>
        </w:rPr>
        <w:t xml:space="preserve"> SDRAM входно/изходните буфери предават:</w:t>
      </w:r>
    </w:p>
    <w:p w:rsidR="00F51589" w:rsidRPr="00F51589" w:rsidRDefault="00F51589" w:rsidP="00F51589">
      <w:pPr>
        <w:spacing w:after="0" w:line="240" w:lineRule="auto"/>
        <w:ind w:firstLine="1134"/>
        <w:jc w:val="both"/>
        <w:rPr>
          <w:rFonts w:ascii="Times New Roman" w:hAnsi="Times New Roman" w:cs="Times New Roman"/>
        </w:rPr>
      </w:pPr>
      <w:r w:rsidRPr="00F51589">
        <w:rPr>
          <w:rFonts w:ascii="Times New Roman" w:hAnsi="Times New Roman" w:cs="Times New Roman"/>
        </w:rPr>
        <w:t xml:space="preserve">а) по </w:t>
      </w:r>
      <w:r w:rsidR="00021FE8">
        <w:rPr>
          <w:rFonts w:ascii="Times New Roman" w:hAnsi="Times New Roman" w:cs="Times New Roman"/>
        </w:rPr>
        <w:t>2</w:t>
      </w:r>
      <w:r w:rsidRPr="00F51589">
        <w:rPr>
          <w:rFonts w:ascii="Times New Roman" w:hAnsi="Times New Roman" w:cs="Times New Roman"/>
        </w:rPr>
        <w:t xml:space="preserve"> бита за един тактов сигнал </w:t>
      </w:r>
      <w:r w:rsidRPr="00F51589">
        <w:rPr>
          <w:rFonts w:ascii="Times New Roman" w:hAnsi="Times New Roman" w:cs="Times New Roman"/>
        </w:rPr>
        <w:tab/>
      </w:r>
      <w:r w:rsidRPr="00F51589">
        <w:rPr>
          <w:rFonts w:ascii="Times New Roman" w:hAnsi="Times New Roman" w:cs="Times New Roman"/>
        </w:rPr>
        <w:tab/>
      </w:r>
      <w:r w:rsidRPr="00021FE8">
        <w:rPr>
          <w:rFonts w:ascii="Times New Roman" w:hAnsi="Times New Roman" w:cs="Times New Roman"/>
          <w:highlight w:val="yellow"/>
        </w:rPr>
        <w:t>в) по 8 бита за един тактов сигнал</w:t>
      </w:r>
    </w:p>
    <w:p w:rsidR="00F51589" w:rsidRPr="00F51589" w:rsidRDefault="00F51589" w:rsidP="00F51589">
      <w:pPr>
        <w:tabs>
          <w:tab w:val="left" w:pos="709"/>
        </w:tabs>
        <w:spacing w:after="0" w:line="240" w:lineRule="auto"/>
        <w:ind w:firstLine="1134"/>
        <w:jc w:val="both"/>
        <w:rPr>
          <w:rFonts w:ascii="Times New Roman" w:hAnsi="Times New Roman" w:cs="Times New Roman"/>
        </w:rPr>
      </w:pPr>
      <w:r w:rsidRPr="00F51589">
        <w:rPr>
          <w:rFonts w:ascii="Times New Roman" w:hAnsi="Times New Roman" w:cs="Times New Roman"/>
        </w:rPr>
        <w:t xml:space="preserve">б) по </w:t>
      </w:r>
      <w:r w:rsidR="00021FE8">
        <w:rPr>
          <w:rFonts w:ascii="Times New Roman" w:hAnsi="Times New Roman" w:cs="Times New Roman"/>
        </w:rPr>
        <w:t>4</w:t>
      </w:r>
      <w:r w:rsidRPr="00F51589">
        <w:rPr>
          <w:rFonts w:ascii="Times New Roman" w:hAnsi="Times New Roman" w:cs="Times New Roman"/>
        </w:rPr>
        <w:t xml:space="preserve"> бита за един тактов сигнал </w:t>
      </w:r>
      <w:r w:rsidRPr="00F51589">
        <w:rPr>
          <w:rFonts w:ascii="Times New Roman" w:hAnsi="Times New Roman" w:cs="Times New Roman"/>
        </w:rPr>
        <w:tab/>
      </w:r>
      <w:r w:rsidRPr="00F51589">
        <w:rPr>
          <w:rFonts w:ascii="Times New Roman" w:hAnsi="Times New Roman" w:cs="Times New Roman"/>
        </w:rPr>
        <w:tab/>
        <w:t>г) по 1</w:t>
      </w:r>
      <w:r w:rsidR="00021FE8">
        <w:rPr>
          <w:rFonts w:ascii="Times New Roman" w:hAnsi="Times New Roman" w:cs="Times New Roman"/>
        </w:rPr>
        <w:t>2</w:t>
      </w:r>
      <w:r w:rsidRPr="00F51589">
        <w:rPr>
          <w:rFonts w:ascii="Times New Roman" w:hAnsi="Times New Roman" w:cs="Times New Roman"/>
        </w:rPr>
        <w:t xml:space="preserve"> бита за един тактов сигнал.</w:t>
      </w:r>
    </w:p>
    <w:p w:rsidR="00452765" w:rsidRPr="00452765" w:rsidRDefault="00452765" w:rsidP="00452765">
      <w:pPr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 w:cs="Times New Roman"/>
          <w:highlight w:val="green"/>
        </w:rPr>
      </w:pPr>
    </w:p>
    <w:p w:rsidR="00222F13" w:rsidRPr="00CB346A" w:rsidRDefault="005C54D6" w:rsidP="00CB346A"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ind w:left="709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CB346A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Паметта е</w:t>
      </w:r>
      <w:r w:rsidR="00222F13" w:rsidRPr="00CB346A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:</w:t>
      </w:r>
      <w:r w:rsidRPr="00CB346A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</w:t>
      </w:r>
      <w:r w:rsidR="00222F13" w:rsidRPr="00CB346A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</w:t>
      </w:r>
      <w:r w:rsidRPr="00CB346A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Kingston, 4GB, 1600 MHz DDR3, </w:t>
      </w:r>
      <w:r w:rsidR="00362D03" w:rsidRPr="00362D0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DIMM (240 pin)</w:t>
      </w:r>
      <w:r w:rsidRPr="00CB346A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, PC3-12800</w:t>
      </w:r>
      <w:r w:rsidR="00F177D2" w:rsidRPr="00CB346A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.</w:t>
      </w:r>
      <w:r w:rsidRPr="00CB346A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</w:t>
      </w:r>
    </w:p>
    <w:p w:rsidR="005C54D6" w:rsidRPr="00D9455D" w:rsidRDefault="005C54D6" w:rsidP="00D9455D">
      <w:pPr>
        <w:spacing w:after="120" w:line="240" w:lineRule="auto"/>
        <w:ind w:left="851"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9455D">
        <w:rPr>
          <w:rFonts w:ascii="Times New Roman" w:eastAsia="Times New Roman" w:hAnsi="Times New Roman" w:cs="Times New Roman"/>
          <w:sz w:val="24"/>
          <w:szCs w:val="24"/>
          <w:lang w:eastAsia="en-US"/>
        </w:rPr>
        <w:t>Определете</w:t>
      </w:r>
      <w:r w:rsidR="00F177D2" w:rsidRPr="00D9455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222F13" w:rsidRPr="00D9455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предназначението </w:t>
      </w:r>
      <w:r w:rsidR="00053AE3" w:rsidRPr="00D9455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на паметта </w:t>
      </w:r>
      <w:r w:rsidR="00222F13" w:rsidRPr="00D9455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(за настолен или мобилен компютър) и обяснете </w:t>
      </w:r>
      <w:r w:rsidR="00F177D2" w:rsidRPr="00D9455D">
        <w:rPr>
          <w:rFonts w:ascii="Times New Roman" w:eastAsia="Times New Roman" w:hAnsi="Times New Roman" w:cs="Times New Roman"/>
          <w:sz w:val="24"/>
          <w:szCs w:val="24"/>
          <w:lang w:eastAsia="en-US"/>
        </w:rPr>
        <w:t>крат</w:t>
      </w:r>
      <w:r w:rsidR="00CB346A" w:rsidRPr="00D9455D">
        <w:rPr>
          <w:rFonts w:ascii="Times New Roman" w:eastAsia="Times New Roman" w:hAnsi="Times New Roman" w:cs="Times New Roman"/>
          <w:sz w:val="24"/>
          <w:szCs w:val="24"/>
          <w:lang w:eastAsia="en-US"/>
        </w:rPr>
        <w:softHyphen/>
      </w:r>
      <w:r w:rsidR="00F177D2" w:rsidRPr="00D9455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ко всеки елемент от спецификацията </w:t>
      </w:r>
      <w:r w:rsidR="00F177D2" w:rsidRPr="00D9455D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(4</w:t>
      </w:r>
      <w:r w:rsidR="00CB346A" w:rsidRPr="00D9455D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точки).</w:t>
      </w:r>
    </w:p>
    <w:p w:rsidR="005C54D6" w:rsidRPr="005C54D6" w:rsidRDefault="005C54D6" w:rsidP="00222F13">
      <w:pPr>
        <w:pStyle w:val="ListParagraph"/>
        <w:numPr>
          <w:ilvl w:val="0"/>
          <w:numId w:val="4"/>
        </w:numPr>
        <w:tabs>
          <w:tab w:val="left" w:pos="851"/>
        </w:tabs>
        <w:spacing w:after="0" w:line="240" w:lineRule="auto"/>
        <w:ind w:left="709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</w:pPr>
      <w:r w:rsidRPr="00222F13">
        <w:rPr>
          <w:rFonts w:ascii="Times New Roman" w:eastAsia="Times New Roman" w:hAnsi="Times New Roman" w:cs="Times New Roman"/>
          <w:b/>
          <w:szCs w:val="20"/>
          <w:lang w:eastAsia="en-US"/>
        </w:rPr>
        <w:t>Отговорете</w:t>
      </w:r>
      <w:r w:rsidRPr="005C54D6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 xml:space="preserve"> </w:t>
      </w:r>
      <w:proofErr w:type="spellStart"/>
      <w:r w:rsidRPr="005C54D6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>кратко</w:t>
      </w:r>
      <w:proofErr w:type="spellEnd"/>
      <w:r w:rsidRPr="005C54D6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 xml:space="preserve"> </w:t>
      </w:r>
      <w:proofErr w:type="spellStart"/>
      <w:r w:rsidRPr="005C54D6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>на</w:t>
      </w:r>
      <w:proofErr w:type="spellEnd"/>
      <w:r w:rsidRPr="005C54D6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 xml:space="preserve"> </w:t>
      </w:r>
      <w:proofErr w:type="spellStart"/>
      <w:r w:rsidRPr="005C54D6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>въпроса</w:t>
      </w:r>
      <w:proofErr w:type="spellEnd"/>
      <w:r w:rsidRPr="005C54D6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 (</w:t>
      </w:r>
      <w:r w:rsidR="00F177D2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4.</w:t>
      </w:r>
      <w:r w:rsidRPr="005C54D6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5 точки)</w:t>
      </w:r>
      <w:r w:rsidRPr="005C54D6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>:</w:t>
      </w:r>
    </w:p>
    <w:p w:rsidR="005C54D6" w:rsidRPr="005C54D6" w:rsidRDefault="005C54D6" w:rsidP="00D9455D">
      <w:pPr>
        <w:spacing w:after="120" w:line="240" w:lineRule="auto"/>
        <w:ind w:left="85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9455D">
        <w:rPr>
          <w:rFonts w:ascii="Times New Roman" w:eastAsia="Times New Roman" w:hAnsi="Times New Roman" w:cs="Times New Roman"/>
          <w:sz w:val="24"/>
          <w:szCs w:val="24"/>
          <w:lang w:eastAsia="en-US"/>
        </w:rPr>
        <w:t>Суперскаларност</w:t>
      </w:r>
      <w:r w:rsidRPr="005C54D6">
        <w:rPr>
          <w:rFonts w:ascii="Times New Roman" w:hAnsi="Times New Roman" w:cs="Times New Roman"/>
          <w:sz w:val="24"/>
          <w:szCs w:val="24"/>
        </w:rPr>
        <w:t xml:space="preserve"> – същност, </w:t>
      </w:r>
      <w:r w:rsidRPr="005C54D6">
        <w:rPr>
          <w:rFonts w:ascii="Times New Roman" w:hAnsi="Times New Roman" w:cs="Times New Roman"/>
          <w:bCs/>
          <w:sz w:val="24"/>
          <w:szCs w:val="24"/>
        </w:rPr>
        <w:t>основни параметри за характеризиране на скаларността</w:t>
      </w:r>
      <w:r w:rsidR="00F177D2">
        <w:rPr>
          <w:rFonts w:ascii="Times New Roman" w:hAnsi="Times New Roman" w:cs="Times New Roman"/>
          <w:bCs/>
          <w:sz w:val="24"/>
          <w:szCs w:val="24"/>
        </w:rPr>
        <w:t>.</w:t>
      </w:r>
    </w:p>
    <w:p w:rsidR="00243AEC" w:rsidRDefault="00CB346A" w:rsidP="00177F2C">
      <w:pPr>
        <w:pStyle w:val="NoSpacing"/>
      </w:pPr>
      <w:r>
        <w:rPr>
          <w:highlight w:val="yellow"/>
        </w:rPr>
        <w:t xml:space="preserve"> </w:t>
      </w:r>
      <w:r w:rsidR="00177F2C" w:rsidRPr="00177F2C">
        <w:t>Паралелно изпълнение на няколко инструкции, т.е. няколко конвейера -&gt; най-често реализиращи фази ЕХ (изпълнение) и WB (запис на резултата).</w:t>
      </w:r>
    </w:p>
    <w:p w:rsidR="00177F2C" w:rsidRPr="00177F2C" w:rsidRDefault="00177F2C" w:rsidP="00177F2C">
      <w:pPr>
        <w:pStyle w:val="NoSpacing"/>
        <w:rPr>
          <w:rFonts w:ascii="Times New Roman" w:eastAsia="Times New Roman" w:hAnsi="Times New Roman"/>
          <w:sz w:val="23"/>
          <w:szCs w:val="23"/>
          <w:lang w:eastAsia="bg-BG"/>
        </w:rPr>
      </w:pPr>
      <w:r w:rsidRPr="00177F2C">
        <w:rPr>
          <w:rFonts w:ascii="Times New Roman" w:eastAsia="Times New Roman" w:hAnsi="Times New Roman"/>
          <w:sz w:val="23"/>
          <w:szCs w:val="23"/>
          <w:lang w:eastAsia="bg-BG"/>
        </w:rPr>
        <w:t>Основни параметри за характеризиране на скаларността:</w:t>
      </w:r>
      <w:bookmarkStart w:id="0" w:name="_GoBack"/>
      <w:bookmarkEnd w:id="0"/>
    </w:p>
    <w:p w:rsidR="00177F2C" w:rsidRPr="00177F2C" w:rsidRDefault="00177F2C" w:rsidP="00177F2C">
      <w:pPr>
        <w:pStyle w:val="NoSpacing"/>
        <w:numPr>
          <w:ilvl w:val="0"/>
          <w:numId w:val="9"/>
        </w:numPr>
        <w:rPr>
          <w:rFonts w:ascii="Times New Roman" w:eastAsia="Times New Roman" w:hAnsi="Times New Roman"/>
          <w:sz w:val="23"/>
          <w:szCs w:val="23"/>
          <w:lang w:eastAsia="bg-BG"/>
        </w:rPr>
      </w:pPr>
      <w:r w:rsidRPr="00177F2C">
        <w:rPr>
          <w:rFonts w:ascii="Times New Roman" w:eastAsia="Times New Roman" w:hAnsi="Times New Roman"/>
          <w:sz w:val="23"/>
          <w:szCs w:val="23"/>
          <w:lang w:eastAsia="bg-BG"/>
        </w:rPr>
        <w:t>Брой конвейери за целочислена (АLU) и плаваща (FPU) аритметика</w:t>
      </w:r>
    </w:p>
    <w:p w:rsidR="00177F2C" w:rsidRPr="00177F2C" w:rsidRDefault="00177F2C" w:rsidP="00A371CD">
      <w:pPr>
        <w:pStyle w:val="NoSpacing"/>
        <w:numPr>
          <w:ilvl w:val="0"/>
          <w:numId w:val="9"/>
        </w:numPr>
        <w:rPr>
          <w:rFonts w:ascii="Times New Roman" w:eastAsia="Times New Roman" w:hAnsi="Times New Roman"/>
          <w:sz w:val="23"/>
          <w:szCs w:val="23"/>
          <w:lang w:eastAsia="bg-BG"/>
        </w:rPr>
      </w:pPr>
      <w:r w:rsidRPr="00177F2C">
        <w:rPr>
          <w:rFonts w:ascii="Times New Roman" w:eastAsia="Times New Roman" w:hAnsi="Times New Roman"/>
          <w:sz w:val="23"/>
          <w:szCs w:val="23"/>
          <w:lang w:eastAsia="bg-BG"/>
        </w:rPr>
        <w:t xml:space="preserve">Равнопоставеност на еднотипните конвейери: </w:t>
      </w:r>
    </w:p>
    <w:p w:rsidR="00177F2C" w:rsidRPr="00177F2C" w:rsidRDefault="00177F2C" w:rsidP="00A371CD">
      <w:pPr>
        <w:pStyle w:val="NoSpacing"/>
        <w:numPr>
          <w:ilvl w:val="0"/>
          <w:numId w:val="10"/>
        </w:numPr>
        <w:rPr>
          <w:rFonts w:ascii="Times New Roman" w:eastAsia="Times New Roman" w:hAnsi="Times New Roman"/>
          <w:sz w:val="23"/>
          <w:szCs w:val="23"/>
          <w:lang w:eastAsia="bg-BG"/>
        </w:rPr>
      </w:pPr>
      <w:r w:rsidRPr="00177F2C">
        <w:rPr>
          <w:rFonts w:ascii="Times New Roman" w:eastAsia="Times New Roman" w:hAnsi="Times New Roman"/>
          <w:sz w:val="23"/>
          <w:szCs w:val="23"/>
          <w:lang w:eastAsia="bg-BG"/>
        </w:rPr>
        <w:t>Равнопоставени - всеки конвейер  изпълнява както прости инструкции (изпълняват се хардуерно), така и сложни (свеждат се до поредица от микроинструкции -&gt; ROM)</w:t>
      </w:r>
    </w:p>
    <w:p w:rsidR="00A371CD" w:rsidRPr="00177F2C" w:rsidRDefault="00177F2C" w:rsidP="00A371CD">
      <w:pPr>
        <w:pStyle w:val="NoSpacing"/>
        <w:numPr>
          <w:ilvl w:val="0"/>
          <w:numId w:val="10"/>
        </w:numPr>
        <w:rPr>
          <w:rFonts w:ascii="Times New Roman" w:eastAsia="Times New Roman" w:hAnsi="Times New Roman"/>
          <w:sz w:val="23"/>
          <w:szCs w:val="23"/>
          <w:lang w:eastAsia="bg-BG"/>
        </w:rPr>
      </w:pPr>
      <w:r w:rsidRPr="00177F2C">
        <w:rPr>
          <w:rFonts w:ascii="Times New Roman" w:eastAsia="Times New Roman" w:hAnsi="Times New Roman"/>
          <w:sz w:val="23"/>
          <w:szCs w:val="23"/>
          <w:lang w:eastAsia="bg-BG"/>
        </w:rPr>
        <w:t xml:space="preserve">Неравнопоставени - един от конвейерите е главен и може да изпълнява всички инструкции; останалите (спомагателни) – само прости инструкции. </w:t>
      </w:r>
    </w:p>
    <w:p w:rsidR="00A371CD" w:rsidRPr="00A371CD" w:rsidRDefault="00A371CD" w:rsidP="00A371CD">
      <w:pPr>
        <w:pStyle w:val="NoSpacing"/>
        <w:numPr>
          <w:ilvl w:val="0"/>
          <w:numId w:val="11"/>
        </w:numPr>
        <w:rPr>
          <w:rFonts w:ascii="Times New Roman" w:eastAsia="Times New Roman" w:hAnsi="Times New Roman"/>
          <w:sz w:val="23"/>
          <w:szCs w:val="23"/>
          <w:lang w:eastAsia="bg-BG"/>
        </w:rPr>
      </w:pPr>
      <w:r w:rsidRPr="00A371CD">
        <w:rPr>
          <w:rFonts w:ascii="Times New Roman" w:eastAsia="Times New Roman" w:hAnsi="Times New Roman"/>
          <w:sz w:val="23"/>
          <w:szCs w:val="23"/>
          <w:lang w:eastAsia="bg-BG"/>
        </w:rPr>
        <w:t>Дълбочина на конвейерите (брой на фазите)</w:t>
      </w:r>
    </w:p>
    <w:p w:rsidR="00177F2C" w:rsidRPr="00177F2C" w:rsidRDefault="00A371CD" w:rsidP="00A371CD">
      <w:pPr>
        <w:pStyle w:val="NoSpacing"/>
        <w:numPr>
          <w:ilvl w:val="0"/>
          <w:numId w:val="11"/>
        </w:numPr>
        <w:rPr>
          <w:rFonts w:ascii="Times New Roman" w:eastAsia="Times New Roman" w:hAnsi="Times New Roman"/>
          <w:sz w:val="23"/>
          <w:szCs w:val="23"/>
          <w:highlight w:val="yellow"/>
          <w:lang w:eastAsia="bg-BG"/>
        </w:rPr>
      </w:pPr>
      <w:r w:rsidRPr="00A371CD">
        <w:rPr>
          <w:rFonts w:ascii="Times New Roman" w:eastAsia="Times New Roman" w:hAnsi="Times New Roman"/>
          <w:sz w:val="23"/>
          <w:szCs w:val="23"/>
          <w:lang w:eastAsia="bg-BG"/>
        </w:rPr>
        <w:t>Съвместимост (едновременност) в работата на конвейерите за целочислена и плаваща аритметика</w:t>
      </w:r>
    </w:p>
    <w:sectPr w:rsidR="00177F2C" w:rsidRPr="00177F2C" w:rsidSect="00F708BE">
      <w:pgSz w:w="11906" w:h="16838"/>
      <w:pgMar w:top="1" w:right="566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60FE"/>
    <w:multiLevelType w:val="hybridMultilevel"/>
    <w:tmpl w:val="82DA599A"/>
    <w:lvl w:ilvl="0" w:tplc="0402000F">
      <w:start w:val="1"/>
      <w:numFmt w:val="decimal"/>
      <w:lvlText w:val="%1."/>
      <w:lvlJc w:val="left"/>
      <w:pPr>
        <w:ind w:left="1786" w:hanging="360"/>
      </w:pPr>
    </w:lvl>
    <w:lvl w:ilvl="1" w:tplc="04020019" w:tentative="1">
      <w:start w:val="1"/>
      <w:numFmt w:val="lowerLetter"/>
      <w:lvlText w:val="%2."/>
      <w:lvlJc w:val="left"/>
      <w:pPr>
        <w:ind w:left="2506" w:hanging="360"/>
      </w:pPr>
    </w:lvl>
    <w:lvl w:ilvl="2" w:tplc="0402001B" w:tentative="1">
      <w:start w:val="1"/>
      <w:numFmt w:val="lowerRoman"/>
      <w:lvlText w:val="%3."/>
      <w:lvlJc w:val="right"/>
      <w:pPr>
        <w:ind w:left="3226" w:hanging="180"/>
      </w:pPr>
    </w:lvl>
    <w:lvl w:ilvl="3" w:tplc="0402000F" w:tentative="1">
      <w:start w:val="1"/>
      <w:numFmt w:val="decimal"/>
      <w:lvlText w:val="%4."/>
      <w:lvlJc w:val="left"/>
      <w:pPr>
        <w:ind w:left="3946" w:hanging="360"/>
      </w:pPr>
    </w:lvl>
    <w:lvl w:ilvl="4" w:tplc="04020019" w:tentative="1">
      <w:start w:val="1"/>
      <w:numFmt w:val="lowerLetter"/>
      <w:lvlText w:val="%5."/>
      <w:lvlJc w:val="left"/>
      <w:pPr>
        <w:ind w:left="4666" w:hanging="360"/>
      </w:pPr>
    </w:lvl>
    <w:lvl w:ilvl="5" w:tplc="0402001B" w:tentative="1">
      <w:start w:val="1"/>
      <w:numFmt w:val="lowerRoman"/>
      <w:lvlText w:val="%6."/>
      <w:lvlJc w:val="right"/>
      <w:pPr>
        <w:ind w:left="5386" w:hanging="180"/>
      </w:pPr>
    </w:lvl>
    <w:lvl w:ilvl="6" w:tplc="0402000F" w:tentative="1">
      <w:start w:val="1"/>
      <w:numFmt w:val="decimal"/>
      <w:lvlText w:val="%7."/>
      <w:lvlJc w:val="left"/>
      <w:pPr>
        <w:ind w:left="6106" w:hanging="360"/>
      </w:pPr>
    </w:lvl>
    <w:lvl w:ilvl="7" w:tplc="04020019" w:tentative="1">
      <w:start w:val="1"/>
      <w:numFmt w:val="lowerLetter"/>
      <w:lvlText w:val="%8."/>
      <w:lvlJc w:val="left"/>
      <w:pPr>
        <w:ind w:left="6826" w:hanging="360"/>
      </w:pPr>
    </w:lvl>
    <w:lvl w:ilvl="8" w:tplc="0402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">
    <w:nsid w:val="0649476D"/>
    <w:multiLevelType w:val="hybridMultilevel"/>
    <w:tmpl w:val="B6EAB7AC"/>
    <w:lvl w:ilvl="0" w:tplc="9782DDB0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5" w:hanging="360"/>
      </w:pPr>
    </w:lvl>
    <w:lvl w:ilvl="2" w:tplc="0402001B" w:tentative="1">
      <w:start w:val="1"/>
      <w:numFmt w:val="lowerRoman"/>
      <w:lvlText w:val="%3."/>
      <w:lvlJc w:val="right"/>
      <w:pPr>
        <w:ind w:left="2225" w:hanging="180"/>
      </w:pPr>
    </w:lvl>
    <w:lvl w:ilvl="3" w:tplc="0402000F" w:tentative="1">
      <w:start w:val="1"/>
      <w:numFmt w:val="decimal"/>
      <w:lvlText w:val="%4."/>
      <w:lvlJc w:val="left"/>
      <w:pPr>
        <w:ind w:left="2945" w:hanging="360"/>
      </w:pPr>
    </w:lvl>
    <w:lvl w:ilvl="4" w:tplc="04020019" w:tentative="1">
      <w:start w:val="1"/>
      <w:numFmt w:val="lowerLetter"/>
      <w:lvlText w:val="%5."/>
      <w:lvlJc w:val="left"/>
      <w:pPr>
        <w:ind w:left="3665" w:hanging="360"/>
      </w:pPr>
    </w:lvl>
    <w:lvl w:ilvl="5" w:tplc="0402001B" w:tentative="1">
      <w:start w:val="1"/>
      <w:numFmt w:val="lowerRoman"/>
      <w:lvlText w:val="%6."/>
      <w:lvlJc w:val="right"/>
      <w:pPr>
        <w:ind w:left="4385" w:hanging="180"/>
      </w:pPr>
    </w:lvl>
    <w:lvl w:ilvl="6" w:tplc="0402000F" w:tentative="1">
      <w:start w:val="1"/>
      <w:numFmt w:val="decimal"/>
      <w:lvlText w:val="%7."/>
      <w:lvlJc w:val="left"/>
      <w:pPr>
        <w:ind w:left="5105" w:hanging="360"/>
      </w:pPr>
    </w:lvl>
    <w:lvl w:ilvl="7" w:tplc="04020019" w:tentative="1">
      <w:start w:val="1"/>
      <w:numFmt w:val="lowerLetter"/>
      <w:lvlText w:val="%8."/>
      <w:lvlJc w:val="left"/>
      <w:pPr>
        <w:ind w:left="5825" w:hanging="360"/>
      </w:pPr>
    </w:lvl>
    <w:lvl w:ilvl="8" w:tplc="040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26CB01C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ABC3C27"/>
    <w:multiLevelType w:val="hybridMultilevel"/>
    <w:tmpl w:val="B1489156"/>
    <w:lvl w:ilvl="0" w:tplc="9782DDB0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5" w:hanging="360"/>
      </w:pPr>
    </w:lvl>
    <w:lvl w:ilvl="2" w:tplc="0402001B" w:tentative="1">
      <w:start w:val="1"/>
      <w:numFmt w:val="lowerRoman"/>
      <w:lvlText w:val="%3."/>
      <w:lvlJc w:val="right"/>
      <w:pPr>
        <w:ind w:left="2225" w:hanging="180"/>
      </w:pPr>
    </w:lvl>
    <w:lvl w:ilvl="3" w:tplc="0402000F" w:tentative="1">
      <w:start w:val="1"/>
      <w:numFmt w:val="decimal"/>
      <w:lvlText w:val="%4."/>
      <w:lvlJc w:val="left"/>
      <w:pPr>
        <w:ind w:left="2945" w:hanging="360"/>
      </w:pPr>
    </w:lvl>
    <w:lvl w:ilvl="4" w:tplc="04020019" w:tentative="1">
      <w:start w:val="1"/>
      <w:numFmt w:val="lowerLetter"/>
      <w:lvlText w:val="%5."/>
      <w:lvlJc w:val="left"/>
      <w:pPr>
        <w:ind w:left="3665" w:hanging="360"/>
      </w:pPr>
    </w:lvl>
    <w:lvl w:ilvl="5" w:tplc="0402001B" w:tentative="1">
      <w:start w:val="1"/>
      <w:numFmt w:val="lowerRoman"/>
      <w:lvlText w:val="%6."/>
      <w:lvlJc w:val="right"/>
      <w:pPr>
        <w:ind w:left="4385" w:hanging="180"/>
      </w:pPr>
    </w:lvl>
    <w:lvl w:ilvl="6" w:tplc="0402000F" w:tentative="1">
      <w:start w:val="1"/>
      <w:numFmt w:val="decimal"/>
      <w:lvlText w:val="%7."/>
      <w:lvlJc w:val="left"/>
      <w:pPr>
        <w:ind w:left="5105" w:hanging="360"/>
      </w:pPr>
    </w:lvl>
    <w:lvl w:ilvl="7" w:tplc="04020019" w:tentative="1">
      <w:start w:val="1"/>
      <w:numFmt w:val="lowerLetter"/>
      <w:lvlText w:val="%8."/>
      <w:lvlJc w:val="left"/>
      <w:pPr>
        <w:ind w:left="5825" w:hanging="360"/>
      </w:pPr>
    </w:lvl>
    <w:lvl w:ilvl="8" w:tplc="040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2D6F42F8"/>
    <w:multiLevelType w:val="hybridMultilevel"/>
    <w:tmpl w:val="D8780956"/>
    <w:lvl w:ilvl="0" w:tplc="7C08BE7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38D73F1A"/>
    <w:multiLevelType w:val="hybridMultilevel"/>
    <w:tmpl w:val="D5B6298A"/>
    <w:lvl w:ilvl="0" w:tplc="74DEF2F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37" w:hanging="360"/>
      </w:pPr>
    </w:lvl>
    <w:lvl w:ilvl="2" w:tplc="0402001B" w:tentative="1">
      <w:start w:val="1"/>
      <w:numFmt w:val="lowerRoman"/>
      <w:lvlText w:val="%3."/>
      <w:lvlJc w:val="right"/>
      <w:pPr>
        <w:ind w:left="2157" w:hanging="180"/>
      </w:pPr>
    </w:lvl>
    <w:lvl w:ilvl="3" w:tplc="0402000F" w:tentative="1">
      <w:start w:val="1"/>
      <w:numFmt w:val="decimal"/>
      <w:lvlText w:val="%4."/>
      <w:lvlJc w:val="left"/>
      <w:pPr>
        <w:ind w:left="2877" w:hanging="360"/>
      </w:pPr>
    </w:lvl>
    <w:lvl w:ilvl="4" w:tplc="04020019" w:tentative="1">
      <w:start w:val="1"/>
      <w:numFmt w:val="lowerLetter"/>
      <w:lvlText w:val="%5."/>
      <w:lvlJc w:val="left"/>
      <w:pPr>
        <w:ind w:left="3597" w:hanging="360"/>
      </w:pPr>
    </w:lvl>
    <w:lvl w:ilvl="5" w:tplc="0402001B" w:tentative="1">
      <w:start w:val="1"/>
      <w:numFmt w:val="lowerRoman"/>
      <w:lvlText w:val="%6."/>
      <w:lvlJc w:val="right"/>
      <w:pPr>
        <w:ind w:left="4317" w:hanging="180"/>
      </w:pPr>
    </w:lvl>
    <w:lvl w:ilvl="6" w:tplc="0402000F" w:tentative="1">
      <w:start w:val="1"/>
      <w:numFmt w:val="decimal"/>
      <w:lvlText w:val="%7."/>
      <w:lvlJc w:val="left"/>
      <w:pPr>
        <w:ind w:left="5037" w:hanging="360"/>
      </w:pPr>
    </w:lvl>
    <w:lvl w:ilvl="7" w:tplc="04020019" w:tentative="1">
      <w:start w:val="1"/>
      <w:numFmt w:val="lowerLetter"/>
      <w:lvlText w:val="%8."/>
      <w:lvlJc w:val="left"/>
      <w:pPr>
        <w:ind w:left="5757" w:hanging="360"/>
      </w:pPr>
    </w:lvl>
    <w:lvl w:ilvl="8" w:tplc="0402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>
    <w:nsid w:val="4F1359D2"/>
    <w:multiLevelType w:val="multilevel"/>
    <w:tmpl w:val="294A5E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4297465"/>
    <w:multiLevelType w:val="hybridMultilevel"/>
    <w:tmpl w:val="3D240F6A"/>
    <w:lvl w:ilvl="0" w:tplc="9782DDB0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5" w:hanging="360"/>
      </w:pPr>
    </w:lvl>
    <w:lvl w:ilvl="2" w:tplc="0402001B" w:tentative="1">
      <w:start w:val="1"/>
      <w:numFmt w:val="lowerRoman"/>
      <w:lvlText w:val="%3."/>
      <w:lvlJc w:val="right"/>
      <w:pPr>
        <w:ind w:left="2225" w:hanging="180"/>
      </w:pPr>
    </w:lvl>
    <w:lvl w:ilvl="3" w:tplc="0402000F" w:tentative="1">
      <w:start w:val="1"/>
      <w:numFmt w:val="decimal"/>
      <w:lvlText w:val="%4."/>
      <w:lvlJc w:val="left"/>
      <w:pPr>
        <w:ind w:left="2945" w:hanging="360"/>
      </w:pPr>
    </w:lvl>
    <w:lvl w:ilvl="4" w:tplc="04020019" w:tentative="1">
      <w:start w:val="1"/>
      <w:numFmt w:val="lowerLetter"/>
      <w:lvlText w:val="%5."/>
      <w:lvlJc w:val="left"/>
      <w:pPr>
        <w:ind w:left="3665" w:hanging="360"/>
      </w:pPr>
    </w:lvl>
    <w:lvl w:ilvl="5" w:tplc="0402001B" w:tentative="1">
      <w:start w:val="1"/>
      <w:numFmt w:val="lowerRoman"/>
      <w:lvlText w:val="%6."/>
      <w:lvlJc w:val="right"/>
      <w:pPr>
        <w:ind w:left="4385" w:hanging="180"/>
      </w:pPr>
    </w:lvl>
    <w:lvl w:ilvl="6" w:tplc="0402000F" w:tentative="1">
      <w:start w:val="1"/>
      <w:numFmt w:val="decimal"/>
      <w:lvlText w:val="%7."/>
      <w:lvlJc w:val="left"/>
      <w:pPr>
        <w:ind w:left="5105" w:hanging="360"/>
      </w:pPr>
    </w:lvl>
    <w:lvl w:ilvl="7" w:tplc="04020019" w:tentative="1">
      <w:start w:val="1"/>
      <w:numFmt w:val="lowerLetter"/>
      <w:lvlText w:val="%8."/>
      <w:lvlJc w:val="left"/>
      <w:pPr>
        <w:ind w:left="5825" w:hanging="360"/>
      </w:pPr>
    </w:lvl>
    <w:lvl w:ilvl="8" w:tplc="040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5C47625C"/>
    <w:multiLevelType w:val="hybridMultilevel"/>
    <w:tmpl w:val="575CF924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DE35991"/>
    <w:multiLevelType w:val="hybridMultilevel"/>
    <w:tmpl w:val="0742C5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672B07"/>
    <w:multiLevelType w:val="hybridMultilevel"/>
    <w:tmpl w:val="B9E8AD0C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CE0"/>
    <w:rsid w:val="00021FE8"/>
    <w:rsid w:val="00053AE3"/>
    <w:rsid w:val="000874AD"/>
    <w:rsid w:val="000C7FB2"/>
    <w:rsid w:val="000E54FA"/>
    <w:rsid w:val="001254CD"/>
    <w:rsid w:val="00137674"/>
    <w:rsid w:val="00177F2C"/>
    <w:rsid w:val="001D4F9A"/>
    <w:rsid w:val="001E4F05"/>
    <w:rsid w:val="001F1909"/>
    <w:rsid w:val="00202FC0"/>
    <w:rsid w:val="0021741B"/>
    <w:rsid w:val="00222F13"/>
    <w:rsid w:val="00234B90"/>
    <w:rsid w:val="00243A23"/>
    <w:rsid w:val="00243AB5"/>
    <w:rsid w:val="00243AEC"/>
    <w:rsid w:val="00285D21"/>
    <w:rsid w:val="002B3DB9"/>
    <w:rsid w:val="002C7DEA"/>
    <w:rsid w:val="002D614C"/>
    <w:rsid w:val="002F24FC"/>
    <w:rsid w:val="0030074B"/>
    <w:rsid w:val="00327620"/>
    <w:rsid w:val="00355CE0"/>
    <w:rsid w:val="00362D03"/>
    <w:rsid w:val="00364602"/>
    <w:rsid w:val="003A140B"/>
    <w:rsid w:val="00416B07"/>
    <w:rsid w:val="00452765"/>
    <w:rsid w:val="00481B34"/>
    <w:rsid w:val="004D4862"/>
    <w:rsid w:val="0055432B"/>
    <w:rsid w:val="0056376A"/>
    <w:rsid w:val="005704D5"/>
    <w:rsid w:val="005774FD"/>
    <w:rsid w:val="005C54D6"/>
    <w:rsid w:val="00635F1B"/>
    <w:rsid w:val="00645293"/>
    <w:rsid w:val="00657C36"/>
    <w:rsid w:val="00661665"/>
    <w:rsid w:val="006E487E"/>
    <w:rsid w:val="00786763"/>
    <w:rsid w:val="007F3967"/>
    <w:rsid w:val="00825C39"/>
    <w:rsid w:val="0083799F"/>
    <w:rsid w:val="00841680"/>
    <w:rsid w:val="00846259"/>
    <w:rsid w:val="00865FEA"/>
    <w:rsid w:val="0088247F"/>
    <w:rsid w:val="008848E8"/>
    <w:rsid w:val="008C7C3D"/>
    <w:rsid w:val="008F3734"/>
    <w:rsid w:val="00952268"/>
    <w:rsid w:val="009F5208"/>
    <w:rsid w:val="00A14CE7"/>
    <w:rsid w:val="00A35DA2"/>
    <w:rsid w:val="00A371CD"/>
    <w:rsid w:val="00A62370"/>
    <w:rsid w:val="00A65D72"/>
    <w:rsid w:val="00A907A3"/>
    <w:rsid w:val="00A94BE8"/>
    <w:rsid w:val="00AA78FA"/>
    <w:rsid w:val="00AB333C"/>
    <w:rsid w:val="00AB7B0A"/>
    <w:rsid w:val="00AC50BA"/>
    <w:rsid w:val="00B117E4"/>
    <w:rsid w:val="00B37E95"/>
    <w:rsid w:val="00B53D8B"/>
    <w:rsid w:val="00B5580A"/>
    <w:rsid w:val="00B9717E"/>
    <w:rsid w:val="00BE7CE7"/>
    <w:rsid w:val="00C04589"/>
    <w:rsid w:val="00C21F36"/>
    <w:rsid w:val="00C23018"/>
    <w:rsid w:val="00C87DFF"/>
    <w:rsid w:val="00CA5A84"/>
    <w:rsid w:val="00CB346A"/>
    <w:rsid w:val="00CB77AE"/>
    <w:rsid w:val="00CC360A"/>
    <w:rsid w:val="00D01A26"/>
    <w:rsid w:val="00D47349"/>
    <w:rsid w:val="00D47EDE"/>
    <w:rsid w:val="00D93406"/>
    <w:rsid w:val="00D9455D"/>
    <w:rsid w:val="00DA2F01"/>
    <w:rsid w:val="00DC37C7"/>
    <w:rsid w:val="00DC3A54"/>
    <w:rsid w:val="00E46145"/>
    <w:rsid w:val="00E6041C"/>
    <w:rsid w:val="00E756D3"/>
    <w:rsid w:val="00E94DFD"/>
    <w:rsid w:val="00E9580C"/>
    <w:rsid w:val="00EA2178"/>
    <w:rsid w:val="00EC5E4F"/>
    <w:rsid w:val="00F177D2"/>
    <w:rsid w:val="00F51274"/>
    <w:rsid w:val="00F51589"/>
    <w:rsid w:val="00F708BE"/>
    <w:rsid w:val="00FA1FFD"/>
    <w:rsid w:val="00FE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4F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F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3AB5"/>
    <w:rPr>
      <w:strike w:val="0"/>
      <w:dstrike w:val="0"/>
      <w:color w:val="4F5E6F"/>
      <w:u w:val="none"/>
      <w:effect w:val="none"/>
    </w:rPr>
  </w:style>
  <w:style w:type="paragraph" w:styleId="NoSpacing">
    <w:name w:val="No Spacing"/>
    <w:uiPriority w:val="1"/>
    <w:qFormat/>
    <w:rsid w:val="00177F2C"/>
    <w:pPr>
      <w:spacing w:after="0" w:line="240" w:lineRule="auto"/>
    </w:pPr>
    <w:rPr>
      <w:rFonts w:eastAsiaTheme="minorEastAsia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4F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F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3AB5"/>
    <w:rPr>
      <w:strike w:val="0"/>
      <w:dstrike w:val="0"/>
      <w:color w:val="4F5E6F"/>
      <w:u w:val="none"/>
      <w:effect w:val="none"/>
    </w:rPr>
  </w:style>
  <w:style w:type="paragraph" w:styleId="NoSpacing">
    <w:name w:val="No Spacing"/>
    <w:uiPriority w:val="1"/>
    <w:qFormat/>
    <w:rsid w:val="00177F2C"/>
    <w:pPr>
      <w:spacing w:after="0" w:line="240" w:lineRule="auto"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80004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67</cp:revision>
  <dcterms:created xsi:type="dcterms:W3CDTF">2014-11-16T16:13:00Z</dcterms:created>
  <dcterms:modified xsi:type="dcterms:W3CDTF">2014-11-25T20:36:00Z</dcterms:modified>
</cp:coreProperties>
</file>