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2864" w14:textId="2D7FD60F" w:rsidR="00232BA2" w:rsidRDefault="00232BA2">
      <w:pPr>
        <w:spacing w:line="259" w:lineRule="auto"/>
        <w:ind w:firstLine="0"/>
        <w:jc w:val="left"/>
        <w:rPr>
          <w:rFonts w:eastAsiaTheme="majorEastAsia" w:cstheme="majorBidi"/>
          <w:b/>
          <w:caps/>
          <w:color w:val="auto"/>
          <w:sz w:val="36"/>
          <w:szCs w:val="32"/>
          <w:lang w:eastAsia="ru-RU"/>
        </w:rPr>
      </w:pPr>
      <w:bookmarkStart w:id="0" w:name="_Toc197943033"/>
      <w:bookmarkStart w:id="1" w:name="_Toc231201258"/>
    </w:p>
    <w:tbl>
      <w:tblPr>
        <w:tblpPr w:leftFromText="180" w:rightFromText="180" w:vertAnchor="text" w:horzAnchor="margin" w:tblpXSpec="center" w:tblpY="225"/>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232BA2" w:rsidRPr="00232BA2" w14:paraId="5DA38173" w14:textId="77777777" w:rsidTr="000C7184">
        <w:trPr>
          <w:trHeight w:val="1703"/>
        </w:trPr>
        <w:tc>
          <w:tcPr>
            <w:tcW w:w="9930" w:type="dxa"/>
            <w:gridSpan w:val="18"/>
            <w:tcBorders>
              <w:top w:val="nil"/>
              <w:left w:val="nil"/>
              <w:bottom w:val="nil"/>
              <w:right w:val="nil"/>
            </w:tcBorders>
            <w:vAlign w:val="center"/>
          </w:tcPr>
          <w:p w14:paraId="17D4E6B6" w14:textId="29E5D0D3" w:rsidR="00232BA2" w:rsidRPr="00232BA2" w:rsidRDefault="00232BA2" w:rsidP="00232BA2">
            <w:pPr>
              <w:spacing w:after="0" w:line="240" w:lineRule="auto"/>
              <w:ind w:firstLine="0"/>
              <w:jc w:val="center"/>
              <w:rPr>
                <w:rFonts w:eastAsia="Times New Roman" w:cs="Times New Roman"/>
                <w:color w:val="auto"/>
                <w:sz w:val="24"/>
                <w:szCs w:val="24"/>
                <w:lang w:eastAsia="ru-RU"/>
              </w:rPr>
            </w:pPr>
            <w:bookmarkStart w:id="2" w:name="_gjdgxs" w:colFirst="0" w:colLast="0"/>
            <w:bookmarkEnd w:id="2"/>
            <w:r w:rsidRPr="00232BA2">
              <w:rPr>
                <w:rFonts w:eastAsia="Times New Roman" w:cs="Times New Roman"/>
                <w:noProof/>
                <w:color w:val="auto"/>
                <w:sz w:val="24"/>
                <w:szCs w:val="24"/>
                <w:lang w:eastAsia="ru-RU"/>
              </w:rPr>
              <w:drawing>
                <wp:inline distT="0" distB="0" distL="0" distR="0" wp14:anchorId="1D1A5FAB" wp14:editId="000A6588">
                  <wp:extent cx="904875" cy="1019175"/>
                  <wp:effectExtent l="0" t="0" r="9525" b="9525"/>
                  <wp:docPr id="1637395999"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875" cy="1019175"/>
                          </a:xfrm>
                          <a:prstGeom prst="rect">
                            <a:avLst/>
                          </a:prstGeom>
                          <a:noFill/>
                          <a:ln>
                            <a:noFill/>
                          </a:ln>
                        </pic:spPr>
                      </pic:pic>
                    </a:graphicData>
                  </a:graphic>
                </wp:inline>
              </w:drawing>
            </w:r>
          </w:p>
        </w:tc>
      </w:tr>
      <w:tr w:rsidR="00232BA2" w:rsidRPr="00232BA2" w14:paraId="662F502E" w14:textId="77777777" w:rsidTr="000C7184">
        <w:trPr>
          <w:trHeight w:val="365"/>
        </w:trPr>
        <w:tc>
          <w:tcPr>
            <w:tcW w:w="9930" w:type="dxa"/>
            <w:gridSpan w:val="18"/>
            <w:tcBorders>
              <w:top w:val="nil"/>
              <w:left w:val="nil"/>
              <w:bottom w:val="nil"/>
              <w:right w:val="nil"/>
            </w:tcBorders>
            <w:vAlign w:val="center"/>
          </w:tcPr>
          <w:p w14:paraId="64A9EE7E" w14:textId="77777777" w:rsidR="00232BA2" w:rsidRPr="00232BA2" w:rsidRDefault="00232BA2" w:rsidP="00232BA2">
            <w:pPr>
              <w:spacing w:before="120"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МИНОБРНАУКИ РОССИИ</w:t>
            </w:r>
          </w:p>
        </w:tc>
      </w:tr>
      <w:tr w:rsidR="00232BA2" w:rsidRPr="00232BA2" w14:paraId="3DDF2D89" w14:textId="77777777" w:rsidTr="000C7184">
        <w:tc>
          <w:tcPr>
            <w:tcW w:w="9930" w:type="dxa"/>
            <w:gridSpan w:val="18"/>
            <w:tcBorders>
              <w:top w:val="nil"/>
              <w:left w:val="nil"/>
              <w:bottom w:val="nil"/>
              <w:right w:val="nil"/>
            </w:tcBorders>
            <w:vAlign w:val="center"/>
          </w:tcPr>
          <w:p w14:paraId="4023F0F1"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Федеральное государственное бюджетное образовательное учреждение высшего образования</w:t>
            </w:r>
          </w:p>
        </w:tc>
      </w:tr>
      <w:tr w:rsidR="00232BA2" w:rsidRPr="00232BA2" w14:paraId="5449396C" w14:textId="77777777" w:rsidTr="000C7184">
        <w:tc>
          <w:tcPr>
            <w:tcW w:w="9930" w:type="dxa"/>
            <w:gridSpan w:val="18"/>
            <w:tcBorders>
              <w:top w:val="nil"/>
              <w:left w:val="nil"/>
              <w:bottom w:val="nil"/>
              <w:right w:val="nil"/>
            </w:tcBorders>
            <w:vAlign w:val="center"/>
          </w:tcPr>
          <w:p w14:paraId="35E2AE65" w14:textId="77777777" w:rsidR="00232BA2" w:rsidRPr="00232BA2" w:rsidRDefault="00232BA2" w:rsidP="00232BA2">
            <w:pPr>
              <w:spacing w:after="0" w:line="240" w:lineRule="auto"/>
              <w:ind w:firstLine="0"/>
              <w:jc w:val="center"/>
              <w:rPr>
                <w:rFonts w:eastAsia="Times New Roman" w:cs="Times New Roman"/>
                <w:b/>
                <w:bCs/>
                <w:color w:val="auto"/>
                <w:sz w:val="24"/>
                <w:szCs w:val="24"/>
                <w:lang w:eastAsia="ru-RU"/>
              </w:rPr>
            </w:pPr>
            <w:r w:rsidRPr="00232BA2">
              <w:rPr>
                <w:rFonts w:eastAsia="Times New Roman" w:cs="Times New Roman"/>
                <w:b/>
                <w:bCs/>
                <w:color w:val="auto"/>
                <w:sz w:val="24"/>
                <w:szCs w:val="24"/>
                <w:lang w:eastAsia="ru-RU"/>
              </w:rPr>
              <w:t>«МИРЭА – Российский технологический университет»</w:t>
            </w:r>
          </w:p>
        </w:tc>
      </w:tr>
      <w:tr w:rsidR="00232BA2" w:rsidRPr="00232BA2" w14:paraId="0A61AF9A" w14:textId="77777777" w:rsidTr="000C7184">
        <w:trPr>
          <w:trHeight w:val="421"/>
        </w:trPr>
        <w:tc>
          <w:tcPr>
            <w:tcW w:w="9930" w:type="dxa"/>
            <w:gridSpan w:val="18"/>
            <w:tcBorders>
              <w:top w:val="nil"/>
              <w:left w:val="nil"/>
              <w:bottom w:val="nil"/>
              <w:right w:val="nil"/>
            </w:tcBorders>
            <w:vAlign w:val="center"/>
          </w:tcPr>
          <w:p w14:paraId="182CD12F" w14:textId="77777777" w:rsidR="00232BA2" w:rsidRPr="00232BA2" w:rsidRDefault="00232BA2" w:rsidP="00232BA2">
            <w:pPr>
              <w:spacing w:after="0" w:line="240" w:lineRule="auto"/>
              <w:ind w:firstLine="0"/>
              <w:jc w:val="center"/>
              <w:rPr>
                <w:rFonts w:eastAsia="Times New Roman" w:cs="Times New Roman"/>
                <w:b/>
                <w:bCs/>
                <w:color w:val="auto"/>
                <w:sz w:val="24"/>
                <w:szCs w:val="24"/>
                <w:lang w:eastAsia="ru-RU"/>
              </w:rPr>
            </w:pPr>
            <w:r w:rsidRPr="00232BA2">
              <w:rPr>
                <w:rFonts w:eastAsia="Times New Roman" w:cs="Times New Roman"/>
                <w:b/>
                <w:bCs/>
                <w:color w:val="auto"/>
                <w:sz w:val="24"/>
                <w:szCs w:val="24"/>
                <w:lang w:eastAsia="ru-RU"/>
              </w:rPr>
              <w:t>РТУ МИРЭА</w:t>
            </w:r>
          </w:p>
        </w:tc>
      </w:tr>
      <w:tr w:rsidR="00232BA2" w:rsidRPr="00232BA2" w14:paraId="1A38ADAE" w14:textId="77777777" w:rsidTr="000C7184">
        <w:tc>
          <w:tcPr>
            <w:tcW w:w="9930" w:type="dxa"/>
            <w:gridSpan w:val="18"/>
            <w:tcBorders>
              <w:top w:val="nil"/>
              <w:left w:val="nil"/>
              <w:bottom w:val="nil"/>
              <w:right w:val="nil"/>
            </w:tcBorders>
            <w:vAlign w:val="center"/>
          </w:tcPr>
          <w:p w14:paraId="609A4AE9"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Институт перспективных технологий и индустриального программирования</w:t>
            </w:r>
          </w:p>
        </w:tc>
      </w:tr>
      <w:tr w:rsidR="00232BA2" w:rsidRPr="00232BA2" w14:paraId="3C2485BD" w14:textId="77777777" w:rsidTr="000C7184">
        <w:tc>
          <w:tcPr>
            <w:tcW w:w="9930" w:type="dxa"/>
            <w:gridSpan w:val="18"/>
            <w:tcBorders>
              <w:top w:val="nil"/>
              <w:left w:val="nil"/>
              <w:bottom w:val="nil"/>
              <w:right w:val="nil"/>
            </w:tcBorders>
            <w:vAlign w:val="center"/>
          </w:tcPr>
          <w:p w14:paraId="0B6BA84F"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Кафедра индустриального программирования</w:t>
            </w:r>
          </w:p>
        </w:tc>
      </w:tr>
      <w:tr w:rsidR="00232BA2" w:rsidRPr="00232BA2" w14:paraId="7D60E15A" w14:textId="77777777" w:rsidTr="000C7184">
        <w:trPr>
          <w:trHeight w:val="1949"/>
        </w:trPr>
        <w:tc>
          <w:tcPr>
            <w:tcW w:w="9930" w:type="dxa"/>
            <w:gridSpan w:val="18"/>
            <w:tcBorders>
              <w:top w:val="nil"/>
              <w:left w:val="nil"/>
              <w:bottom w:val="nil"/>
              <w:right w:val="nil"/>
            </w:tcBorders>
            <w:vAlign w:val="bottom"/>
          </w:tcPr>
          <w:p w14:paraId="602B6F7C" w14:textId="77777777" w:rsidR="00232BA2" w:rsidRPr="00232BA2" w:rsidRDefault="00232BA2" w:rsidP="00232BA2">
            <w:pPr>
              <w:spacing w:before="120" w:after="0" w:line="240" w:lineRule="auto"/>
              <w:ind w:firstLine="0"/>
              <w:jc w:val="center"/>
              <w:rPr>
                <w:rFonts w:eastAsia="Times New Roman" w:cs="Times New Roman"/>
                <w:b/>
                <w:bCs/>
                <w:color w:val="auto"/>
                <w:sz w:val="24"/>
                <w:szCs w:val="24"/>
                <w:lang w:eastAsia="ru-RU"/>
              </w:rPr>
            </w:pPr>
            <w:r w:rsidRPr="00232BA2">
              <w:rPr>
                <w:rFonts w:eastAsia="Times New Roman" w:cs="Times New Roman"/>
                <w:b/>
                <w:bCs/>
                <w:color w:val="auto"/>
                <w:szCs w:val="28"/>
                <w:lang w:eastAsia="ru-RU"/>
              </w:rPr>
              <w:t>КУРСОВОЙ ПРОЕКТ (РАБОТА)</w:t>
            </w:r>
          </w:p>
        </w:tc>
      </w:tr>
      <w:tr w:rsidR="00232BA2" w:rsidRPr="00232BA2" w14:paraId="38D41955" w14:textId="77777777" w:rsidTr="000C7184">
        <w:tc>
          <w:tcPr>
            <w:tcW w:w="9930" w:type="dxa"/>
            <w:gridSpan w:val="18"/>
            <w:tcBorders>
              <w:top w:val="nil"/>
              <w:left w:val="nil"/>
              <w:bottom w:val="nil"/>
              <w:right w:val="nil"/>
            </w:tcBorders>
            <w:vAlign w:val="center"/>
          </w:tcPr>
          <w:p w14:paraId="08B23CD3"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по дисциплине</w:t>
            </w:r>
          </w:p>
        </w:tc>
      </w:tr>
      <w:tr w:rsidR="00232BA2" w:rsidRPr="00232BA2" w14:paraId="1CA318C9" w14:textId="77777777" w:rsidTr="000C7184">
        <w:trPr>
          <w:trHeight w:val="550"/>
        </w:trPr>
        <w:tc>
          <w:tcPr>
            <w:tcW w:w="9930" w:type="dxa"/>
            <w:gridSpan w:val="18"/>
            <w:tcBorders>
              <w:top w:val="nil"/>
              <w:left w:val="nil"/>
              <w:bottom w:val="nil"/>
              <w:right w:val="nil"/>
            </w:tcBorders>
            <w:vAlign w:val="center"/>
          </w:tcPr>
          <w:p w14:paraId="3BDCB1F0" w14:textId="77777777" w:rsidR="00232BA2" w:rsidRPr="00232BA2" w:rsidRDefault="00232BA2" w:rsidP="00232BA2">
            <w:pPr>
              <w:spacing w:after="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t>Создание программного обеспечения</w:t>
            </w:r>
          </w:p>
        </w:tc>
      </w:tr>
      <w:tr w:rsidR="00232BA2" w:rsidRPr="00232BA2" w14:paraId="220A5707" w14:textId="77777777" w:rsidTr="000C7184">
        <w:trPr>
          <w:trHeight w:val="416"/>
        </w:trPr>
        <w:tc>
          <w:tcPr>
            <w:tcW w:w="9930" w:type="dxa"/>
            <w:gridSpan w:val="18"/>
            <w:tcBorders>
              <w:top w:val="nil"/>
              <w:left w:val="nil"/>
              <w:bottom w:val="nil"/>
              <w:right w:val="nil"/>
            </w:tcBorders>
            <w:vAlign w:val="center"/>
          </w:tcPr>
          <w:p w14:paraId="37FA8D45" w14:textId="67F200B9"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 xml:space="preserve">Тема курсового проекта (работы) </w:t>
            </w: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"Тема_работы"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 xml:space="preserve">Разработка </w:t>
            </w:r>
            <w:r>
              <w:rPr>
                <w:rFonts w:eastAsia="Times New Roman" w:cs="Times New Roman"/>
                <w:noProof/>
                <w:color w:val="auto"/>
                <w:sz w:val="24"/>
                <w:szCs w:val="24"/>
                <w:u w:val="single"/>
                <w:lang w:eastAsia="ru-RU"/>
              </w:rPr>
              <w:t xml:space="preserve">приложения </w:t>
            </w:r>
            <w:r w:rsidRPr="00232BA2">
              <w:rPr>
                <w:rFonts w:eastAsia="Times New Roman" w:cs="Times New Roman"/>
                <w:noProof/>
                <w:color w:val="auto"/>
                <w:sz w:val="24"/>
                <w:szCs w:val="24"/>
                <w:u w:val="single"/>
                <w:lang w:eastAsia="ru-RU"/>
              </w:rPr>
              <w:t xml:space="preserve">«Полис ОСАГО». </w:t>
            </w:r>
            <w:r w:rsidRPr="00232BA2">
              <w:rPr>
                <w:rFonts w:eastAsia="Times New Roman" w:cs="Times New Roman"/>
                <w:color w:val="auto"/>
                <w:sz w:val="24"/>
                <w:szCs w:val="24"/>
                <w:u w:val="single"/>
                <w:lang w:eastAsia="ru-RU"/>
              </w:rPr>
              <w:fldChar w:fldCharType="end"/>
            </w:r>
          </w:p>
        </w:tc>
      </w:tr>
      <w:tr w:rsidR="00232BA2" w:rsidRPr="00232BA2" w14:paraId="706FB569" w14:textId="77777777" w:rsidTr="000C7184">
        <w:trPr>
          <w:gridAfter w:val="1"/>
          <w:wAfter w:w="12" w:type="dxa"/>
        </w:trPr>
        <w:tc>
          <w:tcPr>
            <w:tcW w:w="1980" w:type="dxa"/>
            <w:gridSpan w:val="3"/>
            <w:tcBorders>
              <w:top w:val="nil"/>
              <w:left w:val="nil"/>
              <w:bottom w:val="nil"/>
              <w:right w:val="nil"/>
            </w:tcBorders>
            <w:vAlign w:val="center"/>
          </w:tcPr>
          <w:p w14:paraId="01B95B8C"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Студент группы</w:t>
            </w:r>
          </w:p>
        </w:tc>
        <w:tc>
          <w:tcPr>
            <w:tcW w:w="309" w:type="dxa"/>
            <w:gridSpan w:val="2"/>
            <w:tcBorders>
              <w:top w:val="nil"/>
              <w:left w:val="nil"/>
              <w:bottom w:val="nil"/>
              <w:right w:val="nil"/>
            </w:tcBorders>
            <w:vAlign w:val="center"/>
          </w:tcPr>
          <w:p w14:paraId="3EF9BF95" w14:textId="77777777" w:rsidR="00232BA2" w:rsidRPr="00232BA2" w:rsidRDefault="00232BA2" w:rsidP="00232BA2">
            <w:pPr>
              <w:spacing w:before="120" w:after="120" w:line="240" w:lineRule="auto"/>
              <w:ind w:firstLine="0"/>
              <w:jc w:val="center"/>
              <w:rPr>
                <w:rFonts w:eastAsia="Times New Roman" w:cs="Times New Roman"/>
                <w:color w:val="auto"/>
                <w:sz w:val="24"/>
                <w:szCs w:val="24"/>
                <w:lang w:eastAsia="ru-RU"/>
              </w:rPr>
            </w:pPr>
          </w:p>
        </w:tc>
        <w:tc>
          <w:tcPr>
            <w:tcW w:w="5077" w:type="dxa"/>
            <w:gridSpan w:val="10"/>
            <w:tcBorders>
              <w:top w:val="nil"/>
              <w:left w:val="nil"/>
              <w:bottom w:val="single" w:sz="4" w:space="0" w:color="auto"/>
              <w:right w:val="nil"/>
            </w:tcBorders>
            <w:vAlign w:val="bottom"/>
          </w:tcPr>
          <w:p w14:paraId="0E379A0A" w14:textId="4C6E7B4C" w:rsidR="00232BA2" w:rsidRPr="00232BA2" w:rsidRDefault="00232BA2" w:rsidP="00232BA2">
            <w:pPr>
              <w:spacing w:after="0" w:line="240" w:lineRule="auto"/>
              <w:ind w:firstLine="0"/>
              <w:jc w:val="center"/>
              <w:rPr>
                <w:rFonts w:eastAsia="Times New Roman" w:cs="Times New Roman"/>
                <w:color w:val="auto"/>
                <w:sz w:val="24"/>
                <w:szCs w:val="24"/>
                <w:lang w:eastAsia="ru-RU"/>
              </w:rPr>
            </w:pPr>
            <w:r>
              <w:rPr>
                <w:rFonts w:eastAsia="Times New Roman" w:cs="Times New Roman"/>
                <w:color w:val="auto"/>
                <w:sz w:val="24"/>
                <w:szCs w:val="24"/>
                <w:lang w:eastAsia="ru-RU"/>
              </w:rPr>
              <w:t>Исаков Иван Андреевич, ЭФБО-01-24</w:t>
            </w:r>
          </w:p>
        </w:tc>
        <w:tc>
          <w:tcPr>
            <w:tcW w:w="284" w:type="dxa"/>
            <w:tcBorders>
              <w:top w:val="nil"/>
              <w:left w:val="nil"/>
              <w:bottom w:val="nil"/>
              <w:right w:val="nil"/>
            </w:tcBorders>
            <w:vAlign w:val="center"/>
          </w:tcPr>
          <w:p w14:paraId="061D3320" w14:textId="77777777" w:rsidR="00232BA2" w:rsidRPr="00232BA2" w:rsidRDefault="00232BA2" w:rsidP="00232BA2">
            <w:pPr>
              <w:spacing w:before="120" w:after="120" w:line="240" w:lineRule="auto"/>
              <w:ind w:firstLine="0"/>
              <w:jc w:val="center"/>
              <w:rPr>
                <w:rFonts w:eastAsia="Times New Roman" w:cs="Times New Roman"/>
                <w:color w:val="auto"/>
                <w:sz w:val="24"/>
                <w:szCs w:val="24"/>
                <w:lang w:eastAsia="ru-RU"/>
              </w:rPr>
            </w:pPr>
          </w:p>
        </w:tc>
        <w:tc>
          <w:tcPr>
            <w:tcW w:w="2268" w:type="dxa"/>
            <w:tcBorders>
              <w:top w:val="nil"/>
              <w:left w:val="nil"/>
              <w:bottom w:val="single" w:sz="4" w:space="0" w:color="auto"/>
              <w:right w:val="nil"/>
            </w:tcBorders>
            <w:vAlign w:val="center"/>
          </w:tcPr>
          <w:p w14:paraId="293EFCA9" w14:textId="77777777" w:rsidR="00232BA2" w:rsidRPr="00232BA2" w:rsidRDefault="00232BA2" w:rsidP="00232BA2">
            <w:pPr>
              <w:spacing w:before="120" w:after="120" w:line="240" w:lineRule="auto"/>
              <w:ind w:firstLine="0"/>
              <w:jc w:val="center"/>
              <w:rPr>
                <w:rFonts w:eastAsia="Times New Roman" w:cs="Times New Roman"/>
                <w:color w:val="auto"/>
                <w:sz w:val="24"/>
                <w:szCs w:val="24"/>
                <w:lang w:eastAsia="ru-RU"/>
              </w:rPr>
            </w:pPr>
          </w:p>
        </w:tc>
      </w:tr>
      <w:tr w:rsidR="00232BA2" w:rsidRPr="00232BA2" w14:paraId="7CA0AAB4" w14:textId="77777777" w:rsidTr="000C7184">
        <w:trPr>
          <w:gridAfter w:val="1"/>
          <w:wAfter w:w="12" w:type="dxa"/>
        </w:trPr>
        <w:tc>
          <w:tcPr>
            <w:tcW w:w="1980" w:type="dxa"/>
            <w:gridSpan w:val="3"/>
            <w:tcBorders>
              <w:top w:val="nil"/>
              <w:left w:val="nil"/>
              <w:bottom w:val="nil"/>
              <w:right w:val="nil"/>
            </w:tcBorders>
            <w:vAlign w:val="center"/>
          </w:tcPr>
          <w:p w14:paraId="088F6B11"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309" w:type="dxa"/>
            <w:gridSpan w:val="2"/>
            <w:tcBorders>
              <w:top w:val="nil"/>
              <w:left w:val="nil"/>
              <w:bottom w:val="nil"/>
              <w:right w:val="nil"/>
            </w:tcBorders>
            <w:vAlign w:val="center"/>
          </w:tcPr>
          <w:p w14:paraId="010B30A3"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5077" w:type="dxa"/>
            <w:gridSpan w:val="10"/>
            <w:tcBorders>
              <w:top w:val="single" w:sz="4" w:space="0" w:color="auto"/>
              <w:left w:val="nil"/>
              <w:bottom w:val="nil"/>
              <w:right w:val="nil"/>
            </w:tcBorders>
            <w:vAlign w:val="center"/>
          </w:tcPr>
          <w:p w14:paraId="25559F4E"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(Ф.И.О., учебная группа)</w:t>
            </w:r>
          </w:p>
        </w:tc>
        <w:tc>
          <w:tcPr>
            <w:tcW w:w="284" w:type="dxa"/>
            <w:tcBorders>
              <w:top w:val="nil"/>
              <w:left w:val="nil"/>
              <w:bottom w:val="nil"/>
              <w:right w:val="nil"/>
            </w:tcBorders>
            <w:vAlign w:val="center"/>
          </w:tcPr>
          <w:p w14:paraId="60CD2EC1"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2268" w:type="dxa"/>
            <w:tcBorders>
              <w:top w:val="single" w:sz="4" w:space="0" w:color="auto"/>
              <w:left w:val="nil"/>
              <w:bottom w:val="nil"/>
              <w:right w:val="nil"/>
            </w:tcBorders>
            <w:vAlign w:val="center"/>
          </w:tcPr>
          <w:p w14:paraId="3A878907"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(подпись студента)</w:t>
            </w:r>
          </w:p>
        </w:tc>
      </w:tr>
      <w:tr w:rsidR="00232BA2" w:rsidRPr="00232BA2" w14:paraId="37937ACC" w14:textId="77777777" w:rsidTr="000C7184">
        <w:trPr>
          <w:gridAfter w:val="1"/>
          <w:wAfter w:w="12" w:type="dxa"/>
        </w:trPr>
        <w:tc>
          <w:tcPr>
            <w:tcW w:w="1696" w:type="dxa"/>
            <w:tcBorders>
              <w:top w:val="nil"/>
              <w:left w:val="nil"/>
              <w:bottom w:val="nil"/>
              <w:right w:val="nil"/>
            </w:tcBorders>
            <w:vAlign w:val="center"/>
          </w:tcPr>
          <w:p w14:paraId="3AC1C170"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 xml:space="preserve">Руководитель курсового проекта </w:t>
            </w:r>
            <w:r w:rsidRPr="00232BA2">
              <w:rPr>
                <w:rFonts w:eastAsia="Times New Roman" w:cs="Times New Roman"/>
                <w:color w:val="auto"/>
                <w:sz w:val="24"/>
                <w:szCs w:val="24"/>
                <w:lang w:val="en-US" w:eastAsia="ru-RU"/>
              </w:rPr>
              <w:br/>
            </w:r>
            <w:r w:rsidRPr="00232BA2">
              <w:rPr>
                <w:rFonts w:eastAsia="Times New Roman" w:cs="Times New Roman"/>
                <w:color w:val="auto"/>
                <w:sz w:val="24"/>
                <w:szCs w:val="24"/>
                <w:lang w:eastAsia="ru-RU"/>
              </w:rPr>
              <w:t>(работы)</w:t>
            </w:r>
          </w:p>
        </w:tc>
        <w:tc>
          <w:tcPr>
            <w:tcW w:w="284" w:type="dxa"/>
            <w:gridSpan w:val="2"/>
            <w:tcBorders>
              <w:top w:val="nil"/>
              <w:left w:val="nil"/>
              <w:bottom w:val="nil"/>
              <w:right w:val="nil"/>
            </w:tcBorders>
            <w:vAlign w:val="center"/>
          </w:tcPr>
          <w:p w14:paraId="3626BDE1"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4961" w:type="dxa"/>
            <w:gridSpan w:val="10"/>
            <w:tcBorders>
              <w:top w:val="nil"/>
              <w:left w:val="nil"/>
              <w:bottom w:val="single" w:sz="4" w:space="0" w:color="auto"/>
              <w:right w:val="nil"/>
            </w:tcBorders>
            <w:vAlign w:val="bottom"/>
          </w:tcPr>
          <w:p w14:paraId="074F3290"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roofErr w:type="spellStart"/>
            <w:r w:rsidRPr="00232BA2">
              <w:rPr>
                <w:rFonts w:eastAsia="Times New Roman" w:cs="Times New Roman"/>
                <w:color w:val="auto"/>
                <w:sz w:val="24"/>
                <w:szCs w:val="24"/>
                <w:lang w:eastAsia="ru-RU"/>
              </w:rPr>
              <w:t>Макиевский</w:t>
            </w:r>
            <w:proofErr w:type="spellEnd"/>
            <w:r w:rsidRPr="00232BA2">
              <w:rPr>
                <w:rFonts w:eastAsia="Times New Roman" w:cs="Times New Roman"/>
                <w:color w:val="auto"/>
                <w:sz w:val="24"/>
                <w:szCs w:val="24"/>
                <w:lang w:eastAsia="ru-RU"/>
              </w:rPr>
              <w:t xml:space="preserve"> Станислав Евгеньевич, ст. преподаватель</w:t>
            </w:r>
          </w:p>
        </w:tc>
        <w:tc>
          <w:tcPr>
            <w:tcW w:w="284" w:type="dxa"/>
            <w:tcBorders>
              <w:top w:val="nil"/>
              <w:left w:val="nil"/>
              <w:bottom w:val="nil"/>
              <w:right w:val="nil"/>
            </w:tcBorders>
            <w:vAlign w:val="center"/>
          </w:tcPr>
          <w:p w14:paraId="04537F48"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2693" w:type="dxa"/>
            <w:gridSpan w:val="3"/>
            <w:tcBorders>
              <w:top w:val="nil"/>
              <w:left w:val="nil"/>
              <w:bottom w:val="single" w:sz="4" w:space="0" w:color="auto"/>
              <w:right w:val="nil"/>
            </w:tcBorders>
            <w:vAlign w:val="center"/>
          </w:tcPr>
          <w:p w14:paraId="12468CC7"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r>
      <w:tr w:rsidR="00232BA2" w:rsidRPr="00232BA2" w14:paraId="11A02BDB" w14:textId="77777777" w:rsidTr="000C7184">
        <w:trPr>
          <w:gridAfter w:val="1"/>
          <w:wAfter w:w="12" w:type="dxa"/>
        </w:trPr>
        <w:tc>
          <w:tcPr>
            <w:tcW w:w="1696" w:type="dxa"/>
            <w:tcBorders>
              <w:top w:val="nil"/>
              <w:left w:val="nil"/>
              <w:bottom w:val="nil"/>
              <w:right w:val="nil"/>
            </w:tcBorders>
            <w:vAlign w:val="center"/>
          </w:tcPr>
          <w:p w14:paraId="2FDAA90B"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284" w:type="dxa"/>
            <w:gridSpan w:val="2"/>
            <w:tcBorders>
              <w:top w:val="nil"/>
              <w:left w:val="nil"/>
              <w:bottom w:val="nil"/>
              <w:right w:val="nil"/>
            </w:tcBorders>
            <w:vAlign w:val="center"/>
          </w:tcPr>
          <w:p w14:paraId="7293E907"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4961" w:type="dxa"/>
            <w:gridSpan w:val="10"/>
            <w:tcBorders>
              <w:top w:val="single" w:sz="4" w:space="0" w:color="auto"/>
              <w:left w:val="nil"/>
              <w:bottom w:val="nil"/>
              <w:right w:val="nil"/>
            </w:tcBorders>
            <w:vAlign w:val="center"/>
          </w:tcPr>
          <w:p w14:paraId="2F5FB02C"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(Ф.И.О., должность, звание, ученая степень)</w:t>
            </w:r>
          </w:p>
        </w:tc>
        <w:tc>
          <w:tcPr>
            <w:tcW w:w="284" w:type="dxa"/>
            <w:tcBorders>
              <w:top w:val="nil"/>
              <w:left w:val="nil"/>
              <w:bottom w:val="nil"/>
              <w:right w:val="nil"/>
            </w:tcBorders>
            <w:vAlign w:val="center"/>
          </w:tcPr>
          <w:p w14:paraId="04F660EE"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p>
        </w:tc>
        <w:tc>
          <w:tcPr>
            <w:tcW w:w="2693" w:type="dxa"/>
            <w:gridSpan w:val="3"/>
            <w:tcBorders>
              <w:top w:val="single" w:sz="4" w:space="0" w:color="auto"/>
              <w:left w:val="nil"/>
              <w:bottom w:val="nil"/>
              <w:right w:val="nil"/>
            </w:tcBorders>
            <w:vAlign w:val="center"/>
          </w:tcPr>
          <w:p w14:paraId="7AF12EDF" w14:textId="77777777" w:rsidR="00232BA2" w:rsidRPr="00232BA2" w:rsidRDefault="00232BA2" w:rsidP="00232BA2">
            <w:pPr>
              <w:spacing w:after="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(подпись руководителя)</w:t>
            </w:r>
          </w:p>
        </w:tc>
      </w:tr>
      <w:tr w:rsidR="00232BA2" w:rsidRPr="00232BA2" w14:paraId="18C1BD87" w14:textId="77777777" w:rsidTr="000C7184">
        <w:trPr>
          <w:gridAfter w:val="1"/>
          <w:wAfter w:w="12" w:type="dxa"/>
        </w:trPr>
        <w:tc>
          <w:tcPr>
            <w:tcW w:w="1838" w:type="dxa"/>
            <w:gridSpan w:val="2"/>
            <w:tcBorders>
              <w:top w:val="nil"/>
              <w:left w:val="nil"/>
              <w:bottom w:val="nil"/>
              <w:right w:val="nil"/>
            </w:tcBorders>
            <w:vAlign w:val="center"/>
          </w:tcPr>
          <w:p w14:paraId="48BF3A5D"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 xml:space="preserve">Курсовой </w:t>
            </w:r>
            <w:r w:rsidRPr="00232BA2">
              <w:rPr>
                <w:rFonts w:eastAsia="Times New Roman" w:cs="Times New Roman"/>
                <w:color w:val="auto"/>
                <w:sz w:val="24"/>
                <w:szCs w:val="24"/>
                <w:lang w:eastAsia="ru-RU"/>
              </w:rPr>
              <w:br/>
              <w:t>проект(работа) представлен(а) к защите</w:t>
            </w:r>
          </w:p>
        </w:tc>
        <w:tc>
          <w:tcPr>
            <w:tcW w:w="284" w:type="dxa"/>
            <w:gridSpan w:val="2"/>
            <w:tcBorders>
              <w:top w:val="nil"/>
              <w:left w:val="nil"/>
              <w:bottom w:val="nil"/>
              <w:right w:val="nil"/>
            </w:tcBorders>
            <w:vAlign w:val="center"/>
          </w:tcPr>
          <w:p w14:paraId="6B2ED866"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c>
          <w:tcPr>
            <w:tcW w:w="283" w:type="dxa"/>
            <w:gridSpan w:val="2"/>
            <w:tcBorders>
              <w:top w:val="nil"/>
              <w:left w:val="nil"/>
              <w:bottom w:val="nil"/>
              <w:right w:val="nil"/>
            </w:tcBorders>
            <w:vAlign w:val="center"/>
          </w:tcPr>
          <w:p w14:paraId="7F30C05B"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w:t>
            </w:r>
          </w:p>
        </w:tc>
        <w:tc>
          <w:tcPr>
            <w:tcW w:w="425" w:type="dxa"/>
            <w:tcBorders>
              <w:top w:val="nil"/>
              <w:left w:val="nil"/>
              <w:bottom w:val="nil"/>
              <w:right w:val="nil"/>
            </w:tcBorders>
            <w:vAlign w:val="center"/>
          </w:tcPr>
          <w:p w14:paraId="0C505447"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"Дата2"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1</w:t>
            </w:r>
            <w:r w:rsidRPr="00232BA2">
              <w:rPr>
                <w:rFonts w:eastAsia="Times New Roman" w:cs="Times New Roman"/>
                <w:color w:val="auto"/>
                <w:sz w:val="24"/>
                <w:szCs w:val="24"/>
                <w:u w:val="single"/>
                <w:lang w:eastAsia="ru-RU"/>
              </w:rPr>
              <w:fldChar w:fldCharType="end"/>
            </w:r>
          </w:p>
        </w:tc>
        <w:tc>
          <w:tcPr>
            <w:tcW w:w="284" w:type="dxa"/>
            <w:tcBorders>
              <w:top w:val="nil"/>
              <w:left w:val="nil"/>
              <w:bottom w:val="nil"/>
              <w:right w:val="nil"/>
            </w:tcBorders>
            <w:vAlign w:val="center"/>
          </w:tcPr>
          <w:p w14:paraId="00BDECF5"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w:t>
            </w:r>
          </w:p>
        </w:tc>
        <w:tc>
          <w:tcPr>
            <w:tcW w:w="1134" w:type="dxa"/>
            <w:tcBorders>
              <w:top w:val="nil"/>
              <w:left w:val="nil"/>
              <w:bottom w:val="nil"/>
              <w:right w:val="nil"/>
            </w:tcBorders>
            <w:vAlign w:val="center"/>
          </w:tcPr>
          <w:p w14:paraId="11381938"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"Месяц2"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декабря</w:t>
            </w:r>
            <w:r w:rsidRPr="00232BA2">
              <w:rPr>
                <w:rFonts w:eastAsia="Times New Roman" w:cs="Times New Roman"/>
                <w:color w:val="auto"/>
                <w:sz w:val="24"/>
                <w:szCs w:val="24"/>
                <w:u w:val="single"/>
                <w:lang w:eastAsia="ru-RU"/>
              </w:rPr>
              <w:fldChar w:fldCharType="end"/>
            </w:r>
          </w:p>
        </w:tc>
        <w:tc>
          <w:tcPr>
            <w:tcW w:w="567" w:type="dxa"/>
            <w:tcBorders>
              <w:top w:val="nil"/>
              <w:left w:val="nil"/>
              <w:bottom w:val="nil"/>
              <w:right w:val="nil"/>
            </w:tcBorders>
            <w:vAlign w:val="center"/>
          </w:tcPr>
          <w:p w14:paraId="302C4540"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20</w:t>
            </w:r>
          </w:p>
        </w:tc>
        <w:tc>
          <w:tcPr>
            <w:tcW w:w="567" w:type="dxa"/>
            <w:tcBorders>
              <w:top w:val="nil"/>
              <w:left w:val="nil"/>
              <w:bottom w:val="nil"/>
              <w:right w:val="nil"/>
            </w:tcBorders>
            <w:vAlign w:val="center"/>
          </w:tcPr>
          <w:p w14:paraId="2D69674E"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"Год2"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26</w:t>
            </w:r>
            <w:r w:rsidRPr="00232BA2">
              <w:rPr>
                <w:rFonts w:eastAsia="Times New Roman" w:cs="Times New Roman"/>
                <w:color w:val="auto"/>
                <w:sz w:val="24"/>
                <w:szCs w:val="24"/>
                <w:u w:val="single"/>
                <w:lang w:eastAsia="ru-RU"/>
              </w:rPr>
              <w:fldChar w:fldCharType="end"/>
            </w:r>
          </w:p>
        </w:tc>
        <w:tc>
          <w:tcPr>
            <w:tcW w:w="425" w:type="dxa"/>
            <w:tcBorders>
              <w:top w:val="nil"/>
              <w:left w:val="nil"/>
              <w:bottom w:val="nil"/>
              <w:right w:val="nil"/>
            </w:tcBorders>
            <w:vAlign w:val="center"/>
          </w:tcPr>
          <w:p w14:paraId="3FACDC43"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г.</w:t>
            </w:r>
          </w:p>
        </w:tc>
        <w:tc>
          <w:tcPr>
            <w:tcW w:w="4111" w:type="dxa"/>
            <w:gridSpan w:val="5"/>
            <w:tcBorders>
              <w:top w:val="nil"/>
              <w:left w:val="nil"/>
              <w:bottom w:val="nil"/>
              <w:right w:val="nil"/>
            </w:tcBorders>
            <w:vAlign w:val="center"/>
          </w:tcPr>
          <w:p w14:paraId="658ACC05"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r w:rsidR="00232BA2" w:rsidRPr="00232BA2" w14:paraId="2E4E86E4" w14:textId="77777777" w:rsidTr="000C7184">
        <w:trPr>
          <w:gridAfter w:val="1"/>
          <w:wAfter w:w="12" w:type="dxa"/>
          <w:trHeight w:val="721"/>
        </w:trPr>
        <w:tc>
          <w:tcPr>
            <w:tcW w:w="1838" w:type="dxa"/>
            <w:gridSpan w:val="2"/>
            <w:tcBorders>
              <w:top w:val="nil"/>
              <w:left w:val="nil"/>
              <w:bottom w:val="nil"/>
              <w:right w:val="nil"/>
            </w:tcBorders>
            <w:vAlign w:val="center"/>
          </w:tcPr>
          <w:p w14:paraId="5B90921F"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Допущен(а) к защите</w:t>
            </w:r>
          </w:p>
        </w:tc>
        <w:tc>
          <w:tcPr>
            <w:tcW w:w="284" w:type="dxa"/>
            <w:gridSpan w:val="2"/>
            <w:tcBorders>
              <w:top w:val="nil"/>
              <w:left w:val="nil"/>
              <w:bottom w:val="nil"/>
              <w:right w:val="nil"/>
            </w:tcBorders>
            <w:vAlign w:val="center"/>
          </w:tcPr>
          <w:p w14:paraId="5442A44C"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c>
          <w:tcPr>
            <w:tcW w:w="283" w:type="dxa"/>
            <w:gridSpan w:val="2"/>
            <w:tcBorders>
              <w:top w:val="nil"/>
              <w:left w:val="nil"/>
              <w:bottom w:val="nil"/>
              <w:right w:val="nil"/>
            </w:tcBorders>
            <w:vAlign w:val="center"/>
          </w:tcPr>
          <w:p w14:paraId="1BA5ED2D"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w:t>
            </w:r>
          </w:p>
        </w:tc>
        <w:tc>
          <w:tcPr>
            <w:tcW w:w="425" w:type="dxa"/>
            <w:tcBorders>
              <w:top w:val="nil"/>
              <w:left w:val="nil"/>
              <w:bottom w:val="nil"/>
              <w:right w:val="nil"/>
            </w:tcBorders>
            <w:vAlign w:val="center"/>
          </w:tcPr>
          <w:p w14:paraId="47888A99"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"Дата2"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1</w:t>
            </w:r>
            <w:r w:rsidRPr="00232BA2">
              <w:rPr>
                <w:rFonts w:eastAsia="Times New Roman" w:cs="Times New Roman"/>
                <w:color w:val="auto"/>
                <w:sz w:val="24"/>
                <w:szCs w:val="24"/>
                <w:u w:val="single"/>
                <w:lang w:eastAsia="ru-RU"/>
              </w:rPr>
              <w:fldChar w:fldCharType="end"/>
            </w:r>
          </w:p>
        </w:tc>
        <w:tc>
          <w:tcPr>
            <w:tcW w:w="284" w:type="dxa"/>
            <w:tcBorders>
              <w:top w:val="nil"/>
              <w:left w:val="nil"/>
              <w:bottom w:val="nil"/>
              <w:right w:val="nil"/>
            </w:tcBorders>
            <w:vAlign w:val="center"/>
          </w:tcPr>
          <w:p w14:paraId="5C39F2B6"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w:t>
            </w:r>
          </w:p>
        </w:tc>
        <w:tc>
          <w:tcPr>
            <w:tcW w:w="1134" w:type="dxa"/>
            <w:tcBorders>
              <w:top w:val="nil"/>
              <w:left w:val="nil"/>
              <w:bottom w:val="nil"/>
              <w:right w:val="nil"/>
            </w:tcBorders>
            <w:vAlign w:val="center"/>
          </w:tcPr>
          <w:p w14:paraId="362115DF"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"Месяц2"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декабря</w:t>
            </w:r>
            <w:r w:rsidRPr="00232BA2">
              <w:rPr>
                <w:rFonts w:eastAsia="Times New Roman" w:cs="Times New Roman"/>
                <w:color w:val="auto"/>
                <w:sz w:val="24"/>
                <w:szCs w:val="24"/>
                <w:u w:val="single"/>
                <w:lang w:eastAsia="ru-RU"/>
              </w:rPr>
              <w:fldChar w:fldCharType="end"/>
            </w:r>
          </w:p>
        </w:tc>
        <w:tc>
          <w:tcPr>
            <w:tcW w:w="567" w:type="dxa"/>
            <w:tcBorders>
              <w:top w:val="nil"/>
              <w:left w:val="nil"/>
              <w:bottom w:val="nil"/>
              <w:right w:val="nil"/>
            </w:tcBorders>
            <w:vAlign w:val="center"/>
          </w:tcPr>
          <w:p w14:paraId="2E50D91D"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20</w:t>
            </w:r>
          </w:p>
        </w:tc>
        <w:tc>
          <w:tcPr>
            <w:tcW w:w="567" w:type="dxa"/>
            <w:tcBorders>
              <w:top w:val="nil"/>
              <w:left w:val="nil"/>
              <w:bottom w:val="nil"/>
              <w:right w:val="nil"/>
            </w:tcBorders>
            <w:vAlign w:val="center"/>
          </w:tcPr>
          <w:p w14:paraId="6EA603DA" w14:textId="77777777" w:rsidR="00232BA2" w:rsidRPr="00232BA2" w:rsidRDefault="00232BA2" w:rsidP="00232BA2">
            <w:pPr>
              <w:spacing w:after="120" w:line="240" w:lineRule="auto"/>
              <w:ind w:firstLine="0"/>
              <w:jc w:val="center"/>
              <w:rPr>
                <w:rFonts w:eastAsia="Times New Roman" w:cs="Times New Roman"/>
                <w:color w:val="auto"/>
                <w:sz w:val="24"/>
                <w:szCs w:val="24"/>
                <w:u w:val="single"/>
                <w:lang w:eastAsia="ru-RU"/>
              </w:rPr>
            </w:pPr>
            <w:r w:rsidRPr="00232BA2">
              <w:rPr>
                <w:rFonts w:eastAsia="Times New Roman" w:cs="Times New Roman"/>
                <w:color w:val="auto"/>
                <w:sz w:val="24"/>
                <w:szCs w:val="24"/>
                <w:u w:val="single"/>
                <w:lang w:eastAsia="ru-RU"/>
              </w:rPr>
              <w:fldChar w:fldCharType="begin"/>
            </w:r>
            <w:r w:rsidRPr="00232BA2">
              <w:rPr>
                <w:rFonts w:eastAsia="Times New Roman" w:cs="Times New Roman"/>
                <w:color w:val="auto"/>
                <w:sz w:val="24"/>
                <w:szCs w:val="24"/>
                <w:u w:val="single"/>
                <w:lang w:eastAsia="ru-RU"/>
              </w:rPr>
              <w:instrText xml:space="preserve"> MERGEFIELD "Год2" </w:instrText>
            </w:r>
            <w:r w:rsidRPr="00232BA2">
              <w:rPr>
                <w:rFonts w:eastAsia="Times New Roman" w:cs="Times New Roman"/>
                <w:color w:val="auto"/>
                <w:sz w:val="24"/>
                <w:szCs w:val="24"/>
                <w:u w:val="single"/>
                <w:lang w:eastAsia="ru-RU"/>
              </w:rPr>
              <w:fldChar w:fldCharType="separate"/>
            </w:r>
            <w:r w:rsidRPr="00232BA2">
              <w:rPr>
                <w:rFonts w:eastAsia="Times New Roman" w:cs="Times New Roman"/>
                <w:noProof/>
                <w:color w:val="auto"/>
                <w:sz w:val="24"/>
                <w:szCs w:val="24"/>
                <w:u w:val="single"/>
                <w:lang w:eastAsia="ru-RU"/>
              </w:rPr>
              <w:t>26</w:t>
            </w:r>
            <w:r w:rsidRPr="00232BA2">
              <w:rPr>
                <w:rFonts w:eastAsia="Times New Roman" w:cs="Times New Roman"/>
                <w:color w:val="auto"/>
                <w:sz w:val="24"/>
                <w:szCs w:val="24"/>
                <w:u w:val="single"/>
                <w:lang w:eastAsia="ru-RU"/>
              </w:rPr>
              <w:fldChar w:fldCharType="end"/>
            </w:r>
          </w:p>
        </w:tc>
        <w:tc>
          <w:tcPr>
            <w:tcW w:w="425" w:type="dxa"/>
            <w:tcBorders>
              <w:top w:val="nil"/>
              <w:left w:val="nil"/>
              <w:bottom w:val="nil"/>
              <w:right w:val="nil"/>
            </w:tcBorders>
            <w:vAlign w:val="center"/>
          </w:tcPr>
          <w:p w14:paraId="71EEA59F"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r w:rsidRPr="00232BA2">
              <w:rPr>
                <w:rFonts w:eastAsia="Times New Roman" w:cs="Times New Roman"/>
                <w:color w:val="auto"/>
                <w:sz w:val="24"/>
                <w:szCs w:val="24"/>
                <w:lang w:eastAsia="ru-RU"/>
              </w:rPr>
              <w:t>г.</w:t>
            </w:r>
          </w:p>
        </w:tc>
        <w:tc>
          <w:tcPr>
            <w:tcW w:w="4111" w:type="dxa"/>
            <w:gridSpan w:val="5"/>
            <w:tcBorders>
              <w:top w:val="nil"/>
              <w:left w:val="nil"/>
              <w:bottom w:val="nil"/>
              <w:right w:val="nil"/>
            </w:tcBorders>
            <w:vAlign w:val="center"/>
          </w:tcPr>
          <w:p w14:paraId="6B54C676"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r w:rsidR="00232BA2" w:rsidRPr="00232BA2" w14:paraId="144C0AD4" w14:textId="77777777" w:rsidTr="000C7184">
        <w:trPr>
          <w:gridAfter w:val="1"/>
          <w:wAfter w:w="12" w:type="dxa"/>
        </w:trPr>
        <w:tc>
          <w:tcPr>
            <w:tcW w:w="1838" w:type="dxa"/>
            <w:gridSpan w:val="2"/>
            <w:tcBorders>
              <w:top w:val="nil"/>
              <w:left w:val="nil"/>
              <w:bottom w:val="single" w:sz="4" w:space="0" w:color="auto"/>
              <w:right w:val="nil"/>
            </w:tcBorders>
            <w:vAlign w:val="center"/>
          </w:tcPr>
          <w:p w14:paraId="1599B392" w14:textId="77777777" w:rsidR="00232BA2" w:rsidRPr="00232BA2" w:rsidRDefault="00232BA2" w:rsidP="00232BA2">
            <w:pPr>
              <w:spacing w:after="120" w:line="240" w:lineRule="auto"/>
              <w:ind w:firstLine="0"/>
              <w:rPr>
                <w:rFonts w:eastAsia="Times New Roman" w:cs="Times New Roman"/>
                <w:color w:val="auto"/>
                <w:sz w:val="24"/>
                <w:szCs w:val="24"/>
                <w:lang w:eastAsia="ru-RU"/>
              </w:rPr>
            </w:pPr>
          </w:p>
        </w:tc>
        <w:tc>
          <w:tcPr>
            <w:tcW w:w="8080" w:type="dxa"/>
            <w:gridSpan w:val="15"/>
            <w:tcBorders>
              <w:top w:val="nil"/>
              <w:left w:val="nil"/>
              <w:bottom w:val="single" w:sz="4" w:space="0" w:color="auto"/>
              <w:right w:val="nil"/>
            </w:tcBorders>
            <w:vAlign w:val="center"/>
          </w:tcPr>
          <w:p w14:paraId="448A9A3E"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r w:rsidR="00232BA2" w:rsidRPr="00232BA2" w14:paraId="7BE11430" w14:textId="77777777" w:rsidTr="000C7184">
        <w:trPr>
          <w:gridAfter w:val="1"/>
          <w:wAfter w:w="12" w:type="dxa"/>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4481360"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C1C11BC"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r w:rsidR="00232BA2" w:rsidRPr="00232BA2" w14:paraId="29450F6A" w14:textId="77777777" w:rsidTr="000C7184">
        <w:trPr>
          <w:gridAfter w:val="1"/>
          <w:wAfter w:w="12" w:type="dxa"/>
        </w:trPr>
        <w:tc>
          <w:tcPr>
            <w:tcW w:w="1838" w:type="dxa"/>
            <w:gridSpan w:val="2"/>
            <w:tcBorders>
              <w:top w:val="single" w:sz="4" w:space="0" w:color="auto"/>
              <w:left w:val="single" w:sz="4" w:space="0" w:color="auto"/>
              <w:bottom w:val="single" w:sz="4" w:space="0" w:color="auto"/>
              <w:right w:val="single" w:sz="4" w:space="0" w:color="auto"/>
            </w:tcBorders>
            <w:vAlign w:val="center"/>
          </w:tcPr>
          <w:p w14:paraId="04D06CCD"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4AEAB596"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r w:rsidR="00232BA2" w:rsidRPr="00232BA2" w14:paraId="29B34E3E" w14:textId="77777777" w:rsidTr="000C7184">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96D19C4" w14:textId="77777777" w:rsidR="00232BA2" w:rsidRPr="00232BA2" w:rsidRDefault="00232BA2" w:rsidP="00232BA2">
            <w:pPr>
              <w:spacing w:after="0" w:line="240" w:lineRule="auto"/>
              <w:ind w:firstLine="0"/>
              <w:rPr>
                <w:rFonts w:eastAsia="Times New Roman" w:cs="Times New Roman"/>
                <w:color w:val="auto"/>
                <w:sz w:val="24"/>
                <w:szCs w:val="24"/>
                <w:lang w:eastAsia="ru-RU"/>
              </w:rPr>
            </w:pPr>
            <w:r w:rsidRPr="00232BA2">
              <w:rPr>
                <w:rFonts w:eastAsia="Times New Roman" w:cs="Times New Roman"/>
                <w:color w:val="auto"/>
                <w:sz w:val="24"/>
                <w:szCs w:val="24"/>
                <w:lang w:eastAsia="ru-RU"/>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49826040" w14:textId="77777777" w:rsidR="00232BA2" w:rsidRPr="00232BA2" w:rsidRDefault="00232BA2" w:rsidP="00232BA2">
            <w:pPr>
              <w:spacing w:after="120" w:line="240" w:lineRule="auto"/>
              <w:ind w:firstLine="0"/>
              <w:jc w:val="center"/>
              <w:rPr>
                <w:rFonts w:eastAsia="Times New Roman" w:cs="Times New Roman"/>
                <w:color w:val="auto"/>
                <w:sz w:val="24"/>
                <w:szCs w:val="24"/>
                <w:lang w:eastAsia="ru-RU"/>
              </w:rPr>
            </w:pPr>
          </w:p>
        </w:tc>
      </w:tr>
    </w:tbl>
    <w:p w14:paraId="4E0B926C" w14:textId="47B1CABB" w:rsidR="00232BA2" w:rsidRDefault="00232BA2">
      <w:pPr>
        <w:spacing w:line="259" w:lineRule="auto"/>
        <w:ind w:firstLine="0"/>
        <w:jc w:val="left"/>
        <w:rPr>
          <w:rFonts w:eastAsiaTheme="majorEastAsia" w:cstheme="majorBidi"/>
          <w:b/>
          <w:caps/>
          <w:color w:val="auto"/>
          <w:sz w:val="36"/>
          <w:szCs w:val="32"/>
          <w:lang w:eastAsia="ru-RU"/>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8"/>
        <w:gridCol w:w="284"/>
        <w:gridCol w:w="844"/>
        <w:gridCol w:w="1567"/>
        <w:gridCol w:w="707"/>
        <w:gridCol w:w="418"/>
        <w:gridCol w:w="8"/>
        <w:gridCol w:w="283"/>
        <w:gridCol w:w="567"/>
        <w:gridCol w:w="992"/>
        <w:gridCol w:w="133"/>
        <w:gridCol w:w="293"/>
        <w:gridCol w:w="567"/>
        <w:gridCol w:w="567"/>
        <w:gridCol w:w="420"/>
        <w:gridCol w:w="12"/>
      </w:tblGrid>
      <w:tr w:rsidR="00232BA2" w:rsidRPr="00232BA2" w14:paraId="20A77A5D" w14:textId="77777777" w:rsidTr="000C7184">
        <w:trPr>
          <w:trHeight w:val="1703"/>
        </w:trPr>
        <w:tc>
          <w:tcPr>
            <w:tcW w:w="9930" w:type="dxa"/>
            <w:gridSpan w:val="17"/>
            <w:tcBorders>
              <w:top w:val="nil"/>
              <w:left w:val="nil"/>
              <w:bottom w:val="nil"/>
              <w:right w:val="nil"/>
            </w:tcBorders>
            <w:vAlign w:val="center"/>
          </w:tcPr>
          <w:p w14:paraId="3793155E" w14:textId="1C43D62B"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Pr>
                <w:rFonts w:eastAsiaTheme="majorEastAsia" w:cstheme="majorBidi"/>
                <w:b/>
                <w:caps/>
                <w:color w:val="auto"/>
                <w:sz w:val="36"/>
                <w:szCs w:val="32"/>
                <w:lang w:eastAsia="ru-RU"/>
              </w:rPr>
              <w:lastRenderedPageBreak/>
              <w:br w:type="page"/>
            </w:r>
            <w:r w:rsidRPr="00232BA2">
              <w:rPr>
                <w:rFonts w:eastAsia="Times New Roman" w:cs="Times New Roman"/>
                <w:noProof/>
                <w:color w:val="auto"/>
                <w:sz w:val="24"/>
                <w:szCs w:val="24"/>
                <w:lang w:eastAsia="ru-RU"/>
              </w:rPr>
              <w:br w:type="page"/>
            </w:r>
            <w:r w:rsidRPr="00232BA2">
              <w:rPr>
                <w:rFonts w:eastAsia="Times New Roman" w:cs="Times New Roman"/>
                <w:noProof/>
                <w:color w:val="auto"/>
                <w:sz w:val="24"/>
                <w:szCs w:val="24"/>
                <w:lang w:eastAsia="ru-RU"/>
              </w:rPr>
              <w:drawing>
                <wp:inline distT="0" distB="0" distL="0" distR="0" wp14:anchorId="41E2DF08" wp14:editId="6FC7D0FA">
                  <wp:extent cx="904875" cy="1019175"/>
                  <wp:effectExtent l="0" t="0" r="9525" b="9525"/>
                  <wp:docPr id="742652383"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875" cy="1019175"/>
                          </a:xfrm>
                          <a:prstGeom prst="rect">
                            <a:avLst/>
                          </a:prstGeom>
                          <a:noFill/>
                          <a:ln>
                            <a:noFill/>
                          </a:ln>
                        </pic:spPr>
                      </pic:pic>
                    </a:graphicData>
                  </a:graphic>
                </wp:inline>
              </w:drawing>
            </w:r>
          </w:p>
        </w:tc>
      </w:tr>
      <w:tr w:rsidR="00232BA2" w:rsidRPr="00232BA2" w14:paraId="3622418A" w14:textId="77777777" w:rsidTr="000C7184">
        <w:trPr>
          <w:trHeight w:val="365"/>
        </w:trPr>
        <w:tc>
          <w:tcPr>
            <w:tcW w:w="9930" w:type="dxa"/>
            <w:gridSpan w:val="17"/>
            <w:tcBorders>
              <w:top w:val="nil"/>
              <w:left w:val="nil"/>
              <w:bottom w:val="nil"/>
              <w:right w:val="nil"/>
            </w:tcBorders>
            <w:vAlign w:val="center"/>
          </w:tcPr>
          <w:p w14:paraId="540DF2A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МИНОБРНАУКИ РОССИИ</w:t>
            </w:r>
          </w:p>
        </w:tc>
      </w:tr>
      <w:tr w:rsidR="00232BA2" w:rsidRPr="00232BA2" w14:paraId="38D966D0" w14:textId="77777777" w:rsidTr="000C7184">
        <w:tc>
          <w:tcPr>
            <w:tcW w:w="9930" w:type="dxa"/>
            <w:gridSpan w:val="17"/>
            <w:tcBorders>
              <w:top w:val="nil"/>
              <w:left w:val="nil"/>
              <w:bottom w:val="nil"/>
              <w:right w:val="nil"/>
            </w:tcBorders>
            <w:vAlign w:val="center"/>
          </w:tcPr>
          <w:p w14:paraId="5B391B4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Федеральное государственное бюджетное образовательное учреждение высшего образования</w:t>
            </w:r>
          </w:p>
        </w:tc>
      </w:tr>
      <w:tr w:rsidR="00232BA2" w:rsidRPr="00232BA2" w14:paraId="3EF4124F" w14:textId="77777777" w:rsidTr="000C7184">
        <w:tc>
          <w:tcPr>
            <w:tcW w:w="9930" w:type="dxa"/>
            <w:gridSpan w:val="17"/>
            <w:tcBorders>
              <w:top w:val="nil"/>
              <w:left w:val="nil"/>
              <w:bottom w:val="nil"/>
              <w:right w:val="nil"/>
            </w:tcBorders>
            <w:vAlign w:val="center"/>
          </w:tcPr>
          <w:p w14:paraId="074A0D7C" w14:textId="77777777" w:rsidR="00232BA2" w:rsidRPr="00232BA2" w:rsidRDefault="00232BA2" w:rsidP="00232BA2">
            <w:pPr>
              <w:spacing w:after="0" w:line="240" w:lineRule="auto"/>
              <w:ind w:firstLine="0"/>
              <w:jc w:val="center"/>
              <w:rPr>
                <w:rFonts w:eastAsia="Times New Roman" w:cs="Times New Roman"/>
                <w:b/>
                <w:bCs/>
                <w:noProof/>
                <w:color w:val="auto"/>
                <w:sz w:val="24"/>
                <w:szCs w:val="24"/>
                <w:lang w:eastAsia="ru-RU"/>
              </w:rPr>
            </w:pPr>
            <w:r w:rsidRPr="00232BA2">
              <w:rPr>
                <w:rFonts w:eastAsia="Times New Roman" w:cs="Times New Roman"/>
                <w:b/>
                <w:bCs/>
                <w:noProof/>
                <w:color w:val="auto"/>
                <w:sz w:val="24"/>
                <w:szCs w:val="24"/>
                <w:lang w:eastAsia="ru-RU"/>
              </w:rPr>
              <w:t>«МИРЭА – Российский технологический университет»</w:t>
            </w:r>
          </w:p>
        </w:tc>
      </w:tr>
      <w:tr w:rsidR="00232BA2" w:rsidRPr="00232BA2" w14:paraId="27205498" w14:textId="77777777" w:rsidTr="000C7184">
        <w:trPr>
          <w:trHeight w:val="421"/>
        </w:trPr>
        <w:tc>
          <w:tcPr>
            <w:tcW w:w="9930" w:type="dxa"/>
            <w:gridSpan w:val="17"/>
            <w:tcBorders>
              <w:top w:val="nil"/>
              <w:left w:val="nil"/>
              <w:bottom w:val="nil"/>
              <w:right w:val="nil"/>
            </w:tcBorders>
            <w:vAlign w:val="center"/>
          </w:tcPr>
          <w:p w14:paraId="346F2662" w14:textId="77777777" w:rsidR="00232BA2" w:rsidRPr="00232BA2" w:rsidRDefault="00232BA2" w:rsidP="00232BA2">
            <w:pPr>
              <w:spacing w:after="0" w:line="240" w:lineRule="auto"/>
              <w:ind w:firstLine="0"/>
              <w:jc w:val="center"/>
              <w:rPr>
                <w:rFonts w:eastAsia="Times New Roman" w:cs="Times New Roman"/>
                <w:b/>
                <w:bCs/>
                <w:noProof/>
                <w:color w:val="auto"/>
                <w:sz w:val="24"/>
                <w:szCs w:val="24"/>
                <w:lang w:eastAsia="ru-RU"/>
              </w:rPr>
            </w:pPr>
            <w:r w:rsidRPr="00232BA2">
              <w:rPr>
                <w:rFonts w:eastAsia="Times New Roman" w:cs="Times New Roman"/>
                <w:b/>
                <w:bCs/>
                <w:noProof/>
                <w:color w:val="auto"/>
                <w:sz w:val="24"/>
                <w:szCs w:val="24"/>
                <w:lang w:eastAsia="ru-RU"/>
              </w:rPr>
              <w:t>РТУ МИРЭА</w:t>
            </w:r>
          </w:p>
        </w:tc>
      </w:tr>
      <w:tr w:rsidR="00232BA2" w:rsidRPr="00232BA2" w14:paraId="02A2E9C1" w14:textId="77777777" w:rsidTr="000C7184">
        <w:tc>
          <w:tcPr>
            <w:tcW w:w="9930" w:type="dxa"/>
            <w:gridSpan w:val="17"/>
            <w:tcBorders>
              <w:top w:val="nil"/>
              <w:left w:val="nil"/>
              <w:bottom w:val="nil"/>
              <w:right w:val="nil"/>
            </w:tcBorders>
            <w:vAlign w:val="center"/>
          </w:tcPr>
          <w:p w14:paraId="1E5A20A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Институт перспективных технологий и индустриального программирования</w:t>
            </w:r>
          </w:p>
        </w:tc>
      </w:tr>
      <w:tr w:rsidR="00232BA2" w:rsidRPr="00232BA2" w14:paraId="57AA30EE" w14:textId="77777777" w:rsidTr="000C7184">
        <w:tc>
          <w:tcPr>
            <w:tcW w:w="9930" w:type="dxa"/>
            <w:gridSpan w:val="17"/>
            <w:tcBorders>
              <w:top w:val="nil"/>
              <w:left w:val="nil"/>
              <w:bottom w:val="nil"/>
              <w:right w:val="nil"/>
            </w:tcBorders>
            <w:vAlign w:val="center"/>
          </w:tcPr>
          <w:p w14:paraId="3EEE511A"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Кафедра индустриального программирования</w:t>
            </w:r>
          </w:p>
        </w:tc>
      </w:tr>
      <w:tr w:rsidR="00232BA2" w:rsidRPr="00232BA2" w14:paraId="76308A07" w14:textId="77777777" w:rsidTr="000C7184">
        <w:tc>
          <w:tcPr>
            <w:tcW w:w="4963" w:type="dxa"/>
            <w:gridSpan w:val="5"/>
            <w:tcBorders>
              <w:top w:val="nil"/>
              <w:left w:val="nil"/>
              <w:bottom w:val="nil"/>
              <w:right w:val="nil"/>
            </w:tcBorders>
            <w:vAlign w:val="center"/>
          </w:tcPr>
          <w:p w14:paraId="37240D2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4967" w:type="dxa"/>
            <w:gridSpan w:val="12"/>
            <w:tcBorders>
              <w:top w:val="nil"/>
              <w:left w:val="nil"/>
              <w:bottom w:val="nil"/>
              <w:right w:val="nil"/>
            </w:tcBorders>
            <w:vAlign w:val="center"/>
          </w:tcPr>
          <w:p w14:paraId="7D1A54B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Утверждаю</w:t>
            </w:r>
          </w:p>
        </w:tc>
      </w:tr>
      <w:tr w:rsidR="00232BA2" w:rsidRPr="00232BA2" w14:paraId="3D4BBAFD" w14:textId="77777777" w:rsidTr="000C7184">
        <w:tc>
          <w:tcPr>
            <w:tcW w:w="3396" w:type="dxa"/>
            <w:gridSpan w:val="4"/>
            <w:tcBorders>
              <w:top w:val="nil"/>
              <w:left w:val="nil"/>
              <w:bottom w:val="nil"/>
              <w:right w:val="nil"/>
            </w:tcBorders>
            <w:vAlign w:val="center"/>
          </w:tcPr>
          <w:p w14:paraId="3F2C2C7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6534" w:type="dxa"/>
            <w:gridSpan w:val="13"/>
            <w:tcBorders>
              <w:top w:val="nil"/>
              <w:left w:val="nil"/>
              <w:bottom w:val="nil"/>
              <w:right w:val="nil"/>
            </w:tcBorders>
            <w:vAlign w:val="center"/>
          </w:tcPr>
          <w:p w14:paraId="1CB3EB0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Заведующий кафедрой индустриального программирования</w:t>
            </w:r>
          </w:p>
        </w:tc>
      </w:tr>
      <w:tr w:rsidR="00232BA2" w:rsidRPr="00232BA2" w14:paraId="1651872C" w14:textId="77777777" w:rsidTr="000C7184">
        <w:tc>
          <w:tcPr>
            <w:tcW w:w="6088" w:type="dxa"/>
            <w:gridSpan w:val="7"/>
            <w:tcBorders>
              <w:top w:val="nil"/>
              <w:left w:val="nil"/>
              <w:bottom w:val="nil"/>
              <w:right w:val="nil"/>
            </w:tcBorders>
            <w:vAlign w:val="center"/>
          </w:tcPr>
          <w:p w14:paraId="1D51612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1983" w:type="dxa"/>
            <w:gridSpan w:val="5"/>
            <w:tcBorders>
              <w:top w:val="nil"/>
              <w:left w:val="nil"/>
              <w:bottom w:val="single" w:sz="4" w:space="0" w:color="auto"/>
              <w:right w:val="nil"/>
            </w:tcBorders>
            <w:vAlign w:val="center"/>
          </w:tcPr>
          <w:p w14:paraId="560864C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1859" w:type="dxa"/>
            <w:gridSpan w:val="5"/>
            <w:tcBorders>
              <w:top w:val="nil"/>
              <w:left w:val="nil"/>
              <w:bottom w:val="nil"/>
              <w:right w:val="nil"/>
            </w:tcBorders>
            <w:vAlign w:val="center"/>
          </w:tcPr>
          <w:p w14:paraId="1B0E8002"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А.В. Юдин</w:t>
            </w:r>
          </w:p>
        </w:tc>
      </w:tr>
      <w:tr w:rsidR="00232BA2" w:rsidRPr="00232BA2" w14:paraId="0C612279" w14:textId="77777777" w:rsidTr="000C7184">
        <w:tc>
          <w:tcPr>
            <w:tcW w:w="6088" w:type="dxa"/>
            <w:gridSpan w:val="7"/>
            <w:tcBorders>
              <w:top w:val="nil"/>
              <w:left w:val="nil"/>
              <w:bottom w:val="nil"/>
              <w:right w:val="nil"/>
            </w:tcBorders>
            <w:vAlign w:val="center"/>
          </w:tcPr>
          <w:p w14:paraId="50BB708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1983" w:type="dxa"/>
            <w:gridSpan w:val="5"/>
            <w:tcBorders>
              <w:top w:val="single" w:sz="4" w:space="0" w:color="auto"/>
              <w:left w:val="nil"/>
              <w:bottom w:val="nil"/>
              <w:right w:val="nil"/>
            </w:tcBorders>
            <w:vAlign w:val="center"/>
          </w:tcPr>
          <w:p w14:paraId="41D9118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(подпись)</w:t>
            </w:r>
          </w:p>
        </w:tc>
        <w:tc>
          <w:tcPr>
            <w:tcW w:w="1859" w:type="dxa"/>
            <w:gridSpan w:val="5"/>
            <w:tcBorders>
              <w:top w:val="nil"/>
              <w:left w:val="nil"/>
              <w:bottom w:val="nil"/>
              <w:right w:val="nil"/>
            </w:tcBorders>
            <w:vAlign w:val="center"/>
          </w:tcPr>
          <w:p w14:paraId="3F827F7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(Ф.И.О)</w:t>
            </w:r>
          </w:p>
        </w:tc>
      </w:tr>
      <w:tr w:rsidR="00232BA2" w:rsidRPr="00232BA2" w14:paraId="07E18F86" w14:textId="77777777" w:rsidTr="000C7184">
        <w:trPr>
          <w:trHeight w:val="675"/>
        </w:trPr>
        <w:tc>
          <w:tcPr>
            <w:tcW w:w="9930" w:type="dxa"/>
            <w:gridSpan w:val="17"/>
            <w:tcBorders>
              <w:top w:val="nil"/>
              <w:left w:val="nil"/>
              <w:bottom w:val="nil"/>
              <w:right w:val="nil"/>
            </w:tcBorders>
            <w:vAlign w:val="bottom"/>
          </w:tcPr>
          <w:p w14:paraId="05742373" w14:textId="77777777" w:rsidR="00232BA2" w:rsidRPr="00232BA2" w:rsidRDefault="00232BA2" w:rsidP="00232BA2">
            <w:pPr>
              <w:spacing w:after="0" w:line="240" w:lineRule="auto"/>
              <w:ind w:firstLine="0"/>
              <w:jc w:val="center"/>
              <w:rPr>
                <w:rFonts w:eastAsia="Times New Roman" w:cs="Times New Roman"/>
                <w:b/>
                <w:bCs/>
                <w:noProof/>
                <w:color w:val="auto"/>
                <w:sz w:val="24"/>
                <w:szCs w:val="24"/>
                <w:lang w:eastAsia="ru-RU"/>
              </w:rPr>
            </w:pPr>
            <w:r w:rsidRPr="00232BA2">
              <w:rPr>
                <w:rFonts w:eastAsia="Times New Roman" w:cs="Times New Roman"/>
                <w:b/>
                <w:bCs/>
                <w:noProof/>
                <w:color w:val="auto"/>
                <w:sz w:val="24"/>
                <w:szCs w:val="24"/>
                <w:lang w:eastAsia="ru-RU"/>
              </w:rPr>
              <w:t>ЗАДАНИЕ</w:t>
            </w:r>
          </w:p>
          <w:p w14:paraId="53809BB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b/>
                <w:bCs/>
                <w:noProof/>
                <w:color w:val="auto"/>
                <w:sz w:val="24"/>
                <w:szCs w:val="24"/>
                <w:lang w:eastAsia="ru-RU"/>
              </w:rPr>
              <w:t>на выполнение курсового проекта (работы)</w:t>
            </w:r>
          </w:p>
        </w:tc>
      </w:tr>
      <w:tr w:rsidR="00232BA2" w:rsidRPr="00232BA2" w14:paraId="3C1E1648" w14:textId="77777777" w:rsidTr="000C7184">
        <w:tc>
          <w:tcPr>
            <w:tcW w:w="9930" w:type="dxa"/>
            <w:gridSpan w:val="17"/>
            <w:tcBorders>
              <w:top w:val="nil"/>
              <w:left w:val="nil"/>
              <w:bottom w:val="nil"/>
              <w:right w:val="nil"/>
            </w:tcBorders>
            <w:vAlign w:val="center"/>
          </w:tcPr>
          <w:p w14:paraId="734BC05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по дисциплине</w:t>
            </w:r>
          </w:p>
        </w:tc>
      </w:tr>
      <w:tr w:rsidR="00232BA2" w:rsidRPr="00232BA2" w14:paraId="466BA13E" w14:textId="77777777" w:rsidTr="000C7184">
        <w:trPr>
          <w:trHeight w:val="550"/>
        </w:trPr>
        <w:tc>
          <w:tcPr>
            <w:tcW w:w="9930" w:type="dxa"/>
            <w:gridSpan w:val="17"/>
            <w:tcBorders>
              <w:top w:val="nil"/>
              <w:left w:val="nil"/>
              <w:bottom w:val="nil"/>
              <w:right w:val="nil"/>
            </w:tcBorders>
            <w:vAlign w:val="center"/>
          </w:tcPr>
          <w:p w14:paraId="694991C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Создание программного обеспечения</w:t>
            </w:r>
          </w:p>
        </w:tc>
      </w:tr>
      <w:tr w:rsidR="00232BA2" w:rsidRPr="00232BA2" w14:paraId="1BF5F1C9" w14:textId="77777777" w:rsidTr="000C7184">
        <w:trPr>
          <w:trHeight w:val="416"/>
        </w:trPr>
        <w:tc>
          <w:tcPr>
            <w:tcW w:w="9930" w:type="dxa"/>
            <w:gridSpan w:val="17"/>
            <w:tcBorders>
              <w:top w:val="nil"/>
              <w:left w:val="nil"/>
              <w:bottom w:val="nil"/>
              <w:right w:val="nil"/>
            </w:tcBorders>
            <w:vAlign w:val="center"/>
          </w:tcPr>
          <w:p w14:paraId="2A15A8B5"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 xml:space="preserve">Тема курсового проекта (работы) </w:t>
            </w: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"Тема_работы"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Разработка функционального приложения "Магазин игрушек"</w:t>
            </w:r>
            <w:r w:rsidRPr="00232BA2">
              <w:rPr>
                <w:rFonts w:eastAsia="Times New Roman" w:cs="Times New Roman"/>
                <w:noProof/>
                <w:color w:val="auto"/>
                <w:sz w:val="24"/>
                <w:szCs w:val="24"/>
                <w:lang w:eastAsia="ru-RU"/>
              </w:rPr>
              <w:fldChar w:fldCharType="end"/>
            </w:r>
          </w:p>
        </w:tc>
      </w:tr>
      <w:tr w:rsidR="00232BA2" w:rsidRPr="00232BA2" w14:paraId="6A4DE976" w14:textId="77777777" w:rsidTr="000C7184">
        <w:trPr>
          <w:gridAfter w:val="1"/>
          <w:wAfter w:w="12" w:type="dxa"/>
        </w:trPr>
        <w:tc>
          <w:tcPr>
            <w:tcW w:w="1980" w:type="dxa"/>
            <w:tcBorders>
              <w:top w:val="nil"/>
              <w:left w:val="nil"/>
              <w:bottom w:val="nil"/>
              <w:right w:val="nil"/>
            </w:tcBorders>
            <w:vAlign w:val="center"/>
          </w:tcPr>
          <w:p w14:paraId="4549712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Студент группы</w:t>
            </w:r>
          </w:p>
        </w:tc>
        <w:tc>
          <w:tcPr>
            <w:tcW w:w="4966" w:type="dxa"/>
            <w:gridSpan w:val="9"/>
            <w:tcBorders>
              <w:top w:val="nil"/>
              <w:left w:val="nil"/>
              <w:bottom w:val="single" w:sz="4" w:space="0" w:color="auto"/>
              <w:right w:val="nil"/>
            </w:tcBorders>
            <w:vAlign w:val="bottom"/>
          </w:tcPr>
          <w:p w14:paraId="2D87BE4A" w14:textId="3D508336"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Pr>
                <w:rFonts w:eastAsia="Times New Roman" w:cs="Times New Roman"/>
                <w:noProof/>
                <w:color w:val="auto"/>
                <w:sz w:val="24"/>
                <w:szCs w:val="24"/>
                <w:lang w:eastAsia="ru-RU"/>
              </w:rPr>
              <w:t>Исаков Иван Андреевич</w:t>
            </w:r>
          </w:p>
        </w:tc>
        <w:tc>
          <w:tcPr>
            <w:tcW w:w="992" w:type="dxa"/>
            <w:tcBorders>
              <w:top w:val="nil"/>
              <w:left w:val="nil"/>
              <w:bottom w:val="nil"/>
              <w:right w:val="nil"/>
            </w:tcBorders>
            <w:vAlign w:val="center"/>
          </w:tcPr>
          <w:p w14:paraId="4B9BE8C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Группа</w:t>
            </w:r>
          </w:p>
        </w:tc>
        <w:tc>
          <w:tcPr>
            <w:tcW w:w="1980" w:type="dxa"/>
            <w:gridSpan w:val="5"/>
            <w:tcBorders>
              <w:top w:val="nil"/>
              <w:left w:val="nil"/>
              <w:bottom w:val="nil"/>
              <w:right w:val="nil"/>
            </w:tcBorders>
            <w:vAlign w:val="bottom"/>
          </w:tcPr>
          <w:p w14:paraId="373E40E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"Группа"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ЭФБО-01-24</w:t>
            </w:r>
            <w:r w:rsidRPr="00232BA2">
              <w:rPr>
                <w:rFonts w:eastAsia="Times New Roman" w:cs="Times New Roman"/>
                <w:noProof/>
                <w:color w:val="auto"/>
                <w:sz w:val="24"/>
                <w:szCs w:val="24"/>
                <w:lang w:eastAsia="ru-RU"/>
              </w:rPr>
              <w:fldChar w:fldCharType="end"/>
            </w:r>
          </w:p>
        </w:tc>
      </w:tr>
      <w:tr w:rsidR="00232BA2" w:rsidRPr="00232BA2" w14:paraId="55B0B019" w14:textId="77777777" w:rsidTr="000C7184">
        <w:trPr>
          <w:gridAfter w:val="1"/>
          <w:wAfter w:w="12" w:type="dxa"/>
        </w:trPr>
        <w:tc>
          <w:tcPr>
            <w:tcW w:w="9918" w:type="dxa"/>
            <w:gridSpan w:val="16"/>
            <w:tcBorders>
              <w:top w:val="nil"/>
              <w:left w:val="nil"/>
              <w:bottom w:val="nil"/>
              <w:right w:val="nil"/>
            </w:tcBorders>
            <w:vAlign w:val="center"/>
          </w:tcPr>
          <w:p w14:paraId="4A024F8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 xml:space="preserve">Исходные данные: </w:t>
            </w: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"Исходные_данные"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Схема процесса, технологический стек, управляющий механизм</w:t>
            </w:r>
            <w:r w:rsidRPr="00232BA2">
              <w:rPr>
                <w:rFonts w:eastAsia="Times New Roman" w:cs="Times New Roman"/>
                <w:noProof/>
                <w:color w:val="auto"/>
                <w:sz w:val="24"/>
                <w:szCs w:val="24"/>
                <w:lang w:eastAsia="ru-RU"/>
              </w:rPr>
              <w:fldChar w:fldCharType="end"/>
            </w:r>
          </w:p>
        </w:tc>
      </w:tr>
      <w:tr w:rsidR="00232BA2" w:rsidRPr="00232BA2" w14:paraId="738DD395" w14:textId="77777777" w:rsidTr="000C7184">
        <w:trPr>
          <w:gridAfter w:val="1"/>
          <w:wAfter w:w="12" w:type="dxa"/>
        </w:trPr>
        <w:tc>
          <w:tcPr>
            <w:tcW w:w="9918" w:type="dxa"/>
            <w:gridSpan w:val="16"/>
            <w:tcBorders>
              <w:top w:val="nil"/>
              <w:left w:val="nil"/>
              <w:bottom w:val="nil"/>
              <w:right w:val="nil"/>
            </w:tcBorders>
            <w:vAlign w:val="center"/>
          </w:tcPr>
          <w:p w14:paraId="76609DA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Перечень вопросов, подлежащих разработке, и обязательного материала:</w:t>
            </w:r>
          </w:p>
        </w:tc>
      </w:tr>
      <w:tr w:rsidR="00232BA2" w:rsidRPr="00232BA2" w14:paraId="0D21F053" w14:textId="77777777" w:rsidTr="000C7184">
        <w:trPr>
          <w:gridAfter w:val="1"/>
          <w:wAfter w:w="12" w:type="dxa"/>
        </w:trPr>
        <w:tc>
          <w:tcPr>
            <w:tcW w:w="9918" w:type="dxa"/>
            <w:gridSpan w:val="16"/>
            <w:tcBorders>
              <w:top w:val="nil"/>
              <w:left w:val="nil"/>
              <w:bottom w:val="nil"/>
              <w:right w:val="nil"/>
            </w:tcBorders>
            <w:vAlign w:val="center"/>
          </w:tcPr>
          <w:p w14:paraId="22FADDF6"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"Вопрос_1"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Диаграмма последовательности программы</w:t>
            </w:r>
            <w:r w:rsidRPr="00232BA2">
              <w:rPr>
                <w:rFonts w:eastAsia="Times New Roman" w:cs="Times New Roman"/>
                <w:noProof/>
                <w:color w:val="auto"/>
                <w:sz w:val="24"/>
                <w:szCs w:val="24"/>
                <w:lang w:eastAsia="ru-RU"/>
              </w:rPr>
              <w:fldChar w:fldCharType="end"/>
            </w:r>
          </w:p>
        </w:tc>
      </w:tr>
      <w:tr w:rsidR="00232BA2" w:rsidRPr="00232BA2" w14:paraId="1DE926AB" w14:textId="77777777" w:rsidTr="000C7184">
        <w:trPr>
          <w:gridAfter w:val="1"/>
          <w:wAfter w:w="12" w:type="dxa"/>
        </w:trPr>
        <w:tc>
          <w:tcPr>
            <w:tcW w:w="9918" w:type="dxa"/>
            <w:gridSpan w:val="16"/>
            <w:tcBorders>
              <w:top w:val="nil"/>
              <w:left w:val="nil"/>
              <w:bottom w:val="nil"/>
              <w:right w:val="nil"/>
            </w:tcBorders>
            <w:vAlign w:val="center"/>
          </w:tcPr>
          <w:p w14:paraId="6A0D5E5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"Вопрос_2"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Десктопное приложение управления бизнес-процессом</w:t>
            </w:r>
            <w:r w:rsidRPr="00232BA2">
              <w:rPr>
                <w:rFonts w:eastAsia="Times New Roman" w:cs="Times New Roman"/>
                <w:noProof/>
                <w:color w:val="auto"/>
                <w:sz w:val="24"/>
                <w:szCs w:val="24"/>
                <w:lang w:eastAsia="ru-RU"/>
              </w:rPr>
              <w:fldChar w:fldCharType="end"/>
            </w:r>
          </w:p>
        </w:tc>
      </w:tr>
      <w:tr w:rsidR="00232BA2" w:rsidRPr="00232BA2" w14:paraId="231972BE" w14:textId="77777777" w:rsidTr="000C7184">
        <w:trPr>
          <w:gridAfter w:val="1"/>
          <w:wAfter w:w="12" w:type="dxa"/>
          <w:trHeight w:val="183"/>
        </w:trPr>
        <w:tc>
          <w:tcPr>
            <w:tcW w:w="9918" w:type="dxa"/>
            <w:gridSpan w:val="16"/>
            <w:tcBorders>
              <w:top w:val="nil"/>
              <w:left w:val="nil"/>
              <w:bottom w:val="nil"/>
              <w:right w:val="nil"/>
            </w:tcBorders>
            <w:vAlign w:val="center"/>
          </w:tcPr>
          <w:p w14:paraId="147D39A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"Вопрос_3"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Инструкция пользователя по ГОСТ</w:t>
            </w:r>
            <w:r w:rsidRPr="00232BA2">
              <w:rPr>
                <w:rFonts w:eastAsia="Times New Roman" w:cs="Times New Roman"/>
                <w:noProof/>
                <w:color w:val="auto"/>
                <w:sz w:val="24"/>
                <w:szCs w:val="24"/>
                <w:lang w:eastAsia="ru-RU"/>
              </w:rPr>
              <w:fldChar w:fldCharType="end"/>
            </w:r>
          </w:p>
        </w:tc>
      </w:tr>
      <w:tr w:rsidR="00232BA2" w:rsidRPr="00232BA2" w14:paraId="312AB04F" w14:textId="77777777" w:rsidTr="000C7184">
        <w:trPr>
          <w:gridAfter w:val="1"/>
          <w:wAfter w:w="12" w:type="dxa"/>
          <w:trHeight w:val="1507"/>
        </w:trPr>
        <w:tc>
          <w:tcPr>
            <w:tcW w:w="2268" w:type="dxa"/>
            <w:gridSpan w:val="2"/>
            <w:tcBorders>
              <w:top w:val="nil"/>
              <w:left w:val="nil"/>
              <w:bottom w:val="nil"/>
              <w:right w:val="nil"/>
            </w:tcBorders>
            <w:vAlign w:val="center"/>
          </w:tcPr>
          <w:p w14:paraId="2253A9E8"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Срок представления к защите курсового проекта (работы)</w:t>
            </w:r>
          </w:p>
        </w:tc>
        <w:tc>
          <w:tcPr>
            <w:tcW w:w="284" w:type="dxa"/>
            <w:tcBorders>
              <w:top w:val="nil"/>
              <w:left w:val="nil"/>
              <w:bottom w:val="nil"/>
              <w:right w:val="nil"/>
            </w:tcBorders>
            <w:vAlign w:val="center"/>
          </w:tcPr>
          <w:p w14:paraId="7EA9FCA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nil"/>
              <w:left w:val="nil"/>
              <w:bottom w:val="nil"/>
              <w:right w:val="nil"/>
            </w:tcBorders>
            <w:vAlign w:val="center"/>
          </w:tcPr>
          <w:p w14:paraId="5A4F590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до «</w:t>
            </w:r>
          </w:p>
        </w:tc>
        <w:tc>
          <w:tcPr>
            <w:tcW w:w="426" w:type="dxa"/>
            <w:gridSpan w:val="2"/>
            <w:tcBorders>
              <w:top w:val="nil"/>
              <w:left w:val="nil"/>
              <w:bottom w:val="nil"/>
              <w:right w:val="nil"/>
            </w:tcBorders>
            <w:vAlign w:val="center"/>
          </w:tcPr>
          <w:p w14:paraId="3118509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"Дата2"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1</w:t>
            </w:r>
            <w:r w:rsidRPr="00232BA2">
              <w:rPr>
                <w:rFonts w:eastAsia="Times New Roman" w:cs="Times New Roman"/>
                <w:noProof/>
                <w:color w:val="auto"/>
                <w:sz w:val="24"/>
                <w:szCs w:val="24"/>
                <w:lang w:eastAsia="ru-RU"/>
              </w:rPr>
              <w:fldChar w:fldCharType="end"/>
            </w:r>
          </w:p>
        </w:tc>
        <w:tc>
          <w:tcPr>
            <w:tcW w:w="283" w:type="dxa"/>
            <w:tcBorders>
              <w:top w:val="nil"/>
              <w:left w:val="nil"/>
              <w:bottom w:val="nil"/>
              <w:right w:val="nil"/>
            </w:tcBorders>
            <w:vAlign w:val="center"/>
          </w:tcPr>
          <w:p w14:paraId="0CD991C5"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c>
          <w:tcPr>
            <w:tcW w:w="1985" w:type="dxa"/>
            <w:gridSpan w:val="4"/>
            <w:tcBorders>
              <w:top w:val="nil"/>
              <w:left w:val="nil"/>
              <w:bottom w:val="nil"/>
              <w:right w:val="nil"/>
            </w:tcBorders>
            <w:vAlign w:val="center"/>
          </w:tcPr>
          <w:p w14:paraId="11B9FA4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"Месяц2"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декабря</w:t>
            </w:r>
            <w:r w:rsidRPr="00232BA2">
              <w:rPr>
                <w:rFonts w:eastAsia="Times New Roman" w:cs="Times New Roman"/>
                <w:noProof/>
                <w:color w:val="auto"/>
                <w:sz w:val="24"/>
                <w:szCs w:val="24"/>
                <w:lang w:eastAsia="ru-RU"/>
              </w:rPr>
              <w:fldChar w:fldCharType="end"/>
            </w:r>
          </w:p>
        </w:tc>
        <w:tc>
          <w:tcPr>
            <w:tcW w:w="567" w:type="dxa"/>
            <w:tcBorders>
              <w:top w:val="nil"/>
              <w:left w:val="nil"/>
              <w:bottom w:val="nil"/>
              <w:right w:val="nil"/>
            </w:tcBorders>
            <w:vAlign w:val="center"/>
          </w:tcPr>
          <w:p w14:paraId="26C322C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20</w:t>
            </w:r>
          </w:p>
        </w:tc>
        <w:tc>
          <w:tcPr>
            <w:tcW w:w="567" w:type="dxa"/>
            <w:tcBorders>
              <w:top w:val="nil"/>
              <w:left w:val="nil"/>
              <w:bottom w:val="nil"/>
              <w:right w:val="nil"/>
            </w:tcBorders>
            <w:vAlign w:val="center"/>
          </w:tcPr>
          <w:p w14:paraId="2718F8F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"Год2"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26</w:t>
            </w:r>
            <w:r w:rsidRPr="00232BA2">
              <w:rPr>
                <w:rFonts w:eastAsia="Times New Roman" w:cs="Times New Roman"/>
                <w:noProof/>
                <w:color w:val="auto"/>
                <w:sz w:val="24"/>
                <w:szCs w:val="24"/>
                <w:lang w:eastAsia="ru-RU"/>
              </w:rPr>
              <w:fldChar w:fldCharType="end"/>
            </w:r>
          </w:p>
        </w:tc>
        <w:tc>
          <w:tcPr>
            <w:tcW w:w="420" w:type="dxa"/>
            <w:tcBorders>
              <w:top w:val="nil"/>
              <w:left w:val="nil"/>
              <w:bottom w:val="nil"/>
              <w:right w:val="nil"/>
            </w:tcBorders>
            <w:vAlign w:val="center"/>
          </w:tcPr>
          <w:p w14:paraId="0414E891"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г.</w:t>
            </w:r>
          </w:p>
        </w:tc>
      </w:tr>
      <w:tr w:rsidR="00232BA2" w:rsidRPr="00232BA2" w14:paraId="62EEF601" w14:textId="77777777" w:rsidTr="000C7184">
        <w:trPr>
          <w:gridAfter w:val="1"/>
          <w:wAfter w:w="12" w:type="dxa"/>
        </w:trPr>
        <w:tc>
          <w:tcPr>
            <w:tcW w:w="2268" w:type="dxa"/>
            <w:gridSpan w:val="2"/>
            <w:tcBorders>
              <w:top w:val="nil"/>
              <w:left w:val="nil"/>
              <w:bottom w:val="nil"/>
              <w:right w:val="nil"/>
            </w:tcBorders>
            <w:vAlign w:val="center"/>
          </w:tcPr>
          <w:p w14:paraId="4DBA91E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Задание на курсовой проект (работу) выдал</w:t>
            </w:r>
          </w:p>
        </w:tc>
        <w:tc>
          <w:tcPr>
            <w:tcW w:w="284" w:type="dxa"/>
            <w:tcBorders>
              <w:top w:val="nil"/>
              <w:left w:val="nil"/>
              <w:bottom w:val="nil"/>
              <w:right w:val="nil"/>
            </w:tcBorders>
            <w:vAlign w:val="bottom"/>
          </w:tcPr>
          <w:p w14:paraId="097D190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nil"/>
              <w:left w:val="nil"/>
              <w:bottom w:val="single" w:sz="4" w:space="0" w:color="auto"/>
              <w:right w:val="nil"/>
            </w:tcBorders>
            <w:vAlign w:val="bottom"/>
          </w:tcPr>
          <w:p w14:paraId="1F35D28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426" w:type="dxa"/>
            <w:gridSpan w:val="2"/>
            <w:tcBorders>
              <w:top w:val="nil"/>
              <w:left w:val="nil"/>
              <w:bottom w:val="nil"/>
              <w:right w:val="nil"/>
            </w:tcBorders>
            <w:vAlign w:val="bottom"/>
          </w:tcPr>
          <w:p w14:paraId="6EDB16C1"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822" w:type="dxa"/>
            <w:gridSpan w:val="8"/>
            <w:tcBorders>
              <w:top w:val="nil"/>
              <w:left w:val="nil"/>
              <w:bottom w:val="single" w:sz="4" w:space="0" w:color="auto"/>
              <w:right w:val="nil"/>
            </w:tcBorders>
            <w:vAlign w:val="bottom"/>
          </w:tcPr>
          <w:p w14:paraId="6604D868"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Макиевский Станислав Евгеньевич</w:t>
            </w:r>
          </w:p>
        </w:tc>
      </w:tr>
      <w:tr w:rsidR="00232BA2" w:rsidRPr="00232BA2" w14:paraId="4A83F46E" w14:textId="77777777" w:rsidTr="000C7184">
        <w:trPr>
          <w:gridAfter w:val="1"/>
          <w:wAfter w:w="12" w:type="dxa"/>
        </w:trPr>
        <w:tc>
          <w:tcPr>
            <w:tcW w:w="2268" w:type="dxa"/>
            <w:gridSpan w:val="2"/>
            <w:tcBorders>
              <w:top w:val="nil"/>
              <w:left w:val="nil"/>
              <w:bottom w:val="nil"/>
              <w:right w:val="nil"/>
            </w:tcBorders>
            <w:vAlign w:val="center"/>
          </w:tcPr>
          <w:p w14:paraId="0460779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284" w:type="dxa"/>
            <w:tcBorders>
              <w:top w:val="nil"/>
              <w:left w:val="nil"/>
              <w:bottom w:val="nil"/>
              <w:right w:val="nil"/>
            </w:tcBorders>
            <w:vAlign w:val="center"/>
          </w:tcPr>
          <w:p w14:paraId="03D936BA"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single" w:sz="4" w:space="0" w:color="auto"/>
              <w:left w:val="nil"/>
              <w:bottom w:val="nil"/>
              <w:right w:val="nil"/>
            </w:tcBorders>
            <w:vAlign w:val="center"/>
          </w:tcPr>
          <w:p w14:paraId="3F1520A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(подпись руководителя)</w:t>
            </w:r>
          </w:p>
        </w:tc>
        <w:tc>
          <w:tcPr>
            <w:tcW w:w="426" w:type="dxa"/>
            <w:gridSpan w:val="2"/>
            <w:tcBorders>
              <w:top w:val="nil"/>
              <w:left w:val="nil"/>
              <w:bottom w:val="nil"/>
              <w:right w:val="nil"/>
            </w:tcBorders>
            <w:vAlign w:val="center"/>
          </w:tcPr>
          <w:p w14:paraId="2891E75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822" w:type="dxa"/>
            <w:gridSpan w:val="8"/>
            <w:tcBorders>
              <w:top w:val="single" w:sz="4" w:space="0" w:color="auto"/>
              <w:left w:val="nil"/>
              <w:bottom w:val="nil"/>
              <w:right w:val="nil"/>
            </w:tcBorders>
            <w:vAlign w:val="center"/>
          </w:tcPr>
          <w:p w14:paraId="0065553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(Ф.И.О. руководителя)</w:t>
            </w:r>
          </w:p>
        </w:tc>
      </w:tr>
      <w:tr w:rsidR="00232BA2" w:rsidRPr="00232BA2" w14:paraId="03D5D6DA" w14:textId="77777777" w:rsidTr="000C7184">
        <w:trPr>
          <w:gridAfter w:val="1"/>
          <w:wAfter w:w="12" w:type="dxa"/>
        </w:trPr>
        <w:tc>
          <w:tcPr>
            <w:tcW w:w="2268" w:type="dxa"/>
            <w:gridSpan w:val="2"/>
            <w:tcBorders>
              <w:top w:val="nil"/>
              <w:left w:val="nil"/>
              <w:bottom w:val="nil"/>
              <w:right w:val="nil"/>
            </w:tcBorders>
            <w:vAlign w:val="center"/>
          </w:tcPr>
          <w:p w14:paraId="4344EFB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284" w:type="dxa"/>
            <w:tcBorders>
              <w:top w:val="nil"/>
              <w:left w:val="nil"/>
              <w:bottom w:val="nil"/>
              <w:right w:val="nil"/>
            </w:tcBorders>
            <w:vAlign w:val="center"/>
          </w:tcPr>
          <w:p w14:paraId="46ABFEF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nil"/>
              <w:left w:val="nil"/>
              <w:bottom w:val="nil"/>
              <w:right w:val="nil"/>
            </w:tcBorders>
            <w:vAlign w:val="center"/>
          </w:tcPr>
          <w:p w14:paraId="4F6217C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c>
          <w:tcPr>
            <w:tcW w:w="426" w:type="dxa"/>
            <w:gridSpan w:val="2"/>
            <w:tcBorders>
              <w:top w:val="nil"/>
              <w:left w:val="nil"/>
              <w:bottom w:val="nil"/>
              <w:right w:val="nil"/>
            </w:tcBorders>
            <w:vAlign w:val="center"/>
          </w:tcPr>
          <w:p w14:paraId="0136643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"Дата1"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1</w:t>
            </w:r>
            <w:r w:rsidRPr="00232BA2">
              <w:rPr>
                <w:rFonts w:eastAsia="Times New Roman" w:cs="Times New Roman"/>
                <w:noProof/>
                <w:color w:val="auto"/>
                <w:sz w:val="24"/>
                <w:szCs w:val="24"/>
                <w:lang w:eastAsia="ru-RU"/>
              </w:rPr>
              <w:fldChar w:fldCharType="end"/>
            </w:r>
          </w:p>
        </w:tc>
        <w:tc>
          <w:tcPr>
            <w:tcW w:w="283" w:type="dxa"/>
            <w:tcBorders>
              <w:top w:val="nil"/>
              <w:left w:val="nil"/>
              <w:bottom w:val="nil"/>
              <w:right w:val="nil"/>
            </w:tcBorders>
            <w:vAlign w:val="center"/>
          </w:tcPr>
          <w:p w14:paraId="1EB04E2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c>
          <w:tcPr>
            <w:tcW w:w="1985" w:type="dxa"/>
            <w:gridSpan w:val="4"/>
            <w:tcBorders>
              <w:top w:val="nil"/>
              <w:left w:val="nil"/>
              <w:bottom w:val="nil"/>
              <w:right w:val="nil"/>
            </w:tcBorders>
            <w:vAlign w:val="center"/>
          </w:tcPr>
          <w:p w14:paraId="6CB4024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"Месяц1"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сентября</w:t>
            </w:r>
            <w:r w:rsidRPr="00232BA2">
              <w:rPr>
                <w:rFonts w:eastAsia="Times New Roman" w:cs="Times New Roman"/>
                <w:noProof/>
                <w:color w:val="auto"/>
                <w:sz w:val="24"/>
                <w:szCs w:val="24"/>
                <w:lang w:eastAsia="ru-RU"/>
              </w:rPr>
              <w:fldChar w:fldCharType="end"/>
            </w:r>
          </w:p>
        </w:tc>
        <w:tc>
          <w:tcPr>
            <w:tcW w:w="567" w:type="dxa"/>
            <w:tcBorders>
              <w:top w:val="nil"/>
              <w:left w:val="nil"/>
              <w:bottom w:val="nil"/>
              <w:right w:val="nil"/>
            </w:tcBorders>
            <w:vAlign w:val="center"/>
          </w:tcPr>
          <w:p w14:paraId="50C7E1F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20</w:t>
            </w:r>
          </w:p>
        </w:tc>
        <w:tc>
          <w:tcPr>
            <w:tcW w:w="567" w:type="dxa"/>
            <w:tcBorders>
              <w:top w:val="nil"/>
              <w:left w:val="nil"/>
              <w:bottom w:val="nil"/>
              <w:right w:val="nil"/>
            </w:tcBorders>
            <w:vAlign w:val="center"/>
          </w:tcPr>
          <w:p w14:paraId="1F34177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26</w:t>
            </w:r>
          </w:p>
        </w:tc>
        <w:tc>
          <w:tcPr>
            <w:tcW w:w="420" w:type="dxa"/>
            <w:tcBorders>
              <w:top w:val="nil"/>
              <w:left w:val="nil"/>
              <w:bottom w:val="nil"/>
              <w:right w:val="nil"/>
            </w:tcBorders>
            <w:vAlign w:val="center"/>
          </w:tcPr>
          <w:p w14:paraId="2C744708"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г.</w:t>
            </w:r>
          </w:p>
        </w:tc>
      </w:tr>
      <w:tr w:rsidR="00232BA2" w:rsidRPr="00232BA2" w14:paraId="5042480B" w14:textId="77777777" w:rsidTr="000C7184">
        <w:trPr>
          <w:gridAfter w:val="1"/>
          <w:wAfter w:w="12" w:type="dxa"/>
        </w:trPr>
        <w:tc>
          <w:tcPr>
            <w:tcW w:w="2268" w:type="dxa"/>
            <w:gridSpan w:val="2"/>
            <w:tcBorders>
              <w:top w:val="nil"/>
              <w:left w:val="nil"/>
              <w:bottom w:val="nil"/>
              <w:right w:val="nil"/>
            </w:tcBorders>
            <w:vAlign w:val="center"/>
          </w:tcPr>
          <w:p w14:paraId="3DA00D9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Задание на курсовой проект (работу) получил</w:t>
            </w:r>
          </w:p>
        </w:tc>
        <w:tc>
          <w:tcPr>
            <w:tcW w:w="284" w:type="dxa"/>
            <w:tcBorders>
              <w:top w:val="nil"/>
              <w:left w:val="nil"/>
              <w:bottom w:val="nil"/>
              <w:right w:val="nil"/>
            </w:tcBorders>
            <w:vAlign w:val="bottom"/>
          </w:tcPr>
          <w:p w14:paraId="4036FE2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nil"/>
              <w:left w:val="nil"/>
              <w:bottom w:val="single" w:sz="4" w:space="0" w:color="auto"/>
              <w:right w:val="nil"/>
            </w:tcBorders>
            <w:vAlign w:val="bottom"/>
          </w:tcPr>
          <w:p w14:paraId="18C0E7E6"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426" w:type="dxa"/>
            <w:gridSpan w:val="2"/>
            <w:tcBorders>
              <w:top w:val="nil"/>
              <w:left w:val="nil"/>
              <w:bottom w:val="nil"/>
              <w:right w:val="nil"/>
            </w:tcBorders>
            <w:vAlign w:val="bottom"/>
          </w:tcPr>
          <w:p w14:paraId="3B8D323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822" w:type="dxa"/>
            <w:gridSpan w:val="8"/>
            <w:tcBorders>
              <w:top w:val="nil"/>
              <w:left w:val="nil"/>
              <w:bottom w:val="single" w:sz="4" w:space="0" w:color="auto"/>
              <w:right w:val="nil"/>
            </w:tcBorders>
            <w:vAlign w:val="bottom"/>
          </w:tcPr>
          <w:p w14:paraId="32CBD1F4" w14:textId="4371E68E"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Pr>
                <w:rFonts w:eastAsia="Times New Roman" w:cs="Times New Roman"/>
                <w:noProof/>
                <w:color w:val="auto"/>
                <w:sz w:val="24"/>
                <w:szCs w:val="24"/>
                <w:lang w:eastAsia="ru-RU"/>
              </w:rPr>
              <w:t>Исаков Иван Андреевич</w:t>
            </w:r>
          </w:p>
        </w:tc>
      </w:tr>
      <w:tr w:rsidR="00232BA2" w:rsidRPr="00232BA2" w14:paraId="5598C34F" w14:textId="77777777" w:rsidTr="000C7184">
        <w:trPr>
          <w:gridAfter w:val="1"/>
          <w:wAfter w:w="12" w:type="dxa"/>
        </w:trPr>
        <w:tc>
          <w:tcPr>
            <w:tcW w:w="2268" w:type="dxa"/>
            <w:gridSpan w:val="2"/>
            <w:tcBorders>
              <w:top w:val="nil"/>
              <w:left w:val="nil"/>
              <w:bottom w:val="nil"/>
              <w:right w:val="nil"/>
            </w:tcBorders>
            <w:vAlign w:val="center"/>
          </w:tcPr>
          <w:p w14:paraId="19D2B60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284" w:type="dxa"/>
            <w:tcBorders>
              <w:top w:val="nil"/>
              <w:left w:val="nil"/>
              <w:bottom w:val="nil"/>
              <w:right w:val="nil"/>
            </w:tcBorders>
            <w:vAlign w:val="center"/>
          </w:tcPr>
          <w:p w14:paraId="439CD5F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single" w:sz="4" w:space="0" w:color="auto"/>
              <w:left w:val="nil"/>
              <w:bottom w:val="nil"/>
              <w:right w:val="nil"/>
            </w:tcBorders>
            <w:vAlign w:val="center"/>
          </w:tcPr>
          <w:p w14:paraId="72C97F3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(подпись обучающегося)</w:t>
            </w:r>
          </w:p>
        </w:tc>
        <w:tc>
          <w:tcPr>
            <w:tcW w:w="426" w:type="dxa"/>
            <w:gridSpan w:val="2"/>
            <w:tcBorders>
              <w:top w:val="nil"/>
              <w:left w:val="nil"/>
              <w:bottom w:val="nil"/>
              <w:right w:val="nil"/>
            </w:tcBorders>
            <w:vAlign w:val="center"/>
          </w:tcPr>
          <w:p w14:paraId="3722E91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822" w:type="dxa"/>
            <w:gridSpan w:val="8"/>
            <w:tcBorders>
              <w:top w:val="single" w:sz="4" w:space="0" w:color="auto"/>
              <w:left w:val="nil"/>
              <w:bottom w:val="nil"/>
              <w:right w:val="nil"/>
            </w:tcBorders>
            <w:vAlign w:val="center"/>
          </w:tcPr>
          <w:p w14:paraId="51556F3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(Ф.И.О. обучающегося)</w:t>
            </w:r>
          </w:p>
        </w:tc>
      </w:tr>
      <w:tr w:rsidR="00232BA2" w:rsidRPr="00232BA2" w14:paraId="0EB6ADA2" w14:textId="77777777" w:rsidTr="000C7184">
        <w:trPr>
          <w:gridAfter w:val="1"/>
          <w:wAfter w:w="12" w:type="dxa"/>
        </w:trPr>
        <w:tc>
          <w:tcPr>
            <w:tcW w:w="2268" w:type="dxa"/>
            <w:gridSpan w:val="2"/>
            <w:tcBorders>
              <w:top w:val="nil"/>
              <w:left w:val="nil"/>
              <w:bottom w:val="nil"/>
              <w:right w:val="nil"/>
            </w:tcBorders>
            <w:vAlign w:val="center"/>
          </w:tcPr>
          <w:p w14:paraId="6089933A"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284" w:type="dxa"/>
            <w:tcBorders>
              <w:top w:val="nil"/>
              <w:left w:val="nil"/>
              <w:bottom w:val="nil"/>
              <w:right w:val="nil"/>
            </w:tcBorders>
            <w:vAlign w:val="center"/>
          </w:tcPr>
          <w:p w14:paraId="18E1F6A2"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3118" w:type="dxa"/>
            <w:gridSpan w:val="3"/>
            <w:tcBorders>
              <w:top w:val="nil"/>
              <w:left w:val="nil"/>
              <w:bottom w:val="nil"/>
              <w:right w:val="nil"/>
            </w:tcBorders>
            <w:vAlign w:val="center"/>
          </w:tcPr>
          <w:p w14:paraId="2FBF612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c>
          <w:tcPr>
            <w:tcW w:w="426" w:type="dxa"/>
            <w:gridSpan w:val="2"/>
            <w:tcBorders>
              <w:top w:val="nil"/>
              <w:left w:val="nil"/>
              <w:bottom w:val="nil"/>
              <w:right w:val="nil"/>
            </w:tcBorders>
            <w:vAlign w:val="center"/>
          </w:tcPr>
          <w:p w14:paraId="5BFF90E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"Дата1"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1</w:t>
            </w:r>
            <w:r w:rsidRPr="00232BA2">
              <w:rPr>
                <w:rFonts w:eastAsia="Times New Roman" w:cs="Times New Roman"/>
                <w:noProof/>
                <w:color w:val="auto"/>
                <w:sz w:val="24"/>
                <w:szCs w:val="24"/>
                <w:lang w:eastAsia="ru-RU"/>
              </w:rPr>
              <w:fldChar w:fldCharType="end"/>
            </w:r>
          </w:p>
        </w:tc>
        <w:tc>
          <w:tcPr>
            <w:tcW w:w="283" w:type="dxa"/>
            <w:tcBorders>
              <w:top w:val="nil"/>
              <w:left w:val="nil"/>
              <w:bottom w:val="nil"/>
              <w:right w:val="nil"/>
            </w:tcBorders>
            <w:vAlign w:val="center"/>
          </w:tcPr>
          <w:p w14:paraId="7667B9E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c>
          <w:tcPr>
            <w:tcW w:w="1985" w:type="dxa"/>
            <w:gridSpan w:val="4"/>
            <w:tcBorders>
              <w:top w:val="nil"/>
              <w:left w:val="nil"/>
              <w:bottom w:val="nil"/>
              <w:right w:val="nil"/>
            </w:tcBorders>
            <w:vAlign w:val="center"/>
          </w:tcPr>
          <w:p w14:paraId="04548D2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fldChar w:fldCharType="begin"/>
            </w:r>
            <w:r w:rsidRPr="00232BA2">
              <w:rPr>
                <w:rFonts w:eastAsia="Times New Roman" w:cs="Times New Roman"/>
                <w:noProof/>
                <w:color w:val="auto"/>
                <w:sz w:val="24"/>
                <w:szCs w:val="24"/>
                <w:lang w:eastAsia="ru-RU"/>
              </w:rPr>
              <w:instrText xml:space="preserve"> MERGEFIELD "Месяц1" </w:instrText>
            </w:r>
            <w:r w:rsidRPr="00232BA2">
              <w:rPr>
                <w:rFonts w:eastAsia="Times New Roman" w:cs="Times New Roman"/>
                <w:noProof/>
                <w:color w:val="auto"/>
                <w:sz w:val="24"/>
                <w:szCs w:val="24"/>
                <w:lang w:eastAsia="ru-RU"/>
              </w:rPr>
              <w:fldChar w:fldCharType="separate"/>
            </w:r>
            <w:r w:rsidRPr="00232BA2">
              <w:rPr>
                <w:rFonts w:eastAsia="Times New Roman" w:cs="Times New Roman"/>
                <w:noProof/>
                <w:color w:val="auto"/>
                <w:sz w:val="24"/>
                <w:szCs w:val="24"/>
                <w:lang w:eastAsia="ru-RU"/>
              </w:rPr>
              <w:t>сентября</w:t>
            </w:r>
            <w:r w:rsidRPr="00232BA2">
              <w:rPr>
                <w:rFonts w:eastAsia="Times New Roman" w:cs="Times New Roman"/>
                <w:noProof/>
                <w:color w:val="auto"/>
                <w:sz w:val="24"/>
                <w:szCs w:val="24"/>
                <w:lang w:eastAsia="ru-RU"/>
              </w:rPr>
              <w:fldChar w:fldCharType="end"/>
            </w:r>
          </w:p>
        </w:tc>
        <w:tc>
          <w:tcPr>
            <w:tcW w:w="567" w:type="dxa"/>
            <w:tcBorders>
              <w:top w:val="nil"/>
              <w:left w:val="nil"/>
              <w:bottom w:val="nil"/>
              <w:right w:val="nil"/>
            </w:tcBorders>
            <w:vAlign w:val="center"/>
          </w:tcPr>
          <w:p w14:paraId="3AB87CF8"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20</w:t>
            </w:r>
          </w:p>
        </w:tc>
        <w:tc>
          <w:tcPr>
            <w:tcW w:w="567" w:type="dxa"/>
            <w:tcBorders>
              <w:top w:val="nil"/>
              <w:left w:val="nil"/>
              <w:bottom w:val="nil"/>
              <w:right w:val="nil"/>
            </w:tcBorders>
            <w:vAlign w:val="center"/>
          </w:tcPr>
          <w:p w14:paraId="529F0179"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26</w:t>
            </w:r>
          </w:p>
        </w:tc>
        <w:tc>
          <w:tcPr>
            <w:tcW w:w="420" w:type="dxa"/>
            <w:tcBorders>
              <w:top w:val="nil"/>
              <w:left w:val="nil"/>
              <w:bottom w:val="nil"/>
              <w:right w:val="nil"/>
            </w:tcBorders>
            <w:vAlign w:val="center"/>
          </w:tcPr>
          <w:p w14:paraId="39084E75"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г.</w:t>
            </w:r>
          </w:p>
        </w:tc>
      </w:tr>
    </w:tbl>
    <w:p w14:paraId="396DE332" w14:textId="09ED925B" w:rsidR="00232BA2" w:rsidRDefault="00232BA2">
      <w:pPr>
        <w:spacing w:line="259" w:lineRule="auto"/>
        <w:ind w:firstLine="0"/>
        <w:jc w:val="left"/>
        <w:rPr>
          <w:rFonts w:eastAsiaTheme="majorEastAsia" w:cstheme="majorBidi"/>
          <w:b/>
          <w:caps/>
          <w:color w:val="auto"/>
          <w:sz w:val="36"/>
          <w:szCs w:val="32"/>
          <w:lang w:eastAsia="ru-RU"/>
        </w:rPr>
      </w:pPr>
    </w:p>
    <w:p w14:paraId="7A146CD2" w14:textId="77777777" w:rsidR="00232BA2" w:rsidRDefault="00232BA2">
      <w:pPr>
        <w:spacing w:line="259" w:lineRule="auto"/>
        <w:ind w:firstLine="0"/>
        <w:jc w:val="left"/>
        <w:rPr>
          <w:rFonts w:eastAsiaTheme="majorEastAsia" w:cstheme="majorBidi"/>
          <w:b/>
          <w:caps/>
          <w:color w:val="auto"/>
          <w:sz w:val="36"/>
          <w:szCs w:val="32"/>
          <w:lang w:eastAsia="ru-RU"/>
        </w:rPr>
      </w:pPr>
      <w:r>
        <w:rPr>
          <w:rFonts w:eastAsiaTheme="majorEastAsia" w:cstheme="majorBidi"/>
          <w:b/>
          <w:caps/>
          <w:color w:val="auto"/>
          <w:sz w:val="36"/>
          <w:szCs w:val="32"/>
          <w:lang w:eastAsia="ru-RU"/>
        </w:rPr>
        <w:br w:type="page"/>
      </w:r>
    </w:p>
    <w:tbl>
      <w:tblPr>
        <w:tblW w:w="0" w:type="auto"/>
        <w:tblLayout w:type="fixed"/>
        <w:tblLook w:val="04A0" w:firstRow="1" w:lastRow="0" w:firstColumn="1" w:lastColumn="0" w:noHBand="0" w:noVBand="1"/>
      </w:tblPr>
      <w:tblGrid>
        <w:gridCol w:w="1696"/>
        <w:gridCol w:w="993"/>
        <w:gridCol w:w="2126"/>
        <w:gridCol w:w="283"/>
        <w:gridCol w:w="4813"/>
      </w:tblGrid>
      <w:tr w:rsidR="00232BA2" w:rsidRPr="00232BA2" w14:paraId="62070830" w14:textId="77777777" w:rsidTr="000C7184">
        <w:tc>
          <w:tcPr>
            <w:tcW w:w="9911" w:type="dxa"/>
            <w:gridSpan w:val="5"/>
            <w:vAlign w:val="center"/>
          </w:tcPr>
          <w:p w14:paraId="0F62F2BD" w14:textId="77777777" w:rsidR="00232BA2" w:rsidRPr="00232BA2" w:rsidRDefault="00232BA2" w:rsidP="00232BA2">
            <w:pPr>
              <w:spacing w:after="0" w:line="240" w:lineRule="auto"/>
              <w:ind w:firstLine="0"/>
              <w:jc w:val="center"/>
              <w:rPr>
                <w:rFonts w:eastAsia="Times New Roman" w:cs="Times New Roman"/>
                <w:b/>
                <w:bCs/>
                <w:noProof/>
                <w:color w:val="auto"/>
                <w:szCs w:val="28"/>
                <w:lang w:eastAsia="ru-RU"/>
              </w:rPr>
            </w:pPr>
            <w:r w:rsidRPr="00232BA2">
              <w:rPr>
                <w:rFonts w:eastAsia="Times New Roman" w:cs="Times New Roman"/>
                <w:b/>
                <w:bCs/>
                <w:noProof/>
                <w:color w:val="auto"/>
                <w:szCs w:val="28"/>
                <w:lang w:eastAsia="ru-RU"/>
              </w:rPr>
              <w:lastRenderedPageBreak/>
              <w:t>Отзыв на курсовой проект (работу)</w:t>
            </w:r>
          </w:p>
        </w:tc>
      </w:tr>
      <w:tr w:rsidR="00232BA2" w:rsidRPr="00232BA2" w14:paraId="0BF8B643" w14:textId="77777777" w:rsidTr="000C7184">
        <w:tc>
          <w:tcPr>
            <w:tcW w:w="9911" w:type="dxa"/>
            <w:gridSpan w:val="5"/>
            <w:vAlign w:val="center"/>
          </w:tcPr>
          <w:p w14:paraId="42D1F6E0" w14:textId="77777777" w:rsidR="00232BA2" w:rsidRPr="00232BA2" w:rsidRDefault="00232BA2" w:rsidP="00232BA2">
            <w:pPr>
              <w:spacing w:after="0" w:line="240" w:lineRule="auto"/>
              <w:ind w:firstLine="0"/>
              <w:jc w:val="center"/>
              <w:rPr>
                <w:rFonts w:eastAsia="Times New Roman" w:cs="Times New Roman"/>
                <w:b/>
                <w:bCs/>
                <w:noProof/>
                <w:color w:val="auto"/>
                <w:szCs w:val="28"/>
                <w:lang w:eastAsia="ru-RU"/>
              </w:rPr>
            </w:pPr>
            <w:r w:rsidRPr="00232BA2">
              <w:rPr>
                <w:rFonts w:eastAsia="Times New Roman" w:cs="Times New Roman"/>
                <w:b/>
                <w:bCs/>
                <w:noProof/>
                <w:color w:val="auto"/>
                <w:szCs w:val="28"/>
                <w:lang w:eastAsia="ru-RU"/>
              </w:rPr>
              <w:t>по дисциплине</w:t>
            </w:r>
          </w:p>
        </w:tc>
      </w:tr>
      <w:tr w:rsidR="00232BA2" w:rsidRPr="00232BA2" w14:paraId="202A7DB9" w14:textId="77777777" w:rsidTr="000C7184">
        <w:tc>
          <w:tcPr>
            <w:tcW w:w="9911" w:type="dxa"/>
            <w:gridSpan w:val="5"/>
            <w:vAlign w:val="bottom"/>
          </w:tcPr>
          <w:p w14:paraId="5F74D55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Дисциплина</w:t>
            </w:r>
          </w:p>
        </w:tc>
      </w:tr>
      <w:tr w:rsidR="00232BA2" w:rsidRPr="00232BA2" w14:paraId="53C48198" w14:textId="77777777" w:rsidTr="000C7184">
        <w:tc>
          <w:tcPr>
            <w:tcW w:w="1696" w:type="dxa"/>
            <w:vAlign w:val="center"/>
          </w:tcPr>
          <w:p w14:paraId="1925DE61" w14:textId="77777777"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Студент:</w:t>
            </w:r>
          </w:p>
        </w:tc>
        <w:tc>
          <w:tcPr>
            <w:tcW w:w="8215" w:type="dxa"/>
            <w:gridSpan w:val="4"/>
            <w:vAlign w:val="bottom"/>
          </w:tcPr>
          <w:p w14:paraId="5CD0DD3E" w14:textId="26588425"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Pr>
                <w:rFonts w:eastAsia="Times New Roman" w:cs="Times New Roman"/>
                <w:noProof/>
                <w:color w:val="auto"/>
                <w:sz w:val="24"/>
                <w:szCs w:val="24"/>
                <w:lang w:eastAsia="ru-RU"/>
              </w:rPr>
              <w:t>Исаков Иван Андреевич</w:t>
            </w:r>
          </w:p>
        </w:tc>
      </w:tr>
      <w:tr w:rsidR="00232BA2" w:rsidRPr="00232BA2" w14:paraId="68979D29" w14:textId="77777777" w:rsidTr="000C7184">
        <w:tc>
          <w:tcPr>
            <w:tcW w:w="1696" w:type="dxa"/>
            <w:vAlign w:val="center"/>
          </w:tcPr>
          <w:p w14:paraId="34AC778A" w14:textId="77777777"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Группа:</w:t>
            </w:r>
          </w:p>
        </w:tc>
        <w:tc>
          <w:tcPr>
            <w:tcW w:w="8215" w:type="dxa"/>
            <w:gridSpan w:val="4"/>
            <w:vAlign w:val="bottom"/>
          </w:tcPr>
          <w:p w14:paraId="5772C25F" w14:textId="77777777"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ЭФБО-01-24</w:t>
            </w:r>
          </w:p>
        </w:tc>
      </w:tr>
      <w:tr w:rsidR="00232BA2" w:rsidRPr="00232BA2" w14:paraId="3010F008" w14:textId="77777777" w:rsidTr="000C7184">
        <w:tc>
          <w:tcPr>
            <w:tcW w:w="1696" w:type="dxa"/>
            <w:vAlign w:val="center"/>
          </w:tcPr>
          <w:p w14:paraId="1B752841" w14:textId="77777777"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Тема работы:</w:t>
            </w:r>
          </w:p>
        </w:tc>
        <w:tc>
          <w:tcPr>
            <w:tcW w:w="8215" w:type="dxa"/>
            <w:gridSpan w:val="4"/>
            <w:vAlign w:val="bottom"/>
          </w:tcPr>
          <w:p w14:paraId="789610D7" w14:textId="05A09E66" w:rsidR="00232BA2" w:rsidRPr="00232BA2" w:rsidRDefault="00232BA2" w:rsidP="00232BA2">
            <w:pPr>
              <w:spacing w:after="0" w:line="240" w:lineRule="auto"/>
              <w:ind w:firstLine="0"/>
              <w:jc w:val="left"/>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Разработка приложения «Полис ОСАГО»</w:t>
            </w:r>
          </w:p>
        </w:tc>
      </w:tr>
      <w:tr w:rsidR="00232BA2" w:rsidRPr="00232BA2" w14:paraId="63CE0556" w14:textId="77777777" w:rsidTr="000C7184">
        <w:tc>
          <w:tcPr>
            <w:tcW w:w="1696" w:type="dxa"/>
            <w:tcBorders>
              <w:bottom w:val="single" w:sz="4" w:space="0" w:color="auto"/>
            </w:tcBorders>
            <w:vAlign w:val="center"/>
          </w:tcPr>
          <w:p w14:paraId="14D53A5A"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8215" w:type="dxa"/>
            <w:gridSpan w:val="4"/>
            <w:tcBorders>
              <w:bottom w:val="single" w:sz="4" w:space="0" w:color="auto"/>
            </w:tcBorders>
            <w:vAlign w:val="center"/>
          </w:tcPr>
          <w:p w14:paraId="532C4132"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r>
      <w:tr w:rsidR="00232BA2" w:rsidRPr="00232BA2" w14:paraId="56A701E6"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71AF9CD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Позиция</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7920D3D2"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Процент реализации</w:t>
            </w:r>
          </w:p>
        </w:tc>
        <w:tc>
          <w:tcPr>
            <w:tcW w:w="4813" w:type="dxa"/>
            <w:tcBorders>
              <w:top w:val="single" w:sz="4" w:space="0" w:color="auto"/>
              <w:left w:val="single" w:sz="4" w:space="0" w:color="auto"/>
              <w:bottom w:val="single" w:sz="4" w:space="0" w:color="auto"/>
              <w:right w:val="single" w:sz="4" w:space="0" w:color="auto"/>
            </w:tcBorders>
            <w:vAlign w:val="center"/>
          </w:tcPr>
          <w:p w14:paraId="7B6B18E5"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Комментарий</w:t>
            </w:r>
          </w:p>
        </w:tc>
      </w:tr>
      <w:tr w:rsidR="00232BA2" w:rsidRPr="00232BA2" w14:paraId="5712CC75"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6000C65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Содержательная часть отчета по КП/КР</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18C700F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100%</w:t>
            </w:r>
          </w:p>
        </w:tc>
        <w:tc>
          <w:tcPr>
            <w:tcW w:w="4813" w:type="dxa"/>
            <w:tcBorders>
              <w:top w:val="single" w:sz="4" w:space="0" w:color="auto"/>
              <w:left w:val="single" w:sz="4" w:space="0" w:color="auto"/>
              <w:bottom w:val="single" w:sz="4" w:space="0" w:color="auto"/>
              <w:right w:val="single" w:sz="4" w:space="0" w:color="auto"/>
            </w:tcBorders>
            <w:vAlign w:val="center"/>
          </w:tcPr>
          <w:p w14:paraId="257D6830"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r>
      <w:tr w:rsidR="00232BA2" w:rsidRPr="00232BA2" w14:paraId="22E7CE29"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073A883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Соблюдение правил оформления отчета (нормоконтроль)</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6B893691"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100%</w:t>
            </w:r>
          </w:p>
        </w:tc>
        <w:tc>
          <w:tcPr>
            <w:tcW w:w="4813" w:type="dxa"/>
            <w:tcBorders>
              <w:top w:val="single" w:sz="4" w:space="0" w:color="auto"/>
              <w:left w:val="single" w:sz="4" w:space="0" w:color="auto"/>
              <w:bottom w:val="single" w:sz="4" w:space="0" w:color="auto"/>
              <w:right w:val="single" w:sz="4" w:space="0" w:color="auto"/>
            </w:tcBorders>
            <w:vAlign w:val="center"/>
          </w:tcPr>
          <w:p w14:paraId="09FF518A"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r>
      <w:tr w:rsidR="00232BA2" w:rsidRPr="00232BA2" w14:paraId="7D6FB3FD"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31DCC91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Выполнение требований к срокам сдачи элементов работы</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7E1C7603"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100%</w:t>
            </w:r>
          </w:p>
        </w:tc>
        <w:tc>
          <w:tcPr>
            <w:tcW w:w="4813" w:type="dxa"/>
            <w:tcBorders>
              <w:top w:val="single" w:sz="4" w:space="0" w:color="auto"/>
              <w:left w:val="single" w:sz="4" w:space="0" w:color="auto"/>
              <w:bottom w:val="single" w:sz="4" w:space="0" w:color="auto"/>
              <w:right w:val="single" w:sz="4" w:space="0" w:color="auto"/>
            </w:tcBorders>
            <w:vAlign w:val="center"/>
          </w:tcPr>
          <w:p w14:paraId="24E8436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r>
      <w:tr w:rsidR="00232BA2" w:rsidRPr="00232BA2" w14:paraId="08047445"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4158F9B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Выполненные работы в рамках КП/КР</w:t>
            </w:r>
          </w:p>
        </w:tc>
        <w:tc>
          <w:tcPr>
            <w:tcW w:w="2409" w:type="dxa"/>
            <w:gridSpan w:val="2"/>
            <w:tcBorders>
              <w:top w:val="single" w:sz="4" w:space="0" w:color="auto"/>
              <w:left w:val="single" w:sz="4" w:space="0" w:color="auto"/>
              <w:bottom w:val="single" w:sz="4" w:space="0" w:color="auto"/>
              <w:right w:val="single" w:sz="4" w:space="0" w:color="auto"/>
            </w:tcBorders>
            <w:vAlign w:val="center"/>
          </w:tcPr>
          <w:p w14:paraId="0D71487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100%</w:t>
            </w:r>
          </w:p>
        </w:tc>
        <w:tc>
          <w:tcPr>
            <w:tcW w:w="4813" w:type="dxa"/>
            <w:tcBorders>
              <w:top w:val="single" w:sz="4" w:space="0" w:color="auto"/>
              <w:left w:val="single" w:sz="4" w:space="0" w:color="auto"/>
              <w:bottom w:val="single" w:sz="4" w:space="0" w:color="auto"/>
              <w:right w:val="single" w:sz="4" w:space="0" w:color="auto"/>
            </w:tcBorders>
            <w:vAlign w:val="center"/>
          </w:tcPr>
          <w:p w14:paraId="4DF696C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r>
      <w:tr w:rsidR="00232BA2" w:rsidRPr="00232BA2" w14:paraId="0C99FBA8"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2DED323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Прочие комментарии</w:t>
            </w:r>
          </w:p>
        </w:tc>
        <w:tc>
          <w:tcPr>
            <w:tcW w:w="7222" w:type="dxa"/>
            <w:gridSpan w:val="3"/>
            <w:tcBorders>
              <w:top w:val="single" w:sz="4" w:space="0" w:color="auto"/>
              <w:left w:val="single" w:sz="4" w:space="0" w:color="auto"/>
              <w:bottom w:val="single" w:sz="4" w:space="0" w:color="auto"/>
              <w:right w:val="single" w:sz="4" w:space="0" w:color="auto"/>
            </w:tcBorders>
            <w:vAlign w:val="center"/>
          </w:tcPr>
          <w:p w14:paraId="7FAC35D4"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w:t>
            </w:r>
          </w:p>
        </w:tc>
      </w:tr>
      <w:tr w:rsidR="00232BA2" w:rsidRPr="00232BA2" w14:paraId="35B7C1E3"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0A581667"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Общие комментарии по результатам</w:t>
            </w:r>
          </w:p>
        </w:tc>
        <w:tc>
          <w:tcPr>
            <w:tcW w:w="7222" w:type="dxa"/>
            <w:gridSpan w:val="3"/>
            <w:tcBorders>
              <w:top w:val="single" w:sz="4" w:space="0" w:color="auto"/>
              <w:left w:val="single" w:sz="4" w:space="0" w:color="auto"/>
              <w:bottom w:val="single" w:sz="4" w:space="0" w:color="auto"/>
              <w:right w:val="single" w:sz="4" w:space="0" w:color="auto"/>
            </w:tcBorders>
            <w:vAlign w:val="center"/>
          </w:tcPr>
          <w:p w14:paraId="706033FF"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Студент успешно выполнил поставленное задание на курсовую работу, выполнил и реализовал необходимые ее элементы, представил работу и защитил отчет по курсовой работе, который был представлен в достаточной и необходимой форме в соответствующие сроки.</w:t>
            </w:r>
          </w:p>
        </w:tc>
      </w:tr>
      <w:tr w:rsidR="00232BA2" w:rsidRPr="00232BA2" w14:paraId="1BA83DA4" w14:textId="77777777" w:rsidTr="000C7184">
        <w:tc>
          <w:tcPr>
            <w:tcW w:w="2689" w:type="dxa"/>
            <w:gridSpan w:val="2"/>
            <w:tcBorders>
              <w:top w:val="single" w:sz="4" w:space="0" w:color="auto"/>
              <w:left w:val="single" w:sz="4" w:space="0" w:color="auto"/>
              <w:bottom w:val="single" w:sz="4" w:space="0" w:color="auto"/>
              <w:right w:val="single" w:sz="4" w:space="0" w:color="auto"/>
            </w:tcBorders>
            <w:vAlign w:val="center"/>
          </w:tcPr>
          <w:p w14:paraId="6595EBDE"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Итоговая оценка</w:t>
            </w:r>
          </w:p>
        </w:tc>
        <w:tc>
          <w:tcPr>
            <w:tcW w:w="7222" w:type="dxa"/>
            <w:gridSpan w:val="3"/>
            <w:tcBorders>
              <w:top w:val="single" w:sz="4" w:space="0" w:color="auto"/>
              <w:left w:val="single" w:sz="4" w:space="0" w:color="auto"/>
              <w:bottom w:val="single" w:sz="4" w:space="0" w:color="auto"/>
              <w:right w:val="single" w:sz="4" w:space="0" w:color="auto"/>
            </w:tcBorders>
            <w:vAlign w:val="center"/>
          </w:tcPr>
          <w:p w14:paraId="43868BA6"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Отлично</w:t>
            </w:r>
          </w:p>
        </w:tc>
      </w:tr>
      <w:tr w:rsidR="00232BA2" w:rsidRPr="00232BA2" w14:paraId="687D0D7D" w14:textId="77777777" w:rsidTr="000C7184">
        <w:tc>
          <w:tcPr>
            <w:tcW w:w="2689" w:type="dxa"/>
            <w:gridSpan w:val="2"/>
            <w:tcBorders>
              <w:top w:val="single" w:sz="4" w:space="0" w:color="auto"/>
            </w:tcBorders>
            <w:vAlign w:val="center"/>
          </w:tcPr>
          <w:p w14:paraId="20518A5B"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7222" w:type="dxa"/>
            <w:gridSpan w:val="3"/>
            <w:tcBorders>
              <w:top w:val="single" w:sz="4" w:space="0" w:color="auto"/>
            </w:tcBorders>
            <w:vAlign w:val="center"/>
          </w:tcPr>
          <w:p w14:paraId="73358D5D"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r>
      <w:tr w:rsidR="00232BA2" w:rsidRPr="00232BA2" w14:paraId="1F8BCFD4" w14:textId="77777777" w:rsidTr="000C7184">
        <w:tc>
          <w:tcPr>
            <w:tcW w:w="2689" w:type="dxa"/>
            <w:gridSpan w:val="2"/>
            <w:vAlign w:val="center"/>
          </w:tcPr>
          <w:p w14:paraId="207B530C"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Руководитель:</w:t>
            </w:r>
          </w:p>
        </w:tc>
        <w:tc>
          <w:tcPr>
            <w:tcW w:w="2126" w:type="dxa"/>
            <w:tcBorders>
              <w:bottom w:val="single" w:sz="4" w:space="0" w:color="auto"/>
            </w:tcBorders>
            <w:vAlign w:val="center"/>
          </w:tcPr>
          <w:p w14:paraId="362DB6A5"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p>
        </w:tc>
        <w:tc>
          <w:tcPr>
            <w:tcW w:w="5096" w:type="dxa"/>
            <w:gridSpan w:val="2"/>
            <w:vAlign w:val="center"/>
          </w:tcPr>
          <w:p w14:paraId="12C4B621" w14:textId="77777777" w:rsidR="00232BA2" w:rsidRPr="00232BA2" w:rsidRDefault="00232BA2" w:rsidP="00232BA2">
            <w:pPr>
              <w:spacing w:after="0" w:line="240" w:lineRule="auto"/>
              <w:ind w:firstLine="0"/>
              <w:jc w:val="center"/>
              <w:rPr>
                <w:rFonts w:eastAsia="Times New Roman" w:cs="Times New Roman"/>
                <w:noProof/>
                <w:color w:val="auto"/>
                <w:sz w:val="24"/>
                <w:szCs w:val="24"/>
                <w:lang w:eastAsia="ru-RU"/>
              </w:rPr>
            </w:pPr>
            <w:r w:rsidRPr="00232BA2">
              <w:rPr>
                <w:rFonts w:eastAsia="Times New Roman" w:cs="Times New Roman"/>
                <w:noProof/>
                <w:color w:val="auto"/>
                <w:sz w:val="24"/>
                <w:szCs w:val="24"/>
                <w:lang w:eastAsia="ru-RU"/>
              </w:rPr>
              <w:t>(ФИО руководителя)</w:t>
            </w:r>
          </w:p>
        </w:tc>
      </w:tr>
    </w:tbl>
    <w:p w14:paraId="79E2B959" w14:textId="77777777" w:rsidR="00232BA2" w:rsidRDefault="00232BA2">
      <w:pPr>
        <w:spacing w:line="259" w:lineRule="auto"/>
        <w:ind w:firstLine="0"/>
        <w:jc w:val="left"/>
        <w:rPr>
          <w:rFonts w:eastAsiaTheme="majorEastAsia" w:cstheme="majorBidi"/>
          <w:b/>
          <w:caps/>
          <w:color w:val="auto"/>
          <w:sz w:val="36"/>
          <w:szCs w:val="32"/>
          <w:lang w:eastAsia="ru-RU"/>
        </w:rPr>
      </w:pPr>
    </w:p>
    <w:p w14:paraId="7BBA07B8" w14:textId="442156CB" w:rsidR="004D37C6" w:rsidRPr="00423639" w:rsidRDefault="004D37C6" w:rsidP="00241C19">
      <w:pPr>
        <w:pStyle w:val="1"/>
        <w:keepLines/>
        <w:widowControl/>
        <w:jc w:val="center"/>
        <w:rPr>
          <w:color w:val="auto"/>
          <w:lang w:eastAsia="ru-RU"/>
        </w:rPr>
      </w:pPr>
      <w:r w:rsidRPr="00423639">
        <w:rPr>
          <w:color w:val="auto"/>
          <w:lang w:eastAsia="ru-RU"/>
        </w:rPr>
        <w:lastRenderedPageBreak/>
        <w:t>Содержание</w:t>
      </w:r>
      <w:bookmarkEnd w:id="0"/>
      <w:bookmarkEnd w:id="1"/>
    </w:p>
    <w:p w14:paraId="2A00C23D" w14:textId="77A1C490" w:rsidR="00970727" w:rsidRDefault="004D37C6">
      <w:pPr>
        <w:pStyle w:val="11"/>
        <w:rPr>
          <w:rFonts w:asciiTheme="minorHAnsi" w:hAnsiTheme="minorHAnsi" w:cstheme="minorBidi"/>
          <w:noProof/>
          <w:kern w:val="2"/>
          <w:sz w:val="24"/>
          <w:szCs w:val="24"/>
          <w14:ligatures w14:val="standardContextual"/>
        </w:rPr>
      </w:pPr>
      <w:r w:rsidRPr="00E91CB6">
        <w:rPr>
          <w:noProof/>
        </w:rPr>
        <w:fldChar w:fldCharType="begin"/>
      </w:r>
      <w:r w:rsidRPr="00E91CB6">
        <w:rPr>
          <w:noProof/>
        </w:rPr>
        <w:instrText xml:space="preserve"> TOC \o "1-2" \u </w:instrText>
      </w:r>
      <w:r w:rsidRPr="00E91CB6">
        <w:rPr>
          <w:noProof/>
        </w:rPr>
        <w:fldChar w:fldCharType="separate"/>
      </w:r>
      <w:r w:rsidR="00970727" w:rsidRPr="00B17FF0">
        <w:rPr>
          <w:noProof/>
        </w:rPr>
        <w:t>Содержание</w:t>
      </w:r>
      <w:r w:rsidR="00970727">
        <w:rPr>
          <w:noProof/>
        </w:rPr>
        <w:tab/>
      </w:r>
      <w:r w:rsidR="00970727">
        <w:rPr>
          <w:noProof/>
        </w:rPr>
        <w:fldChar w:fldCharType="begin"/>
      </w:r>
      <w:r w:rsidR="00970727">
        <w:rPr>
          <w:noProof/>
        </w:rPr>
        <w:instrText xml:space="preserve"> PAGEREF _Toc231201258 \h </w:instrText>
      </w:r>
      <w:r w:rsidR="00970727">
        <w:rPr>
          <w:noProof/>
        </w:rPr>
      </w:r>
      <w:r w:rsidR="00970727">
        <w:rPr>
          <w:noProof/>
        </w:rPr>
        <w:fldChar w:fldCharType="separate"/>
      </w:r>
      <w:r w:rsidR="00970727">
        <w:rPr>
          <w:noProof/>
        </w:rPr>
        <w:t>3</w:t>
      </w:r>
      <w:r w:rsidR="00970727">
        <w:rPr>
          <w:noProof/>
        </w:rPr>
        <w:fldChar w:fldCharType="end"/>
      </w:r>
    </w:p>
    <w:p w14:paraId="7A2873F3" w14:textId="2D6E2396" w:rsidR="00970727" w:rsidRDefault="00970727">
      <w:pPr>
        <w:pStyle w:val="11"/>
        <w:rPr>
          <w:rFonts w:asciiTheme="minorHAnsi" w:hAnsiTheme="minorHAnsi" w:cstheme="minorBidi"/>
          <w:noProof/>
          <w:kern w:val="2"/>
          <w:sz w:val="24"/>
          <w:szCs w:val="24"/>
          <w14:ligatures w14:val="standardContextual"/>
        </w:rPr>
      </w:pPr>
      <w:r w:rsidRPr="00B17FF0">
        <w:rPr>
          <w:noProof/>
        </w:rPr>
        <w:t>Введение</w:t>
      </w:r>
      <w:r>
        <w:rPr>
          <w:noProof/>
        </w:rPr>
        <w:tab/>
      </w:r>
      <w:r>
        <w:rPr>
          <w:noProof/>
        </w:rPr>
        <w:fldChar w:fldCharType="begin"/>
      </w:r>
      <w:r>
        <w:rPr>
          <w:noProof/>
        </w:rPr>
        <w:instrText xml:space="preserve"> PAGEREF _Toc231201259 \h </w:instrText>
      </w:r>
      <w:r>
        <w:rPr>
          <w:noProof/>
        </w:rPr>
      </w:r>
      <w:r>
        <w:rPr>
          <w:noProof/>
        </w:rPr>
        <w:fldChar w:fldCharType="separate"/>
      </w:r>
      <w:r>
        <w:rPr>
          <w:noProof/>
        </w:rPr>
        <w:t>4</w:t>
      </w:r>
      <w:r>
        <w:rPr>
          <w:noProof/>
        </w:rPr>
        <w:fldChar w:fldCharType="end"/>
      </w:r>
    </w:p>
    <w:p w14:paraId="7CF530A7" w14:textId="49C69AF2" w:rsidR="00970727" w:rsidRDefault="00970727">
      <w:pPr>
        <w:pStyle w:val="11"/>
        <w:rPr>
          <w:rFonts w:asciiTheme="minorHAnsi" w:hAnsiTheme="minorHAnsi" w:cstheme="minorBidi"/>
          <w:noProof/>
          <w:kern w:val="2"/>
          <w:sz w:val="24"/>
          <w:szCs w:val="24"/>
          <w14:ligatures w14:val="standardContextual"/>
        </w:rPr>
      </w:pPr>
      <w:r w:rsidRPr="00B17FF0">
        <w:rPr>
          <w:noProof/>
        </w:rPr>
        <w:t>1 Теоретическая часть</w:t>
      </w:r>
      <w:r>
        <w:rPr>
          <w:noProof/>
        </w:rPr>
        <w:tab/>
      </w:r>
      <w:r>
        <w:rPr>
          <w:noProof/>
        </w:rPr>
        <w:fldChar w:fldCharType="begin"/>
      </w:r>
      <w:r>
        <w:rPr>
          <w:noProof/>
        </w:rPr>
        <w:instrText xml:space="preserve"> PAGEREF _Toc231201260 \h </w:instrText>
      </w:r>
      <w:r>
        <w:rPr>
          <w:noProof/>
        </w:rPr>
      </w:r>
      <w:r>
        <w:rPr>
          <w:noProof/>
        </w:rPr>
        <w:fldChar w:fldCharType="separate"/>
      </w:r>
      <w:r>
        <w:rPr>
          <w:noProof/>
        </w:rPr>
        <w:t>6</w:t>
      </w:r>
      <w:r>
        <w:rPr>
          <w:noProof/>
        </w:rPr>
        <w:fldChar w:fldCharType="end"/>
      </w:r>
    </w:p>
    <w:p w14:paraId="65586EC7" w14:textId="372FC4F6" w:rsidR="00970727" w:rsidRDefault="00970727">
      <w:pPr>
        <w:pStyle w:val="21"/>
        <w:rPr>
          <w:rFonts w:asciiTheme="minorHAnsi" w:hAnsiTheme="minorHAnsi" w:cstheme="minorBidi"/>
          <w:kern w:val="2"/>
          <w:sz w:val="24"/>
          <w:szCs w:val="24"/>
          <w14:ligatures w14:val="standardContextual"/>
        </w:rPr>
      </w:pPr>
      <w:r>
        <w:t>1.1 Анализ предметной области</w:t>
      </w:r>
      <w:r>
        <w:tab/>
      </w:r>
      <w:r>
        <w:fldChar w:fldCharType="begin"/>
      </w:r>
      <w:r>
        <w:instrText xml:space="preserve"> PAGEREF _Toc231201261 \h </w:instrText>
      </w:r>
      <w:r>
        <w:fldChar w:fldCharType="separate"/>
      </w:r>
      <w:r>
        <w:t>6</w:t>
      </w:r>
      <w:r>
        <w:fldChar w:fldCharType="end"/>
      </w:r>
    </w:p>
    <w:p w14:paraId="0C9EA8BB" w14:textId="300D72BD" w:rsidR="00970727" w:rsidRDefault="00970727">
      <w:pPr>
        <w:pStyle w:val="21"/>
        <w:rPr>
          <w:rFonts w:asciiTheme="minorHAnsi" w:hAnsiTheme="minorHAnsi" w:cstheme="minorBidi"/>
          <w:kern w:val="2"/>
          <w:sz w:val="24"/>
          <w:szCs w:val="24"/>
          <w14:ligatures w14:val="standardContextual"/>
        </w:rPr>
      </w:pPr>
      <w:r>
        <w:t>1.2 Анализ аналогов разрабатываемого решения</w:t>
      </w:r>
      <w:r>
        <w:tab/>
      </w:r>
      <w:r>
        <w:fldChar w:fldCharType="begin"/>
      </w:r>
      <w:r>
        <w:instrText xml:space="preserve"> PAGEREF _Toc231201262 \h </w:instrText>
      </w:r>
      <w:r>
        <w:fldChar w:fldCharType="separate"/>
      </w:r>
      <w:r>
        <w:t>8</w:t>
      </w:r>
      <w:r>
        <w:fldChar w:fldCharType="end"/>
      </w:r>
    </w:p>
    <w:p w14:paraId="3DBBB8A5" w14:textId="4B108146" w:rsidR="00970727" w:rsidRDefault="00970727">
      <w:pPr>
        <w:pStyle w:val="21"/>
        <w:rPr>
          <w:rFonts w:asciiTheme="minorHAnsi" w:hAnsiTheme="minorHAnsi" w:cstheme="minorBidi"/>
          <w:kern w:val="2"/>
          <w:sz w:val="24"/>
          <w:szCs w:val="24"/>
          <w14:ligatures w14:val="standardContextual"/>
        </w:rPr>
      </w:pPr>
      <w:r>
        <w:t>1.3 Описание требований к разрабатываемому решению</w:t>
      </w:r>
      <w:r>
        <w:tab/>
      </w:r>
      <w:r>
        <w:fldChar w:fldCharType="begin"/>
      </w:r>
      <w:r>
        <w:instrText xml:space="preserve"> PAGEREF _Toc231201263 \h </w:instrText>
      </w:r>
      <w:r>
        <w:fldChar w:fldCharType="separate"/>
      </w:r>
      <w:r>
        <w:t>9</w:t>
      </w:r>
      <w:r>
        <w:fldChar w:fldCharType="end"/>
      </w:r>
    </w:p>
    <w:p w14:paraId="65A759F2" w14:textId="4AEFA73C" w:rsidR="00970727" w:rsidRDefault="00970727">
      <w:pPr>
        <w:pStyle w:val="11"/>
        <w:rPr>
          <w:rFonts w:asciiTheme="minorHAnsi" w:hAnsiTheme="minorHAnsi" w:cstheme="minorBidi"/>
          <w:noProof/>
          <w:kern w:val="2"/>
          <w:sz w:val="24"/>
          <w:szCs w:val="24"/>
          <w14:ligatures w14:val="standardContextual"/>
        </w:rPr>
      </w:pPr>
      <w:r>
        <w:rPr>
          <w:noProof/>
        </w:rPr>
        <w:t>2 Технологическая часть</w:t>
      </w:r>
      <w:r>
        <w:rPr>
          <w:noProof/>
        </w:rPr>
        <w:tab/>
      </w:r>
      <w:r>
        <w:rPr>
          <w:noProof/>
        </w:rPr>
        <w:fldChar w:fldCharType="begin"/>
      </w:r>
      <w:r>
        <w:rPr>
          <w:noProof/>
        </w:rPr>
        <w:instrText xml:space="preserve"> PAGEREF _Toc231201264 \h </w:instrText>
      </w:r>
      <w:r>
        <w:rPr>
          <w:noProof/>
        </w:rPr>
      </w:r>
      <w:r>
        <w:rPr>
          <w:noProof/>
        </w:rPr>
        <w:fldChar w:fldCharType="separate"/>
      </w:r>
      <w:r>
        <w:rPr>
          <w:noProof/>
        </w:rPr>
        <w:t>13</w:t>
      </w:r>
      <w:r>
        <w:rPr>
          <w:noProof/>
        </w:rPr>
        <w:fldChar w:fldCharType="end"/>
      </w:r>
    </w:p>
    <w:p w14:paraId="6032881B" w14:textId="0C8203C1" w:rsidR="00970727" w:rsidRDefault="00970727">
      <w:pPr>
        <w:pStyle w:val="21"/>
        <w:rPr>
          <w:rFonts w:asciiTheme="minorHAnsi" w:hAnsiTheme="minorHAnsi" w:cstheme="minorBidi"/>
          <w:kern w:val="2"/>
          <w:sz w:val="24"/>
          <w:szCs w:val="24"/>
          <w14:ligatures w14:val="standardContextual"/>
        </w:rPr>
      </w:pPr>
      <w:r>
        <w:t>2.1 Выбор инструментов и средств для реализации проекта</w:t>
      </w:r>
      <w:r>
        <w:tab/>
      </w:r>
      <w:r>
        <w:fldChar w:fldCharType="begin"/>
      </w:r>
      <w:r>
        <w:instrText xml:space="preserve"> PAGEREF _Toc231201265 \h </w:instrText>
      </w:r>
      <w:r>
        <w:fldChar w:fldCharType="separate"/>
      </w:r>
      <w:r>
        <w:t>13</w:t>
      </w:r>
      <w:r>
        <w:fldChar w:fldCharType="end"/>
      </w:r>
    </w:p>
    <w:p w14:paraId="0D9C62EE" w14:textId="3238CFC1" w:rsidR="00970727" w:rsidRDefault="00970727">
      <w:pPr>
        <w:pStyle w:val="21"/>
        <w:rPr>
          <w:rFonts w:asciiTheme="minorHAnsi" w:hAnsiTheme="minorHAnsi" w:cstheme="minorBidi"/>
          <w:kern w:val="2"/>
          <w:sz w:val="24"/>
          <w:szCs w:val="24"/>
          <w14:ligatures w14:val="standardContextual"/>
        </w:rPr>
      </w:pPr>
      <w:r>
        <w:t>2.2 Разработка проекта решения</w:t>
      </w:r>
      <w:r>
        <w:tab/>
      </w:r>
      <w:r>
        <w:fldChar w:fldCharType="begin"/>
      </w:r>
      <w:r>
        <w:instrText xml:space="preserve"> PAGEREF _Toc231201266 \h </w:instrText>
      </w:r>
      <w:r>
        <w:fldChar w:fldCharType="separate"/>
      </w:r>
      <w:r>
        <w:t>16</w:t>
      </w:r>
      <w:r>
        <w:fldChar w:fldCharType="end"/>
      </w:r>
    </w:p>
    <w:p w14:paraId="438C0640" w14:textId="7943A5C3" w:rsidR="00970727" w:rsidRDefault="00970727">
      <w:pPr>
        <w:pStyle w:val="11"/>
        <w:rPr>
          <w:rFonts w:asciiTheme="minorHAnsi" w:hAnsiTheme="minorHAnsi" w:cstheme="minorBidi"/>
          <w:noProof/>
          <w:kern w:val="2"/>
          <w:sz w:val="24"/>
          <w:szCs w:val="24"/>
          <w14:ligatures w14:val="standardContextual"/>
        </w:rPr>
      </w:pPr>
      <w:r w:rsidRPr="00B17FF0">
        <w:rPr>
          <w:noProof/>
        </w:rPr>
        <w:t>3 Практическая часть</w:t>
      </w:r>
      <w:r>
        <w:rPr>
          <w:noProof/>
        </w:rPr>
        <w:tab/>
      </w:r>
      <w:r>
        <w:rPr>
          <w:noProof/>
        </w:rPr>
        <w:fldChar w:fldCharType="begin"/>
      </w:r>
      <w:r>
        <w:rPr>
          <w:noProof/>
        </w:rPr>
        <w:instrText xml:space="preserve"> PAGEREF _Toc231201267 \h </w:instrText>
      </w:r>
      <w:r>
        <w:rPr>
          <w:noProof/>
        </w:rPr>
      </w:r>
      <w:r>
        <w:rPr>
          <w:noProof/>
        </w:rPr>
        <w:fldChar w:fldCharType="separate"/>
      </w:r>
      <w:r>
        <w:rPr>
          <w:noProof/>
        </w:rPr>
        <w:t>33</w:t>
      </w:r>
      <w:r>
        <w:rPr>
          <w:noProof/>
        </w:rPr>
        <w:fldChar w:fldCharType="end"/>
      </w:r>
    </w:p>
    <w:p w14:paraId="6DD88B28" w14:textId="00417451" w:rsidR="00970727" w:rsidRDefault="00970727">
      <w:pPr>
        <w:pStyle w:val="21"/>
        <w:rPr>
          <w:rFonts w:asciiTheme="minorHAnsi" w:hAnsiTheme="minorHAnsi" w:cstheme="minorBidi"/>
          <w:kern w:val="2"/>
          <w:sz w:val="24"/>
          <w:szCs w:val="24"/>
          <w14:ligatures w14:val="standardContextual"/>
        </w:rPr>
      </w:pPr>
      <w:r>
        <w:t>3.1 Разработка составных элементов</w:t>
      </w:r>
      <w:r>
        <w:tab/>
      </w:r>
      <w:r>
        <w:fldChar w:fldCharType="begin"/>
      </w:r>
      <w:r>
        <w:instrText xml:space="preserve"> PAGEREF _Toc231201268 \h </w:instrText>
      </w:r>
      <w:r>
        <w:fldChar w:fldCharType="separate"/>
      </w:r>
      <w:r>
        <w:t>33</w:t>
      </w:r>
      <w:r>
        <w:fldChar w:fldCharType="end"/>
      </w:r>
    </w:p>
    <w:p w14:paraId="275F696E" w14:textId="330A3839" w:rsidR="00970727" w:rsidRDefault="00970727">
      <w:pPr>
        <w:pStyle w:val="21"/>
        <w:rPr>
          <w:rFonts w:asciiTheme="minorHAnsi" w:hAnsiTheme="minorHAnsi" w:cstheme="minorBidi"/>
          <w:kern w:val="2"/>
          <w:sz w:val="24"/>
          <w:szCs w:val="24"/>
          <w14:ligatures w14:val="standardContextual"/>
        </w:rPr>
      </w:pPr>
      <w:r>
        <w:t>3.2 Установка и настройка</w:t>
      </w:r>
      <w:r>
        <w:tab/>
      </w:r>
      <w:r>
        <w:fldChar w:fldCharType="begin"/>
      </w:r>
      <w:r>
        <w:instrText xml:space="preserve"> PAGEREF _Toc231201269 \h </w:instrText>
      </w:r>
      <w:r>
        <w:fldChar w:fldCharType="separate"/>
      </w:r>
      <w:r>
        <w:t>35</w:t>
      </w:r>
      <w:r>
        <w:fldChar w:fldCharType="end"/>
      </w:r>
    </w:p>
    <w:p w14:paraId="125C6A05" w14:textId="060BADCD" w:rsidR="00970727" w:rsidRDefault="00970727">
      <w:pPr>
        <w:pStyle w:val="21"/>
        <w:rPr>
          <w:rFonts w:asciiTheme="minorHAnsi" w:hAnsiTheme="minorHAnsi" w:cstheme="minorBidi"/>
          <w:kern w:val="2"/>
          <w:sz w:val="24"/>
          <w:szCs w:val="24"/>
          <w14:ligatures w14:val="standardContextual"/>
        </w:rPr>
      </w:pPr>
      <w:r>
        <w:t>3.3 Тестирование</w:t>
      </w:r>
      <w:r>
        <w:tab/>
      </w:r>
      <w:r>
        <w:fldChar w:fldCharType="begin"/>
      </w:r>
      <w:r>
        <w:instrText xml:space="preserve"> PAGEREF _Toc231201270 \h </w:instrText>
      </w:r>
      <w:r>
        <w:fldChar w:fldCharType="separate"/>
      </w:r>
      <w:r>
        <w:t>36</w:t>
      </w:r>
      <w:r>
        <w:fldChar w:fldCharType="end"/>
      </w:r>
    </w:p>
    <w:p w14:paraId="7E5BF91C" w14:textId="5D274B2A" w:rsidR="00970727" w:rsidRDefault="00970727">
      <w:pPr>
        <w:pStyle w:val="21"/>
        <w:rPr>
          <w:rFonts w:asciiTheme="minorHAnsi" w:hAnsiTheme="minorHAnsi" w:cstheme="minorBidi"/>
          <w:kern w:val="2"/>
          <w:sz w:val="24"/>
          <w:szCs w:val="24"/>
          <w14:ligatures w14:val="standardContextual"/>
        </w:rPr>
      </w:pPr>
      <w:r>
        <w:t>3.4 Ввод в эксплуатацию</w:t>
      </w:r>
      <w:r>
        <w:tab/>
      </w:r>
      <w:r>
        <w:fldChar w:fldCharType="begin"/>
      </w:r>
      <w:r>
        <w:instrText xml:space="preserve"> PAGEREF _Toc231201271 \h </w:instrText>
      </w:r>
      <w:r>
        <w:fldChar w:fldCharType="separate"/>
      </w:r>
      <w:r>
        <w:t>43</w:t>
      </w:r>
      <w:r>
        <w:fldChar w:fldCharType="end"/>
      </w:r>
    </w:p>
    <w:p w14:paraId="2970A953" w14:textId="63D003D9" w:rsidR="00970727" w:rsidRDefault="00970727">
      <w:pPr>
        <w:pStyle w:val="21"/>
        <w:rPr>
          <w:rFonts w:asciiTheme="minorHAnsi" w:hAnsiTheme="minorHAnsi" w:cstheme="minorBidi"/>
          <w:kern w:val="2"/>
          <w:sz w:val="24"/>
          <w:szCs w:val="24"/>
          <w14:ligatures w14:val="standardContextual"/>
        </w:rPr>
      </w:pPr>
      <w:r>
        <w:t>3.5 Разработка сопроводительной документации</w:t>
      </w:r>
      <w:r>
        <w:tab/>
      </w:r>
      <w:r>
        <w:fldChar w:fldCharType="begin"/>
      </w:r>
      <w:r>
        <w:instrText xml:space="preserve"> PAGEREF _Toc231201272 \h </w:instrText>
      </w:r>
      <w:r>
        <w:fldChar w:fldCharType="separate"/>
      </w:r>
      <w:r>
        <w:t>44</w:t>
      </w:r>
      <w:r>
        <w:fldChar w:fldCharType="end"/>
      </w:r>
    </w:p>
    <w:p w14:paraId="621C9C42" w14:textId="657AE981" w:rsidR="00970727" w:rsidRDefault="00970727">
      <w:pPr>
        <w:pStyle w:val="11"/>
        <w:rPr>
          <w:rFonts w:asciiTheme="minorHAnsi" w:hAnsiTheme="minorHAnsi" w:cstheme="minorBidi"/>
          <w:noProof/>
          <w:kern w:val="2"/>
          <w:sz w:val="24"/>
          <w:szCs w:val="24"/>
          <w14:ligatures w14:val="standardContextual"/>
        </w:rPr>
      </w:pPr>
      <w:r w:rsidRPr="00B17FF0">
        <w:rPr>
          <w:noProof/>
        </w:rPr>
        <w:t>Заключение</w:t>
      </w:r>
      <w:r>
        <w:rPr>
          <w:noProof/>
        </w:rPr>
        <w:tab/>
      </w:r>
      <w:r>
        <w:rPr>
          <w:noProof/>
        </w:rPr>
        <w:fldChar w:fldCharType="begin"/>
      </w:r>
      <w:r>
        <w:rPr>
          <w:noProof/>
        </w:rPr>
        <w:instrText xml:space="preserve"> PAGEREF _Toc231201273 \h </w:instrText>
      </w:r>
      <w:r>
        <w:rPr>
          <w:noProof/>
        </w:rPr>
      </w:r>
      <w:r>
        <w:rPr>
          <w:noProof/>
        </w:rPr>
        <w:fldChar w:fldCharType="separate"/>
      </w:r>
      <w:r>
        <w:rPr>
          <w:noProof/>
        </w:rPr>
        <w:t>47</w:t>
      </w:r>
      <w:r>
        <w:rPr>
          <w:noProof/>
        </w:rPr>
        <w:fldChar w:fldCharType="end"/>
      </w:r>
    </w:p>
    <w:p w14:paraId="7EA37846" w14:textId="04E3D080" w:rsidR="00970727" w:rsidRDefault="00970727">
      <w:pPr>
        <w:pStyle w:val="11"/>
        <w:rPr>
          <w:rFonts w:asciiTheme="minorHAnsi" w:hAnsiTheme="minorHAnsi" w:cstheme="minorBidi"/>
          <w:noProof/>
          <w:kern w:val="2"/>
          <w:sz w:val="24"/>
          <w:szCs w:val="24"/>
          <w14:ligatures w14:val="standardContextual"/>
        </w:rPr>
      </w:pPr>
      <w:r w:rsidRPr="00B17FF0">
        <w:rPr>
          <w:noProof/>
        </w:rPr>
        <w:t>Список использованных источников</w:t>
      </w:r>
      <w:r>
        <w:rPr>
          <w:noProof/>
        </w:rPr>
        <w:tab/>
      </w:r>
      <w:r>
        <w:rPr>
          <w:noProof/>
        </w:rPr>
        <w:fldChar w:fldCharType="begin"/>
      </w:r>
      <w:r>
        <w:rPr>
          <w:noProof/>
        </w:rPr>
        <w:instrText xml:space="preserve"> PAGEREF _Toc231201274 \h </w:instrText>
      </w:r>
      <w:r>
        <w:rPr>
          <w:noProof/>
        </w:rPr>
      </w:r>
      <w:r>
        <w:rPr>
          <w:noProof/>
        </w:rPr>
        <w:fldChar w:fldCharType="separate"/>
      </w:r>
      <w:r>
        <w:rPr>
          <w:noProof/>
        </w:rPr>
        <w:t>49</w:t>
      </w:r>
      <w:r>
        <w:rPr>
          <w:noProof/>
        </w:rPr>
        <w:fldChar w:fldCharType="end"/>
      </w:r>
    </w:p>
    <w:p w14:paraId="604A0FA3" w14:textId="65E0D4EB" w:rsidR="00970727" w:rsidRDefault="00970727">
      <w:pPr>
        <w:pStyle w:val="11"/>
        <w:rPr>
          <w:rFonts w:asciiTheme="minorHAnsi" w:hAnsiTheme="minorHAnsi" w:cstheme="minorBidi"/>
          <w:noProof/>
          <w:kern w:val="2"/>
          <w:sz w:val="24"/>
          <w:szCs w:val="24"/>
          <w14:ligatures w14:val="standardContextual"/>
        </w:rPr>
      </w:pPr>
      <w:r w:rsidRPr="00B17FF0">
        <w:rPr>
          <w:noProof/>
        </w:rPr>
        <w:t>Приложения</w:t>
      </w:r>
      <w:r>
        <w:rPr>
          <w:noProof/>
        </w:rPr>
        <w:tab/>
      </w:r>
      <w:r>
        <w:rPr>
          <w:noProof/>
        </w:rPr>
        <w:fldChar w:fldCharType="begin"/>
      </w:r>
      <w:r>
        <w:rPr>
          <w:noProof/>
        </w:rPr>
        <w:instrText xml:space="preserve"> PAGEREF _Toc231201275 \h </w:instrText>
      </w:r>
      <w:r>
        <w:rPr>
          <w:noProof/>
        </w:rPr>
      </w:r>
      <w:r>
        <w:rPr>
          <w:noProof/>
        </w:rPr>
        <w:fldChar w:fldCharType="separate"/>
      </w:r>
      <w:r>
        <w:rPr>
          <w:noProof/>
        </w:rPr>
        <w:t>50</w:t>
      </w:r>
      <w:r>
        <w:rPr>
          <w:noProof/>
        </w:rPr>
        <w:fldChar w:fldCharType="end"/>
      </w:r>
    </w:p>
    <w:p w14:paraId="2FED51D3" w14:textId="1446C3F3" w:rsidR="004D37C6" w:rsidRPr="004D37C6" w:rsidRDefault="004D37C6" w:rsidP="00F8095D">
      <w:pPr>
        <w:pStyle w:val="11"/>
      </w:pPr>
      <w:r w:rsidRPr="00E91CB6">
        <w:fldChar w:fldCharType="end"/>
      </w:r>
      <w:r>
        <w:br w:type="page"/>
      </w:r>
    </w:p>
    <w:p w14:paraId="679728FC" w14:textId="77777777" w:rsidR="004D37C6" w:rsidRPr="00423639" w:rsidRDefault="004D37C6" w:rsidP="00241C19">
      <w:pPr>
        <w:pStyle w:val="1"/>
        <w:keepLines/>
        <w:widowControl/>
        <w:jc w:val="center"/>
        <w:rPr>
          <w:color w:val="auto"/>
          <w:lang w:eastAsia="ru-RU"/>
        </w:rPr>
      </w:pPr>
      <w:bookmarkStart w:id="3" w:name="_Toc197943034"/>
      <w:bookmarkStart w:id="4" w:name="_Toc231201259"/>
      <w:r w:rsidRPr="00423639">
        <w:rPr>
          <w:color w:val="auto"/>
          <w:lang w:eastAsia="ru-RU"/>
        </w:rPr>
        <w:lastRenderedPageBreak/>
        <w:t>Введение</w:t>
      </w:r>
      <w:bookmarkEnd w:id="3"/>
      <w:bookmarkEnd w:id="4"/>
    </w:p>
    <w:p w14:paraId="7507CA81" w14:textId="3126D821" w:rsidR="002830AB" w:rsidRPr="002830AB" w:rsidRDefault="004D37C6" w:rsidP="002830AB">
      <w:pPr>
        <w:pStyle w:val="af9"/>
        <w:contextualSpacing/>
      </w:pPr>
      <w:r>
        <w:t xml:space="preserve">В настоящее время </w:t>
      </w:r>
      <w:r w:rsidR="002830AB">
        <w:t xml:space="preserve">оформление полиса ОСАГО довольно долгий и нудный процесс, включающий в себя множество этапов и форм, обязательных к заполнению. Многие страховые компании предоставляют реферальную программу для своих страховых агентов, которые в свою очередь заинтересованы в быстром оформлении полисов ОСАГО для своих клиентов. Да, агенты могут </w:t>
      </w:r>
      <w:r w:rsidR="00542575">
        <w:t>вручную</w:t>
      </w:r>
      <w:r w:rsidR="002830AB">
        <w:t xml:space="preserve"> заполнять все поля на сайте по документам, которые предоставляют клиенты, но это долгий и изматывающий процесс, требующий внимания на протяжении всего оформление полиса. Для решения данной проблемы были созданы </w:t>
      </w:r>
      <w:r w:rsidR="002830AB">
        <w:rPr>
          <w:lang w:val="en-US"/>
        </w:rPr>
        <w:t>B</w:t>
      </w:r>
      <w:r w:rsidR="002830AB" w:rsidRPr="002830AB">
        <w:t>2</w:t>
      </w:r>
      <w:r w:rsidR="002830AB">
        <w:rPr>
          <w:lang w:val="en-US"/>
        </w:rPr>
        <w:t>B</w:t>
      </w:r>
      <w:r w:rsidR="002830AB" w:rsidRPr="002830AB">
        <w:t xml:space="preserve"> </w:t>
      </w:r>
      <w:r w:rsidR="002830AB">
        <w:t>сервисы, позволяющие ускорить процесс оформления полиса для страховых агентов. Большинство решений представляют собой</w:t>
      </w:r>
      <w:r w:rsidR="00765DC8">
        <w:t xml:space="preserve"> </w:t>
      </w:r>
      <w:r w:rsidR="002830AB">
        <w:rPr>
          <w:lang w:val="en-US"/>
        </w:rPr>
        <w:t>web</w:t>
      </w:r>
      <w:r w:rsidR="002830AB" w:rsidRPr="002830AB">
        <w:t>-</w:t>
      </w:r>
      <w:r w:rsidR="002830AB">
        <w:t xml:space="preserve">приложения, от чего мое приложение не будет отклоняться – подобный формат очень удобен, как в </w:t>
      </w:r>
      <w:r w:rsidR="00542575">
        <w:t>реализации,</w:t>
      </w:r>
      <w:r w:rsidR="002830AB">
        <w:t xml:space="preserve"> так и в использовании</w:t>
      </w:r>
      <w:r w:rsidR="002830AB" w:rsidRPr="002830AB">
        <w:t>:</w:t>
      </w:r>
      <w:r w:rsidR="002830AB">
        <w:t xml:space="preserve"> нет необходимости следить за лицензированием приложения и его установкой, если мы рассматриваем вариант локального лицензированного приложения. В связи с этим, необходимо разработать </w:t>
      </w:r>
      <w:r w:rsidR="002830AB">
        <w:rPr>
          <w:lang w:val="en-US"/>
        </w:rPr>
        <w:t>web</w:t>
      </w:r>
      <w:r w:rsidR="002830AB" w:rsidRPr="002830AB">
        <w:t>-</w:t>
      </w:r>
      <w:r w:rsidR="002830AB">
        <w:t>приложение, которое позволит с минимальным набором данным делать полноценное оформление полиса ОСАГО.</w:t>
      </w:r>
    </w:p>
    <w:p w14:paraId="49252005" w14:textId="6677F651" w:rsidR="004D37C6" w:rsidRPr="008760E4" w:rsidRDefault="004D37C6" w:rsidP="00832FD2">
      <w:pPr>
        <w:pStyle w:val="af9"/>
        <w:contextualSpacing/>
      </w:pPr>
      <w:r w:rsidRPr="009B6136">
        <w:rPr>
          <w:b/>
          <w:bCs/>
        </w:rPr>
        <w:t>Цель работы:</w:t>
      </w:r>
      <w:r>
        <w:t xml:space="preserve"> Создание </w:t>
      </w:r>
      <w:r w:rsidR="002830AB">
        <w:rPr>
          <w:lang w:val="en-US"/>
        </w:rPr>
        <w:t>web</w:t>
      </w:r>
      <w:r w:rsidR="002830AB" w:rsidRPr="002830AB">
        <w:t>-</w:t>
      </w:r>
      <w:r w:rsidR="002830AB">
        <w:t>приложения</w:t>
      </w:r>
      <w:r>
        <w:t xml:space="preserve"> «</w:t>
      </w:r>
      <w:r w:rsidR="002830AB">
        <w:t xml:space="preserve">Полис </w:t>
      </w:r>
      <w:r w:rsidR="00542575">
        <w:t>ОСАГО»</w:t>
      </w:r>
      <w:r>
        <w:t>.</w:t>
      </w:r>
      <w:r w:rsidR="00B32F7B" w:rsidRPr="00B32F7B">
        <w:t xml:space="preserve"> </w:t>
      </w:r>
    </w:p>
    <w:p w14:paraId="304A3250" w14:textId="77777777" w:rsidR="004D37C6" w:rsidRDefault="004D37C6" w:rsidP="00832FD2">
      <w:pPr>
        <w:pStyle w:val="af9"/>
        <w:contextualSpacing/>
        <w:rPr>
          <w:b/>
          <w:bCs/>
        </w:rPr>
      </w:pPr>
      <w:r w:rsidRPr="009B6136">
        <w:rPr>
          <w:b/>
          <w:bCs/>
        </w:rPr>
        <w:t>Задачи рабо</w:t>
      </w:r>
      <w:r>
        <w:rPr>
          <w:b/>
          <w:bCs/>
        </w:rPr>
        <w:t>т</w:t>
      </w:r>
      <w:r w:rsidRPr="009B6136">
        <w:rPr>
          <w:b/>
          <w:bCs/>
        </w:rPr>
        <w:t>ы:</w:t>
      </w:r>
    </w:p>
    <w:p w14:paraId="29790061" w14:textId="2B5B0536"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 xml:space="preserve">Описание концепции </w:t>
      </w:r>
      <w:r w:rsidR="002830AB">
        <w:t>«Полис ОСАГО»</w:t>
      </w:r>
    </w:p>
    <w:p w14:paraId="2210507F" w14:textId="42E7A069"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 xml:space="preserve">Изучение существующих </w:t>
      </w:r>
      <w:r w:rsidR="002830AB">
        <w:rPr>
          <w:rFonts w:eastAsia="Times New Roman" w:cs="Times New Roman"/>
          <w:color w:val="auto"/>
          <w:szCs w:val="28"/>
          <w:lang w:val="en-US" w:eastAsia="ru-RU"/>
        </w:rPr>
        <w:t>B</w:t>
      </w:r>
      <w:r w:rsidR="002830AB" w:rsidRPr="00A00ACD">
        <w:rPr>
          <w:rFonts w:eastAsia="Times New Roman" w:cs="Times New Roman"/>
          <w:color w:val="auto"/>
          <w:szCs w:val="28"/>
          <w:lang w:eastAsia="ru-RU"/>
        </w:rPr>
        <w:t>2</w:t>
      </w:r>
      <w:r w:rsidR="002830AB">
        <w:rPr>
          <w:rFonts w:eastAsia="Times New Roman" w:cs="Times New Roman"/>
          <w:color w:val="auto"/>
          <w:szCs w:val="28"/>
          <w:lang w:val="en-US" w:eastAsia="ru-RU"/>
        </w:rPr>
        <w:t>B</w:t>
      </w:r>
      <w:r w:rsidR="002830AB" w:rsidRPr="00A00ACD">
        <w:rPr>
          <w:rFonts w:eastAsia="Times New Roman" w:cs="Times New Roman"/>
          <w:color w:val="auto"/>
          <w:szCs w:val="28"/>
          <w:lang w:eastAsia="ru-RU"/>
        </w:rPr>
        <w:t xml:space="preserve"> </w:t>
      </w:r>
      <w:r w:rsidR="002830AB">
        <w:rPr>
          <w:rFonts w:eastAsia="Times New Roman" w:cs="Times New Roman"/>
          <w:color w:val="auto"/>
          <w:szCs w:val="28"/>
          <w:lang w:eastAsia="ru-RU"/>
        </w:rPr>
        <w:t>решений по оформлению полисов ОСАГО</w:t>
      </w:r>
      <w:r w:rsidR="00952CD6" w:rsidRPr="00C21E5D">
        <w:rPr>
          <w:rFonts w:eastAsia="Times New Roman" w:cs="Times New Roman"/>
          <w:color w:val="auto"/>
          <w:szCs w:val="28"/>
          <w:lang w:eastAsia="ru-RU"/>
        </w:rPr>
        <w:t>.</w:t>
      </w:r>
    </w:p>
    <w:p w14:paraId="66ECE802" w14:textId="57823F6E"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 xml:space="preserve">Составление требований к </w:t>
      </w:r>
      <w:r w:rsidR="00A00ACD">
        <w:rPr>
          <w:rFonts w:eastAsia="Times New Roman" w:cs="Times New Roman"/>
          <w:color w:val="auto"/>
          <w:szCs w:val="28"/>
          <w:lang w:eastAsia="ru-RU"/>
        </w:rPr>
        <w:t>приложению</w:t>
      </w:r>
      <w:r w:rsidR="00952CD6" w:rsidRPr="00C21E5D">
        <w:rPr>
          <w:rFonts w:eastAsia="Times New Roman" w:cs="Times New Roman"/>
          <w:color w:val="auto"/>
          <w:szCs w:val="28"/>
          <w:lang w:eastAsia="ru-RU"/>
        </w:rPr>
        <w:t>.</w:t>
      </w:r>
    </w:p>
    <w:p w14:paraId="298D86B2" w14:textId="7BC108C1"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Разработка архитектуры и логики</w:t>
      </w:r>
      <w:r w:rsidR="00A00ACD">
        <w:rPr>
          <w:rFonts w:eastAsia="Times New Roman" w:cs="Times New Roman"/>
          <w:color w:val="auto"/>
          <w:szCs w:val="28"/>
          <w:lang w:eastAsia="ru-RU"/>
        </w:rPr>
        <w:t xml:space="preserve"> приложения</w:t>
      </w:r>
      <w:r w:rsidR="00952CD6" w:rsidRPr="00C21E5D">
        <w:rPr>
          <w:rFonts w:eastAsia="Times New Roman" w:cs="Times New Roman"/>
          <w:color w:val="auto"/>
          <w:szCs w:val="28"/>
          <w:lang w:eastAsia="ru-RU"/>
        </w:rPr>
        <w:t>.</w:t>
      </w:r>
    </w:p>
    <w:p w14:paraId="357518B5" w14:textId="2D37459B"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Реализация пр</w:t>
      </w:r>
      <w:r w:rsidR="00A00ACD">
        <w:rPr>
          <w:rFonts w:eastAsia="Times New Roman" w:cs="Times New Roman"/>
          <w:color w:val="auto"/>
          <w:szCs w:val="28"/>
          <w:lang w:eastAsia="ru-RU"/>
        </w:rPr>
        <w:t>иложения</w:t>
      </w:r>
      <w:r w:rsidRPr="00C21E5D">
        <w:rPr>
          <w:rFonts w:eastAsia="Times New Roman" w:cs="Times New Roman"/>
          <w:color w:val="auto"/>
          <w:szCs w:val="28"/>
          <w:lang w:eastAsia="ru-RU"/>
        </w:rPr>
        <w:t xml:space="preserve"> в соответствии с требованиями</w:t>
      </w:r>
      <w:r w:rsidR="00952CD6" w:rsidRPr="00C21E5D">
        <w:rPr>
          <w:rFonts w:eastAsia="Times New Roman" w:cs="Times New Roman"/>
          <w:color w:val="auto"/>
          <w:szCs w:val="28"/>
          <w:lang w:eastAsia="ru-RU"/>
        </w:rPr>
        <w:t>.</w:t>
      </w:r>
    </w:p>
    <w:p w14:paraId="68419A83" w14:textId="609AA307"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Проведение тестирования пр</w:t>
      </w:r>
      <w:r w:rsidR="00A00ACD">
        <w:rPr>
          <w:rFonts w:eastAsia="Times New Roman" w:cs="Times New Roman"/>
          <w:color w:val="auto"/>
          <w:szCs w:val="28"/>
          <w:lang w:eastAsia="ru-RU"/>
        </w:rPr>
        <w:t>иложения</w:t>
      </w:r>
      <w:r w:rsidR="00952CD6" w:rsidRPr="00C21E5D">
        <w:rPr>
          <w:rFonts w:eastAsia="Times New Roman" w:cs="Times New Roman"/>
          <w:color w:val="auto"/>
          <w:szCs w:val="28"/>
          <w:lang w:eastAsia="ru-RU"/>
        </w:rPr>
        <w:t>.</w:t>
      </w:r>
      <w:r w:rsidR="002830AB">
        <w:rPr>
          <w:rFonts w:eastAsia="Times New Roman" w:cs="Times New Roman"/>
          <w:color w:val="auto"/>
          <w:szCs w:val="28"/>
          <w:lang w:eastAsia="ru-RU"/>
        </w:rPr>
        <w:t xml:space="preserve"> </w:t>
      </w:r>
    </w:p>
    <w:p w14:paraId="37D18DB9" w14:textId="4CC6F2DB"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Составление отчета по работе</w:t>
      </w:r>
      <w:r w:rsidR="00952CD6" w:rsidRPr="00C21E5D">
        <w:rPr>
          <w:rFonts w:eastAsia="Times New Roman" w:cs="Times New Roman"/>
          <w:color w:val="auto"/>
          <w:szCs w:val="28"/>
          <w:lang w:eastAsia="ru-RU"/>
        </w:rPr>
        <w:t>.</w:t>
      </w:r>
    </w:p>
    <w:p w14:paraId="7D36CEE4" w14:textId="7EEDF2CF" w:rsidR="004D37C6" w:rsidRPr="00C21E5D" w:rsidRDefault="004D37C6" w:rsidP="00C21E5D">
      <w:pPr>
        <w:pStyle w:val="af4"/>
        <w:numPr>
          <w:ilvl w:val="0"/>
          <w:numId w:val="25"/>
        </w:numPr>
        <w:tabs>
          <w:tab w:val="clear" w:pos="1276"/>
        </w:tabs>
        <w:spacing w:after="0"/>
        <w:ind w:left="1275" w:hanging="566"/>
        <w:rPr>
          <w:rFonts w:eastAsia="Times New Roman" w:cs="Times New Roman"/>
          <w:color w:val="auto"/>
          <w:szCs w:val="28"/>
          <w:lang w:eastAsia="ru-RU"/>
        </w:rPr>
      </w:pPr>
      <w:r w:rsidRPr="00C21E5D">
        <w:rPr>
          <w:rFonts w:eastAsia="Times New Roman" w:cs="Times New Roman"/>
          <w:color w:val="auto"/>
          <w:szCs w:val="28"/>
          <w:lang w:eastAsia="ru-RU"/>
        </w:rPr>
        <w:t>Презентация отчета и его защита</w:t>
      </w:r>
      <w:r w:rsidR="00CB3667" w:rsidRPr="00C21E5D">
        <w:rPr>
          <w:rFonts w:eastAsia="Times New Roman" w:cs="Times New Roman"/>
          <w:color w:val="auto"/>
          <w:szCs w:val="28"/>
          <w:lang w:eastAsia="ru-RU"/>
        </w:rPr>
        <w:t>.</w:t>
      </w:r>
    </w:p>
    <w:p w14:paraId="2F54BE7C" w14:textId="77777777" w:rsidR="001870A7" w:rsidRDefault="001870A7" w:rsidP="00832FD2">
      <w:pPr>
        <w:pStyle w:val="af9"/>
        <w:contextualSpacing/>
      </w:pPr>
      <w:r w:rsidRPr="001870A7">
        <w:rPr>
          <w:b/>
          <w:bCs/>
        </w:rPr>
        <w:lastRenderedPageBreak/>
        <w:t xml:space="preserve">Объектом исследования </w:t>
      </w:r>
      <w:r>
        <w:t>является процесс разработки веб-приложений для автоматизации деятельности страховых агентов при оформлении полисов ОСАГО.</w:t>
      </w:r>
    </w:p>
    <w:p w14:paraId="3E799AE6" w14:textId="77777777" w:rsidR="000D1A41" w:rsidRPr="000D1A41" w:rsidRDefault="000D1A41" w:rsidP="00832FD2">
      <w:pPr>
        <w:pStyle w:val="af9"/>
        <w:contextualSpacing/>
      </w:pPr>
      <w:r w:rsidRPr="000D1A41">
        <w:rPr>
          <w:b/>
          <w:bCs/>
        </w:rPr>
        <w:t xml:space="preserve">Предметом исследования </w:t>
      </w:r>
      <w:r w:rsidRPr="000D1A41">
        <w:t xml:space="preserve">является проектирование и разработка </w:t>
      </w:r>
      <w:proofErr w:type="spellStart"/>
      <w:r w:rsidRPr="000D1A41">
        <w:t>web</w:t>
      </w:r>
      <w:proofErr w:type="spellEnd"/>
      <w:r w:rsidRPr="000D1A41">
        <w:t>-приложения «Полис ОСАГО», предназначенного для автоматизации расчета и оформления полисов ОСАГО страховыми агентами.</w:t>
      </w:r>
    </w:p>
    <w:p w14:paraId="0989B0AC" w14:textId="7AE5018E" w:rsidR="004D37C6" w:rsidRDefault="004D37C6" w:rsidP="00832FD2">
      <w:pPr>
        <w:pStyle w:val="af9"/>
        <w:contextualSpacing/>
      </w:pPr>
      <w:r w:rsidRPr="00B354C8">
        <w:rPr>
          <w:b/>
          <w:bCs/>
        </w:rPr>
        <w:t>В качестве основных методов исследования</w:t>
      </w:r>
      <w:r>
        <w:t xml:space="preserve"> применены анализ, синтез, сравнение и моделирование. </w:t>
      </w:r>
    </w:p>
    <w:p w14:paraId="024B5A4E" w14:textId="3E7E699C" w:rsidR="004D37C6" w:rsidRPr="00952CD6" w:rsidRDefault="004D37C6" w:rsidP="00952CD6">
      <w:pPr>
        <w:pStyle w:val="af9"/>
      </w:pPr>
      <w:r w:rsidRPr="00107105">
        <w:rPr>
          <w:b/>
          <w:bCs/>
        </w:rPr>
        <w:t>Информационной базой исследования</w:t>
      </w:r>
      <w:r>
        <w:t xml:space="preserve"> </w:t>
      </w:r>
      <w:r w:rsidRPr="00952CD6">
        <w:t>являются открытые источники, а также материалы курса «</w:t>
      </w:r>
      <w:r w:rsidR="00A00ACD">
        <w:t>Создание программного обеспечения</w:t>
      </w:r>
      <w:r w:rsidRPr="00952CD6">
        <w:t>», доступные через систему дистанционного обучения РТУ МИРЭА.</w:t>
      </w:r>
    </w:p>
    <w:p w14:paraId="1FF10CB3" w14:textId="3F6A7815" w:rsidR="00B43110" w:rsidRDefault="004D37C6" w:rsidP="00423639">
      <w:pPr>
        <w:pStyle w:val="af9"/>
        <w:rPr>
          <w:rFonts w:eastAsiaTheme="majorEastAsia" w:cstheme="majorBidi"/>
          <w:b/>
          <w:caps/>
          <w:sz w:val="36"/>
          <w:szCs w:val="32"/>
        </w:rPr>
      </w:pPr>
      <w:r w:rsidRPr="00952CD6">
        <w:t>В данном отчете будет представлен процесс разработки программного продукта, технологическое проектирование и описание системы, а также непосредственно результаты разработки.</w:t>
      </w:r>
      <w:r w:rsidR="00B43110">
        <w:br w:type="page"/>
      </w:r>
    </w:p>
    <w:p w14:paraId="2E75557D" w14:textId="13779212" w:rsidR="004D37C6" w:rsidRPr="00423639" w:rsidRDefault="004D37C6" w:rsidP="00241C19">
      <w:pPr>
        <w:pStyle w:val="1"/>
        <w:keepLines/>
        <w:widowControl/>
        <w:jc w:val="center"/>
        <w:rPr>
          <w:color w:val="auto"/>
          <w:lang w:eastAsia="ru-RU"/>
        </w:rPr>
      </w:pPr>
      <w:bookmarkStart w:id="5" w:name="_Toc197943035"/>
      <w:bookmarkStart w:id="6" w:name="_Toc231201260"/>
      <w:r w:rsidRPr="00423639">
        <w:rPr>
          <w:color w:val="auto"/>
          <w:lang w:eastAsia="ru-RU"/>
        </w:rPr>
        <w:lastRenderedPageBreak/>
        <w:t xml:space="preserve">1 </w:t>
      </w:r>
      <w:bookmarkEnd w:id="5"/>
      <w:r w:rsidR="00A00ACD" w:rsidRPr="00A00ACD">
        <w:rPr>
          <w:color w:val="auto"/>
          <w:lang w:eastAsia="ru-RU"/>
        </w:rPr>
        <w:t>Теоретическая часть</w:t>
      </w:r>
      <w:bookmarkEnd w:id="6"/>
    </w:p>
    <w:p w14:paraId="57A9395B" w14:textId="1A4A468B" w:rsidR="00A00ACD" w:rsidRDefault="00A00ACD" w:rsidP="00A00ACD">
      <w:pPr>
        <w:pStyle w:val="2"/>
      </w:pPr>
      <w:bookmarkStart w:id="7" w:name="_Toc231201261"/>
      <w:r w:rsidRPr="00A00ACD">
        <w:t>1.1 Анализ предметной области</w:t>
      </w:r>
      <w:bookmarkEnd w:id="7"/>
    </w:p>
    <w:p w14:paraId="33742844" w14:textId="12ABEC1B" w:rsidR="0006072B" w:rsidRPr="00585D32" w:rsidRDefault="00FC5D30" w:rsidP="00FC5D30">
      <w:pPr>
        <w:pStyle w:val="af9"/>
      </w:pPr>
      <w:r>
        <w:t>Предметная область разрабатываемого приложения включает в себя</w:t>
      </w:r>
      <w:r w:rsidRPr="00FC5D30">
        <w:t>:</w:t>
      </w:r>
      <w:r>
        <w:t xml:space="preserve"> получение данных клиента, их обработка, получение дополнительных данных по предоставленной от агента информации, оформление полиса ОСАГО</w:t>
      </w:r>
      <w:r w:rsidR="005B04E7">
        <w:t xml:space="preserve"> и цифровизация данного процесса, которая имеет высокую актуальность в наше время </w:t>
      </w:r>
      <w:r w:rsidR="005B04E7" w:rsidRPr="005B04E7">
        <w:t>[10]</w:t>
      </w:r>
      <w:r>
        <w:t>. Подобная предметная область в рамках курсового проекта вводит явные ограничения</w:t>
      </w:r>
      <w:r w:rsidRPr="00FC5D30">
        <w:t xml:space="preserve">: </w:t>
      </w:r>
      <w:r>
        <w:t xml:space="preserve">приложение работает только с фиктивными данными, никакого реального полиса ОСАГО не оформляется, поэтому для решения этой проблемы необходимо будет реализовать базу данных с тестовыми данными, структуру которых можно получить, посмотрев на похожие решения. </w:t>
      </w:r>
      <w:r w:rsidR="00585D32">
        <w:t>Так же опираться мы можем лишь на свой жизненный опыт</w:t>
      </w:r>
      <w:r w:rsidR="00585D32" w:rsidRPr="00585D32">
        <w:t xml:space="preserve">: </w:t>
      </w:r>
      <w:r w:rsidR="00585D32">
        <w:t xml:space="preserve">чтобы получить доступ к агентскому ЛК на подобных </w:t>
      </w:r>
      <w:r w:rsidR="00585D32">
        <w:rPr>
          <w:lang w:val="en-US"/>
        </w:rPr>
        <w:t>B</w:t>
      </w:r>
      <w:r w:rsidR="00585D32" w:rsidRPr="00585D32">
        <w:t>2</w:t>
      </w:r>
      <w:r w:rsidR="00585D32">
        <w:rPr>
          <w:lang w:val="en-US"/>
        </w:rPr>
        <w:t>B</w:t>
      </w:r>
      <w:r w:rsidR="00585D32" w:rsidRPr="00585D32">
        <w:t xml:space="preserve"> </w:t>
      </w:r>
      <w:r w:rsidR="00585D32">
        <w:t>сайтах, необходимо быть юрлицом и заключать договор с сервисом, чего я выполнить не могу, поэтому данные в курсовой работе будут примерные.</w:t>
      </w:r>
    </w:p>
    <w:p w14:paraId="6579E2F9" w14:textId="3D3F3D10" w:rsidR="00585D32" w:rsidRDefault="00585D32" w:rsidP="00FC5D30">
      <w:pPr>
        <w:pStyle w:val="af9"/>
      </w:pPr>
      <w:r>
        <w:t xml:space="preserve">Для продолжения анализа предметной области необходимо разъяснить терминологию. ОСАГО - </w:t>
      </w:r>
      <w:r w:rsidRPr="00585D32">
        <w:t>Обязательное Страхование Авто</w:t>
      </w:r>
      <w:r w:rsidR="00867F97">
        <w:t xml:space="preserve"> </w:t>
      </w:r>
      <w:r w:rsidRPr="00585D32">
        <w:t>Гражданской Ответственности</w:t>
      </w:r>
      <w:r>
        <w:t>, который обязателен для всех автомобилистов по закону, его отсутствие влечет за собой административную ответственность при обнаружении нарушения. Исходя из этого можно сделать вывод, что у подобного сервиса довольно понятная аудитория – автомобилисты, не желающие проблем с законом. Сам полис гарантирует автомобилистам в случае дорожно-транспортного происшествия компенсацию, устанавливаемую законодательством РФ.</w:t>
      </w:r>
    </w:p>
    <w:p w14:paraId="685681C8" w14:textId="0F368CF6" w:rsidR="00585D32" w:rsidRPr="00A11437" w:rsidRDefault="00585D32" w:rsidP="00FC5D30">
      <w:pPr>
        <w:pStyle w:val="af9"/>
      </w:pPr>
      <w:r>
        <w:t>Разберем основные факторы, влияющие на цену формирования ОСАГО. Первым фактором может стать размер выплаты, которую страховая компания выплачивает страховому агенту, заключившему с ней контракт и приведшему ей клиента. Второй фактор – это КБМ</w:t>
      </w:r>
      <w:r w:rsidR="00BF1DC0">
        <w:t xml:space="preserve"> (</w:t>
      </w:r>
      <w:r w:rsidR="00BF1DC0" w:rsidRPr="00BF1DC0">
        <w:t>коэффициент бонус-малус</w:t>
      </w:r>
      <w:r w:rsidR="00BF1DC0">
        <w:t xml:space="preserve">), который является показателем безаварийного вождения. Он имеет диапазон от 0,46 до 3,92, соответственно водитель имеющий КБМ равный 0,46 получит базовую скидку в </w:t>
      </w:r>
      <w:r w:rsidR="00BF1DC0">
        <w:lastRenderedPageBreak/>
        <w:t>54</w:t>
      </w:r>
      <w:r w:rsidR="00BF1DC0" w:rsidRPr="00BF1DC0">
        <w:t>%</w:t>
      </w:r>
      <w:r w:rsidR="00BF1DC0">
        <w:t>, а человек имеющий максимальный коэффициент оформит полис почти в 4 раза дороже, чем первый водитель. Изначальный КБМ человека, только получившего права равен 1,17. Другими факторами, влияющими на цену полиса, являются</w:t>
      </w:r>
      <w:r w:rsidR="00BF1DC0" w:rsidRPr="00BF1DC0">
        <w:t xml:space="preserve">: </w:t>
      </w:r>
      <w:r w:rsidR="00BF1DC0">
        <w:t>территориальный коэффициент, коэффициент возраста и стажа, мощность двигателя, ограничение списка водителей, срок страховки.</w:t>
      </w:r>
      <w:r w:rsidR="00073278">
        <w:t xml:space="preserve"> </w:t>
      </w:r>
      <w:r w:rsidR="00073278" w:rsidRPr="00A11437">
        <w:t>[1]</w:t>
      </w:r>
    </w:p>
    <w:p w14:paraId="099ADEE1" w14:textId="510A01DE" w:rsidR="00F105C3" w:rsidRPr="00A11437" w:rsidRDefault="00BF1DC0" w:rsidP="00FC5D30">
      <w:pPr>
        <w:pStyle w:val="af9"/>
      </w:pPr>
      <w:r>
        <w:t>Вкратце разберемся с каждым коэффициентом. Территориальный коэффициент – для малых городов с низким автомобильным трафиком цена полиса может быть ниже, чем для крупных, по типу Москвы или Санкт-Петербурга. Коэффициент возраста и стажа – чем больше водителю лет и чем больше у него стаж вождения, тем ниже для него этот коэффициент и дешевле полис. Мощность двигателя – чем больше лошадиных сил в автомобиле, тем выше коэффициент</w:t>
      </w:r>
      <w:r w:rsidRPr="00BF1DC0">
        <w:t xml:space="preserve">: </w:t>
      </w:r>
      <w:r>
        <w:t>до 50 л.с. он составляет 0.6, больше 150 равен 1,6. Ограничение списка водителей – если в полисе будет указан</w:t>
      </w:r>
      <w:r w:rsidR="00F105C3">
        <w:t>о</w:t>
      </w:r>
      <w:r>
        <w:t xml:space="preserve"> </w:t>
      </w:r>
      <w:r w:rsidR="00F105C3">
        <w:t>определенное число</w:t>
      </w:r>
      <w:r>
        <w:t xml:space="preserve"> водител</w:t>
      </w:r>
      <w:r w:rsidR="00F105C3">
        <w:t>ей</w:t>
      </w:r>
      <w:r>
        <w:t xml:space="preserve">, то коэффициент равен 1, </w:t>
      </w:r>
      <w:proofErr w:type="spellStart"/>
      <w:r w:rsidR="00F105C3">
        <w:t>мультидрайв</w:t>
      </w:r>
      <w:proofErr w:type="spellEnd"/>
      <w:r>
        <w:t xml:space="preserve"> –</w:t>
      </w:r>
      <w:r w:rsidR="00F105C3">
        <w:t xml:space="preserve"> цена полиса умножается на 2,32. Срок страхования – чем короче срок действия полиса, тем он дешевле, но при пересчете </w:t>
      </w:r>
      <w:proofErr w:type="spellStart"/>
      <w:r w:rsidR="00F105C3">
        <w:t>руб</w:t>
      </w:r>
      <w:proofErr w:type="spellEnd"/>
      <w:r w:rsidR="00F105C3" w:rsidRPr="00F105C3">
        <w:t>/</w:t>
      </w:r>
      <w:r w:rsidR="00F105C3">
        <w:t>мес короткий полис будет всегда дороже долгого.</w:t>
      </w:r>
      <w:r w:rsidR="00073278" w:rsidRPr="00073278">
        <w:t xml:space="preserve"> </w:t>
      </w:r>
      <w:r w:rsidR="00073278" w:rsidRPr="00A11437">
        <w:t>[1]</w:t>
      </w:r>
    </w:p>
    <w:p w14:paraId="0A9400F9" w14:textId="68FBC918" w:rsidR="00BF1DC0" w:rsidRPr="00D108A1" w:rsidRDefault="00F105C3" w:rsidP="00FC5D30">
      <w:pPr>
        <w:pStyle w:val="af9"/>
      </w:pPr>
      <w:r>
        <w:t xml:space="preserve">Посмотрев на количество нюансов, можно понять, что данных для оформления полиса нужно не мало. Таким образом, появляется первая проблематика – большое количество данных, которые нужно вводить вручную, да, многие сервисы уже давно позволяют отправлять фотографии документов, из которых будут </w:t>
      </w:r>
      <w:proofErr w:type="spellStart"/>
      <w:r>
        <w:t>спаршены</w:t>
      </w:r>
      <w:proofErr w:type="spellEnd"/>
      <w:r>
        <w:t xml:space="preserve"> данные, но это имеет ряд минусов</w:t>
      </w:r>
      <w:r w:rsidRPr="00F105C3">
        <w:t xml:space="preserve">: </w:t>
      </w:r>
      <w:r>
        <w:t>отправка конфиденциальной информации (фотография паспорта имеет больший вес, чем просто его данные, для</w:t>
      </w:r>
      <w:r w:rsidR="00BF1DC0">
        <w:t xml:space="preserve"> </w:t>
      </w:r>
      <w:r>
        <w:t xml:space="preserve">недоброжелателей), неверный парсинг документов, что приведет еще к большей затрате времени клиента. Эта проблема решается наличием информационной системы, которой многие </w:t>
      </w:r>
      <w:r>
        <w:rPr>
          <w:lang w:val="en-US"/>
        </w:rPr>
        <w:t>B</w:t>
      </w:r>
      <w:r w:rsidRPr="00F105C3">
        <w:t>2</w:t>
      </w:r>
      <w:r>
        <w:rPr>
          <w:lang w:val="en-US"/>
        </w:rPr>
        <w:t>B</w:t>
      </w:r>
      <w:r w:rsidRPr="00F105C3">
        <w:t xml:space="preserve"> </w:t>
      </w:r>
      <w:r>
        <w:t xml:space="preserve">сервисы пользуются, по ключевому полю, например, госномер, можно достать все остальные данные об автомобиле. </w:t>
      </w:r>
    </w:p>
    <w:p w14:paraId="54ADA0AB" w14:textId="38B63A7B" w:rsidR="00F105C3" w:rsidRDefault="00F105C3" w:rsidP="00FC5D30">
      <w:pPr>
        <w:pStyle w:val="af9"/>
      </w:pPr>
      <w:r>
        <w:t>Исторически сложилось что во всем процессе оформления полиса появились агенты страхования. Разберем, почему они еще актуальны, кроме исторической привычки рынка</w:t>
      </w:r>
      <w:r w:rsidRPr="00F105C3">
        <w:t xml:space="preserve">: </w:t>
      </w:r>
      <w:r>
        <w:t xml:space="preserve">вовремя сделанный звонок под окончание действия полиса – </w:t>
      </w:r>
      <w:r>
        <w:lastRenderedPageBreak/>
        <w:t>большинство агентов, покупая лиды имеют на руках некоторые данные о клиенте и его текущем полисе, а именно срок окончания, если агент позвонит клиенту и скажет, что в ближайшее время полис истечет и что он готов его оформить вместо клиента, тот, скорее всего, согласиться</w:t>
      </w:r>
      <w:r w:rsidR="00247DFE" w:rsidRPr="00247DFE">
        <w:t xml:space="preserve">; </w:t>
      </w:r>
      <w:r w:rsidR="00247DFE">
        <w:t>банальная лень большинства клиентов – многие люди, к сожалению, не со всей необходимой ответственностью относятся к страхованию, в России не настолько сильно развита культура страхования, как в других странах</w:t>
      </w:r>
      <w:r>
        <w:t>.</w:t>
      </w:r>
    </w:p>
    <w:p w14:paraId="71610959" w14:textId="3F1A8D9E" w:rsidR="00247DFE" w:rsidRPr="00F105C3" w:rsidRDefault="00247DFE" w:rsidP="00FC5D30">
      <w:pPr>
        <w:pStyle w:val="af9"/>
      </w:pPr>
      <w:r>
        <w:t>Наш сервис должен ускорять время оформления полиса ОСАГО со стороны агента, соответственно, необходимо разработать грамотную информационную систему, чтобы по паре ключевых полей, получать полный список данных, не требуя от клиента отправлять все свои документы.</w:t>
      </w:r>
    </w:p>
    <w:p w14:paraId="55E5C2B0" w14:textId="77E74FCA" w:rsidR="00A00ACD" w:rsidRDefault="00A00ACD" w:rsidP="00A00ACD">
      <w:pPr>
        <w:pStyle w:val="2"/>
      </w:pPr>
      <w:bookmarkStart w:id="8" w:name="_Toc231201262"/>
      <w:r w:rsidRPr="00A00ACD">
        <w:t>1.2 Анализ аналогов разрабатываемого решения</w:t>
      </w:r>
      <w:bookmarkEnd w:id="8"/>
    </w:p>
    <w:p w14:paraId="40547BED" w14:textId="6CD52515" w:rsidR="00867F97" w:rsidRDefault="00867F97" w:rsidP="00867F97">
      <w:pPr>
        <w:pStyle w:val="af9"/>
      </w:pPr>
      <w:r>
        <w:t xml:space="preserve">В рамках разработки </w:t>
      </w:r>
      <w:r>
        <w:rPr>
          <w:lang w:val="en-US"/>
        </w:rPr>
        <w:t>B</w:t>
      </w:r>
      <w:r w:rsidRPr="00FC5D30">
        <w:t>2</w:t>
      </w:r>
      <w:r>
        <w:rPr>
          <w:lang w:val="en-US"/>
        </w:rPr>
        <w:t>B</w:t>
      </w:r>
      <w:r w:rsidRPr="00FC5D30">
        <w:t xml:space="preserve"> </w:t>
      </w:r>
      <w:r>
        <w:t>приложения для курсового проекта будет некорректно сравнивать с реальными аналогами, из-за различных ограничений, наложенных учебным проектом</w:t>
      </w:r>
      <w:r w:rsidRPr="00FC5D30">
        <w:t xml:space="preserve">: </w:t>
      </w:r>
      <w:r>
        <w:t xml:space="preserve">нет реальных данных, нет </w:t>
      </w:r>
      <w:r>
        <w:rPr>
          <w:lang w:val="en-US"/>
        </w:rPr>
        <w:t>API</w:t>
      </w:r>
      <w:r w:rsidRPr="00FC5D30">
        <w:t xml:space="preserve"> </w:t>
      </w:r>
      <w:r>
        <w:t>доступа к информационным ресурсам, поэтому у аналогов будет лишь подчеркнуты данные, необходимые для оформления полиса ОСАГО.</w:t>
      </w:r>
    </w:p>
    <w:p w14:paraId="35A3A1B3" w14:textId="1A89FBAB" w:rsidR="00AA7411" w:rsidRDefault="00247DFE" w:rsidP="00867F97">
      <w:pPr>
        <w:pStyle w:val="af9"/>
      </w:pPr>
      <w:r>
        <w:t xml:space="preserve">Главным похожим решением можно выделить Финуслуги </w:t>
      </w:r>
      <w:r w:rsidRPr="00FC5D30">
        <w:t>[</w:t>
      </w:r>
      <w:r w:rsidR="000F3834">
        <w:t>9</w:t>
      </w:r>
      <w:r w:rsidRPr="00FC5D30">
        <w:t>]</w:t>
      </w:r>
      <w:r>
        <w:t xml:space="preserve">, но ввиду ограничений, описанных ранее, мы можем смотреть на процесс оформления полиса лишь со стороны </w:t>
      </w:r>
      <w:r w:rsidR="002A2840">
        <w:t>агента</w:t>
      </w:r>
      <w:r>
        <w:t xml:space="preserve">. Поэтому посмотрев, какие поля требуются для оформления полиса ОСАГО и выявив, какие данные Финуслуги </w:t>
      </w:r>
      <w:r w:rsidR="00C274A3">
        <w:t>могут подтягивать,</w:t>
      </w:r>
      <w:r>
        <w:t xml:space="preserve"> основываясь на ключевых полях, например ФИО, ВУ, госномер автомобиля или </w:t>
      </w:r>
      <w:r>
        <w:rPr>
          <w:lang w:val="en-US"/>
        </w:rPr>
        <w:t>VIN</w:t>
      </w:r>
      <w:r w:rsidRPr="00FC5D30">
        <w:t xml:space="preserve">, </w:t>
      </w:r>
      <w:r>
        <w:t xml:space="preserve">можно будет разработать собственное информационное </w:t>
      </w:r>
      <w:r>
        <w:rPr>
          <w:lang w:val="en-US"/>
        </w:rPr>
        <w:t>API</w:t>
      </w:r>
      <w:r w:rsidRPr="00FC5D30">
        <w:t xml:space="preserve"> </w:t>
      </w:r>
      <w:r>
        <w:t xml:space="preserve">для похожего функционала, что станет решением проблемы, для которой и создается </w:t>
      </w:r>
      <w:r>
        <w:rPr>
          <w:lang w:val="en-US"/>
        </w:rPr>
        <w:t>B</w:t>
      </w:r>
      <w:r w:rsidRPr="00FC5D30">
        <w:t>2</w:t>
      </w:r>
      <w:r>
        <w:rPr>
          <w:lang w:val="en-US"/>
        </w:rPr>
        <w:t>B</w:t>
      </w:r>
      <w:r w:rsidRPr="00FC5D30">
        <w:t xml:space="preserve"> </w:t>
      </w:r>
      <w:r>
        <w:t>решение – уменьшение ручного ввода информации.</w:t>
      </w:r>
    </w:p>
    <w:p w14:paraId="33AC8CB0" w14:textId="77777777" w:rsidR="005D2426" w:rsidRDefault="00867F97" w:rsidP="005D2426">
      <w:pPr>
        <w:pStyle w:val="af9"/>
      </w:pPr>
      <w:r>
        <w:t xml:space="preserve">Само решение будет включать в себя </w:t>
      </w:r>
      <w:r w:rsidR="002A1EE5">
        <w:t>4</w:t>
      </w:r>
      <w:r>
        <w:t xml:space="preserve"> ключевые части</w:t>
      </w:r>
      <w:r w:rsidRPr="00867F97">
        <w:t>:</w:t>
      </w:r>
      <w:r>
        <w:t xml:space="preserve"> </w:t>
      </w:r>
    </w:p>
    <w:p w14:paraId="31F8E486" w14:textId="77777777" w:rsidR="005D2426" w:rsidRDefault="00867F97" w:rsidP="005D2426">
      <w:pPr>
        <w:pStyle w:val="af9"/>
      </w:pPr>
      <w:r>
        <w:t>Регистрация имеет ряд особенностей, которые можно выявить, посмотрев на страницу регистрации Ф</w:t>
      </w:r>
      <w:r w:rsidR="005D2426">
        <w:t>и</w:t>
      </w:r>
      <w:r>
        <w:t>нуслуг</w:t>
      </w:r>
      <w:r w:rsidR="002A1EE5" w:rsidRPr="002A1EE5">
        <w:t xml:space="preserve">: </w:t>
      </w:r>
      <w:r w:rsidR="002A1EE5">
        <w:t xml:space="preserve">страховым агентом не может являться физлицо, </w:t>
      </w:r>
      <w:r w:rsidR="002A1EE5">
        <w:lastRenderedPageBreak/>
        <w:t xml:space="preserve">его статус обязательно должен быть либо самозанятый, либо ИП, чтобы он смог оформлять полисы клиентам, в противном случае агент имеет доступ только к расчету и тестированию системы. </w:t>
      </w:r>
    </w:p>
    <w:p w14:paraId="6D956EC0" w14:textId="7B726147" w:rsidR="005D2426" w:rsidRDefault="002A1EE5" w:rsidP="005D2426">
      <w:pPr>
        <w:pStyle w:val="af9"/>
      </w:pPr>
      <w:r>
        <w:t xml:space="preserve">Личный кабинет должен содержать информацию об агенте, которую он указал при регистрации, смену статуса, историю расчетов, заработанная сумма денег в рублях на комиссиях, минимальный набор статистики по его продажам. </w:t>
      </w:r>
    </w:p>
    <w:p w14:paraId="1D3F2CCB" w14:textId="1886E086" w:rsidR="00C274A3" w:rsidRDefault="00C274A3" w:rsidP="005D2426">
      <w:pPr>
        <w:pStyle w:val="af9"/>
      </w:pPr>
      <w:r>
        <w:t>Оплата полиса производится без ввода данных карт, агент просто нажимает кнопку оплаты</w:t>
      </w:r>
      <w:r w:rsidR="00931830">
        <w:t xml:space="preserve">, что переводит статус расчета </w:t>
      </w:r>
      <w:proofErr w:type="gramStart"/>
      <w:r w:rsidR="00931830">
        <w:t>в оплачен</w:t>
      </w:r>
      <w:proofErr w:type="gramEnd"/>
      <w:r w:rsidR="00931830">
        <w:t>.</w:t>
      </w:r>
    </w:p>
    <w:p w14:paraId="7E1B306E" w14:textId="22062917" w:rsidR="00867F97" w:rsidRPr="002A1EE5" w:rsidRDefault="002A1EE5" w:rsidP="005D2426">
      <w:pPr>
        <w:pStyle w:val="af9"/>
      </w:pPr>
      <w:r>
        <w:t>Страница оформления ОСАГО должна содержать форму с вводом минимального набора данных для расчета полиса, при нахождении нужных данных в системе генериру</w:t>
      </w:r>
      <w:r w:rsidR="00931830">
        <w:t>ются предложения, агент выбирает интересующие и имитирует оплату</w:t>
      </w:r>
      <w:r>
        <w:t xml:space="preserve">, после оплаты </w:t>
      </w:r>
      <w:r w:rsidR="00931830">
        <w:t>начисляется</w:t>
      </w:r>
      <w:r>
        <w:t xml:space="preserve"> комиссия агенту.</w:t>
      </w:r>
    </w:p>
    <w:p w14:paraId="6F91C8A0" w14:textId="1497CEC8" w:rsidR="00A00ACD" w:rsidRPr="002A2840" w:rsidRDefault="00A00ACD" w:rsidP="00A00ACD">
      <w:pPr>
        <w:pStyle w:val="2"/>
      </w:pPr>
      <w:bookmarkStart w:id="9" w:name="_Toc231201263"/>
      <w:r w:rsidRPr="00A00ACD">
        <w:t>1.3 Описание требований к разрабатываемому решению</w:t>
      </w:r>
      <w:bookmarkEnd w:id="9"/>
    </w:p>
    <w:p w14:paraId="356A3D44" w14:textId="58EC1016" w:rsidR="00580E85" w:rsidRPr="00580E85" w:rsidRDefault="00580E85" w:rsidP="00580E85">
      <w:pPr>
        <w:pStyle w:val="aff4"/>
      </w:pPr>
      <w:r>
        <w:t>Для более глубокого решения проблематики данной курсовой работы были разработаны таблицы 1.1, 1.2, 1.3, 1.4, благодаря которым будет возможна грамотная реализация приложения. Поэтапная реализация данных требований поможет детально исследовать объект исследования курсовой работы.</w:t>
      </w:r>
    </w:p>
    <w:p w14:paraId="27F1DA17" w14:textId="0F587ED6" w:rsidR="003A6398" w:rsidRPr="003A6398" w:rsidRDefault="003A6398" w:rsidP="003A6398">
      <w:pPr>
        <w:pStyle w:val="affa"/>
      </w:pPr>
      <w:r>
        <w:t>Таблица 1.1 — Функциональные требования</w:t>
      </w:r>
    </w:p>
    <w:tbl>
      <w:tblPr>
        <w:tblStyle w:val="aff0"/>
        <w:tblW w:w="0" w:type="auto"/>
        <w:tblLook w:val="04A0" w:firstRow="1" w:lastRow="0" w:firstColumn="1" w:lastColumn="0" w:noHBand="0" w:noVBand="1"/>
      </w:tblPr>
      <w:tblGrid>
        <w:gridCol w:w="562"/>
        <w:gridCol w:w="4111"/>
        <w:gridCol w:w="5238"/>
      </w:tblGrid>
      <w:tr w:rsidR="009B19B5" w14:paraId="4C758FA5" w14:textId="77777777" w:rsidTr="009776D4">
        <w:tc>
          <w:tcPr>
            <w:tcW w:w="562" w:type="dxa"/>
          </w:tcPr>
          <w:p w14:paraId="07C1FEA9" w14:textId="77777777" w:rsidR="009B19B5" w:rsidRPr="003A6398" w:rsidRDefault="009B19B5" w:rsidP="003A6398">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w:t>
            </w:r>
          </w:p>
        </w:tc>
        <w:tc>
          <w:tcPr>
            <w:tcW w:w="4111" w:type="dxa"/>
          </w:tcPr>
          <w:p w14:paraId="3853442E" w14:textId="77777777" w:rsidR="009B19B5" w:rsidRPr="003A6398" w:rsidRDefault="009B19B5" w:rsidP="003A6398">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Требование</w:t>
            </w:r>
          </w:p>
        </w:tc>
        <w:tc>
          <w:tcPr>
            <w:tcW w:w="5238" w:type="dxa"/>
          </w:tcPr>
          <w:p w14:paraId="6D6B67AF" w14:textId="77777777" w:rsidR="009B19B5" w:rsidRPr="003A6398" w:rsidRDefault="009B19B5" w:rsidP="003A6398">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Описание</w:t>
            </w:r>
          </w:p>
        </w:tc>
      </w:tr>
      <w:tr w:rsidR="009B19B5" w14:paraId="3C2AF84F" w14:textId="77777777" w:rsidTr="009776D4">
        <w:tc>
          <w:tcPr>
            <w:tcW w:w="562" w:type="dxa"/>
          </w:tcPr>
          <w:p w14:paraId="55149C82"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1</w:t>
            </w:r>
          </w:p>
        </w:tc>
        <w:tc>
          <w:tcPr>
            <w:tcW w:w="4111" w:type="dxa"/>
          </w:tcPr>
          <w:p w14:paraId="12C512D4" w14:textId="2B700DBD" w:rsidR="009B19B5" w:rsidRPr="003A6398" w:rsidRDefault="003A639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Регистрация</w:t>
            </w:r>
          </w:p>
        </w:tc>
        <w:tc>
          <w:tcPr>
            <w:tcW w:w="5238" w:type="dxa"/>
          </w:tcPr>
          <w:p w14:paraId="2D6FFC33" w14:textId="6873E78D"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обеспечивать регистрацию агента с указанием персональных данных.</w:t>
            </w:r>
          </w:p>
        </w:tc>
      </w:tr>
      <w:tr w:rsidR="009B19B5" w14:paraId="1DF8D784" w14:textId="77777777" w:rsidTr="009776D4">
        <w:tc>
          <w:tcPr>
            <w:tcW w:w="562" w:type="dxa"/>
          </w:tcPr>
          <w:p w14:paraId="5784C8FD"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2</w:t>
            </w:r>
          </w:p>
        </w:tc>
        <w:tc>
          <w:tcPr>
            <w:tcW w:w="4111" w:type="dxa"/>
          </w:tcPr>
          <w:p w14:paraId="1C1F6708" w14:textId="6DDA69B1"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Авторизация</w:t>
            </w:r>
          </w:p>
        </w:tc>
        <w:tc>
          <w:tcPr>
            <w:tcW w:w="5238" w:type="dxa"/>
          </w:tcPr>
          <w:p w14:paraId="7BC05E91" w14:textId="2A6F6C1A"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 xml:space="preserve">Система должна обеспечивать авторизацию агента по </w:t>
            </w:r>
            <w:proofErr w:type="spellStart"/>
            <w:r w:rsidRPr="003A6398">
              <w:rPr>
                <w:rFonts w:eastAsia="Times New Roman" w:cs="Times New Roman"/>
                <w:iCs/>
                <w:color w:val="auto"/>
                <w:szCs w:val="28"/>
                <w:lang w:eastAsia="ru-RU"/>
              </w:rPr>
              <w:t>email</w:t>
            </w:r>
            <w:proofErr w:type="spellEnd"/>
            <w:r w:rsidRPr="003A6398">
              <w:rPr>
                <w:rFonts w:eastAsia="Times New Roman" w:cs="Times New Roman"/>
                <w:iCs/>
                <w:color w:val="auto"/>
                <w:szCs w:val="28"/>
                <w:lang w:eastAsia="ru-RU"/>
              </w:rPr>
              <w:t xml:space="preserve"> и паролю.</w:t>
            </w:r>
          </w:p>
        </w:tc>
      </w:tr>
      <w:tr w:rsidR="009B19B5" w14:paraId="29B3A47D" w14:textId="77777777" w:rsidTr="009776D4">
        <w:tc>
          <w:tcPr>
            <w:tcW w:w="562" w:type="dxa"/>
          </w:tcPr>
          <w:p w14:paraId="6E7099B9"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3</w:t>
            </w:r>
          </w:p>
        </w:tc>
        <w:tc>
          <w:tcPr>
            <w:tcW w:w="4111" w:type="dxa"/>
          </w:tcPr>
          <w:p w14:paraId="70C645F1" w14:textId="314061B5" w:rsidR="009B19B5" w:rsidRPr="000F2AC8" w:rsidRDefault="000F2AC8" w:rsidP="003A6398">
            <w:pPr>
              <w:spacing w:line="240" w:lineRule="auto"/>
              <w:ind w:firstLine="0"/>
              <w:rPr>
                <w:rFonts w:eastAsia="Times New Roman" w:cs="Times New Roman"/>
                <w:iCs/>
                <w:color w:val="auto"/>
                <w:szCs w:val="28"/>
                <w:lang w:val="en-US" w:eastAsia="ru-RU"/>
              </w:rPr>
            </w:pPr>
            <w:r>
              <w:rPr>
                <w:rFonts w:eastAsia="Times New Roman" w:cs="Times New Roman"/>
                <w:iCs/>
                <w:color w:val="auto"/>
                <w:szCs w:val="28"/>
                <w:lang w:val="en-US" w:eastAsia="ru-RU"/>
              </w:rPr>
              <w:t>JWT</w:t>
            </w:r>
          </w:p>
        </w:tc>
        <w:tc>
          <w:tcPr>
            <w:tcW w:w="5238" w:type="dxa"/>
          </w:tcPr>
          <w:p w14:paraId="01761296" w14:textId="68EE7B04"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использовать механизм JWT (</w:t>
            </w:r>
            <w:proofErr w:type="spellStart"/>
            <w:r w:rsidRPr="003A6398">
              <w:rPr>
                <w:rFonts w:eastAsia="Times New Roman" w:cs="Times New Roman"/>
                <w:iCs/>
                <w:color w:val="auto"/>
                <w:szCs w:val="28"/>
                <w:lang w:eastAsia="ru-RU"/>
              </w:rPr>
              <w:t>access</w:t>
            </w:r>
            <w:proofErr w:type="spellEnd"/>
            <w:r w:rsidRPr="003A6398">
              <w:rPr>
                <w:rFonts w:eastAsia="Times New Roman" w:cs="Times New Roman"/>
                <w:iCs/>
                <w:color w:val="auto"/>
                <w:szCs w:val="28"/>
                <w:lang w:eastAsia="ru-RU"/>
              </w:rPr>
              <w:t xml:space="preserve"> и </w:t>
            </w:r>
            <w:proofErr w:type="spellStart"/>
            <w:r w:rsidRPr="003A6398">
              <w:rPr>
                <w:rFonts w:eastAsia="Times New Roman" w:cs="Times New Roman"/>
                <w:iCs/>
                <w:color w:val="auto"/>
                <w:szCs w:val="28"/>
                <w:lang w:eastAsia="ru-RU"/>
              </w:rPr>
              <w:t>refresh</w:t>
            </w:r>
            <w:proofErr w:type="spellEnd"/>
            <w:r w:rsidRPr="003A6398">
              <w:rPr>
                <w:rFonts w:eastAsia="Times New Roman" w:cs="Times New Roman"/>
                <w:iCs/>
                <w:color w:val="auto"/>
                <w:szCs w:val="28"/>
                <w:lang w:eastAsia="ru-RU"/>
              </w:rPr>
              <w:t xml:space="preserve"> токены) для аутентификации.</w:t>
            </w:r>
          </w:p>
        </w:tc>
      </w:tr>
      <w:tr w:rsidR="009B19B5" w14:paraId="19F45A41" w14:textId="77777777" w:rsidTr="009776D4">
        <w:tc>
          <w:tcPr>
            <w:tcW w:w="562" w:type="dxa"/>
          </w:tcPr>
          <w:p w14:paraId="6BBA1864"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4</w:t>
            </w:r>
          </w:p>
        </w:tc>
        <w:tc>
          <w:tcPr>
            <w:tcW w:w="4111" w:type="dxa"/>
          </w:tcPr>
          <w:p w14:paraId="5D469685" w14:textId="529EE1DC"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Личный кабинет</w:t>
            </w:r>
          </w:p>
        </w:tc>
        <w:tc>
          <w:tcPr>
            <w:tcW w:w="5238" w:type="dxa"/>
          </w:tcPr>
          <w:p w14:paraId="78095AFB" w14:textId="19349DED"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предоставлять агенту доступ к личному кабинету.</w:t>
            </w:r>
          </w:p>
        </w:tc>
      </w:tr>
      <w:tr w:rsidR="009B19B5" w14:paraId="43B3F007" w14:textId="77777777" w:rsidTr="009776D4">
        <w:tc>
          <w:tcPr>
            <w:tcW w:w="562" w:type="dxa"/>
          </w:tcPr>
          <w:p w14:paraId="4E3727E2"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5</w:t>
            </w:r>
          </w:p>
        </w:tc>
        <w:tc>
          <w:tcPr>
            <w:tcW w:w="4111" w:type="dxa"/>
          </w:tcPr>
          <w:p w14:paraId="3501F2C0" w14:textId="1DC80FAA"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Редактирование личных данных</w:t>
            </w:r>
          </w:p>
        </w:tc>
        <w:tc>
          <w:tcPr>
            <w:tcW w:w="5238" w:type="dxa"/>
          </w:tcPr>
          <w:p w14:paraId="26CA8DF0" w14:textId="00F74C70"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Агент должен иметь возможность редактировать свои данные.</w:t>
            </w:r>
          </w:p>
        </w:tc>
      </w:tr>
      <w:tr w:rsidR="009B19B5" w14:paraId="46B5625F" w14:textId="77777777" w:rsidTr="009776D4">
        <w:tc>
          <w:tcPr>
            <w:tcW w:w="562" w:type="dxa"/>
          </w:tcPr>
          <w:p w14:paraId="690C0D17"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6</w:t>
            </w:r>
          </w:p>
        </w:tc>
        <w:tc>
          <w:tcPr>
            <w:tcW w:w="4111" w:type="dxa"/>
          </w:tcPr>
          <w:p w14:paraId="0E5F0F50" w14:textId="23502DF8"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Статусы агента</w:t>
            </w:r>
          </w:p>
        </w:tc>
        <w:tc>
          <w:tcPr>
            <w:tcW w:w="5238" w:type="dxa"/>
          </w:tcPr>
          <w:p w14:paraId="6FDB2F60" w14:textId="0896778E"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 xml:space="preserve">Система должна поддерживать типы агентов: </w:t>
            </w:r>
            <w:proofErr w:type="spellStart"/>
            <w:r w:rsidRPr="003A6398">
              <w:rPr>
                <w:rFonts w:eastAsia="Times New Roman" w:cs="Times New Roman"/>
                <w:iCs/>
                <w:color w:val="auto"/>
                <w:szCs w:val="28"/>
                <w:lang w:eastAsia="ru-RU"/>
              </w:rPr>
              <w:t>individual</w:t>
            </w:r>
            <w:proofErr w:type="spellEnd"/>
            <w:r w:rsidRPr="003A6398">
              <w:rPr>
                <w:rFonts w:eastAsia="Times New Roman" w:cs="Times New Roman"/>
                <w:iCs/>
                <w:color w:val="auto"/>
                <w:szCs w:val="28"/>
                <w:lang w:eastAsia="ru-RU"/>
              </w:rPr>
              <w:t xml:space="preserve">, </w:t>
            </w:r>
            <w:proofErr w:type="spellStart"/>
            <w:r w:rsidRPr="003A6398">
              <w:rPr>
                <w:rFonts w:eastAsia="Times New Roman" w:cs="Times New Roman"/>
                <w:iCs/>
                <w:color w:val="auto"/>
                <w:szCs w:val="28"/>
                <w:lang w:eastAsia="ru-RU"/>
              </w:rPr>
              <w:t>self_employed</w:t>
            </w:r>
            <w:proofErr w:type="spellEnd"/>
            <w:r w:rsidRPr="003A6398">
              <w:rPr>
                <w:rFonts w:eastAsia="Times New Roman" w:cs="Times New Roman"/>
                <w:iCs/>
                <w:color w:val="auto"/>
                <w:szCs w:val="28"/>
                <w:lang w:eastAsia="ru-RU"/>
              </w:rPr>
              <w:t xml:space="preserve">, </w:t>
            </w:r>
            <w:proofErr w:type="spellStart"/>
            <w:r w:rsidRPr="003A6398">
              <w:rPr>
                <w:rFonts w:eastAsia="Times New Roman" w:cs="Times New Roman"/>
                <w:iCs/>
                <w:color w:val="auto"/>
                <w:szCs w:val="28"/>
                <w:lang w:eastAsia="ru-RU"/>
              </w:rPr>
              <w:t>ip</w:t>
            </w:r>
            <w:proofErr w:type="spellEnd"/>
            <w:r w:rsidRPr="003A6398">
              <w:rPr>
                <w:rFonts w:eastAsia="Times New Roman" w:cs="Times New Roman"/>
                <w:iCs/>
                <w:color w:val="auto"/>
                <w:szCs w:val="28"/>
                <w:lang w:eastAsia="ru-RU"/>
              </w:rPr>
              <w:t>.</w:t>
            </w:r>
          </w:p>
        </w:tc>
      </w:tr>
      <w:tr w:rsidR="009B19B5" w14:paraId="3A3E7EFB" w14:textId="77777777" w:rsidTr="009776D4">
        <w:tc>
          <w:tcPr>
            <w:tcW w:w="562" w:type="dxa"/>
          </w:tcPr>
          <w:p w14:paraId="378BB0F3"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lastRenderedPageBreak/>
              <w:t>7</w:t>
            </w:r>
          </w:p>
        </w:tc>
        <w:tc>
          <w:tcPr>
            <w:tcW w:w="4111" w:type="dxa"/>
          </w:tcPr>
          <w:p w14:paraId="05103D56" w14:textId="6BA4219A"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Функциональность статусов агента</w:t>
            </w:r>
          </w:p>
        </w:tc>
        <w:tc>
          <w:tcPr>
            <w:tcW w:w="5238" w:type="dxa"/>
          </w:tcPr>
          <w:p w14:paraId="5B0DC4A9" w14:textId="53388E55"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 xml:space="preserve">Система должна ограничивать возможность оформления полиса для агентов типа </w:t>
            </w:r>
            <w:proofErr w:type="spellStart"/>
            <w:r w:rsidRPr="003A6398">
              <w:rPr>
                <w:rFonts w:eastAsia="Times New Roman" w:cs="Times New Roman"/>
                <w:iCs/>
                <w:color w:val="auto"/>
                <w:szCs w:val="28"/>
                <w:lang w:eastAsia="ru-RU"/>
              </w:rPr>
              <w:t>individual</w:t>
            </w:r>
            <w:proofErr w:type="spellEnd"/>
            <w:r w:rsidRPr="003A6398">
              <w:rPr>
                <w:rFonts w:eastAsia="Times New Roman" w:cs="Times New Roman"/>
                <w:iCs/>
                <w:color w:val="auto"/>
                <w:szCs w:val="28"/>
                <w:lang w:eastAsia="ru-RU"/>
              </w:rPr>
              <w:t>.</w:t>
            </w:r>
          </w:p>
        </w:tc>
      </w:tr>
      <w:tr w:rsidR="009B19B5" w14:paraId="734ED22C" w14:textId="77777777" w:rsidTr="009776D4">
        <w:tc>
          <w:tcPr>
            <w:tcW w:w="562" w:type="dxa"/>
          </w:tcPr>
          <w:p w14:paraId="0A9A3921" w14:textId="77777777" w:rsidR="009B19B5" w:rsidRPr="003A6398" w:rsidRDefault="009B19B5"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8</w:t>
            </w:r>
          </w:p>
        </w:tc>
        <w:tc>
          <w:tcPr>
            <w:tcW w:w="4111" w:type="dxa"/>
          </w:tcPr>
          <w:p w14:paraId="598E6793" w14:textId="197DE488" w:rsidR="009B19B5"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Создание полиса</w:t>
            </w:r>
          </w:p>
        </w:tc>
        <w:tc>
          <w:tcPr>
            <w:tcW w:w="5238" w:type="dxa"/>
          </w:tcPr>
          <w:p w14:paraId="47286245" w14:textId="7B393E84" w:rsidR="009B19B5"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позволять агенту создавать расчет ОСАГО.</w:t>
            </w:r>
          </w:p>
        </w:tc>
      </w:tr>
      <w:tr w:rsidR="003A6398" w14:paraId="37C55DE2" w14:textId="77777777" w:rsidTr="009776D4">
        <w:tc>
          <w:tcPr>
            <w:tcW w:w="562" w:type="dxa"/>
          </w:tcPr>
          <w:p w14:paraId="1E03584D" w14:textId="42744CBF"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9</w:t>
            </w:r>
          </w:p>
        </w:tc>
        <w:tc>
          <w:tcPr>
            <w:tcW w:w="4111" w:type="dxa"/>
          </w:tcPr>
          <w:p w14:paraId="015F512D" w14:textId="5D5DA4C3"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Получение информации об автомобиле</w:t>
            </w:r>
          </w:p>
        </w:tc>
        <w:tc>
          <w:tcPr>
            <w:tcW w:w="5238" w:type="dxa"/>
          </w:tcPr>
          <w:p w14:paraId="40B9ECFC" w14:textId="37CF4AE3"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получать данные автомобиля из информационного API по ключевым полям.</w:t>
            </w:r>
          </w:p>
        </w:tc>
      </w:tr>
      <w:tr w:rsidR="003A6398" w14:paraId="500E79D0" w14:textId="77777777" w:rsidTr="009776D4">
        <w:tc>
          <w:tcPr>
            <w:tcW w:w="562" w:type="dxa"/>
          </w:tcPr>
          <w:p w14:paraId="3C5809F2" w14:textId="5E8823BE"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10</w:t>
            </w:r>
          </w:p>
        </w:tc>
        <w:tc>
          <w:tcPr>
            <w:tcW w:w="4111" w:type="dxa"/>
          </w:tcPr>
          <w:p w14:paraId="1882611B" w14:textId="14416EB3"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Получение информации о водителе</w:t>
            </w:r>
          </w:p>
        </w:tc>
        <w:tc>
          <w:tcPr>
            <w:tcW w:w="5238" w:type="dxa"/>
          </w:tcPr>
          <w:p w14:paraId="5CD41AA1" w14:textId="3782F3A8"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получать данные водителя из информационного API.</w:t>
            </w:r>
          </w:p>
        </w:tc>
      </w:tr>
      <w:tr w:rsidR="003A6398" w14:paraId="7302E750" w14:textId="77777777" w:rsidTr="009776D4">
        <w:tc>
          <w:tcPr>
            <w:tcW w:w="562" w:type="dxa"/>
          </w:tcPr>
          <w:p w14:paraId="1F5287EC" w14:textId="73060CBC"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11</w:t>
            </w:r>
          </w:p>
        </w:tc>
        <w:tc>
          <w:tcPr>
            <w:tcW w:w="4111" w:type="dxa"/>
          </w:tcPr>
          <w:p w14:paraId="3C3530BE" w14:textId="6818047E"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Получение информации о СТС</w:t>
            </w:r>
          </w:p>
        </w:tc>
        <w:tc>
          <w:tcPr>
            <w:tcW w:w="5238" w:type="dxa"/>
          </w:tcPr>
          <w:p w14:paraId="5F9BB1DA" w14:textId="1EF7FD6F"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получать данные СТС из информационного API.</w:t>
            </w:r>
          </w:p>
        </w:tc>
      </w:tr>
      <w:tr w:rsidR="003A6398" w14:paraId="3EDCA692" w14:textId="77777777" w:rsidTr="009776D4">
        <w:tc>
          <w:tcPr>
            <w:tcW w:w="562" w:type="dxa"/>
          </w:tcPr>
          <w:p w14:paraId="33C809A4" w14:textId="4CC03048"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12</w:t>
            </w:r>
          </w:p>
        </w:tc>
        <w:tc>
          <w:tcPr>
            <w:tcW w:w="4111" w:type="dxa"/>
          </w:tcPr>
          <w:p w14:paraId="1C26A9BA" w14:textId="7F3B1097"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Расчет стоимости полиса</w:t>
            </w:r>
          </w:p>
        </w:tc>
        <w:tc>
          <w:tcPr>
            <w:tcW w:w="5238" w:type="dxa"/>
          </w:tcPr>
          <w:p w14:paraId="124A138C" w14:textId="0A4D12F2"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рассчитывать стоимость полиса ОСАГО.</w:t>
            </w:r>
          </w:p>
        </w:tc>
      </w:tr>
      <w:tr w:rsidR="003A6398" w14:paraId="2A03153C" w14:textId="77777777" w:rsidTr="009776D4">
        <w:tc>
          <w:tcPr>
            <w:tcW w:w="562" w:type="dxa"/>
          </w:tcPr>
          <w:p w14:paraId="10F5B5F7" w14:textId="6E72EB39"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13</w:t>
            </w:r>
          </w:p>
        </w:tc>
        <w:tc>
          <w:tcPr>
            <w:tcW w:w="4111" w:type="dxa"/>
          </w:tcPr>
          <w:p w14:paraId="3D528E4F" w14:textId="568C5006"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Расчет стоимости полиса для конкретных страховых</w:t>
            </w:r>
          </w:p>
        </w:tc>
        <w:tc>
          <w:tcPr>
            <w:tcW w:w="5238" w:type="dxa"/>
          </w:tcPr>
          <w:p w14:paraId="232A54C7" w14:textId="4040A445"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учитывать выбранную страховую компанию при расчете.</w:t>
            </w:r>
          </w:p>
        </w:tc>
      </w:tr>
      <w:tr w:rsidR="003A6398" w14:paraId="7270CC51" w14:textId="77777777" w:rsidTr="009776D4">
        <w:tc>
          <w:tcPr>
            <w:tcW w:w="562" w:type="dxa"/>
          </w:tcPr>
          <w:p w14:paraId="1B97951B" w14:textId="09524028"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14</w:t>
            </w:r>
          </w:p>
        </w:tc>
        <w:tc>
          <w:tcPr>
            <w:tcW w:w="4111" w:type="dxa"/>
          </w:tcPr>
          <w:p w14:paraId="213FEA7A" w14:textId="2076CE5E"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Оплата полиса</w:t>
            </w:r>
          </w:p>
        </w:tc>
        <w:tc>
          <w:tcPr>
            <w:tcW w:w="5238" w:type="dxa"/>
          </w:tcPr>
          <w:p w14:paraId="2C13109B" w14:textId="22E7FBE8"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реализовывать имитацию оплаты полиса.</w:t>
            </w:r>
          </w:p>
        </w:tc>
      </w:tr>
      <w:tr w:rsidR="003A6398" w14:paraId="624F7C46" w14:textId="77777777" w:rsidTr="009776D4">
        <w:tc>
          <w:tcPr>
            <w:tcW w:w="562" w:type="dxa"/>
          </w:tcPr>
          <w:p w14:paraId="66413440" w14:textId="0237A6FB"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15</w:t>
            </w:r>
          </w:p>
        </w:tc>
        <w:tc>
          <w:tcPr>
            <w:tcW w:w="4111" w:type="dxa"/>
          </w:tcPr>
          <w:p w14:paraId="6E7E61F9" w14:textId="65B3EE2B"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Начисление комиссии</w:t>
            </w:r>
          </w:p>
        </w:tc>
        <w:tc>
          <w:tcPr>
            <w:tcW w:w="5238" w:type="dxa"/>
          </w:tcPr>
          <w:p w14:paraId="01818ECA" w14:textId="7279F4AF"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начислять комиссию агенту после оплаты.</w:t>
            </w:r>
          </w:p>
        </w:tc>
      </w:tr>
      <w:tr w:rsidR="003A6398" w14:paraId="08121EF4" w14:textId="77777777" w:rsidTr="009776D4">
        <w:tc>
          <w:tcPr>
            <w:tcW w:w="562" w:type="dxa"/>
          </w:tcPr>
          <w:p w14:paraId="2EFE42FD" w14:textId="206FF7E0"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16</w:t>
            </w:r>
          </w:p>
        </w:tc>
        <w:tc>
          <w:tcPr>
            <w:tcW w:w="4111" w:type="dxa"/>
          </w:tcPr>
          <w:p w14:paraId="6B5CA911" w14:textId="470AA9FF"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История расчетов</w:t>
            </w:r>
          </w:p>
        </w:tc>
        <w:tc>
          <w:tcPr>
            <w:tcW w:w="5238" w:type="dxa"/>
          </w:tcPr>
          <w:p w14:paraId="5CCEE41D" w14:textId="67EC2AFF"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хранить историю расчетов агента.</w:t>
            </w:r>
          </w:p>
        </w:tc>
      </w:tr>
      <w:tr w:rsidR="003A6398" w14:paraId="0C5BCA31" w14:textId="77777777" w:rsidTr="009776D4">
        <w:tc>
          <w:tcPr>
            <w:tcW w:w="562" w:type="dxa"/>
          </w:tcPr>
          <w:p w14:paraId="63B6EF31" w14:textId="449FD120"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17</w:t>
            </w:r>
          </w:p>
        </w:tc>
        <w:tc>
          <w:tcPr>
            <w:tcW w:w="4111" w:type="dxa"/>
          </w:tcPr>
          <w:p w14:paraId="7C032528" w14:textId="61BBE609"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История комиссий</w:t>
            </w:r>
          </w:p>
        </w:tc>
        <w:tc>
          <w:tcPr>
            <w:tcW w:w="5238" w:type="dxa"/>
          </w:tcPr>
          <w:p w14:paraId="1FB56120" w14:textId="0F7F4024"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хранить историю комиссий агента.</w:t>
            </w:r>
          </w:p>
        </w:tc>
      </w:tr>
      <w:tr w:rsidR="003A6398" w14:paraId="714EE8D7" w14:textId="77777777" w:rsidTr="009776D4">
        <w:tc>
          <w:tcPr>
            <w:tcW w:w="562" w:type="dxa"/>
          </w:tcPr>
          <w:p w14:paraId="7E457F4B" w14:textId="5B5258FA"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18</w:t>
            </w:r>
          </w:p>
        </w:tc>
        <w:tc>
          <w:tcPr>
            <w:tcW w:w="4111" w:type="dxa"/>
          </w:tcPr>
          <w:p w14:paraId="4B31538F" w14:textId="6CA2F3EA" w:rsidR="003A6398" w:rsidRPr="003A6398" w:rsidRDefault="000F2AC8" w:rsidP="003A6398">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Создание выплат</w:t>
            </w:r>
          </w:p>
        </w:tc>
        <w:tc>
          <w:tcPr>
            <w:tcW w:w="5238" w:type="dxa"/>
          </w:tcPr>
          <w:p w14:paraId="3E5F83C5" w14:textId="21D0B3D5" w:rsidR="003A6398" w:rsidRPr="003A6398" w:rsidRDefault="003A6398" w:rsidP="003A6398">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Система должна поддерживать учет выплат агенту.</w:t>
            </w:r>
          </w:p>
        </w:tc>
      </w:tr>
    </w:tbl>
    <w:p w14:paraId="28BE224D" w14:textId="2A914959" w:rsidR="003A6398" w:rsidRPr="003A6398" w:rsidRDefault="003A6398" w:rsidP="003A6398">
      <w:pPr>
        <w:pStyle w:val="affa"/>
      </w:pPr>
      <w:r>
        <w:t>Таблица 1.</w:t>
      </w:r>
      <w:r w:rsidR="000D1A41">
        <w:t>2</w:t>
      </w:r>
      <w:r>
        <w:t xml:space="preserve"> — Нефункциональные требования</w:t>
      </w:r>
    </w:p>
    <w:tbl>
      <w:tblPr>
        <w:tblStyle w:val="aff0"/>
        <w:tblW w:w="0" w:type="auto"/>
        <w:tblLook w:val="04A0" w:firstRow="1" w:lastRow="0" w:firstColumn="1" w:lastColumn="0" w:noHBand="0" w:noVBand="1"/>
      </w:tblPr>
      <w:tblGrid>
        <w:gridCol w:w="562"/>
        <w:gridCol w:w="4111"/>
        <w:gridCol w:w="5238"/>
      </w:tblGrid>
      <w:tr w:rsidR="003A6398" w14:paraId="720F722C" w14:textId="77777777" w:rsidTr="009776D4">
        <w:tc>
          <w:tcPr>
            <w:tcW w:w="562" w:type="dxa"/>
          </w:tcPr>
          <w:p w14:paraId="21369AE6"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w:t>
            </w:r>
          </w:p>
        </w:tc>
        <w:tc>
          <w:tcPr>
            <w:tcW w:w="4111" w:type="dxa"/>
          </w:tcPr>
          <w:p w14:paraId="46E12280"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Требование</w:t>
            </w:r>
          </w:p>
        </w:tc>
        <w:tc>
          <w:tcPr>
            <w:tcW w:w="5238" w:type="dxa"/>
          </w:tcPr>
          <w:p w14:paraId="45F56423"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Описание</w:t>
            </w:r>
          </w:p>
        </w:tc>
      </w:tr>
      <w:tr w:rsidR="003A6398" w14:paraId="7BBE9331" w14:textId="77777777" w:rsidTr="009776D4">
        <w:tc>
          <w:tcPr>
            <w:tcW w:w="562" w:type="dxa"/>
          </w:tcPr>
          <w:p w14:paraId="559BEB8F"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1</w:t>
            </w:r>
          </w:p>
        </w:tc>
        <w:tc>
          <w:tcPr>
            <w:tcW w:w="4111" w:type="dxa"/>
          </w:tcPr>
          <w:p w14:paraId="59A8A43D" w14:textId="3771DE24"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Производительность</w:t>
            </w:r>
          </w:p>
        </w:tc>
        <w:tc>
          <w:tcPr>
            <w:tcW w:w="5238" w:type="dxa"/>
          </w:tcPr>
          <w:p w14:paraId="35B1A974" w14:textId="56B638FA"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Д</w:t>
            </w:r>
            <w:r w:rsidR="00796085" w:rsidRPr="00796085">
              <w:rPr>
                <w:rFonts w:eastAsia="Times New Roman" w:cs="Times New Roman"/>
                <w:iCs/>
                <w:color w:val="auto"/>
                <w:szCs w:val="28"/>
                <w:lang w:eastAsia="ru-RU"/>
              </w:rPr>
              <w:t>остаточн</w:t>
            </w:r>
            <w:r>
              <w:rPr>
                <w:rFonts w:eastAsia="Times New Roman" w:cs="Times New Roman"/>
                <w:iCs/>
                <w:color w:val="auto"/>
                <w:szCs w:val="28"/>
                <w:lang w:eastAsia="ru-RU"/>
              </w:rPr>
              <w:t>ая</w:t>
            </w:r>
            <w:r w:rsidR="00796085" w:rsidRPr="00796085">
              <w:rPr>
                <w:rFonts w:eastAsia="Times New Roman" w:cs="Times New Roman"/>
                <w:iCs/>
                <w:color w:val="auto"/>
                <w:szCs w:val="28"/>
                <w:lang w:eastAsia="ru-RU"/>
              </w:rPr>
              <w:t xml:space="preserve"> производительность при обработке пользовательских запросов.</w:t>
            </w:r>
          </w:p>
        </w:tc>
      </w:tr>
      <w:tr w:rsidR="003A6398" w14:paraId="178CC0A8" w14:textId="77777777" w:rsidTr="009776D4">
        <w:tc>
          <w:tcPr>
            <w:tcW w:w="562" w:type="dxa"/>
          </w:tcPr>
          <w:p w14:paraId="5921A6A6"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2</w:t>
            </w:r>
          </w:p>
        </w:tc>
        <w:tc>
          <w:tcPr>
            <w:tcW w:w="4111" w:type="dxa"/>
          </w:tcPr>
          <w:p w14:paraId="7B032536" w14:textId="5FE24832"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Стабильность работы</w:t>
            </w:r>
          </w:p>
        </w:tc>
        <w:tc>
          <w:tcPr>
            <w:tcW w:w="5238" w:type="dxa"/>
          </w:tcPr>
          <w:p w14:paraId="42B792EF" w14:textId="06D9992C"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w:t>
            </w:r>
            <w:r w:rsidR="00796085" w:rsidRPr="00796085">
              <w:rPr>
                <w:rFonts w:eastAsia="Times New Roman" w:cs="Times New Roman"/>
                <w:iCs/>
                <w:color w:val="auto"/>
                <w:szCs w:val="28"/>
                <w:lang w:eastAsia="ru-RU"/>
              </w:rPr>
              <w:t>табильн</w:t>
            </w:r>
            <w:r>
              <w:rPr>
                <w:rFonts w:eastAsia="Times New Roman" w:cs="Times New Roman"/>
                <w:iCs/>
                <w:color w:val="auto"/>
                <w:szCs w:val="28"/>
                <w:lang w:eastAsia="ru-RU"/>
              </w:rPr>
              <w:t>ая</w:t>
            </w:r>
            <w:r w:rsidR="00796085" w:rsidRPr="00796085">
              <w:rPr>
                <w:rFonts w:eastAsia="Times New Roman" w:cs="Times New Roman"/>
                <w:iCs/>
                <w:color w:val="auto"/>
                <w:szCs w:val="28"/>
                <w:lang w:eastAsia="ru-RU"/>
              </w:rPr>
              <w:t xml:space="preserve"> работ</w:t>
            </w:r>
            <w:r>
              <w:rPr>
                <w:rFonts w:eastAsia="Times New Roman" w:cs="Times New Roman"/>
                <w:iCs/>
                <w:color w:val="auto"/>
                <w:szCs w:val="28"/>
                <w:lang w:eastAsia="ru-RU"/>
              </w:rPr>
              <w:t>а</w:t>
            </w:r>
            <w:r w:rsidR="00796085" w:rsidRPr="00796085">
              <w:rPr>
                <w:rFonts w:eastAsia="Times New Roman" w:cs="Times New Roman"/>
                <w:iCs/>
                <w:color w:val="auto"/>
                <w:szCs w:val="28"/>
                <w:lang w:eastAsia="ru-RU"/>
              </w:rPr>
              <w:t xml:space="preserve"> без сбоев.</w:t>
            </w:r>
          </w:p>
        </w:tc>
      </w:tr>
      <w:tr w:rsidR="003A6398" w14:paraId="75AACE86" w14:textId="77777777" w:rsidTr="009776D4">
        <w:tc>
          <w:tcPr>
            <w:tcW w:w="562" w:type="dxa"/>
          </w:tcPr>
          <w:p w14:paraId="0DC79ABE"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3</w:t>
            </w:r>
          </w:p>
        </w:tc>
        <w:tc>
          <w:tcPr>
            <w:tcW w:w="4111" w:type="dxa"/>
          </w:tcPr>
          <w:p w14:paraId="3D8816DB" w14:textId="7D231952" w:rsidR="003A6398" w:rsidRPr="000F2AC8" w:rsidRDefault="000F2AC8" w:rsidP="009776D4">
            <w:pPr>
              <w:spacing w:line="240" w:lineRule="auto"/>
              <w:ind w:firstLine="0"/>
              <w:rPr>
                <w:rFonts w:eastAsia="Times New Roman" w:cs="Times New Roman"/>
                <w:iCs/>
                <w:color w:val="auto"/>
                <w:szCs w:val="28"/>
                <w:lang w:val="en-US" w:eastAsia="ru-RU"/>
              </w:rPr>
            </w:pPr>
            <w:r>
              <w:rPr>
                <w:rFonts w:eastAsia="Times New Roman" w:cs="Times New Roman"/>
                <w:iCs/>
                <w:color w:val="auto"/>
                <w:szCs w:val="28"/>
                <w:lang w:val="en-US" w:eastAsia="ru-RU"/>
              </w:rPr>
              <w:t>Middleware</w:t>
            </w:r>
          </w:p>
        </w:tc>
        <w:tc>
          <w:tcPr>
            <w:tcW w:w="5238" w:type="dxa"/>
          </w:tcPr>
          <w:p w14:paraId="28E1B35D" w14:textId="20078950"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w:t>
            </w:r>
            <w:r w:rsidR="00796085" w:rsidRPr="00796085">
              <w:rPr>
                <w:rFonts w:eastAsia="Times New Roman" w:cs="Times New Roman"/>
                <w:iCs/>
                <w:color w:val="auto"/>
                <w:szCs w:val="28"/>
                <w:lang w:eastAsia="ru-RU"/>
              </w:rPr>
              <w:t>беспеч</w:t>
            </w:r>
            <w:r>
              <w:rPr>
                <w:rFonts w:eastAsia="Times New Roman" w:cs="Times New Roman"/>
                <w:iCs/>
                <w:color w:val="auto"/>
                <w:szCs w:val="28"/>
                <w:lang w:eastAsia="ru-RU"/>
              </w:rPr>
              <w:t>ение</w:t>
            </w:r>
            <w:r w:rsidR="00796085" w:rsidRPr="00796085">
              <w:rPr>
                <w:rFonts w:eastAsia="Times New Roman" w:cs="Times New Roman"/>
                <w:iCs/>
                <w:color w:val="auto"/>
                <w:szCs w:val="28"/>
                <w:lang w:eastAsia="ru-RU"/>
              </w:rPr>
              <w:t xml:space="preserve"> защит</w:t>
            </w:r>
            <w:r>
              <w:rPr>
                <w:rFonts w:eastAsia="Times New Roman" w:cs="Times New Roman"/>
                <w:iCs/>
                <w:color w:val="auto"/>
                <w:szCs w:val="28"/>
                <w:lang w:eastAsia="ru-RU"/>
              </w:rPr>
              <w:t>ы</w:t>
            </w:r>
            <w:r w:rsidR="00796085" w:rsidRPr="00796085">
              <w:rPr>
                <w:rFonts w:eastAsia="Times New Roman" w:cs="Times New Roman"/>
                <w:iCs/>
                <w:color w:val="auto"/>
                <w:szCs w:val="28"/>
                <w:lang w:eastAsia="ru-RU"/>
              </w:rPr>
              <w:t xml:space="preserve"> API с использованием механизмов авторизации.</w:t>
            </w:r>
          </w:p>
        </w:tc>
      </w:tr>
      <w:tr w:rsidR="003A6398" w14:paraId="71AE46C5" w14:textId="77777777" w:rsidTr="009776D4">
        <w:tc>
          <w:tcPr>
            <w:tcW w:w="562" w:type="dxa"/>
          </w:tcPr>
          <w:p w14:paraId="34C1DF6B"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4</w:t>
            </w:r>
          </w:p>
        </w:tc>
        <w:tc>
          <w:tcPr>
            <w:tcW w:w="4111" w:type="dxa"/>
          </w:tcPr>
          <w:p w14:paraId="0CA4E5B7" w14:textId="3C6FEC6B" w:rsidR="003A6398" w:rsidRPr="000F2AC8" w:rsidRDefault="000F2AC8" w:rsidP="009776D4">
            <w:pPr>
              <w:spacing w:line="240" w:lineRule="auto"/>
              <w:ind w:firstLine="0"/>
              <w:rPr>
                <w:rFonts w:eastAsia="Times New Roman" w:cs="Times New Roman"/>
                <w:iCs/>
                <w:color w:val="auto"/>
                <w:szCs w:val="28"/>
                <w:lang w:val="en-US" w:eastAsia="ru-RU"/>
              </w:rPr>
            </w:pPr>
            <w:r>
              <w:rPr>
                <w:rFonts w:eastAsia="Times New Roman" w:cs="Times New Roman"/>
                <w:iCs/>
                <w:color w:val="auto"/>
                <w:szCs w:val="28"/>
                <w:lang w:eastAsia="ru-RU"/>
              </w:rPr>
              <w:t xml:space="preserve">Ограничение </w:t>
            </w:r>
            <w:r>
              <w:rPr>
                <w:rFonts w:eastAsia="Times New Roman" w:cs="Times New Roman"/>
                <w:iCs/>
                <w:color w:val="auto"/>
                <w:szCs w:val="28"/>
                <w:lang w:val="en-US" w:eastAsia="ru-RU"/>
              </w:rPr>
              <w:t>info API</w:t>
            </w:r>
          </w:p>
        </w:tc>
        <w:tc>
          <w:tcPr>
            <w:tcW w:w="5238" w:type="dxa"/>
          </w:tcPr>
          <w:p w14:paraId="2D0D48CA" w14:textId="56E5F308"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 xml:space="preserve">Информационное API должно быть доступно только внутри </w:t>
            </w:r>
            <w:proofErr w:type="spellStart"/>
            <w:r w:rsidRPr="00796085">
              <w:rPr>
                <w:rFonts w:eastAsia="Times New Roman" w:cs="Times New Roman"/>
                <w:iCs/>
                <w:color w:val="auto"/>
                <w:szCs w:val="28"/>
                <w:lang w:eastAsia="ru-RU"/>
              </w:rPr>
              <w:t>Docker</w:t>
            </w:r>
            <w:proofErr w:type="spellEnd"/>
            <w:r w:rsidRPr="00796085">
              <w:rPr>
                <w:rFonts w:eastAsia="Times New Roman" w:cs="Times New Roman"/>
                <w:iCs/>
                <w:color w:val="auto"/>
                <w:szCs w:val="28"/>
                <w:lang w:eastAsia="ru-RU"/>
              </w:rPr>
              <w:t>-сети.</w:t>
            </w:r>
          </w:p>
        </w:tc>
      </w:tr>
      <w:tr w:rsidR="003A6398" w14:paraId="421F572B" w14:textId="77777777" w:rsidTr="009776D4">
        <w:tc>
          <w:tcPr>
            <w:tcW w:w="562" w:type="dxa"/>
          </w:tcPr>
          <w:p w14:paraId="45DDE828"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5</w:t>
            </w:r>
          </w:p>
        </w:tc>
        <w:tc>
          <w:tcPr>
            <w:tcW w:w="4111" w:type="dxa"/>
          </w:tcPr>
          <w:p w14:paraId="6D201248" w14:textId="6B4293A8"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Классово сервисная архитектура</w:t>
            </w:r>
          </w:p>
        </w:tc>
        <w:tc>
          <w:tcPr>
            <w:tcW w:w="5238" w:type="dxa"/>
          </w:tcPr>
          <w:p w14:paraId="026A4680" w14:textId="2FFC66C8"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Архитектура системы должна поддерживать разделение на сервисы.</w:t>
            </w:r>
          </w:p>
        </w:tc>
      </w:tr>
      <w:tr w:rsidR="003A6398" w14:paraId="5C13EFA8" w14:textId="77777777" w:rsidTr="009776D4">
        <w:tc>
          <w:tcPr>
            <w:tcW w:w="562" w:type="dxa"/>
          </w:tcPr>
          <w:p w14:paraId="475FEF14"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6</w:t>
            </w:r>
          </w:p>
        </w:tc>
        <w:tc>
          <w:tcPr>
            <w:tcW w:w="4111" w:type="dxa"/>
          </w:tcPr>
          <w:p w14:paraId="4663B6AB" w14:textId="50067D59"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Модульность проекта</w:t>
            </w:r>
          </w:p>
        </w:tc>
        <w:tc>
          <w:tcPr>
            <w:tcW w:w="5238" w:type="dxa"/>
          </w:tcPr>
          <w:p w14:paraId="7A63A73E" w14:textId="28930C29"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Код должен иметь модульную структуру.</w:t>
            </w:r>
          </w:p>
        </w:tc>
      </w:tr>
      <w:tr w:rsidR="003A6398" w14:paraId="46723D24" w14:textId="77777777" w:rsidTr="009776D4">
        <w:tc>
          <w:tcPr>
            <w:tcW w:w="562" w:type="dxa"/>
          </w:tcPr>
          <w:p w14:paraId="03DDDCDF"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7</w:t>
            </w:r>
          </w:p>
        </w:tc>
        <w:tc>
          <w:tcPr>
            <w:tcW w:w="4111" w:type="dxa"/>
          </w:tcPr>
          <w:p w14:paraId="716F0C82" w14:textId="06B5C9F0"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Расширяемость проекта</w:t>
            </w:r>
          </w:p>
        </w:tc>
        <w:tc>
          <w:tcPr>
            <w:tcW w:w="5238" w:type="dxa"/>
          </w:tcPr>
          <w:p w14:paraId="4C3FCB97" w14:textId="0AAF652C"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Система должна быть расширяемой.</w:t>
            </w:r>
          </w:p>
        </w:tc>
      </w:tr>
      <w:tr w:rsidR="003A6398" w14:paraId="08F2B9FF" w14:textId="77777777" w:rsidTr="009776D4">
        <w:tc>
          <w:tcPr>
            <w:tcW w:w="562" w:type="dxa"/>
          </w:tcPr>
          <w:p w14:paraId="27A06D64"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8</w:t>
            </w:r>
          </w:p>
        </w:tc>
        <w:tc>
          <w:tcPr>
            <w:tcW w:w="4111" w:type="dxa"/>
          </w:tcPr>
          <w:p w14:paraId="50914A9A" w14:textId="3172C218"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Тестирование</w:t>
            </w:r>
          </w:p>
        </w:tc>
        <w:tc>
          <w:tcPr>
            <w:tcW w:w="5238" w:type="dxa"/>
          </w:tcPr>
          <w:p w14:paraId="70E7D567" w14:textId="2EE9E3F2"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П</w:t>
            </w:r>
            <w:r w:rsidR="00796085" w:rsidRPr="00796085">
              <w:rPr>
                <w:rFonts w:eastAsia="Times New Roman" w:cs="Times New Roman"/>
                <w:iCs/>
                <w:color w:val="auto"/>
                <w:szCs w:val="28"/>
                <w:lang w:eastAsia="ru-RU"/>
              </w:rPr>
              <w:t>оддерж</w:t>
            </w:r>
            <w:r>
              <w:rPr>
                <w:rFonts w:eastAsia="Times New Roman" w:cs="Times New Roman"/>
                <w:iCs/>
                <w:color w:val="auto"/>
                <w:szCs w:val="28"/>
                <w:lang w:eastAsia="ru-RU"/>
              </w:rPr>
              <w:t>ка</w:t>
            </w:r>
            <w:r w:rsidR="00796085" w:rsidRPr="00796085">
              <w:rPr>
                <w:rFonts w:eastAsia="Times New Roman" w:cs="Times New Roman"/>
                <w:iCs/>
                <w:color w:val="auto"/>
                <w:szCs w:val="28"/>
                <w:lang w:eastAsia="ru-RU"/>
              </w:rPr>
              <w:t xml:space="preserve"> возможност</w:t>
            </w:r>
            <w:r>
              <w:rPr>
                <w:rFonts w:eastAsia="Times New Roman" w:cs="Times New Roman"/>
                <w:iCs/>
                <w:color w:val="auto"/>
                <w:szCs w:val="28"/>
                <w:lang w:eastAsia="ru-RU"/>
              </w:rPr>
              <w:t>и</w:t>
            </w:r>
            <w:r w:rsidR="00796085" w:rsidRPr="00796085">
              <w:rPr>
                <w:rFonts w:eastAsia="Times New Roman" w:cs="Times New Roman"/>
                <w:iCs/>
                <w:color w:val="auto"/>
                <w:szCs w:val="28"/>
                <w:lang w:eastAsia="ru-RU"/>
              </w:rPr>
              <w:t xml:space="preserve"> автоматического тестирования.</w:t>
            </w:r>
          </w:p>
        </w:tc>
      </w:tr>
      <w:tr w:rsidR="00796085" w14:paraId="4C094C1A" w14:textId="77777777" w:rsidTr="009776D4">
        <w:tc>
          <w:tcPr>
            <w:tcW w:w="562" w:type="dxa"/>
          </w:tcPr>
          <w:p w14:paraId="3C521451" w14:textId="7BE59AAC"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9</w:t>
            </w:r>
          </w:p>
        </w:tc>
        <w:tc>
          <w:tcPr>
            <w:tcW w:w="4111" w:type="dxa"/>
          </w:tcPr>
          <w:p w14:paraId="33E235BA" w14:textId="09FB6990" w:rsidR="00796085" w:rsidRPr="000F2AC8" w:rsidRDefault="000F2AC8" w:rsidP="009776D4">
            <w:pPr>
              <w:spacing w:line="240" w:lineRule="auto"/>
              <w:ind w:firstLine="0"/>
              <w:rPr>
                <w:rFonts w:eastAsia="Times New Roman" w:cs="Times New Roman"/>
                <w:iCs/>
                <w:color w:val="auto"/>
                <w:szCs w:val="28"/>
                <w:lang w:val="en-US" w:eastAsia="ru-RU"/>
              </w:rPr>
            </w:pPr>
            <w:r>
              <w:rPr>
                <w:rFonts w:eastAsia="Times New Roman" w:cs="Times New Roman"/>
                <w:iCs/>
                <w:color w:val="auto"/>
                <w:szCs w:val="28"/>
                <w:lang w:eastAsia="ru-RU"/>
              </w:rPr>
              <w:t xml:space="preserve">Использование </w:t>
            </w:r>
            <w:r>
              <w:rPr>
                <w:rFonts w:eastAsia="Times New Roman" w:cs="Times New Roman"/>
                <w:iCs/>
                <w:color w:val="auto"/>
                <w:szCs w:val="28"/>
                <w:lang w:val="en-US" w:eastAsia="ru-RU"/>
              </w:rPr>
              <w:t>docker-compose</w:t>
            </w:r>
          </w:p>
        </w:tc>
        <w:tc>
          <w:tcPr>
            <w:tcW w:w="5238" w:type="dxa"/>
          </w:tcPr>
          <w:p w14:paraId="0833F34B" w14:textId="04AA7815" w:rsidR="00796085" w:rsidRPr="00796085"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 xml:space="preserve">Приложение должно разворачиваться с использованием </w:t>
            </w:r>
            <w:proofErr w:type="spellStart"/>
            <w:r w:rsidRPr="00796085">
              <w:rPr>
                <w:rFonts w:eastAsia="Times New Roman" w:cs="Times New Roman"/>
                <w:iCs/>
                <w:color w:val="auto"/>
                <w:szCs w:val="28"/>
                <w:lang w:eastAsia="ru-RU"/>
              </w:rPr>
              <w:t>docker-compose</w:t>
            </w:r>
            <w:proofErr w:type="spellEnd"/>
            <w:r w:rsidRPr="00796085">
              <w:rPr>
                <w:rFonts w:eastAsia="Times New Roman" w:cs="Times New Roman"/>
                <w:iCs/>
                <w:color w:val="auto"/>
                <w:szCs w:val="28"/>
                <w:lang w:eastAsia="ru-RU"/>
              </w:rPr>
              <w:t>.</w:t>
            </w:r>
          </w:p>
        </w:tc>
      </w:tr>
      <w:tr w:rsidR="00796085" w14:paraId="4F4F4FF1" w14:textId="77777777" w:rsidTr="009776D4">
        <w:tc>
          <w:tcPr>
            <w:tcW w:w="562" w:type="dxa"/>
          </w:tcPr>
          <w:p w14:paraId="34E6DEFD" w14:textId="678DE138" w:rsidR="00796085" w:rsidRPr="003A6398" w:rsidRDefault="000F2AC8" w:rsidP="00796085">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lastRenderedPageBreak/>
              <w:t>10</w:t>
            </w:r>
          </w:p>
        </w:tc>
        <w:tc>
          <w:tcPr>
            <w:tcW w:w="4111" w:type="dxa"/>
          </w:tcPr>
          <w:p w14:paraId="18057272" w14:textId="250996A9" w:rsidR="00796085" w:rsidRPr="003A6398" w:rsidRDefault="000F2AC8" w:rsidP="00796085">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Логирование</w:t>
            </w:r>
          </w:p>
        </w:tc>
        <w:tc>
          <w:tcPr>
            <w:tcW w:w="5238" w:type="dxa"/>
          </w:tcPr>
          <w:p w14:paraId="24042D6C" w14:textId="6B294370" w:rsidR="00796085" w:rsidRPr="00796085" w:rsidRDefault="00580E85" w:rsidP="00796085">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Л</w:t>
            </w:r>
            <w:r w:rsidR="00796085" w:rsidRPr="007D4A01">
              <w:rPr>
                <w:rFonts w:eastAsia="Times New Roman" w:cs="Times New Roman"/>
                <w:iCs/>
                <w:color w:val="auto"/>
                <w:szCs w:val="28"/>
                <w:lang w:eastAsia="ru-RU"/>
              </w:rPr>
              <w:t xml:space="preserve">огирование ключевых </w:t>
            </w:r>
            <w:r w:rsidR="00942CAE" w:rsidRPr="007D4A01">
              <w:rPr>
                <w:rFonts w:eastAsia="Times New Roman" w:cs="Times New Roman"/>
                <w:iCs/>
                <w:color w:val="auto"/>
                <w:szCs w:val="28"/>
                <w:lang w:eastAsia="ru-RU"/>
              </w:rPr>
              <w:t>событий</w:t>
            </w:r>
            <w:r w:rsidR="00942CAE">
              <w:rPr>
                <w:rFonts w:eastAsia="Times New Roman" w:cs="Times New Roman"/>
                <w:iCs/>
                <w:color w:val="auto"/>
                <w:szCs w:val="28"/>
                <w:lang w:eastAsia="ru-RU"/>
              </w:rPr>
              <w:t>.</w:t>
            </w:r>
          </w:p>
        </w:tc>
      </w:tr>
    </w:tbl>
    <w:p w14:paraId="363F510F" w14:textId="7A0D88EA" w:rsidR="003A6398" w:rsidRPr="003A6398" w:rsidRDefault="003A6398" w:rsidP="003A6398">
      <w:pPr>
        <w:pStyle w:val="affa"/>
      </w:pPr>
      <w:r>
        <w:t>Таблица 1.</w:t>
      </w:r>
      <w:r w:rsidR="000D1A41">
        <w:t>3</w:t>
      </w:r>
      <w:r>
        <w:t xml:space="preserve"> — Требования к данным</w:t>
      </w:r>
    </w:p>
    <w:tbl>
      <w:tblPr>
        <w:tblStyle w:val="aff0"/>
        <w:tblW w:w="0" w:type="auto"/>
        <w:tblLook w:val="04A0" w:firstRow="1" w:lastRow="0" w:firstColumn="1" w:lastColumn="0" w:noHBand="0" w:noVBand="1"/>
      </w:tblPr>
      <w:tblGrid>
        <w:gridCol w:w="562"/>
        <w:gridCol w:w="4111"/>
        <w:gridCol w:w="5238"/>
      </w:tblGrid>
      <w:tr w:rsidR="003A6398" w14:paraId="29528905" w14:textId="77777777" w:rsidTr="009776D4">
        <w:tc>
          <w:tcPr>
            <w:tcW w:w="562" w:type="dxa"/>
          </w:tcPr>
          <w:p w14:paraId="36156DDD"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w:t>
            </w:r>
          </w:p>
        </w:tc>
        <w:tc>
          <w:tcPr>
            <w:tcW w:w="4111" w:type="dxa"/>
          </w:tcPr>
          <w:p w14:paraId="6F2480B6"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Требование</w:t>
            </w:r>
          </w:p>
        </w:tc>
        <w:tc>
          <w:tcPr>
            <w:tcW w:w="5238" w:type="dxa"/>
          </w:tcPr>
          <w:p w14:paraId="666AC69E"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Описание</w:t>
            </w:r>
          </w:p>
        </w:tc>
      </w:tr>
      <w:tr w:rsidR="003A6398" w14:paraId="5DCFA9E9" w14:textId="77777777" w:rsidTr="009776D4">
        <w:tc>
          <w:tcPr>
            <w:tcW w:w="562" w:type="dxa"/>
          </w:tcPr>
          <w:p w14:paraId="5E5F54B0"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1</w:t>
            </w:r>
          </w:p>
        </w:tc>
        <w:tc>
          <w:tcPr>
            <w:tcW w:w="4111" w:type="dxa"/>
          </w:tcPr>
          <w:p w14:paraId="0A40D5E8" w14:textId="6BBD2F39"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агента</w:t>
            </w:r>
          </w:p>
        </w:tc>
        <w:tc>
          <w:tcPr>
            <w:tcW w:w="5238" w:type="dxa"/>
          </w:tcPr>
          <w:p w14:paraId="745AE352" w14:textId="0AF22B98"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агента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main</w:t>
            </w:r>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agents</w:t>
            </w:r>
            <w:proofErr w:type="gramEnd"/>
          </w:p>
        </w:tc>
      </w:tr>
      <w:tr w:rsidR="003A6398" w14:paraId="38D59FA8" w14:textId="77777777" w:rsidTr="009776D4">
        <w:tc>
          <w:tcPr>
            <w:tcW w:w="562" w:type="dxa"/>
          </w:tcPr>
          <w:p w14:paraId="351D806D" w14:textId="12FC6469"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2</w:t>
            </w:r>
          </w:p>
        </w:tc>
        <w:tc>
          <w:tcPr>
            <w:tcW w:w="4111" w:type="dxa"/>
          </w:tcPr>
          <w:p w14:paraId="47D492E4" w14:textId="1BA2B420"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автомобилей</w:t>
            </w:r>
          </w:p>
        </w:tc>
        <w:tc>
          <w:tcPr>
            <w:tcW w:w="5238" w:type="dxa"/>
          </w:tcPr>
          <w:p w14:paraId="41140A22" w14:textId="0F2C3211"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об автомобилях</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info</w:t>
            </w:r>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vehicles</w:t>
            </w:r>
            <w:proofErr w:type="gramEnd"/>
          </w:p>
        </w:tc>
      </w:tr>
      <w:tr w:rsidR="003A6398" w14:paraId="221878E7" w14:textId="77777777" w:rsidTr="009776D4">
        <w:tc>
          <w:tcPr>
            <w:tcW w:w="562" w:type="dxa"/>
          </w:tcPr>
          <w:p w14:paraId="765AB9AF" w14:textId="09306292"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3</w:t>
            </w:r>
          </w:p>
        </w:tc>
        <w:tc>
          <w:tcPr>
            <w:tcW w:w="4111" w:type="dxa"/>
          </w:tcPr>
          <w:p w14:paraId="11925D9F" w14:textId="06CE3F30"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СТС</w:t>
            </w:r>
          </w:p>
        </w:tc>
        <w:tc>
          <w:tcPr>
            <w:tcW w:w="5238" w:type="dxa"/>
          </w:tcPr>
          <w:p w14:paraId="371E57BB" w14:textId="5BE40AF6"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СТС</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info</w:t>
            </w:r>
            <w:r w:rsidRPr="00942CAE">
              <w:rPr>
                <w:rFonts w:eastAsia="Times New Roman" w:cs="Times New Roman"/>
                <w:iCs/>
                <w:color w:val="auto"/>
                <w:szCs w:val="28"/>
                <w:lang w:eastAsia="ru-RU"/>
              </w:rPr>
              <w:t>_</w:t>
            </w:r>
            <w:proofErr w:type="spell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.s</w:t>
            </w:r>
            <w:proofErr w:type="spellStart"/>
            <w:r w:rsidRPr="00942CAE">
              <w:rPr>
                <w:rFonts w:eastAsia="Times New Roman" w:cs="Times New Roman"/>
                <w:iCs/>
                <w:color w:val="auto"/>
                <w:szCs w:val="28"/>
                <w:lang w:val="en-US" w:eastAsia="ru-RU"/>
              </w:rPr>
              <w:t>ts</w:t>
            </w:r>
            <w:proofErr w:type="spellEnd"/>
          </w:p>
        </w:tc>
      </w:tr>
      <w:tr w:rsidR="003A6398" w14:paraId="75C12C1E" w14:textId="77777777" w:rsidTr="009776D4">
        <w:tc>
          <w:tcPr>
            <w:tcW w:w="562" w:type="dxa"/>
          </w:tcPr>
          <w:p w14:paraId="1FE2F2D6" w14:textId="28EAAE01"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4</w:t>
            </w:r>
          </w:p>
        </w:tc>
        <w:tc>
          <w:tcPr>
            <w:tcW w:w="4111" w:type="dxa"/>
          </w:tcPr>
          <w:p w14:paraId="608AC911" w14:textId="2AC6A88A"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водителей</w:t>
            </w:r>
          </w:p>
        </w:tc>
        <w:tc>
          <w:tcPr>
            <w:tcW w:w="5238" w:type="dxa"/>
          </w:tcPr>
          <w:p w14:paraId="47507C66" w14:textId="1C1BE4BB"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водителей</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info</w:t>
            </w:r>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vehicles</w:t>
            </w:r>
            <w:proofErr w:type="gramEnd"/>
          </w:p>
        </w:tc>
      </w:tr>
      <w:tr w:rsidR="003A6398" w14:paraId="3D1103E5" w14:textId="77777777" w:rsidTr="009776D4">
        <w:tc>
          <w:tcPr>
            <w:tcW w:w="562" w:type="dxa"/>
          </w:tcPr>
          <w:p w14:paraId="0EC67DA7" w14:textId="0C1CB8E7"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5</w:t>
            </w:r>
          </w:p>
        </w:tc>
        <w:tc>
          <w:tcPr>
            <w:tcW w:w="4111" w:type="dxa"/>
          </w:tcPr>
          <w:p w14:paraId="6FCF21CB" w14:textId="3C554F4D"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владельцев</w:t>
            </w:r>
          </w:p>
        </w:tc>
        <w:tc>
          <w:tcPr>
            <w:tcW w:w="5238" w:type="dxa"/>
          </w:tcPr>
          <w:p w14:paraId="78505670" w14:textId="1AD17EB1"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владельцев</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i</w:t>
            </w:r>
            <w:proofErr w:type="spellStart"/>
            <w:r w:rsidRPr="00942CAE">
              <w:rPr>
                <w:rFonts w:eastAsia="Times New Roman" w:cs="Times New Roman"/>
                <w:iCs/>
                <w:color w:val="auto"/>
                <w:szCs w:val="28"/>
                <w:lang w:val="en-US" w:eastAsia="ru-RU"/>
              </w:rPr>
              <w:t>nfo</w:t>
            </w:r>
            <w:proofErr w:type="spellEnd"/>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persons</w:t>
            </w:r>
            <w:proofErr w:type="gramEnd"/>
          </w:p>
        </w:tc>
      </w:tr>
      <w:tr w:rsidR="003A6398" w14:paraId="7DAB5447" w14:textId="77777777" w:rsidTr="009776D4">
        <w:tc>
          <w:tcPr>
            <w:tcW w:w="562" w:type="dxa"/>
          </w:tcPr>
          <w:p w14:paraId="50CF2FBF" w14:textId="7E5DE8E1"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6</w:t>
            </w:r>
          </w:p>
        </w:tc>
        <w:tc>
          <w:tcPr>
            <w:tcW w:w="4111" w:type="dxa"/>
          </w:tcPr>
          <w:p w14:paraId="37679E22" w14:textId="6B6FB7E3"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страховых компаний</w:t>
            </w:r>
          </w:p>
        </w:tc>
        <w:tc>
          <w:tcPr>
            <w:tcW w:w="5238" w:type="dxa"/>
          </w:tcPr>
          <w:p w14:paraId="1D2A5FD6" w14:textId="61815A11" w:rsidR="003A6398"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страховых компаний</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i</w:t>
            </w:r>
            <w:proofErr w:type="spellStart"/>
            <w:r w:rsidRPr="00942CAE">
              <w:rPr>
                <w:rFonts w:eastAsia="Times New Roman" w:cs="Times New Roman"/>
                <w:iCs/>
                <w:color w:val="auto"/>
                <w:szCs w:val="28"/>
                <w:lang w:val="en-US" w:eastAsia="ru-RU"/>
              </w:rPr>
              <w:t>nfo</w:t>
            </w:r>
            <w:proofErr w:type="spellEnd"/>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proofErr w:type="spellStart"/>
            <w:r w:rsidRPr="00942CAE">
              <w:rPr>
                <w:rFonts w:eastAsia="Times New Roman" w:cs="Times New Roman"/>
                <w:iCs/>
                <w:color w:val="auto"/>
                <w:szCs w:val="28"/>
                <w:lang w:eastAsia="ru-RU"/>
              </w:rPr>
              <w:t>insurance</w:t>
            </w:r>
            <w:proofErr w:type="gramEnd"/>
            <w:r w:rsidRPr="00942CAE">
              <w:rPr>
                <w:rFonts w:eastAsia="Times New Roman" w:cs="Times New Roman"/>
                <w:iCs/>
                <w:color w:val="auto"/>
                <w:szCs w:val="28"/>
                <w:lang w:eastAsia="ru-RU"/>
              </w:rPr>
              <w:t>_companies</w:t>
            </w:r>
            <w:proofErr w:type="spellEnd"/>
          </w:p>
        </w:tc>
      </w:tr>
      <w:tr w:rsidR="00796085" w14:paraId="0AEF23C5" w14:textId="77777777" w:rsidTr="009776D4">
        <w:tc>
          <w:tcPr>
            <w:tcW w:w="562" w:type="dxa"/>
          </w:tcPr>
          <w:p w14:paraId="0D080B5B" w14:textId="73BBFB4B"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7</w:t>
            </w:r>
          </w:p>
        </w:tc>
        <w:tc>
          <w:tcPr>
            <w:tcW w:w="4111" w:type="dxa"/>
          </w:tcPr>
          <w:p w14:paraId="08A85085" w14:textId="480BC10D"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расчетов</w:t>
            </w:r>
          </w:p>
        </w:tc>
        <w:tc>
          <w:tcPr>
            <w:tcW w:w="5238" w:type="dxa"/>
          </w:tcPr>
          <w:p w14:paraId="3C25A31B" w14:textId="0344CC41" w:rsidR="00796085"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о расчетах</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main</w:t>
            </w:r>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proofErr w:type="spellStart"/>
            <w:r w:rsidRPr="00942CAE">
              <w:rPr>
                <w:rFonts w:eastAsia="Times New Roman" w:cs="Times New Roman"/>
                <w:iCs/>
                <w:color w:val="auto"/>
                <w:szCs w:val="28"/>
                <w:lang w:eastAsia="ru-RU"/>
              </w:rPr>
              <w:t>calculations</w:t>
            </w:r>
            <w:proofErr w:type="spellEnd"/>
            <w:proofErr w:type="gramEnd"/>
          </w:p>
        </w:tc>
      </w:tr>
      <w:tr w:rsidR="00796085" w14:paraId="3EC8A6D0" w14:textId="77777777" w:rsidTr="009776D4">
        <w:tc>
          <w:tcPr>
            <w:tcW w:w="562" w:type="dxa"/>
          </w:tcPr>
          <w:p w14:paraId="2F81685A" w14:textId="0DA45A52"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8</w:t>
            </w:r>
          </w:p>
        </w:tc>
        <w:tc>
          <w:tcPr>
            <w:tcW w:w="4111" w:type="dxa"/>
          </w:tcPr>
          <w:p w14:paraId="128D16BF" w14:textId="3E960175"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комиссий</w:t>
            </w:r>
          </w:p>
        </w:tc>
        <w:tc>
          <w:tcPr>
            <w:tcW w:w="5238" w:type="dxa"/>
          </w:tcPr>
          <w:p w14:paraId="49AE4CE4" w14:textId="1640B924" w:rsidR="00796085"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о комиссиях</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w:t>
            </w:r>
            <w:r w:rsidRPr="00942CAE">
              <w:rPr>
                <w:rFonts w:eastAsia="Times New Roman" w:cs="Times New Roman"/>
                <w:iCs/>
                <w:color w:val="auto"/>
                <w:szCs w:val="28"/>
                <w:lang w:val="en-US" w:eastAsia="ru-RU"/>
              </w:rPr>
              <w:t>main</w:t>
            </w:r>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commissions</w:t>
            </w:r>
            <w:proofErr w:type="gramEnd"/>
          </w:p>
        </w:tc>
      </w:tr>
      <w:tr w:rsidR="00796085" w14:paraId="6CAB2428" w14:textId="77777777" w:rsidTr="009776D4">
        <w:tc>
          <w:tcPr>
            <w:tcW w:w="562" w:type="dxa"/>
          </w:tcPr>
          <w:p w14:paraId="187C7E59" w14:textId="7529A8D1"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9</w:t>
            </w:r>
          </w:p>
        </w:tc>
        <w:tc>
          <w:tcPr>
            <w:tcW w:w="4111" w:type="dxa"/>
          </w:tcPr>
          <w:p w14:paraId="7B07E802" w14:textId="5A259ABE"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Хранение данных выплат</w:t>
            </w:r>
          </w:p>
        </w:tc>
        <w:tc>
          <w:tcPr>
            <w:tcW w:w="5238" w:type="dxa"/>
          </w:tcPr>
          <w:p w14:paraId="795C8018" w14:textId="1B970FA3" w:rsidR="00796085" w:rsidRPr="00942CAE" w:rsidRDefault="00942CAE" w:rsidP="009776D4">
            <w:pPr>
              <w:spacing w:line="240" w:lineRule="auto"/>
              <w:ind w:firstLine="0"/>
              <w:rPr>
                <w:rFonts w:eastAsia="Times New Roman" w:cs="Times New Roman"/>
                <w:iCs/>
                <w:color w:val="auto"/>
                <w:szCs w:val="28"/>
                <w:lang w:eastAsia="ru-RU"/>
              </w:rPr>
            </w:pPr>
            <w:r w:rsidRPr="00942CAE">
              <w:rPr>
                <w:rFonts w:eastAsia="Times New Roman" w:cs="Times New Roman"/>
                <w:iCs/>
                <w:color w:val="auto"/>
                <w:szCs w:val="28"/>
                <w:lang w:eastAsia="ru-RU"/>
              </w:rPr>
              <w:t xml:space="preserve">Данные </w:t>
            </w:r>
            <w:r>
              <w:rPr>
                <w:rFonts w:eastAsia="Times New Roman" w:cs="Times New Roman"/>
                <w:iCs/>
                <w:color w:val="auto"/>
                <w:szCs w:val="28"/>
                <w:lang w:eastAsia="ru-RU"/>
              </w:rPr>
              <w:t>о выплатах</w:t>
            </w:r>
            <w:r w:rsidRPr="00942CAE">
              <w:rPr>
                <w:rFonts w:eastAsia="Times New Roman" w:cs="Times New Roman"/>
                <w:iCs/>
                <w:color w:val="auto"/>
                <w:szCs w:val="28"/>
                <w:lang w:eastAsia="ru-RU"/>
              </w:rPr>
              <w:t xml:space="preserve"> </w:t>
            </w:r>
            <w:proofErr w:type="gramStart"/>
            <w:r w:rsidRPr="00942CAE">
              <w:rPr>
                <w:rFonts w:eastAsia="Times New Roman" w:cs="Times New Roman"/>
                <w:iCs/>
                <w:color w:val="auto"/>
                <w:szCs w:val="28"/>
                <w:lang w:eastAsia="ru-RU"/>
              </w:rPr>
              <w:t>хранятся в сущности</w:t>
            </w:r>
            <w:proofErr w:type="gramEnd"/>
            <w:r w:rsidRPr="00942CAE">
              <w:rPr>
                <w:rFonts w:eastAsia="Times New Roman" w:cs="Times New Roman"/>
                <w:iCs/>
                <w:color w:val="auto"/>
                <w:szCs w:val="28"/>
                <w:lang w:eastAsia="ru-RU"/>
              </w:rPr>
              <w:t xml:space="preserve"> m</w:t>
            </w:r>
            <w:proofErr w:type="spellStart"/>
            <w:r w:rsidRPr="00942CAE">
              <w:rPr>
                <w:rFonts w:eastAsia="Times New Roman" w:cs="Times New Roman"/>
                <w:iCs/>
                <w:color w:val="auto"/>
                <w:szCs w:val="28"/>
                <w:lang w:val="en-US" w:eastAsia="ru-RU"/>
              </w:rPr>
              <w:t>ain</w:t>
            </w:r>
            <w:proofErr w:type="spellEnd"/>
            <w:r w:rsidRPr="00942CAE">
              <w:rPr>
                <w:rFonts w:eastAsia="Times New Roman" w:cs="Times New Roman"/>
                <w:iCs/>
                <w:color w:val="auto"/>
                <w:szCs w:val="28"/>
                <w:lang w:eastAsia="ru-RU"/>
              </w:rPr>
              <w:t>_</w:t>
            </w:r>
            <w:proofErr w:type="spellStart"/>
            <w:proofErr w:type="gramStart"/>
            <w:r w:rsidRPr="00942CAE">
              <w:rPr>
                <w:rFonts w:eastAsia="Times New Roman" w:cs="Times New Roman"/>
                <w:iCs/>
                <w:color w:val="auto"/>
                <w:szCs w:val="28"/>
                <w:lang w:val="en-US" w:eastAsia="ru-RU"/>
              </w:rPr>
              <w:t>api</w:t>
            </w:r>
            <w:proofErr w:type="spellEnd"/>
            <w:r w:rsidRPr="00942CAE">
              <w:rPr>
                <w:rFonts w:eastAsia="Times New Roman" w:cs="Times New Roman"/>
                <w:iCs/>
                <w:color w:val="auto"/>
                <w:szCs w:val="28"/>
                <w:lang w:eastAsia="ru-RU"/>
              </w:rPr>
              <w:t>.</w:t>
            </w:r>
            <w:r w:rsidRPr="00942CAE">
              <w:rPr>
                <w:rFonts w:eastAsia="Times New Roman" w:cs="Times New Roman"/>
                <w:iCs/>
                <w:color w:val="auto"/>
                <w:szCs w:val="28"/>
                <w:lang w:val="en-US" w:eastAsia="ru-RU"/>
              </w:rPr>
              <w:t>payouts</w:t>
            </w:r>
            <w:proofErr w:type="gramEnd"/>
          </w:p>
        </w:tc>
      </w:tr>
      <w:tr w:rsidR="00796085" w14:paraId="17F539AA" w14:textId="77777777" w:rsidTr="00580E85">
        <w:trPr>
          <w:trHeight w:val="58"/>
        </w:trPr>
        <w:tc>
          <w:tcPr>
            <w:tcW w:w="562" w:type="dxa"/>
          </w:tcPr>
          <w:p w14:paraId="365E66AF" w14:textId="2608CAAB" w:rsidR="00796085"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10</w:t>
            </w:r>
          </w:p>
        </w:tc>
        <w:tc>
          <w:tcPr>
            <w:tcW w:w="4111" w:type="dxa"/>
          </w:tcPr>
          <w:p w14:paraId="5E961CEA" w14:textId="10636A3F" w:rsidR="00796085" w:rsidRPr="00D97DD6" w:rsidRDefault="000F2AC8" w:rsidP="009776D4">
            <w:pPr>
              <w:spacing w:line="240" w:lineRule="auto"/>
              <w:ind w:firstLine="0"/>
              <w:rPr>
                <w:rFonts w:eastAsia="Times New Roman" w:cs="Times New Roman"/>
                <w:iCs/>
                <w:color w:val="auto"/>
                <w:szCs w:val="28"/>
                <w:lang w:eastAsia="ru-RU"/>
              </w:rPr>
            </w:pPr>
            <w:r w:rsidRPr="00D97DD6">
              <w:rPr>
                <w:rFonts w:eastAsia="Times New Roman" w:cs="Times New Roman"/>
                <w:iCs/>
                <w:color w:val="auto"/>
                <w:szCs w:val="28"/>
                <w:lang w:eastAsia="ru-RU"/>
              </w:rPr>
              <w:t>Тип данных</w:t>
            </w:r>
          </w:p>
        </w:tc>
        <w:tc>
          <w:tcPr>
            <w:tcW w:w="5238" w:type="dxa"/>
          </w:tcPr>
          <w:p w14:paraId="3FE038F1" w14:textId="1C7791E8" w:rsidR="00796085" w:rsidRPr="00D97DD6" w:rsidRDefault="00D97DD6" w:rsidP="009776D4">
            <w:pPr>
              <w:spacing w:line="240" w:lineRule="auto"/>
              <w:ind w:firstLine="0"/>
              <w:rPr>
                <w:rFonts w:eastAsia="Times New Roman" w:cs="Times New Roman"/>
                <w:iCs/>
                <w:color w:val="auto"/>
                <w:szCs w:val="28"/>
                <w:lang w:eastAsia="ru-RU"/>
              </w:rPr>
            </w:pPr>
            <w:r w:rsidRPr="00D97DD6">
              <w:rPr>
                <w:rFonts w:eastAsia="Times New Roman" w:cs="Times New Roman"/>
                <w:iCs/>
                <w:color w:val="auto"/>
                <w:szCs w:val="28"/>
                <w:lang w:eastAsia="ru-RU"/>
              </w:rPr>
              <w:t>Применение стандартных типов данных, предусмотренные выбранной базой знаний.</w:t>
            </w:r>
          </w:p>
        </w:tc>
      </w:tr>
    </w:tbl>
    <w:p w14:paraId="58B5BCDF" w14:textId="68D0D616" w:rsidR="003A6398" w:rsidRPr="003A6398" w:rsidRDefault="003A6398" w:rsidP="003A6398">
      <w:pPr>
        <w:pStyle w:val="affa"/>
      </w:pPr>
      <w:r>
        <w:t>Таблица 1.</w:t>
      </w:r>
      <w:r w:rsidR="000D1A41">
        <w:t>4</w:t>
      </w:r>
      <w:r>
        <w:t xml:space="preserve"> — Требования к пользовательскому интерфейсу</w:t>
      </w:r>
    </w:p>
    <w:tbl>
      <w:tblPr>
        <w:tblStyle w:val="aff0"/>
        <w:tblW w:w="0" w:type="auto"/>
        <w:tblLook w:val="04A0" w:firstRow="1" w:lastRow="0" w:firstColumn="1" w:lastColumn="0" w:noHBand="0" w:noVBand="1"/>
      </w:tblPr>
      <w:tblGrid>
        <w:gridCol w:w="562"/>
        <w:gridCol w:w="4111"/>
        <w:gridCol w:w="5238"/>
      </w:tblGrid>
      <w:tr w:rsidR="003A6398" w14:paraId="7BDEFEC0" w14:textId="77777777" w:rsidTr="009776D4">
        <w:tc>
          <w:tcPr>
            <w:tcW w:w="562" w:type="dxa"/>
          </w:tcPr>
          <w:p w14:paraId="4F1B9C3D"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w:t>
            </w:r>
          </w:p>
        </w:tc>
        <w:tc>
          <w:tcPr>
            <w:tcW w:w="4111" w:type="dxa"/>
          </w:tcPr>
          <w:p w14:paraId="7145B935"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Требование</w:t>
            </w:r>
          </w:p>
        </w:tc>
        <w:tc>
          <w:tcPr>
            <w:tcW w:w="5238" w:type="dxa"/>
          </w:tcPr>
          <w:p w14:paraId="1ADF196C" w14:textId="77777777" w:rsidR="003A6398" w:rsidRPr="003A6398" w:rsidRDefault="003A6398" w:rsidP="009776D4">
            <w:pPr>
              <w:spacing w:line="240" w:lineRule="auto"/>
              <w:ind w:firstLine="0"/>
              <w:rPr>
                <w:rFonts w:eastAsia="Times New Roman" w:cs="Times New Roman"/>
                <w:b/>
                <w:bCs/>
                <w:i/>
                <w:color w:val="auto"/>
                <w:szCs w:val="28"/>
                <w:lang w:eastAsia="ru-RU"/>
              </w:rPr>
            </w:pPr>
            <w:r w:rsidRPr="003A6398">
              <w:rPr>
                <w:rFonts w:eastAsia="Times New Roman" w:cs="Times New Roman"/>
                <w:b/>
                <w:bCs/>
                <w:i/>
                <w:color w:val="auto"/>
                <w:szCs w:val="28"/>
                <w:lang w:eastAsia="ru-RU"/>
              </w:rPr>
              <w:t>Описание</w:t>
            </w:r>
          </w:p>
        </w:tc>
      </w:tr>
      <w:tr w:rsidR="003A6398" w14:paraId="47D5D8F8" w14:textId="77777777" w:rsidTr="009776D4">
        <w:tc>
          <w:tcPr>
            <w:tcW w:w="562" w:type="dxa"/>
          </w:tcPr>
          <w:p w14:paraId="34E006A2"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1</w:t>
            </w:r>
          </w:p>
        </w:tc>
        <w:tc>
          <w:tcPr>
            <w:tcW w:w="4111" w:type="dxa"/>
          </w:tcPr>
          <w:p w14:paraId="116B4A7F" w14:textId="761D326A"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Страница регистрации</w:t>
            </w:r>
          </w:p>
        </w:tc>
        <w:tc>
          <w:tcPr>
            <w:tcW w:w="5238" w:type="dxa"/>
          </w:tcPr>
          <w:p w14:paraId="5C15B537" w14:textId="0E5DF680"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 xml:space="preserve">Публичная </w:t>
            </w:r>
            <w:r w:rsidR="00796085" w:rsidRPr="00796085">
              <w:rPr>
                <w:rFonts w:eastAsia="Times New Roman" w:cs="Times New Roman"/>
                <w:iCs/>
                <w:color w:val="auto"/>
                <w:szCs w:val="28"/>
                <w:lang w:eastAsia="ru-RU"/>
              </w:rPr>
              <w:t>страниц</w:t>
            </w:r>
            <w:r>
              <w:rPr>
                <w:rFonts w:eastAsia="Times New Roman" w:cs="Times New Roman"/>
                <w:iCs/>
                <w:color w:val="auto"/>
                <w:szCs w:val="28"/>
                <w:lang w:eastAsia="ru-RU"/>
              </w:rPr>
              <w:t>а</w:t>
            </w:r>
            <w:r w:rsidR="00796085" w:rsidRPr="00796085">
              <w:rPr>
                <w:rFonts w:eastAsia="Times New Roman" w:cs="Times New Roman"/>
                <w:iCs/>
                <w:color w:val="auto"/>
                <w:szCs w:val="28"/>
                <w:lang w:eastAsia="ru-RU"/>
              </w:rPr>
              <w:t xml:space="preserve"> </w:t>
            </w:r>
            <w:r>
              <w:rPr>
                <w:rFonts w:eastAsia="Times New Roman" w:cs="Times New Roman"/>
                <w:iCs/>
                <w:color w:val="auto"/>
                <w:szCs w:val="28"/>
                <w:lang w:eastAsia="ru-RU"/>
              </w:rPr>
              <w:t xml:space="preserve">для </w:t>
            </w:r>
            <w:r w:rsidR="00796085" w:rsidRPr="00796085">
              <w:rPr>
                <w:rFonts w:eastAsia="Times New Roman" w:cs="Times New Roman"/>
                <w:iCs/>
                <w:color w:val="auto"/>
                <w:szCs w:val="28"/>
                <w:lang w:eastAsia="ru-RU"/>
              </w:rPr>
              <w:t>регистрации агента.</w:t>
            </w:r>
          </w:p>
        </w:tc>
      </w:tr>
      <w:tr w:rsidR="003A6398" w14:paraId="10AB5EC1" w14:textId="77777777" w:rsidTr="009776D4">
        <w:tc>
          <w:tcPr>
            <w:tcW w:w="562" w:type="dxa"/>
          </w:tcPr>
          <w:p w14:paraId="71F181B3"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2</w:t>
            </w:r>
          </w:p>
        </w:tc>
        <w:tc>
          <w:tcPr>
            <w:tcW w:w="4111" w:type="dxa"/>
          </w:tcPr>
          <w:p w14:paraId="5909A789" w14:textId="5801843A"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Страница авторизации</w:t>
            </w:r>
          </w:p>
        </w:tc>
        <w:tc>
          <w:tcPr>
            <w:tcW w:w="5238" w:type="dxa"/>
          </w:tcPr>
          <w:p w14:paraId="626D282E" w14:textId="5AB69527"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Интерфейс должен содержать страницу авторизации.</w:t>
            </w:r>
          </w:p>
        </w:tc>
      </w:tr>
      <w:tr w:rsidR="003A6398" w14:paraId="529B5EFF" w14:textId="77777777" w:rsidTr="009776D4">
        <w:tc>
          <w:tcPr>
            <w:tcW w:w="562" w:type="dxa"/>
          </w:tcPr>
          <w:p w14:paraId="195ED720"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3</w:t>
            </w:r>
          </w:p>
        </w:tc>
        <w:tc>
          <w:tcPr>
            <w:tcW w:w="4111" w:type="dxa"/>
          </w:tcPr>
          <w:p w14:paraId="666FA543" w14:textId="45925943"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Страница личного кабинета</w:t>
            </w:r>
          </w:p>
        </w:tc>
        <w:tc>
          <w:tcPr>
            <w:tcW w:w="5238" w:type="dxa"/>
          </w:tcPr>
          <w:p w14:paraId="6423F5D9" w14:textId="0B262C2D" w:rsidR="003A6398" w:rsidRPr="003A6398"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Интерфейс должен содержать личный кабинет агента.</w:t>
            </w:r>
          </w:p>
        </w:tc>
      </w:tr>
      <w:tr w:rsidR="003A6398" w14:paraId="44840BCC" w14:textId="77777777" w:rsidTr="009776D4">
        <w:tc>
          <w:tcPr>
            <w:tcW w:w="562" w:type="dxa"/>
          </w:tcPr>
          <w:p w14:paraId="2D983C52"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4</w:t>
            </w:r>
          </w:p>
        </w:tc>
        <w:tc>
          <w:tcPr>
            <w:tcW w:w="4111" w:type="dxa"/>
          </w:tcPr>
          <w:p w14:paraId="444EEDE8" w14:textId="770FEA30"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Страница оформления ОСАГО</w:t>
            </w:r>
          </w:p>
        </w:tc>
        <w:tc>
          <w:tcPr>
            <w:tcW w:w="5238" w:type="dxa"/>
          </w:tcPr>
          <w:p w14:paraId="2309A823" w14:textId="40184D4B" w:rsidR="003A6398" w:rsidRPr="003A6398" w:rsidRDefault="008B4A29"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С</w:t>
            </w:r>
            <w:r w:rsidR="00796085" w:rsidRPr="00796085">
              <w:rPr>
                <w:rFonts w:eastAsia="Times New Roman" w:cs="Times New Roman"/>
                <w:iCs/>
                <w:color w:val="auto"/>
                <w:szCs w:val="28"/>
                <w:lang w:eastAsia="ru-RU"/>
              </w:rPr>
              <w:t>траниц</w:t>
            </w:r>
            <w:r>
              <w:rPr>
                <w:rFonts w:eastAsia="Times New Roman" w:cs="Times New Roman"/>
                <w:iCs/>
                <w:color w:val="auto"/>
                <w:szCs w:val="28"/>
                <w:lang w:eastAsia="ru-RU"/>
              </w:rPr>
              <w:t>а</w:t>
            </w:r>
            <w:r w:rsidR="00796085" w:rsidRPr="00796085">
              <w:rPr>
                <w:rFonts w:eastAsia="Times New Roman" w:cs="Times New Roman"/>
                <w:iCs/>
                <w:color w:val="auto"/>
                <w:szCs w:val="28"/>
                <w:lang w:eastAsia="ru-RU"/>
              </w:rPr>
              <w:t xml:space="preserve"> оформления ОСАГО</w:t>
            </w:r>
            <w:r>
              <w:rPr>
                <w:rFonts w:eastAsia="Times New Roman" w:cs="Times New Roman"/>
                <w:iCs/>
                <w:color w:val="auto"/>
                <w:szCs w:val="28"/>
                <w:lang w:eastAsia="ru-RU"/>
              </w:rPr>
              <w:t xml:space="preserve"> со всеми полями, необходимыми для расчета.</w:t>
            </w:r>
          </w:p>
        </w:tc>
      </w:tr>
      <w:tr w:rsidR="003A6398" w14:paraId="3602FB7E" w14:textId="77777777" w:rsidTr="009776D4">
        <w:tc>
          <w:tcPr>
            <w:tcW w:w="562" w:type="dxa"/>
          </w:tcPr>
          <w:p w14:paraId="18C57D15"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5</w:t>
            </w:r>
          </w:p>
        </w:tc>
        <w:tc>
          <w:tcPr>
            <w:tcW w:w="4111" w:type="dxa"/>
          </w:tcPr>
          <w:p w14:paraId="6B5C5EA6" w14:textId="2E311275" w:rsidR="003A6398" w:rsidRPr="000F2AC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w:t>
            </w:r>
            <w:r w:rsidR="000F2AC8">
              <w:rPr>
                <w:rFonts w:eastAsia="Times New Roman" w:cs="Times New Roman"/>
                <w:iCs/>
                <w:color w:val="auto"/>
                <w:szCs w:val="28"/>
                <w:lang w:eastAsia="ru-RU"/>
              </w:rPr>
              <w:t xml:space="preserve">тображение данных из </w:t>
            </w:r>
            <w:r w:rsidR="000F2AC8">
              <w:rPr>
                <w:rFonts w:eastAsia="Times New Roman" w:cs="Times New Roman"/>
                <w:iCs/>
                <w:color w:val="auto"/>
                <w:szCs w:val="28"/>
                <w:lang w:val="en-US" w:eastAsia="ru-RU"/>
              </w:rPr>
              <w:t>API</w:t>
            </w:r>
          </w:p>
        </w:tc>
        <w:tc>
          <w:tcPr>
            <w:tcW w:w="5238" w:type="dxa"/>
          </w:tcPr>
          <w:p w14:paraId="51A80635" w14:textId="27D83F07" w:rsidR="003A6398" w:rsidRPr="00580E85"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w:t>
            </w:r>
            <w:r w:rsidR="00796085" w:rsidRPr="00796085">
              <w:rPr>
                <w:rFonts w:eastAsia="Times New Roman" w:cs="Times New Roman"/>
                <w:iCs/>
                <w:color w:val="auto"/>
                <w:szCs w:val="28"/>
                <w:lang w:eastAsia="ru-RU"/>
              </w:rPr>
              <w:t>тображ</w:t>
            </w:r>
            <w:r>
              <w:rPr>
                <w:rFonts w:eastAsia="Times New Roman" w:cs="Times New Roman"/>
                <w:iCs/>
                <w:color w:val="auto"/>
                <w:szCs w:val="28"/>
                <w:lang w:eastAsia="ru-RU"/>
              </w:rPr>
              <w:t>ение</w:t>
            </w:r>
            <w:r w:rsidR="00796085" w:rsidRPr="00796085">
              <w:rPr>
                <w:rFonts w:eastAsia="Times New Roman" w:cs="Times New Roman"/>
                <w:iCs/>
                <w:color w:val="auto"/>
                <w:szCs w:val="28"/>
                <w:lang w:eastAsia="ru-RU"/>
              </w:rPr>
              <w:t xml:space="preserve"> полученны</w:t>
            </w:r>
            <w:r>
              <w:rPr>
                <w:rFonts w:eastAsia="Times New Roman" w:cs="Times New Roman"/>
                <w:iCs/>
                <w:color w:val="auto"/>
                <w:szCs w:val="28"/>
                <w:lang w:eastAsia="ru-RU"/>
              </w:rPr>
              <w:t>х</w:t>
            </w:r>
            <w:r w:rsidR="00796085" w:rsidRPr="00796085">
              <w:rPr>
                <w:rFonts w:eastAsia="Times New Roman" w:cs="Times New Roman"/>
                <w:iCs/>
                <w:color w:val="auto"/>
                <w:szCs w:val="28"/>
                <w:lang w:eastAsia="ru-RU"/>
              </w:rPr>
              <w:t xml:space="preserve"> из API данны</w:t>
            </w:r>
            <w:r>
              <w:rPr>
                <w:rFonts w:eastAsia="Times New Roman" w:cs="Times New Roman"/>
                <w:iCs/>
                <w:color w:val="auto"/>
                <w:szCs w:val="28"/>
                <w:lang w:eastAsia="ru-RU"/>
              </w:rPr>
              <w:t xml:space="preserve">х, корректный </w:t>
            </w:r>
            <w:proofErr w:type="gramStart"/>
            <w:r>
              <w:rPr>
                <w:rFonts w:eastAsia="Times New Roman" w:cs="Times New Roman"/>
                <w:iCs/>
                <w:color w:val="auto"/>
                <w:szCs w:val="28"/>
                <w:lang w:eastAsia="ru-RU"/>
              </w:rPr>
              <w:t xml:space="preserve">парсинг  </w:t>
            </w:r>
            <w:proofErr w:type="spellStart"/>
            <w:r>
              <w:rPr>
                <w:rFonts w:eastAsia="Times New Roman" w:cs="Times New Roman"/>
                <w:iCs/>
                <w:color w:val="auto"/>
                <w:szCs w:val="28"/>
                <w:lang w:val="en-US" w:eastAsia="ru-RU"/>
              </w:rPr>
              <w:t>json</w:t>
            </w:r>
            <w:proofErr w:type="spellEnd"/>
            <w:proofErr w:type="gramEnd"/>
            <w:r w:rsidRPr="00580E85">
              <w:rPr>
                <w:rFonts w:eastAsia="Times New Roman" w:cs="Times New Roman"/>
                <w:iCs/>
                <w:color w:val="auto"/>
                <w:szCs w:val="28"/>
                <w:lang w:eastAsia="ru-RU"/>
              </w:rPr>
              <w:t xml:space="preserve"> </w:t>
            </w:r>
            <w:r>
              <w:rPr>
                <w:rFonts w:eastAsia="Times New Roman" w:cs="Times New Roman"/>
                <w:iCs/>
                <w:color w:val="auto"/>
                <w:szCs w:val="28"/>
                <w:lang w:eastAsia="ru-RU"/>
              </w:rPr>
              <w:t xml:space="preserve">ответов от </w:t>
            </w:r>
            <w:r>
              <w:rPr>
                <w:rFonts w:eastAsia="Times New Roman" w:cs="Times New Roman"/>
                <w:iCs/>
                <w:color w:val="auto"/>
                <w:szCs w:val="28"/>
                <w:lang w:val="en-US" w:eastAsia="ru-RU"/>
              </w:rPr>
              <w:t>backend</w:t>
            </w:r>
            <w:r w:rsidRPr="00580E85">
              <w:rPr>
                <w:rFonts w:eastAsia="Times New Roman" w:cs="Times New Roman"/>
                <w:iCs/>
                <w:color w:val="auto"/>
                <w:szCs w:val="28"/>
                <w:lang w:eastAsia="ru-RU"/>
              </w:rPr>
              <w:t>.</w:t>
            </w:r>
          </w:p>
        </w:tc>
      </w:tr>
      <w:tr w:rsidR="003A6398" w14:paraId="2E153F1A" w14:textId="77777777" w:rsidTr="009776D4">
        <w:tc>
          <w:tcPr>
            <w:tcW w:w="562" w:type="dxa"/>
          </w:tcPr>
          <w:p w14:paraId="2B76DB41"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6</w:t>
            </w:r>
          </w:p>
        </w:tc>
        <w:tc>
          <w:tcPr>
            <w:tcW w:w="4111" w:type="dxa"/>
          </w:tcPr>
          <w:p w14:paraId="09C61539" w14:textId="597F1E84" w:rsidR="003A6398" w:rsidRPr="003A6398" w:rsidRDefault="000F2AC8"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Выбор страховой при оформлении полиса</w:t>
            </w:r>
          </w:p>
        </w:tc>
        <w:tc>
          <w:tcPr>
            <w:tcW w:w="5238" w:type="dxa"/>
          </w:tcPr>
          <w:p w14:paraId="0F28DF90" w14:textId="56D62DFE"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В</w:t>
            </w:r>
            <w:r w:rsidR="00796085" w:rsidRPr="00796085">
              <w:rPr>
                <w:rFonts w:eastAsia="Times New Roman" w:cs="Times New Roman"/>
                <w:iCs/>
                <w:color w:val="auto"/>
                <w:szCs w:val="28"/>
                <w:lang w:eastAsia="ru-RU"/>
              </w:rPr>
              <w:t>ыб</w:t>
            </w:r>
            <w:r>
              <w:rPr>
                <w:rFonts w:eastAsia="Times New Roman" w:cs="Times New Roman"/>
                <w:iCs/>
                <w:color w:val="auto"/>
                <w:szCs w:val="28"/>
                <w:lang w:eastAsia="ru-RU"/>
              </w:rPr>
              <w:t>ор</w:t>
            </w:r>
            <w:r w:rsidR="00796085" w:rsidRPr="00796085">
              <w:rPr>
                <w:rFonts w:eastAsia="Times New Roman" w:cs="Times New Roman"/>
                <w:iCs/>
                <w:color w:val="auto"/>
                <w:szCs w:val="28"/>
                <w:lang w:eastAsia="ru-RU"/>
              </w:rPr>
              <w:t xml:space="preserve"> страхов</w:t>
            </w:r>
            <w:r>
              <w:rPr>
                <w:rFonts w:eastAsia="Times New Roman" w:cs="Times New Roman"/>
                <w:iCs/>
                <w:color w:val="auto"/>
                <w:szCs w:val="28"/>
                <w:lang w:eastAsia="ru-RU"/>
              </w:rPr>
              <w:t>ой</w:t>
            </w:r>
            <w:r w:rsidR="00796085" w:rsidRPr="00796085">
              <w:rPr>
                <w:rFonts w:eastAsia="Times New Roman" w:cs="Times New Roman"/>
                <w:iCs/>
                <w:color w:val="auto"/>
                <w:szCs w:val="28"/>
                <w:lang w:eastAsia="ru-RU"/>
              </w:rPr>
              <w:t xml:space="preserve"> компани</w:t>
            </w:r>
            <w:r>
              <w:rPr>
                <w:rFonts w:eastAsia="Times New Roman" w:cs="Times New Roman"/>
                <w:iCs/>
                <w:color w:val="auto"/>
                <w:szCs w:val="28"/>
                <w:lang w:eastAsia="ru-RU"/>
              </w:rPr>
              <w:t xml:space="preserve">и при оформлении полиса должен влиять на отправленный на </w:t>
            </w:r>
            <w:proofErr w:type="spellStart"/>
            <w:r>
              <w:rPr>
                <w:rFonts w:eastAsia="Times New Roman" w:cs="Times New Roman"/>
                <w:iCs/>
                <w:color w:val="auto"/>
                <w:szCs w:val="28"/>
                <w:lang w:eastAsia="ru-RU"/>
              </w:rPr>
              <w:t>бекенд</w:t>
            </w:r>
            <w:proofErr w:type="spellEnd"/>
            <w:r>
              <w:rPr>
                <w:rFonts w:eastAsia="Times New Roman" w:cs="Times New Roman"/>
                <w:iCs/>
                <w:color w:val="auto"/>
                <w:szCs w:val="28"/>
                <w:lang w:eastAsia="ru-RU"/>
              </w:rPr>
              <w:t xml:space="preserve"> запрос.</w:t>
            </w:r>
          </w:p>
        </w:tc>
      </w:tr>
      <w:tr w:rsidR="003A6398" w14:paraId="750A746F" w14:textId="77777777" w:rsidTr="009776D4">
        <w:tc>
          <w:tcPr>
            <w:tcW w:w="562" w:type="dxa"/>
          </w:tcPr>
          <w:p w14:paraId="00228D3C"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t>7</w:t>
            </w:r>
          </w:p>
        </w:tc>
        <w:tc>
          <w:tcPr>
            <w:tcW w:w="4111" w:type="dxa"/>
          </w:tcPr>
          <w:p w14:paraId="4890E088" w14:textId="264FFD0C" w:rsidR="003A6398"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Отображение стоимости полиса</w:t>
            </w:r>
          </w:p>
        </w:tc>
        <w:tc>
          <w:tcPr>
            <w:tcW w:w="5238" w:type="dxa"/>
          </w:tcPr>
          <w:p w14:paraId="7902A1EA" w14:textId="6FAF340B"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 xml:space="preserve">Корректное </w:t>
            </w:r>
            <w:r w:rsidR="00796085" w:rsidRPr="00796085">
              <w:rPr>
                <w:rFonts w:eastAsia="Times New Roman" w:cs="Times New Roman"/>
                <w:iCs/>
                <w:color w:val="auto"/>
                <w:szCs w:val="28"/>
                <w:lang w:eastAsia="ru-RU"/>
              </w:rPr>
              <w:t>отображ</w:t>
            </w:r>
            <w:r>
              <w:rPr>
                <w:rFonts w:eastAsia="Times New Roman" w:cs="Times New Roman"/>
                <w:iCs/>
                <w:color w:val="auto"/>
                <w:szCs w:val="28"/>
                <w:lang w:eastAsia="ru-RU"/>
              </w:rPr>
              <w:t>ение</w:t>
            </w:r>
            <w:r w:rsidR="00796085" w:rsidRPr="00796085">
              <w:rPr>
                <w:rFonts w:eastAsia="Times New Roman" w:cs="Times New Roman"/>
                <w:iCs/>
                <w:color w:val="auto"/>
                <w:szCs w:val="28"/>
                <w:lang w:eastAsia="ru-RU"/>
              </w:rPr>
              <w:t xml:space="preserve"> стоимост</w:t>
            </w:r>
            <w:r>
              <w:rPr>
                <w:rFonts w:eastAsia="Times New Roman" w:cs="Times New Roman"/>
                <w:iCs/>
                <w:color w:val="auto"/>
                <w:szCs w:val="28"/>
                <w:lang w:eastAsia="ru-RU"/>
              </w:rPr>
              <w:t>и</w:t>
            </w:r>
            <w:r w:rsidR="00796085" w:rsidRPr="00796085">
              <w:rPr>
                <w:rFonts w:eastAsia="Times New Roman" w:cs="Times New Roman"/>
                <w:iCs/>
                <w:color w:val="auto"/>
                <w:szCs w:val="28"/>
                <w:lang w:eastAsia="ru-RU"/>
              </w:rPr>
              <w:t xml:space="preserve"> полиса</w:t>
            </w:r>
            <w:r>
              <w:rPr>
                <w:rFonts w:eastAsia="Times New Roman" w:cs="Times New Roman"/>
                <w:iCs/>
                <w:color w:val="auto"/>
                <w:szCs w:val="28"/>
                <w:lang w:eastAsia="ru-RU"/>
              </w:rPr>
              <w:t xml:space="preserve"> в рублях.</w:t>
            </w:r>
          </w:p>
        </w:tc>
      </w:tr>
      <w:tr w:rsidR="003A6398" w14:paraId="685B7617" w14:textId="77777777" w:rsidTr="009776D4">
        <w:tc>
          <w:tcPr>
            <w:tcW w:w="562" w:type="dxa"/>
          </w:tcPr>
          <w:p w14:paraId="2D21ABDB" w14:textId="77777777" w:rsidR="003A6398" w:rsidRPr="003A6398" w:rsidRDefault="003A6398" w:rsidP="009776D4">
            <w:pPr>
              <w:spacing w:line="240" w:lineRule="auto"/>
              <w:ind w:firstLine="0"/>
              <w:rPr>
                <w:rFonts w:eastAsia="Times New Roman" w:cs="Times New Roman"/>
                <w:iCs/>
                <w:color w:val="auto"/>
                <w:szCs w:val="28"/>
                <w:lang w:eastAsia="ru-RU"/>
              </w:rPr>
            </w:pPr>
            <w:r w:rsidRPr="003A6398">
              <w:rPr>
                <w:rFonts w:eastAsia="Times New Roman" w:cs="Times New Roman"/>
                <w:iCs/>
                <w:color w:val="auto"/>
                <w:szCs w:val="28"/>
                <w:lang w:eastAsia="ru-RU"/>
              </w:rPr>
              <w:lastRenderedPageBreak/>
              <w:t>8</w:t>
            </w:r>
          </w:p>
        </w:tc>
        <w:tc>
          <w:tcPr>
            <w:tcW w:w="4111" w:type="dxa"/>
          </w:tcPr>
          <w:p w14:paraId="7FCAA8D4" w14:textId="22AA6F04" w:rsidR="003A6398"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Отображение комиссий</w:t>
            </w:r>
          </w:p>
        </w:tc>
        <w:tc>
          <w:tcPr>
            <w:tcW w:w="5238" w:type="dxa"/>
          </w:tcPr>
          <w:p w14:paraId="1CBBB6AB" w14:textId="3515F213" w:rsidR="003A6398" w:rsidRPr="003A6398" w:rsidRDefault="00580E85"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 xml:space="preserve">Корректное </w:t>
            </w:r>
            <w:r w:rsidR="00796085" w:rsidRPr="00796085">
              <w:rPr>
                <w:rFonts w:eastAsia="Times New Roman" w:cs="Times New Roman"/>
                <w:iCs/>
                <w:color w:val="auto"/>
                <w:szCs w:val="28"/>
                <w:lang w:eastAsia="ru-RU"/>
              </w:rPr>
              <w:t>отображ</w:t>
            </w:r>
            <w:r>
              <w:rPr>
                <w:rFonts w:eastAsia="Times New Roman" w:cs="Times New Roman"/>
                <w:iCs/>
                <w:color w:val="auto"/>
                <w:szCs w:val="28"/>
                <w:lang w:eastAsia="ru-RU"/>
              </w:rPr>
              <w:t>ение</w:t>
            </w:r>
            <w:r w:rsidR="00796085" w:rsidRPr="00796085">
              <w:rPr>
                <w:rFonts w:eastAsia="Times New Roman" w:cs="Times New Roman"/>
                <w:iCs/>
                <w:color w:val="auto"/>
                <w:szCs w:val="28"/>
                <w:lang w:eastAsia="ru-RU"/>
              </w:rPr>
              <w:t xml:space="preserve"> комисси</w:t>
            </w:r>
            <w:r>
              <w:rPr>
                <w:rFonts w:eastAsia="Times New Roman" w:cs="Times New Roman"/>
                <w:iCs/>
                <w:color w:val="auto"/>
                <w:szCs w:val="28"/>
                <w:lang w:eastAsia="ru-RU"/>
              </w:rPr>
              <w:t>и</w:t>
            </w:r>
            <w:r w:rsidR="00796085" w:rsidRPr="00796085">
              <w:rPr>
                <w:rFonts w:eastAsia="Times New Roman" w:cs="Times New Roman"/>
                <w:iCs/>
                <w:color w:val="auto"/>
                <w:szCs w:val="28"/>
                <w:lang w:eastAsia="ru-RU"/>
              </w:rPr>
              <w:t xml:space="preserve"> агента</w:t>
            </w:r>
            <w:r>
              <w:rPr>
                <w:rFonts w:eastAsia="Times New Roman" w:cs="Times New Roman"/>
                <w:iCs/>
                <w:color w:val="auto"/>
                <w:szCs w:val="28"/>
                <w:lang w:eastAsia="ru-RU"/>
              </w:rPr>
              <w:t xml:space="preserve"> в рублях.</w:t>
            </w:r>
          </w:p>
        </w:tc>
      </w:tr>
      <w:tr w:rsidR="00796085" w14:paraId="30FB0679" w14:textId="77777777" w:rsidTr="009776D4">
        <w:tc>
          <w:tcPr>
            <w:tcW w:w="562" w:type="dxa"/>
          </w:tcPr>
          <w:p w14:paraId="2DE350AA" w14:textId="0CDE3C79"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9</w:t>
            </w:r>
          </w:p>
        </w:tc>
        <w:tc>
          <w:tcPr>
            <w:tcW w:w="4111" w:type="dxa"/>
          </w:tcPr>
          <w:p w14:paraId="049A5FDB" w14:textId="2313BDBB"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Адаптивность</w:t>
            </w:r>
          </w:p>
        </w:tc>
        <w:tc>
          <w:tcPr>
            <w:tcW w:w="5238" w:type="dxa"/>
          </w:tcPr>
          <w:p w14:paraId="315BFCB9" w14:textId="3B39F960" w:rsidR="00796085" w:rsidRPr="00796085"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Интерфейс должен быть адаптивным.</w:t>
            </w:r>
          </w:p>
        </w:tc>
      </w:tr>
      <w:tr w:rsidR="00796085" w14:paraId="2308DE9D" w14:textId="77777777" w:rsidTr="009776D4">
        <w:tc>
          <w:tcPr>
            <w:tcW w:w="562" w:type="dxa"/>
          </w:tcPr>
          <w:p w14:paraId="30428A77" w14:textId="7A30AB90"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10</w:t>
            </w:r>
          </w:p>
        </w:tc>
        <w:tc>
          <w:tcPr>
            <w:tcW w:w="4111" w:type="dxa"/>
          </w:tcPr>
          <w:p w14:paraId="03C6C9CE" w14:textId="0A49A1B4"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Работа с ошибками</w:t>
            </w:r>
          </w:p>
        </w:tc>
        <w:tc>
          <w:tcPr>
            <w:tcW w:w="5238" w:type="dxa"/>
          </w:tcPr>
          <w:p w14:paraId="7C389DC1" w14:textId="15E7B537" w:rsidR="00796085" w:rsidRPr="00796085"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Интерфейс должен отображать сообщения об ошибках.</w:t>
            </w:r>
          </w:p>
        </w:tc>
      </w:tr>
      <w:tr w:rsidR="00796085" w14:paraId="4752A080" w14:textId="77777777" w:rsidTr="009776D4">
        <w:tc>
          <w:tcPr>
            <w:tcW w:w="562" w:type="dxa"/>
          </w:tcPr>
          <w:p w14:paraId="67994405" w14:textId="091B435D"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11</w:t>
            </w:r>
          </w:p>
        </w:tc>
        <w:tc>
          <w:tcPr>
            <w:tcW w:w="4111" w:type="dxa"/>
          </w:tcPr>
          <w:p w14:paraId="7DD35C57" w14:textId="4FC67E0B" w:rsidR="00796085" w:rsidRPr="003A6398" w:rsidRDefault="00C274A3" w:rsidP="009776D4">
            <w:pPr>
              <w:spacing w:line="240" w:lineRule="auto"/>
              <w:ind w:firstLine="0"/>
              <w:rPr>
                <w:rFonts w:eastAsia="Times New Roman" w:cs="Times New Roman"/>
                <w:iCs/>
                <w:color w:val="auto"/>
                <w:szCs w:val="28"/>
                <w:lang w:eastAsia="ru-RU"/>
              </w:rPr>
            </w:pPr>
            <w:r>
              <w:rPr>
                <w:rFonts w:eastAsia="Times New Roman" w:cs="Times New Roman"/>
                <w:iCs/>
                <w:color w:val="auto"/>
                <w:szCs w:val="28"/>
                <w:lang w:eastAsia="ru-RU"/>
              </w:rPr>
              <w:t>Защищенный доступ к страницам</w:t>
            </w:r>
          </w:p>
        </w:tc>
        <w:tc>
          <w:tcPr>
            <w:tcW w:w="5238" w:type="dxa"/>
          </w:tcPr>
          <w:p w14:paraId="308A5E5B" w14:textId="18294251" w:rsidR="00796085" w:rsidRPr="00796085" w:rsidRDefault="00796085" w:rsidP="009776D4">
            <w:pPr>
              <w:spacing w:line="240" w:lineRule="auto"/>
              <w:ind w:firstLine="0"/>
              <w:rPr>
                <w:rFonts w:eastAsia="Times New Roman" w:cs="Times New Roman"/>
                <w:iCs/>
                <w:color w:val="auto"/>
                <w:szCs w:val="28"/>
                <w:lang w:eastAsia="ru-RU"/>
              </w:rPr>
            </w:pPr>
            <w:r w:rsidRPr="00796085">
              <w:rPr>
                <w:rFonts w:eastAsia="Times New Roman" w:cs="Times New Roman"/>
                <w:iCs/>
                <w:color w:val="auto"/>
                <w:szCs w:val="28"/>
                <w:lang w:eastAsia="ru-RU"/>
              </w:rPr>
              <w:t>Интерфейс должен обеспечивать доступ к защищенным страницам только авторизованным пользователям.</w:t>
            </w:r>
          </w:p>
        </w:tc>
      </w:tr>
    </w:tbl>
    <w:p w14:paraId="7B45CD25" w14:textId="77777777" w:rsidR="00D97DD6" w:rsidRPr="000F4BAC" w:rsidRDefault="00796085" w:rsidP="00796085">
      <w:pPr>
        <w:pStyle w:val="af9"/>
        <w:ind w:firstLine="0"/>
      </w:pPr>
      <w:r>
        <w:tab/>
      </w:r>
    </w:p>
    <w:p w14:paraId="25B85091" w14:textId="1029D801" w:rsidR="00F105C3" w:rsidRPr="00F105C3" w:rsidRDefault="00796085" w:rsidP="00D97DD6">
      <w:pPr>
        <w:pStyle w:val="af9"/>
        <w:ind w:firstLine="708"/>
      </w:pPr>
      <w:r>
        <w:t xml:space="preserve">Описанные в таблицах 1.1, 1.2, 1.3 и 1.4 требования помогут реализовать </w:t>
      </w:r>
      <w:r w:rsidR="00942CAE">
        <w:t>клиентской</w:t>
      </w:r>
      <w:r>
        <w:t xml:space="preserve"> и </w:t>
      </w:r>
      <w:r w:rsidR="00942CAE">
        <w:t>серверной</w:t>
      </w:r>
      <w:r>
        <w:t xml:space="preserve"> част</w:t>
      </w:r>
      <w:r w:rsidR="000D1A41">
        <w:t>и</w:t>
      </w:r>
      <w:r>
        <w:t xml:space="preserve"> проекта, избежав явных ошибок и недочетов системы.</w:t>
      </w:r>
      <w:r w:rsidR="00B7467D" w:rsidRPr="00A00ACD">
        <w:br w:type="page"/>
      </w:r>
    </w:p>
    <w:p w14:paraId="23F3FD80" w14:textId="2306D378" w:rsidR="00790C01" w:rsidRDefault="00790C01" w:rsidP="00564E31">
      <w:pPr>
        <w:pStyle w:val="1"/>
        <w:jc w:val="center"/>
      </w:pPr>
      <w:bookmarkStart w:id="10" w:name="_Toc197943036"/>
      <w:bookmarkStart w:id="11" w:name="_Toc231201264"/>
      <w:r>
        <w:lastRenderedPageBreak/>
        <w:t xml:space="preserve">2 </w:t>
      </w:r>
      <w:bookmarkEnd w:id="10"/>
      <w:r w:rsidR="00934BA3" w:rsidRPr="00934BA3">
        <w:t xml:space="preserve">Технологическая </w:t>
      </w:r>
      <w:r w:rsidR="00934BA3" w:rsidRPr="00171CA0">
        <w:t>часть</w:t>
      </w:r>
      <w:bookmarkEnd w:id="11"/>
    </w:p>
    <w:p w14:paraId="0062B73E" w14:textId="1A97C952" w:rsidR="00934BA3" w:rsidRPr="00934BA3" w:rsidRDefault="00934BA3" w:rsidP="00934BA3">
      <w:pPr>
        <w:pStyle w:val="2"/>
      </w:pPr>
      <w:bookmarkStart w:id="12" w:name="_Toc231201265"/>
      <w:r w:rsidRPr="00934BA3">
        <w:t xml:space="preserve">2.1 Выбор инструментов </w:t>
      </w:r>
      <w:r w:rsidRPr="009B19B5">
        <w:t>и</w:t>
      </w:r>
      <w:r w:rsidRPr="00934BA3">
        <w:t xml:space="preserve"> средств для реализации проекта</w:t>
      </w:r>
      <w:bookmarkEnd w:id="12"/>
    </w:p>
    <w:p w14:paraId="644B6C0F" w14:textId="3C7D5776" w:rsidR="005D2426" w:rsidRDefault="00351237" w:rsidP="005D2426">
      <w:pPr>
        <w:pStyle w:val="aff4"/>
      </w:pPr>
      <w:r w:rsidRPr="00351237">
        <w:t>При разработке программного продукта был проведён сравнительный анализ инструментов и технологий, применяемых для создания веб-приложений. Основными критериями выбора являлись скорость разработки, удобство сопровождения, наличие документации, совместимость с выбранной архитектурой и возможность контейнерного развёртывания.</w:t>
      </w:r>
    </w:p>
    <w:p w14:paraId="3D8F61CA" w14:textId="3CF0286B" w:rsidR="00351237" w:rsidRPr="00351237" w:rsidRDefault="00351237" w:rsidP="00351237">
      <w:pPr>
        <w:pStyle w:val="aff4"/>
      </w:pPr>
      <w:r w:rsidRPr="00351237">
        <w:t>В качестве основного языка программирования для серверной части был выбран Python. Данный язык обладает простым и читаемым синтаксисом, большим количеством готовых библиотек и активно используется при разработке API-сервисов.</w:t>
      </w:r>
    </w:p>
    <w:p w14:paraId="6E6D352E" w14:textId="177C7D2A" w:rsidR="00351237" w:rsidRPr="0007272A" w:rsidRDefault="00351237" w:rsidP="00351237">
      <w:pPr>
        <w:pStyle w:val="aff4"/>
      </w:pPr>
      <w:r w:rsidRPr="00351237">
        <w:t xml:space="preserve">В качестве альтернатив рассматривались </w:t>
      </w:r>
      <w:r w:rsidR="00D97DD6">
        <w:t>С++</w:t>
      </w:r>
      <w:r w:rsidRPr="00351237">
        <w:t xml:space="preserve">, C# и JavaScript с использованием Node.js. </w:t>
      </w:r>
      <w:r w:rsidR="00D97DD6">
        <w:t>Языки программирования С++</w:t>
      </w:r>
      <w:r w:rsidRPr="00351237">
        <w:t xml:space="preserve"> и C# позволяют разрабатывать высокопроизводительные серверные приложения, однако требуют большего объёма кода и более сложной настройки проекта. </w:t>
      </w:r>
      <w:r w:rsidR="00D97DD6">
        <w:t xml:space="preserve">Фреймворк (среда выполнения) </w:t>
      </w:r>
      <w:r w:rsidRPr="00351237">
        <w:t>Node.js хорошо подходит для асинхронных веб-сервисов, но в рамках данного проекта Python является более удобным решением за счёт простоты реализации бизнес-логики и большого количества библиотек для работы с данными.</w:t>
      </w:r>
    </w:p>
    <w:p w14:paraId="41F68CCA" w14:textId="0099F127" w:rsidR="00351237" w:rsidRPr="00351237" w:rsidRDefault="00351237" w:rsidP="00351237">
      <w:pPr>
        <w:pStyle w:val="aff4"/>
      </w:pPr>
      <w:r w:rsidRPr="00351237">
        <w:t>Таким образом, Python был выбран как оптимальный инструмент для быстрой разработки серверной части приложения в рамках курсового проекта.</w:t>
      </w:r>
    </w:p>
    <w:p w14:paraId="24C805B1" w14:textId="378A471A" w:rsidR="00351237" w:rsidRPr="00351237" w:rsidRDefault="00351237" w:rsidP="00351237">
      <w:pPr>
        <w:pStyle w:val="aff4"/>
      </w:pPr>
      <w:r w:rsidRPr="00351237">
        <w:t xml:space="preserve">В качестве системы управления базами данных была выбрана </w:t>
      </w:r>
      <w:proofErr w:type="spellStart"/>
      <w:r w:rsidRPr="00351237">
        <w:t>PostgreSQL</w:t>
      </w:r>
      <w:proofErr w:type="spellEnd"/>
      <w:r w:rsidRPr="00351237">
        <w:t>. Данная СУБД поддерживает реляционную модель данных, сложные запросы, ограничения целостности, внешние ключи и хорошо подходит для хранения структурированных данных, таких как агенты, автомобили, водители, расчёты и комиссии.</w:t>
      </w:r>
    </w:p>
    <w:p w14:paraId="141E74A3" w14:textId="4ED6759B" w:rsidR="00351237" w:rsidRPr="00351237" w:rsidRDefault="00351237" w:rsidP="00351237">
      <w:pPr>
        <w:pStyle w:val="aff4"/>
      </w:pPr>
      <w:r w:rsidRPr="00351237">
        <w:t xml:space="preserve">В качестве альтернатив рассматривались </w:t>
      </w:r>
      <w:proofErr w:type="spellStart"/>
      <w:r w:rsidRPr="00351237">
        <w:t>SQLite</w:t>
      </w:r>
      <w:proofErr w:type="spellEnd"/>
      <w:r w:rsidRPr="00351237">
        <w:t xml:space="preserve">, MySQL и </w:t>
      </w:r>
      <w:proofErr w:type="spellStart"/>
      <w:r w:rsidRPr="00351237">
        <w:t>MongoDB</w:t>
      </w:r>
      <w:proofErr w:type="spellEnd"/>
      <w:r w:rsidRPr="00351237">
        <w:t xml:space="preserve">. </w:t>
      </w:r>
      <w:proofErr w:type="spellStart"/>
      <w:r w:rsidRPr="00351237">
        <w:t>SQLite</w:t>
      </w:r>
      <w:proofErr w:type="spellEnd"/>
      <w:r w:rsidRPr="00351237">
        <w:t xml:space="preserve"> удобна для небольших локальных приложений, однако не подходит для системы, </w:t>
      </w:r>
      <w:r w:rsidRPr="00351237">
        <w:lastRenderedPageBreak/>
        <w:t xml:space="preserve">состоящей из нескольких сервисов. MySQL также является распространённой реляционной СУБД, но </w:t>
      </w:r>
      <w:proofErr w:type="spellStart"/>
      <w:r w:rsidRPr="00351237">
        <w:t>PostgreSQL</w:t>
      </w:r>
      <w:proofErr w:type="spellEnd"/>
      <w:r w:rsidRPr="00351237">
        <w:t xml:space="preserve"> предоставляет более широкие возможности для работы со сложными структурами данных. </w:t>
      </w:r>
      <w:proofErr w:type="spellStart"/>
      <w:r w:rsidRPr="00351237">
        <w:t>MongoDB</w:t>
      </w:r>
      <w:proofErr w:type="spellEnd"/>
      <w:r w:rsidRPr="00351237">
        <w:t xml:space="preserve"> относится к документным базам данных и удобна для гибких неструктурированных данных, однако в данном проекте данные имеют чёткие связи между сущностями, поэтому реляционная модель является более подходящей.</w:t>
      </w:r>
    </w:p>
    <w:p w14:paraId="515AE4A8" w14:textId="5FE57468" w:rsidR="00351237" w:rsidRPr="00351237" w:rsidRDefault="00351237" w:rsidP="00351237">
      <w:pPr>
        <w:pStyle w:val="aff4"/>
      </w:pPr>
      <w:r w:rsidRPr="00351237">
        <w:t xml:space="preserve">Для контейнеризации приложения был выбран </w:t>
      </w:r>
      <w:proofErr w:type="spellStart"/>
      <w:r w:rsidRPr="00351237">
        <w:t>Docker</w:t>
      </w:r>
      <w:proofErr w:type="spellEnd"/>
      <w:r w:rsidRPr="00351237">
        <w:t xml:space="preserve">. Он позволяет запускать все компоненты системы в изолированных контейнерах и обеспечивает одинаковую среду выполнения на разных устройствах. Это особенно важно для проекта, в котором используются несколько сервисов: основное API, информационное API, база данных и </w:t>
      </w:r>
      <w:proofErr w:type="spellStart"/>
      <w:r w:rsidRPr="00351237">
        <w:t>frontend</w:t>
      </w:r>
      <w:proofErr w:type="spellEnd"/>
      <w:r w:rsidRPr="00351237">
        <w:t>-часть.</w:t>
      </w:r>
    </w:p>
    <w:p w14:paraId="3581D871" w14:textId="66E27F58" w:rsidR="00351237" w:rsidRPr="00351237" w:rsidRDefault="00351237" w:rsidP="00351237">
      <w:pPr>
        <w:pStyle w:val="aff4"/>
      </w:pPr>
      <w:r w:rsidRPr="00351237">
        <w:t xml:space="preserve">В качестве альтернативы можно было использовать локальную установку всех зависимостей или виртуальные машины. Локальная установка менее удобна, так как требует ручной настройки окружения. Виртуальные машины обеспечивают изоляцию, но используют больше ресурсов. </w:t>
      </w:r>
      <w:proofErr w:type="spellStart"/>
      <w:r w:rsidRPr="00351237">
        <w:t>Docker</w:t>
      </w:r>
      <w:proofErr w:type="spellEnd"/>
      <w:r w:rsidRPr="00351237">
        <w:t xml:space="preserve"> является более лёгким и удобным вариантом для разработки и развёртывания учебного проекта.</w:t>
      </w:r>
    </w:p>
    <w:p w14:paraId="1B034D5D" w14:textId="7EFC713E" w:rsidR="00351237" w:rsidRPr="00351237" w:rsidRDefault="00351237" w:rsidP="00351237">
      <w:pPr>
        <w:pStyle w:val="aff4"/>
      </w:pPr>
      <w:r w:rsidRPr="00351237">
        <w:t xml:space="preserve">Для разработки API был выбран фреймворк </w:t>
      </w:r>
      <w:proofErr w:type="spellStart"/>
      <w:r w:rsidRPr="00351237">
        <w:t>FastAPI</w:t>
      </w:r>
      <w:proofErr w:type="spellEnd"/>
      <w:r w:rsidRPr="00351237">
        <w:t xml:space="preserve">. Он поддерживает асинхронную обработку запросов, автоматическую генерацию документации, встроенную работу с </w:t>
      </w:r>
      <w:proofErr w:type="spellStart"/>
      <w:r w:rsidRPr="00351237">
        <w:t>Pydantic</w:t>
      </w:r>
      <w:proofErr w:type="spellEnd"/>
      <w:r w:rsidRPr="00351237">
        <w:t xml:space="preserve">-моделями и удобную организацию </w:t>
      </w:r>
      <w:proofErr w:type="spellStart"/>
      <w:r w:rsidRPr="00351237">
        <w:t>роутов</w:t>
      </w:r>
      <w:proofErr w:type="spellEnd"/>
      <w:r w:rsidRPr="00351237">
        <w:t>. Это позволяет быстро создавать и тестировать REST API.</w:t>
      </w:r>
    </w:p>
    <w:p w14:paraId="03BF217A" w14:textId="00AFAEE6" w:rsidR="00351237" w:rsidRPr="00351237" w:rsidRDefault="00351237" w:rsidP="00351237">
      <w:pPr>
        <w:pStyle w:val="aff4"/>
      </w:pPr>
      <w:r w:rsidRPr="00351237">
        <w:t xml:space="preserve">В качестве альтернатив рассматривались </w:t>
      </w:r>
      <w:proofErr w:type="spellStart"/>
      <w:r w:rsidRPr="00351237">
        <w:t>Flask</w:t>
      </w:r>
      <w:proofErr w:type="spellEnd"/>
      <w:r w:rsidRPr="00351237">
        <w:t xml:space="preserve"> и </w:t>
      </w:r>
      <w:proofErr w:type="spellStart"/>
      <w:r w:rsidRPr="00351237">
        <w:t>Django</w:t>
      </w:r>
      <w:proofErr w:type="spellEnd"/>
      <w:r w:rsidRPr="00351237">
        <w:t xml:space="preserve">. </w:t>
      </w:r>
      <w:proofErr w:type="spellStart"/>
      <w:r w:rsidRPr="00351237">
        <w:t>Flask</w:t>
      </w:r>
      <w:proofErr w:type="spellEnd"/>
      <w:r w:rsidRPr="00351237">
        <w:t xml:space="preserve"> является лёгким фреймворком, но многие возможности, такие как валидация данных и документация API, требуют дополнительной настройки. </w:t>
      </w:r>
      <w:proofErr w:type="spellStart"/>
      <w:r w:rsidRPr="00351237">
        <w:t>Django</w:t>
      </w:r>
      <w:proofErr w:type="spellEnd"/>
      <w:r w:rsidRPr="00351237">
        <w:t xml:space="preserve"> предоставляет большое количество встроенных инструментов, однако является более тяжёлым решением и подходит скорее для монолитных веб-приложений. </w:t>
      </w:r>
      <w:proofErr w:type="spellStart"/>
      <w:r w:rsidRPr="00351237">
        <w:t>FastAPI</w:t>
      </w:r>
      <w:proofErr w:type="spellEnd"/>
      <w:r w:rsidRPr="00351237">
        <w:t xml:space="preserve"> лучше соответствует задаче разработки отдельных API-сервисов.</w:t>
      </w:r>
    </w:p>
    <w:p w14:paraId="39F9FD55" w14:textId="5B6BA233" w:rsidR="00351237" w:rsidRPr="00351237" w:rsidRDefault="00351237" w:rsidP="00351237">
      <w:pPr>
        <w:pStyle w:val="aff4"/>
      </w:pPr>
      <w:r w:rsidRPr="00351237">
        <w:t xml:space="preserve">Для работы с базой данных была выбрана библиотека </w:t>
      </w:r>
      <w:proofErr w:type="spellStart"/>
      <w:r w:rsidRPr="00351237">
        <w:t>SQLAlchemy</w:t>
      </w:r>
      <w:proofErr w:type="spellEnd"/>
      <w:r w:rsidRPr="00351237">
        <w:t>. Она позволяет описывать таблицы базы данных в виде Python-классов и выполнять операции с данными без написания большого количества SQL-запросов вручную. Это повышает читаемость кода и упрощает сопровождение проекта.</w:t>
      </w:r>
    </w:p>
    <w:p w14:paraId="1960B527" w14:textId="4B3A6A80" w:rsidR="00351237" w:rsidRPr="00351237" w:rsidRDefault="00351237" w:rsidP="00351237">
      <w:pPr>
        <w:pStyle w:val="aff4"/>
      </w:pPr>
      <w:r w:rsidRPr="00351237">
        <w:lastRenderedPageBreak/>
        <w:t>В качестве альтернативы можно было использовать прямые SQL-запросы. Такой подход даёт больше контроля над запросами, но усложняет разработку и увеличивает вероятность ошибок. Использование ORM-библиотеки является более удобным вариантом для курсового проекта.</w:t>
      </w:r>
    </w:p>
    <w:p w14:paraId="134BF6FD" w14:textId="05311B71" w:rsidR="00351237" w:rsidRPr="00351237" w:rsidRDefault="00351237" w:rsidP="00351237">
      <w:pPr>
        <w:pStyle w:val="aff4"/>
      </w:pPr>
      <w:r w:rsidRPr="00351237">
        <w:t xml:space="preserve">Для генерации тестовых данных была выбрана библиотека </w:t>
      </w:r>
      <w:proofErr w:type="spellStart"/>
      <w:r w:rsidRPr="00351237">
        <w:t>Faker</w:t>
      </w:r>
      <w:proofErr w:type="spellEnd"/>
      <w:r w:rsidRPr="00351237">
        <w:t>. Она позволяет создавать фиктивные ФИО, адреса, номера телефонов и другие данные. Это важно, так как в рамках курсового проекта используются только тестовые данные, а реальные персональные данные не применяются.</w:t>
      </w:r>
    </w:p>
    <w:p w14:paraId="487E6F10" w14:textId="47F66730" w:rsidR="00351237" w:rsidRPr="00351237" w:rsidRDefault="00351237" w:rsidP="00351237">
      <w:pPr>
        <w:pStyle w:val="aff4"/>
      </w:pPr>
      <w:r w:rsidRPr="00351237">
        <w:t xml:space="preserve">Для тестирования приложения была выбрана библиотека </w:t>
      </w:r>
      <w:proofErr w:type="spellStart"/>
      <w:r w:rsidRPr="00351237">
        <w:t>Pytest</w:t>
      </w:r>
      <w:proofErr w:type="spellEnd"/>
      <w:r w:rsidRPr="00351237">
        <w:t>. Она позволяет писать автоматические тесты для проверки работы API, бизнес-логики и отдельных функций приложения. Автоматическое тестирование повышает надёжность проекта и позволяет быстрее обнаруживать ошибки при изменении кода.</w:t>
      </w:r>
    </w:p>
    <w:p w14:paraId="459D5D07" w14:textId="359154A8" w:rsidR="00351237" w:rsidRPr="00351237" w:rsidRDefault="00351237" w:rsidP="00351237">
      <w:pPr>
        <w:pStyle w:val="aff4"/>
      </w:pPr>
      <w:r w:rsidRPr="00351237">
        <w:t xml:space="preserve">Для разработки пользовательского интерфейса была выбрана библиотека </w:t>
      </w:r>
      <w:proofErr w:type="spellStart"/>
      <w:r w:rsidRPr="00351237">
        <w:t>React</w:t>
      </w:r>
      <w:proofErr w:type="spellEnd"/>
      <w:r w:rsidRPr="00351237">
        <w:t>. Она основана на компонентном подходе, что позволяет разделять интерфейс на независимые части и повторно использовать компоненты. Это удобно при создании страниц регистрации, авторизации, личного кабинета и формы оформления ОСАГО.</w:t>
      </w:r>
    </w:p>
    <w:p w14:paraId="393B0BFF" w14:textId="2F9125CE" w:rsidR="00351237" w:rsidRPr="00351237" w:rsidRDefault="00351237" w:rsidP="005D2426">
      <w:pPr>
        <w:pStyle w:val="aff4"/>
      </w:pPr>
      <w:r w:rsidRPr="00351237">
        <w:t xml:space="preserve">В качестве альтернатив рассматривались </w:t>
      </w:r>
      <w:proofErr w:type="spellStart"/>
      <w:r w:rsidRPr="00351237">
        <w:t>Angular</w:t>
      </w:r>
      <w:proofErr w:type="spellEnd"/>
      <w:r w:rsidRPr="00351237">
        <w:t xml:space="preserve">, </w:t>
      </w:r>
      <w:proofErr w:type="spellStart"/>
      <w:r w:rsidRPr="00351237">
        <w:t>Vue</w:t>
      </w:r>
      <w:proofErr w:type="spellEnd"/>
      <w:r w:rsidRPr="00351237">
        <w:t xml:space="preserve"> и разработка интерфейса на чистом JavaScript. </w:t>
      </w:r>
      <w:proofErr w:type="spellStart"/>
      <w:r w:rsidRPr="00351237">
        <w:t>Angular</w:t>
      </w:r>
      <w:proofErr w:type="spellEnd"/>
      <w:r w:rsidRPr="00351237">
        <w:t xml:space="preserve"> предоставляет большое количество встроенных возможностей, но является более сложным для небольшого проекта. </w:t>
      </w:r>
      <w:proofErr w:type="spellStart"/>
      <w:r w:rsidRPr="00351237">
        <w:t>Vue</w:t>
      </w:r>
      <w:proofErr w:type="spellEnd"/>
      <w:r w:rsidRPr="00351237">
        <w:t xml:space="preserve"> проще в освоении, однако </w:t>
      </w:r>
      <w:proofErr w:type="spellStart"/>
      <w:r w:rsidRPr="00351237">
        <w:t>React</w:t>
      </w:r>
      <w:proofErr w:type="spellEnd"/>
      <w:r w:rsidRPr="00351237">
        <w:t xml:space="preserve"> имеет более широкую экосистему и активно используется при разработке современных SPA-приложений. Использование чистого JavaScript усложнило бы поддержку интерфейса при увеличении количества страниц и компонентов.</w:t>
      </w:r>
    </w:p>
    <w:p w14:paraId="4D2D457E" w14:textId="00A3BBC7" w:rsidR="00351237" w:rsidRPr="00351237" w:rsidRDefault="00351237" w:rsidP="00351237">
      <w:pPr>
        <w:pStyle w:val="aff4"/>
      </w:pPr>
      <w:r w:rsidRPr="00351237">
        <w:t xml:space="preserve">Для стилизации интерфейса был выбран </w:t>
      </w:r>
      <w:proofErr w:type="spellStart"/>
      <w:r w:rsidRPr="00351237">
        <w:t>Tailwind</w:t>
      </w:r>
      <w:proofErr w:type="spellEnd"/>
      <w:r w:rsidRPr="00351237">
        <w:t xml:space="preserve"> CSS. Он позволяет быстро создавать адаптивные интерфейсы с использованием готовых </w:t>
      </w:r>
      <w:proofErr w:type="spellStart"/>
      <w:r w:rsidRPr="00351237">
        <w:t>utility</w:t>
      </w:r>
      <w:proofErr w:type="spellEnd"/>
      <w:r w:rsidRPr="00351237">
        <w:t>-классов. Такой подход ускоряет разработку и уменьшает количество отдельно написанного CSS-кода.</w:t>
      </w:r>
    </w:p>
    <w:p w14:paraId="298504BF" w14:textId="246778E4" w:rsidR="00351237" w:rsidRPr="00351237" w:rsidRDefault="00351237" w:rsidP="00351237">
      <w:pPr>
        <w:pStyle w:val="aff4"/>
      </w:pPr>
      <w:r w:rsidRPr="00351237">
        <w:lastRenderedPageBreak/>
        <w:t xml:space="preserve">В качестве альтернатив рассматривались обычный CSS и </w:t>
      </w:r>
      <w:proofErr w:type="spellStart"/>
      <w:r w:rsidRPr="00351237">
        <w:t>Bootstrap</w:t>
      </w:r>
      <w:proofErr w:type="spellEnd"/>
      <w:r w:rsidRPr="00351237">
        <w:t xml:space="preserve">. Обычный CSS даёт полный контроль над стилями, но требует больше времени на разработку и поддержку. </w:t>
      </w:r>
      <w:proofErr w:type="spellStart"/>
      <w:r w:rsidRPr="00351237">
        <w:t>Bootstrap</w:t>
      </w:r>
      <w:proofErr w:type="spellEnd"/>
      <w:r w:rsidRPr="00351237">
        <w:t xml:space="preserve"> содержит готовые компоненты, однако ограничивает гибкость внешнего вида. </w:t>
      </w:r>
      <w:proofErr w:type="spellStart"/>
      <w:r w:rsidRPr="00351237">
        <w:t>Tailwind</w:t>
      </w:r>
      <w:proofErr w:type="spellEnd"/>
      <w:r w:rsidRPr="00351237">
        <w:t xml:space="preserve"> CSS был выбран как более гибкое решение для создания пользовательского интерфейса.</w:t>
      </w:r>
    </w:p>
    <w:p w14:paraId="66870985" w14:textId="4E7C96ED" w:rsidR="00351237" w:rsidRPr="00351237" w:rsidRDefault="00351237" w:rsidP="00351237">
      <w:pPr>
        <w:pStyle w:val="aff4"/>
      </w:pPr>
      <w:r w:rsidRPr="00351237">
        <w:t xml:space="preserve">Для маршрутизации во </w:t>
      </w:r>
      <w:proofErr w:type="spellStart"/>
      <w:r w:rsidRPr="00351237">
        <w:t>frontend</w:t>
      </w:r>
      <w:proofErr w:type="spellEnd"/>
      <w:r w:rsidRPr="00351237">
        <w:t xml:space="preserve">-части был выбран </w:t>
      </w:r>
      <w:proofErr w:type="spellStart"/>
      <w:r w:rsidRPr="00351237">
        <w:t>React</w:t>
      </w:r>
      <w:proofErr w:type="spellEnd"/>
      <w:r w:rsidRPr="00351237">
        <w:t xml:space="preserve"> </w:t>
      </w:r>
      <w:proofErr w:type="spellStart"/>
      <w:r w:rsidRPr="00351237">
        <w:t>Router</w:t>
      </w:r>
      <w:proofErr w:type="spellEnd"/>
      <w:r w:rsidRPr="00351237">
        <w:t xml:space="preserve"> DOM. Он позволяет реализовать переходы между страницами без полной перезагрузки приложения, а также создавать защищённые маршруты, например для личного кабинета агента.</w:t>
      </w:r>
    </w:p>
    <w:p w14:paraId="422D45F4" w14:textId="2A4EB72B" w:rsidR="00351237" w:rsidRPr="00351237" w:rsidRDefault="00351237" w:rsidP="00351237">
      <w:pPr>
        <w:pStyle w:val="aff4"/>
      </w:pPr>
      <w:r w:rsidRPr="00351237">
        <w:t xml:space="preserve">Для сборки </w:t>
      </w:r>
      <w:proofErr w:type="spellStart"/>
      <w:r w:rsidRPr="00351237">
        <w:t>frontend</w:t>
      </w:r>
      <w:proofErr w:type="spellEnd"/>
      <w:r w:rsidRPr="00351237">
        <w:t xml:space="preserve">-проекта был выбран </w:t>
      </w:r>
      <w:proofErr w:type="spellStart"/>
      <w:r w:rsidRPr="00351237">
        <w:t>Vite</w:t>
      </w:r>
      <w:proofErr w:type="spellEnd"/>
      <w:r w:rsidRPr="00351237">
        <w:t xml:space="preserve">. Он обеспечивает быстрый запуск проекта в режиме разработки, удобную сборку приложения и простую настройку. В качестве альтернативы рассматривались </w:t>
      </w:r>
      <w:proofErr w:type="spellStart"/>
      <w:r w:rsidRPr="00351237">
        <w:t>Webpack</w:t>
      </w:r>
      <w:proofErr w:type="spellEnd"/>
      <w:r w:rsidRPr="00351237">
        <w:t xml:space="preserve"> и </w:t>
      </w:r>
      <w:proofErr w:type="spellStart"/>
      <w:r w:rsidRPr="00351237">
        <w:t>Create</w:t>
      </w:r>
      <w:proofErr w:type="spellEnd"/>
      <w:r w:rsidRPr="00351237">
        <w:t xml:space="preserve"> </w:t>
      </w:r>
      <w:proofErr w:type="spellStart"/>
      <w:r w:rsidRPr="00351237">
        <w:t>React</w:t>
      </w:r>
      <w:proofErr w:type="spellEnd"/>
      <w:r w:rsidRPr="00351237">
        <w:t xml:space="preserve"> </w:t>
      </w:r>
      <w:proofErr w:type="spellStart"/>
      <w:r w:rsidRPr="00351237">
        <w:t>App</w:t>
      </w:r>
      <w:proofErr w:type="spellEnd"/>
      <w:r w:rsidRPr="00351237">
        <w:t xml:space="preserve">. </w:t>
      </w:r>
      <w:proofErr w:type="spellStart"/>
      <w:r w:rsidRPr="00351237">
        <w:t>Webpack</w:t>
      </w:r>
      <w:proofErr w:type="spellEnd"/>
      <w:r w:rsidRPr="00351237">
        <w:t xml:space="preserve"> является мощным инструментом, но требует более сложной настройки. </w:t>
      </w:r>
      <w:proofErr w:type="spellStart"/>
      <w:r w:rsidRPr="00351237">
        <w:t>Create</w:t>
      </w:r>
      <w:proofErr w:type="spellEnd"/>
      <w:r w:rsidRPr="00351237">
        <w:t xml:space="preserve"> </w:t>
      </w:r>
      <w:proofErr w:type="spellStart"/>
      <w:r w:rsidRPr="00351237">
        <w:t>React</w:t>
      </w:r>
      <w:proofErr w:type="spellEnd"/>
      <w:r w:rsidRPr="00351237">
        <w:t xml:space="preserve"> </w:t>
      </w:r>
      <w:proofErr w:type="spellStart"/>
      <w:r w:rsidRPr="00351237">
        <w:t>App</w:t>
      </w:r>
      <w:proofErr w:type="spellEnd"/>
      <w:r w:rsidRPr="00351237">
        <w:t xml:space="preserve"> раньше часто использовался для создания </w:t>
      </w:r>
      <w:proofErr w:type="spellStart"/>
      <w:r w:rsidRPr="00351237">
        <w:t>React</w:t>
      </w:r>
      <w:proofErr w:type="spellEnd"/>
      <w:r w:rsidRPr="00351237">
        <w:t xml:space="preserve">-проектов, однако сейчас считается менее современным решением. </w:t>
      </w:r>
      <w:proofErr w:type="spellStart"/>
      <w:r w:rsidRPr="00351237">
        <w:t>Vite</w:t>
      </w:r>
      <w:proofErr w:type="spellEnd"/>
      <w:r w:rsidRPr="00351237">
        <w:t xml:space="preserve"> является более лёгким и быстрым инструментом для разработки SPA-приложений.</w:t>
      </w:r>
    </w:p>
    <w:p w14:paraId="79F49C3B" w14:textId="77777777" w:rsidR="00351237" w:rsidRDefault="00351237" w:rsidP="00351237">
      <w:pPr>
        <w:pStyle w:val="aff4"/>
        <w:rPr>
          <w:b/>
        </w:rPr>
      </w:pPr>
      <w:r w:rsidRPr="00351237">
        <w:t xml:space="preserve">Таким образом, выбранный стек технологий позволяет реализовать веб-приложение с разделением на </w:t>
      </w:r>
      <w:proofErr w:type="spellStart"/>
      <w:r w:rsidRPr="00351237">
        <w:t>frontend</w:t>
      </w:r>
      <w:proofErr w:type="spellEnd"/>
      <w:r w:rsidRPr="00351237">
        <w:t xml:space="preserve">-часть, основное API, информационное API и базу данных. Использование Python, </w:t>
      </w:r>
      <w:proofErr w:type="spellStart"/>
      <w:r w:rsidRPr="00351237">
        <w:t>FastAPI</w:t>
      </w:r>
      <w:proofErr w:type="spellEnd"/>
      <w:r w:rsidRPr="00351237">
        <w:t xml:space="preserve">, </w:t>
      </w:r>
      <w:proofErr w:type="spellStart"/>
      <w:r w:rsidRPr="00351237">
        <w:t>PostgreSQL</w:t>
      </w:r>
      <w:proofErr w:type="spellEnd"/>
      <w:r w:rsidRPr="00351237">
        <w:t xml:space="preserve">, </w:t>
      </w:r>
      <w:proofErr w:type="spellStart"/>
      <w:r w:rsidRPr="00351237">
        <w:t>React</w:t>
      </w:r>
      <w:proofErr w:type="spellEnd"/>
      <w:r w:rsidRPr="00351237">
        <w:t xml:space="preserve">, </w:t>
      </w:r>
      <w:proofErr w:type="spellStart"/>
      <w:r w:rsidRPr="00351237">
        <w:t>Tailwind</w:t>
      </w:r>
      <w:proofErr w:type="spellEnd"/>
      <w:r w:rsidRPr="00351237">
        <w:t xml:space="preserve"> CSS и </w:t>
      </w:r>
      <w:proofErr w:type="spellStart"/>
      <w:r w:rsidRPr="00351237">
        <w:t>Docker</w:t>
      </w:r>
      <w:proofErr w:type="spellEnd"/>
      <w:r w:rsidRPr="00351237">
        <w:t xml:space="preserve"> обеспечивает удобство разработки, сопровождения и развёртывания программного продукта.</w:t>
      </w:r>
    </w:p>
    <w:p w14:paraId="3451D4D3" w14:textId="0EB4FAEC" w:rsidR="00C274A3" w:rsidRPr="00C274A3" w:rsidRDefault="00F37D69" w:rsidP="00C274A3">
      <w:pPr>
        <w:pStyle w:val="2"/>
      </w:pPr>
      <w:bookmarkStart w:id="13" w:name="_Toc231201266"/>
      <w:r w:rsidRPr="00F37D69">
        <w:t>2.2 Разработка проекта решения</w:t>
      </w:r>
      <w:bookmarkEnd w:id="13"/>
    </w:p>
    <w:p w14:paraId="4B1CE392" w14:textId="7A6969C5" w:rsidR="007442B3" w:rsidRPr="007442B3" w:rsidRDefault="007442B3" w:rsidP="007442B3">
      <w:pPr>
        <w:pStyle w:val="aff4"/>
        <w:rPr>
          <w:kern w:val="0"/>
          <w14:ligatures w14:val="none"/>
        </w:rPr>
      </w:pPr>
      <w:r>
        <w:rPr>
          <w:kern w:val="0"/>
          <w14:ligatures w14:val="none"/>
        </w:rPr>
        <w:t xml:space="preserve">Перед самой разработкой было принято решение описать варианты взаимодействия пользователей с системой, данное описание представлено на рисунке 2.1 в </w:t>
      </w:r>
      <w:r>
        <w:rPr>
          <w:kern w:val="0"/>
          <w:lang w:val="en-US"/>
          <w14:ligatures w14:val="none"/>
        </w:rPr>
        <w:t>Use</w:t>
      </w:r>
      <w:r w:rsidRPr="007442B3">
        <w:rPr>
          <w:kern w:val="0"/>
          <w14:ligatures w14:val="none"/>
        </w:rPr>
        <w:t xml:space="preserve"> </w:t>
      </w:r>
      <w:r>
        <w:rPr>
          <w:kern w:val="0"/>
          <w:lang w:val="en-US"/>
          <w14:ligatures w14:val="none"/>
        </w:rPr>
        <w:t>Case</w:t>
      </w:r>
      <w:r w:rsidRPr="007442B3">
        <w:rPr>
          <w:kern w:val="0"/>
          <w14:ligatures w14:val="none"/>
        </w:rPr>
        <w:t xml:space="preserve"> </w:t>
      </w:r>
      <w:r>
        <w:rPr>
          <w:kern w:val="0"/>
          <w14:ligatures w14:val="none"/>
        </w:rPr>
        <w:t>диаграмме.</w:t>
      </w:r>
    </w:p>
    <w:p w14:paraId="65BE284C" w14:textId="077CB301" w:rsidR="007442B3" w:rsidRDefault="007442B3" w:rsidP="007442B3">
      <w:pPr>
        <w:pStyle w:val="aff4"/>
        <w:ind w:firstLine="0"/>
        <w:rPr>
          <w:kern w:val="0"/>
          <w14:ligatures w14:val="none"/>
        </w:rPr>
      </w:pPr>
      <w:r w:rsidRPr="00593927">
        <w:rPr>
          <w:noProof/>
          <w:lang w:val="en-US"/>
        </w:rPr>
        <w:lastRenderedPageBreak/>
        <w:drawing>
          <wp:inline distT="0" distB="0" distL="0" distR="0" wp14:anchorId="55EBD9A5" wp14:editId="70AEC845">
            <wp:extent cx="6299835" cy="4761730"/>
            <wp:effectExtent l="0" t="0" r="5715" b="1270"/>
            <wp:docPr id="198300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9684" name=""/>
                    <pic:cNvPicPr/>
                  </pic:nvPicPr>
                  <pic:blipFill>
                    <a:blip r:embed="rId9"/>
                    <a:stretch>
                      <a:fillRect/>
                    </a:stretch>
                  </pic:blipFill>
                  <pic:spPr>
                    <a:xfrm>
                      <a:off x="0" y="0"/>
                      <a:ext cx="6299835" cy="4761730"/>
                    </a:xfrm>
                    <a:prstGeom prst="rect">
                      <a:avLst/>
                    </a:prstGeom>
                  </pic:spPr>
                </pic:pic>
              </a:graphicData>
            </a:graphic>
          </wp:inline>
        </w:drawing>
      </w:r>
    </w:p>
    <w:p w14:paraId="310ACC8E" w14:textId="77777777" w:rsidR="007442B3" w:rsidRDefault="007442B3" w:rsidP="007442B3">
      <w:pPr>
        <w:pStyle w:val="aff4"/>
        <w:ind w:firstLine="0"/>
      </w:pPr>
    </w:p>
    <w:p w14:paraId="714CF974" w14:textId="49572688" w:rsidR="007442B3" w:rsidRPr="007442B3" w:rsidRDefault="007442B3" w:rsidP="007442B3">
      <w:pPr>
        <w:pStyle w:val="aff1"/>
      </w:pPr>
      <w:r>
        <w:t>Рисунок 2.</w:t>
      </w:r>
      <w:r w:rsidR="000F4BAC">
        <w:t>1</w:t>
      </w:r>
      <w:r>
        <w:t xml:space="preserve"> — </w:t>
      </w:r>
      <w:r>
        <w:rPr>
          <w:lang w:val="en-US"/>
        </w:rPr>
        <w:t>Use</w:t>
      </w:r>
      <w:r w:rsidRPr="002A2840">
        <w:t xml:space="preserve"> </w:t>
      </w:r>
      <w:r>
        <w:rPr>
          <w:lang w:val="en-US"/>
        </w:rPr>
        <w:t>Case</w:t>
      </w:r>
      <w:r w:rsidRPr="002A2840">
        <w:t xml:space="preserve"> </w:t>
      </w:r>
      <w:r>
        <w:t>диаграмма</w:t>
      </w:r>
    </w:p>
    <w:p w14:paraId="3ED7B411" w14:textId="7DCE130F" w:rsidR="00C274A3" w:rsidRDefault="00C274A3" w:rsidP="00C274A3">
      <w:pPr>
        <w:pStyle w:val="aff4"/>
        <w:rPr>
          <w:kern w:val="0"/>
          <w14:ligatures w14:val="none"/>
        </w:rPr>
      </w:pPr>
      <w:r w:rsidRPr="00C274A3">
        <w:rPr>
          <w:kern w:val="0"/>
          <w14:ligatures w14:val="none"/>
        </w:rPr>
        <w:t xml:space="preserve">Разработка проекта решения предполагает поэтапное создание </w:t>
      </w:r>
      <w:proofErr w:type="spellStart"/>
      <w:r w:rsidRPr="00C274A3">
        <w:rPr>
          <w:kern w:val="0"/>
          <w14:ligatures w14:val="none"/>
        </w:rPr>
        <w:t>web</w:t>
      </w:r>
      <w:proofErr w:type="spellEnd"/>
      <w:r w:rsidRPr="00C274A3">
        <w:rPr>
          <w:kern w:val="0"/>
          <w14:ligatures w14:val="none"/>
        </w:rPr>
        <w:t xml:space="preserve">-приложения для расчета и оформления полисов ОСАГО. Проект построен по клиент-серверной архитектуре и состоит из трех основных частей: информационного API, основного API и клиентского приложения. Такое разделение позволяет разграничить ответственность компонентов: информационный сервис хранит справочные данные, основной сервис реализует бизнес-логику, а </w:t>
      </w:r>
      <w:proofErr w:type="spellStart"/>
      <w:r w:rsidRPr="00C274A3">
        <w:rPr>
          <w:kern w:val="0"/>
          <w14:ligatures w14:val="none"/>
        </w:rPr>
        <w:t>frontend</w:t>
      </w:r>
      <w:proofErr w:type="spellEnd"/>
      <w:r w:rsidRPr="00C274A3">
        <w:rPr>
          <w:kern w:val="0"/>
          <w14:ligatures w14:val="none"/>
        </w:rPr>
        <w:t xml:space="preserve"> предоставляет пользователю удобный интерфейс для работы с системой.</w:t>
      </w:r>
      <w:r w:rsidR="007442B3">
        <w:rPr>
          <w:kern w:val="0"/>
          <w14:ligatures w14:val="none"/>
        </w:rPr>
        <w:t xml:space="preserve"> </w:t>
      </w:r>
    </w:p>
    <w:p w14:paraId="195DABE8" w14:textId="6BCF36C6" w:rsidR="00C274A3" w:rsidRPr="00C274A3" w:rsidRDefault="00C274A3" w:rsidP="00C274A3">
      <w:pPr>
        <w:pStyle w:val="aff4"/>
        <w:rPr>
          <w:kern w:val="0"/>
          <w14:ligatures w14:val="none"/>
        </w:rPr>
      </w:pPr>
      <w:r w:rsidRPr="00C274A3">
        <w:rPr>
          <w:kern w:val="0"/>
          <w14:ligatures w14:val="none"/>
        </w:rPr>
        <w:t xml:space="preserve">В качестве серверной технологии используется </w:t>
      </w:r>
      <w:proofErr w:type="spellStart"/>
      <w:r w:rsidRPr="00C274A3">
        <w:rPr>
          <w:kern w:val="0"/>
          <w14:ligatures w14:val="none"/>
        </w:rPr>
        <w:t>FastAPI</w:t>
      </w:r>
      <w:proofErr w:type="spellEnd"/>
      <w:r w:rsidRPr="00C274A3">
        <w:rPr>
          <w:kern w:val="0"/>
          <w14:ligatures w14:val="none"/>
        </w:rPr>
        <w:t>.</w:t>
      </w:r>
      <w:r w:rsidR="00073278" w:rsidRPr="00073278">
        <w:rPr>
          <w:kern w:val="0"/>
          <w14:ligatures w14:val="none"/>
        </w:rPr>
        <w:t xml:space="preserve"> [2]</w:t>
      </w:r>
      <w:r w:rsidRPr="00C274A3">
        <w:rPr>
          <w:kern w:val="0"/>
          <w14:ligatures w14:val="none"/>
        </w:rPr>
        <w:t xml:space="preserve"> Данный фреймворк хорошо подходит для разработки REST API, поддерживает асинхронную обработку запросов, валидацию данных через </w:t>
      </w:r>
      <w:proofErr w:type="spellStart"/>
      <w:r w:rsidRPr="00C274A3">
        <w:rPr>
          <w:kern w:val="0"/>
          <w14:ligatures w14:val="none"/>
        </w:rPr>
        <w:t>Pydantic</w:t>
      </w:r>
      <w:proofErr w:type="spellEnd"/>
      <w:r w:rsidR="001E7F77" w:rsidRPr="001E7F77">
        <w:rPr>
          <w:kern w:val="0"/>
          <w14:ligatures w14:val="none"/>
        </w:rPr>
        <w:t xml:space="preserve"> [8</w:t>
      </w:r>
      <w:r w:rsidR="001E7F77" w:rsidRPr="00931830">
        <w:rPr>
          <w:kern w:val="0"/>
          <w14:ligatures w14:val="none"/>
        </w:rPr>
        <w:t>]</w:t>
      </w:r>
      <w:r w:rsidRPr="00C274A3">
        <w:rPr>
          <w:kern w:val="0"/>
          <w14:ligatures w14:val="none"/>
        </w:rPr>
        <w:t xml:space="preserve"> и автоматическую генерацию документации. Для работы с базой данных </w:t>
      </w:r>
      <w:r w:rsidRPr="00C274A3">
        <w:rPr>
          <w:kern w:val="0"/>
          <w14:ligatures w14:val="none"/>
        </w:rPr>
        <w:lastRenderedPageBreak/>
        <w:t xml:space="preserve">применяется </w:t>
      </w:r>
      <w:proofErr w:type="spellStart"/>
      <w:r w:rsidRPr="00C274A3">
        <w:rPr>
          <w:kern w:val="0"/>
          <w14:ligatures w14:val="none"/>
        </w:rPr>
        <w:t>SQLAlchemy</w:t>
      </w:r>
      <w:proofErr w:type="spellEnd"/>
      <w:r w:rsidRPr="00C274A3">
        <w:rPr>
          <w:kern w:val="0"/>
          <w14:ligatures w14:val="none"/>
        </w:rPr>
        <w:t xml:space="preserve">, а миграции структуры базы выполняются с помощью </w:t>
      </w:r>
      <w:proofErr w:type="spellStart"/>
      <w:r w:rsidRPr="00C274A3">
        <w:rPr>
          <w:kern w:val="0"/>
          <w14:ligatures w14:val="none"/>
        </w:rPr>
        <w:t>Alembic</w:t>
      </w:r>
      <w:proofErr w:type="spellEnd"/>
      <w:r w:rsidR="00073278" w:rsidRPr="00A11437">
        <w:rPr>
          <w:kern w:val="0"/>
          <w14:ligatures w14:val="none"/>
        </w:rPr>
        <w:t xml:space="preserve"> [3]</w:t>
      </w:r>
      <w:r w:rsidRPr="00C274A3">
        <w:rPr>
          <w:kern w:val="0"/>
          <w14:ligatures w14:val="none"/>
        </w:rPr>
        <w:t xml:space="preserve">. В качестве базы данных используется </w:t>
      </w:r>
      <w:proofErr w:type="spellStart"/>
      <w:r w:rsidRPr="00C274A3">
        <w:rPr>
          <w:kern w:val="0"/>
          <w14:ligatures w14:val="none"/>
        </w:rPr>
        <w:t>PostgreSQL</w:t>
      </w:r>
      <w:proofErr w:type="spellEnd"/>
      <w:r w:rsidRPr="00C274A3">
        <w:rPr>
          <w:kern w:val="0"/>
          <w14:ligatures w14:val="none"/>
        </w:rPr>
        <w:t>.</w:t>
      </w:r>
    </w:p>
    <w:p w14:paraId="310CBD6C" w14:textId="4FE34A8F" w:rsidR="00C274A3" w:rsidRDefault="00C274A3" w:rsidP="00C274A3">
      <w:pPr>
        <w:pStyle w:val="aff4"/>
        <w:rPr>
          <w:kern w:val="0"/>
          <w14:ligatures w14:val="none"/>
        </w:rPr>
      </w:pPr>
      <w:r w:rsidRPr="00C274A3">
        <w:rPr>
          <w:kern w:val="0"/>
          <w14:ligatures w14:val="none"/>
        </w:rPr>
        <w:t>В проекте база данных логически разделена на две схемы: `</w:t>
      </w:r>
      <w:proofErr w:type="spellStart"/>
      <w:r w:rsidRPr="00C274A3">
        <w:rPr>
          <w:kern w:val="0"/>
          <w14:ligatures w14:val="none"/>
        </w:rPr>
        <w:t>info_api</w:t>
      </w:r>
      <w:proofErr w:type="spellEnd"/>
      <w:r w:rsidRPr="00C274A3">
        <w:rPr>
          <w:kern w:val="0"/>
          <w14:ligatures w14:val="none"/>
        </w:rPr>
        <w:t>` и `</w:t>
      </w:r>
      <w:proofErr w:type="spellStart"/>
      <w:r w:rsidRPr="00C274A3">
        <w:rPr>
          <w:kern w:val="0"/>
          <w14:ligatures w14:val="none"/>
        </w:rPr>
        <w:t>main_api</w:t>
      </w:r>
      <w:proofErr w:type="spellEnd"/>
      <w:r w:rsidRPr="00C274A3">
        <w:rPr>
          <w:kern w:val="0"/>
          <w14:ligatures w14:val="none"/>
        </w:rPr>
        <w:t>`. Схема `</w:t>
      </w:r>
      <w:proofErr w:type="spellStart"/>
      <w:r w:rsidRPr="00C274A3">
        <w:rPr>
          <w:kern w:val="0"/>
          <w14:ligatures w14:val="none"/>
        </w:rPr>
        <w:t>info_api</w:t>
      </w:r>
      <w:proofErr w:type="spellEnd"/>
      <w:r w:rsidRPr="00C274A3">
        <w:rPr>
          <w:kern w:val="0"/>
          <w14:ligatures w14:val="none"/>
        </w:rPr>
        <w:t>` используется для хранения справочной и тестовой информации, необходимой для расчета ОСАГО. В ней находятся данные о страховых компаниях, автомобилях, документах транспортных средств, водителях, физических лицах и адресах. Схема `</w:t>
      </w:r>
      <w:proofErr w:type="spellStart"/>
      <w:r w:rsidRPr="00C274A3">
        <w:rPr>
          <w:kern w:val="0"/>
          <w14:ligatures w14:val="none"/>
        </w:rPr>
        <w:t>main_api</w:t>
      </w:r>
      <w:proofErr w:type="spellEnd"/>
      <w:r w:rsidRPr="00C274A3">
        <w:rPr>
          <w:kern w:val="0"/>
          <w14:ligatures w14:val="none"/>
        </w:rPr>
        <w:t>` используется для хранения данных, связанных с работой агента: профилей агентов, расчетов, предложений страховых компаний, комиссий и выплат.</w:t>
      </w:r>
      <w:r w:rsidR="008B4A29">
        <w:rPr>
          <w:kern w:val="0"/>
          <w14:ligatures w14:val="none"/>
        </w:rPr>
        <w:t xml:space="preserve"> Полная </w:t>
      </w:r>
      <w:r w:rsidR="008B4A29">
        <w:rPr>
          <w:kern w:val="0"/>
          <w:lang w:val="en-US"/>
          <w14:ligatures w14:val="none"/>
        </w:rPr>
        <w:t>ER</w:t>
      </w:r>
      <w:r w:rsidR="008B4A29" w:rsidRPr="008B4A29">
        <w:rPr>
          <w:kern w:val="0"/>
          <w14:ligatures w14:val="none"/>
        </w:rPr>
        <w:t xml:space="preserve"> </w:t>
      </w:r>
      <w:r w:rsidR="008B4A29">
        <w:rPr>
          <w:kern w:val="0"/>
          <w14:ligatures w14:val="none"/>
        </w:rPr>
        <w:t>схема базы данных представлена на рисунке 2.</w:t>
      </w:r>
      <w:r w:rsidR="000F4BAC">
        <w:rPr>
          <w:kern w:val="0"/>
          <w14:ligatures w14:val="none"/>
        </w:rPr>
        <w:t>2</w:t>
      </w:r>
      <w:r w:rsidR="008B4A29">
        <w:rPr>
          <w:kern w:val="0"/>
          <w14:ligatures w14:val="none"/>
        </w:rPr>
        <w:t>.</w:t>
      </w:r>
    </w:p>
    <w:p w14:paraId="5E1A1DD2" w14:textId="06F93B2C" w:rsidR="008B4A29" w:rsidRDefault="008B4A29" w:rsidP="008B4A29">
      <w:pPr>
        <w:pStyle w:val="aff4"/>
        <w:ind w:firstLine="0"/>
        <w:rPr>
          <w:kern w:val="0"/>
          <w14:ligatures w14:val="none"/>
        </w:rPr>
      </w:pPr>
      <w:r w:rsidRPr="00C274A3">
        <w:rPr>
          <w:noProof/>
        </w:rPr>
        <w:lastRenderedPageBreak/>
        <w:drawing>
          <wp:inline distT="0" distB="0" distL="0" distR="0" wp14:anchorId="225FCCE5" wp14:editId="2040722C">
            <wp:extent cx="6299835" cy="8743950"/>
            <wp:effectExtent l="0" t="0" r="5715" b="0"/>
            <wp:docPr id="16845968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9835" cy="8743950"/>
                    </a:xfrm>
                    <a:prstGeom prst="rect">
                      <a:avLst/>
                    </a:prstGeom>
                    <a:noFill/>
                    <a:ln>
                      <a:noFill/>
                    </a:ln>
                  </pic:spPr>
                </pic:pic>
              </a:graphicData>
            </a:graphic>
          </wp:inline>
        </w:drawing>
      </w:r>
    </w:p>
    <w:p w14:paraId="236795EC" w14:textId="2161DFE5" w:rsidR="008B4A29" w:rsidRPr="008B4A29" w:rsidRDefault="008B4A29" w:rsidP="008B4A29">
      <w:pPr>
        <w:pStyle w:val="aff1"/>
      </w:pPr>
      <w:r>
        <w:t>Рисунок 2.</w:t>
      </w:r>
      <w:r w:rsidR="000F4BAC">
        <w:t>2</w:t>
      </w:r>
      <w:r>
        <w:t xml:space="preserve"> — </w:t>
      </w:r>
      <w:r>
        <w:rPr>
          <w:lang w:val="en-US"/>
        </w:rPr>
        <w:t>ER</w:t>
      </w:r>
      <w:r w:rsidRPr="00B95B1F">
        <w:t xml:space="preserve"> </w:t>
      </w:r>
      <w:r>
        <w:t xml:space="preserve">диаграмма информационной и основной </w:t>
      </w:r>
      <w:r w:rsidRPr="0004587F">
        <w:t>систем</w:t>
      </w:r>
    </w:p>
    <w:p w14:paraId="2E7EB6FA" w14:textId="45E56CAB" w:rsidR="00C274A3" w:rsidRPr="00C274A3" w:rsidRDefault="00C274A3" w:rsidP="00C274A3">
      <w:pPr>
        <w:pStyle w:val="aff4"/>
        <w:rPr>
          <w:kern w:val="0"/>
          <w14:ligatures w14:val="none"/>
        </w:rPr>
      </w:pPr>
      <w:r w:rsidRPr="00C274A3">
        <w:rPr>
          <w:kern w:val="0"/>
          <w14:ligatures w14:val="none"/>
        </w:rPr>
        <w:lastRenderedPageBreak/>
        <w:t xml:space="preserve">Информационное API предназначено для предоставления данных, которые используются основным API при создании расчетов. В текущей реализации оно не содержит сложной бизнес-логики. Его основная задача заключается в поиске и возврате данных из справочных таблиц. Для этого реализован универсальный </w:t>
      </w:r>
      <w:proofErr w:type="spellStart"/>
      <w:r w:rsidRPr="00C274A3">
        <w:rPr>
          <w:kern w:val="0"/>
          <w14:ligatures w14:val="none"/>
        </w:rPr>
        <w:t>endpoint</w:t>
      </w:r>
      <w:proofErr w:type="spellEnd"/>
      <w:r w:rsidRPr="00C274A3">
        <w:rPr>
          <w:kern w:val="0"/>
          <w14:ligatures w14:val="none"/>
        </w:rPr>
        <w:t xml:space="preserve"> `/</w:t>
      </w:r>
      <w:proofErr w:type="spellStart"/>
      <w:r w:rsidRPr="00C274A3">
        <w:rPr>
          <w:kern w:val="0"/>
          <w14:ligatures w14:val="none"/>
        </w:rPr>
        <w:t>search</w:t>
      </w:r>
      <w:proofErr w:type="spellEnd"/>
      <w:r w:rsidRPr="00C274A3">
        <w:rPr>
          <w:kern w:val="0"/>
          <w14:ligatures w14:val="none"/>
        </w:rPr>
        <w:t>`, который позволяет выполнять поиск по различным моделям, например `</w:t>
      </w:r>
      <w:proofErr w:type="spellStart"/>
      <w:r w:rsidRPr="00C274A3">
        <w:rPr>
          <w:kern w:val="0"/>
          <w14:ligatures w14:val="none"/>
        </w:rPr>
        <w:t>Person</w:t>
      </w:r>
      <w:proofErr w:type="spellEnd"/>
      <w:r w:rsidRPr="00C274A3">
        <w:rPr>
          <w:kern w:val="0"/>
          <w14:ligatures w14:val="none"/>
        </w:rPr>
        <w:t>`, `Vehicle`, `Driver`, `</w:t>
      </w:r>
      <w:proofErr w:type="spellStart"/>
      <w:r w:rsidRPr="00C274A3">
        <w:rPr>
          <w:kern w:val="0"/>
          <w14:ligatures w14:val="none"/>
        </w:rPr>
        <w:t>InsuranceCompany</w:t>
      </w:r>
      <w:proofErr w:type="spellEnd"/>
      <w:r w:rsidRPr="00C274A3">
        <w:rPr>
          <w:kern w:val="0"/>
          <w14:ligatures w14:val="none"/>
        </w:rPr>
        <w:t>`, `Address` и `STS`.</w:t>
      </w:r>
    </w:p>
    <w:p w14:paraId="49A43809" w14:textId="0D86BCB5" w:rsidR="00C274A3" w:rsidRPr="00C274A3" w:rsidRDefault="00C274A3" w:rsidP="00C274A3">
      <w:pPr>
        <w:pStyle w:val="aff4"/>
        <w:rPr>
          <w:kern w:val="0"/>
          <w14:ligatures w14:val="none"/>
        </w:rPr>
      </w:pPr>
      <w:r w:rsidRPr="00C274A3">
        <w:rPr>
          <w:kern w:val="0"/>
          <w14:ligatures w14:val="none"/>
        </w:rPr>
        <w:t xml:space="preserve">Дополнительно в информационном API реализован механизм генерации тестовых данных. Для этого используется библиотека </w:t>
      </w:r>
      <w:proofErr w:type="spellStart"/>
      <w:r w:rsidRPr="00C274A3">
        <w:rPr>
          <w:kern w:val="0"/>
          <w14:ligatures w14:val="none"/>
        </w:rPr>
        <w:t>Faker</w:t>
      </w:r>
      <w:proofErr w:type="spellEnd"/>
      <w:r w:rsidRPr="00C274A3">
        <w:rPr>
          <w:kern w:val="0"/>
          <w14:ligatures w14:val="none"/>
        </w:rPr>
        <w:t>, которая позволяет создавать реалистичные, но вымышленные данные: ФИО, адреса, автомобили, водительские удостоверения, паспортные данные и страховые компании. Это удобно для учебного проекта, так как позволяет проверять работу системы без использования реальных персональных данных.</w:t>
      </w:r>
    </w:p>
    <w:p w14:paraId="625E3F7B" w14:textId="1F0FFD14" w:rsidR="00C274A3" w:rsidRPr="002A2840" w:rsidRDefault="00C274A3" w:rsidP="00C274A3">
      <w:pPr>
        <w:pStyle w:val="aff4"/>
        <w:rPr>
          <w:kern w:val="0"/>
          <w14:ligatures w14:val="none"/>
        </w:rPr>
      </w:pPr>
      <w:r w:rsidRPr="00C274A3">
        <w:rPr>
          <w:kern w:val="0"/>
          <w14:ligatures w14:val="none"/>
        </w:rPr>
        <w:t>Первым этапом разработки информационного API является проектирование базы данных. В рамках проекта были выделены основные сущности: страховые компании, автомобили, документы транспортных средств, водители, физические лица и адреса. Между некоторыми сущностями существуют связи. Например, адрес связан с физическим лицом, а документ транспортного средства связан с автомобилем. Такая структура позволяет имитировать работу внешнего справочного сервиса, из которого основной API получает данные для расчета.</w:t>
      </w:r>
      <w:r w:rsidR="008B4A29">
        <w:rPr>
          <w:kern w:val="0"/>
          <w14:ligatures w14:val="none"/>
        </w:rPr>
        <w:t xml:space="preserve"> Таблица </w:t>
      </w:r>
      <w:r w:rsidR="000F4BAC">
        <w:rPr>
          <w:kern w:val="0"/>
          <w14:ligatures w14:val="none"/>
        </w:rPr>
        <w:t>2.1</w:t>
      </w:r>
      <w:r w:rsidR="008B4A29">
        <w:rPr>
          <w:kern w:val="0"/>
          <w14:ligatures w14:val="none"/>
        </w:rPr>
        <w:t xml:space="preserve"> описывает все </w:t>
      </w:r>
      <w:proofErr w:type="spellStart"/>
      <w:r w:rsidR="008B4A29">
        <w:rPr>
          <w:kern w:val="0"/>
          <w14:ligatures w14:val="none"/>
        </w:rPr>
        <w:t>роуты</w:t>
      </w:r>
      <w:proofErr w:type="spellEnd"/>
      <w:r w:rsidR="008B4A29">
        <w:rPr>
          <w:kern w:val="0"/>
          <w14:ligatures w14:val="none"/>
        </w:rPr>
        <w:t xml:space="preserve"> информационного </w:t>
      </w:r>
      <w:r w:rsidR="008B4A29">
        <w:rPr>
          <w:kern w:val="0"/>
          <w:lang w:val="en-US"/>
          <w14:ligatures w14:val="none"/>
        </w:rPr>
        <w:t>API</w:t>
      </w:r>
      <w:r w:rsidR="008B4A29" w:rsidRPr="002A2840">
        <w:rPr>
          <w:kern w:val="0"/>
          <w14:ligatures w14:val="none"/>
        </w:rPr>
        <w:t>.</w:t>
      </w:r>
    </w:p>
    <w:p w14:paraId="4C4A3C80" w14:textId="5AB0B576" w:rsidR="008B4A29" w:rsidRPr="00232BA2" w:rsidRDefault="008B4A29" w:rsidP="008B4A29">
      <w:pPr>
        <w:pStyle w:val="affa"/>
      </w:pPr>
      <w:r>
        <w:t>Таблица</w:t>
      </w:r>
      <w:r w:rsidRPr="00232BA2">
        <w:t xml:space="preserve"> </w:t>
      </w:r>
      <w:r w:rsidR="000F4BAC" w:rsidRPr="00232BA2">
        <w:t>2.1</w:t>
      </w:r>
      <w:r w:rsidRPr="00232BA2">
        <w:t xml:space="preserve"> — </w:t>
      </w:r>
      <w:r>
        <w:rPr>
          <w:lang w:val="en-US"/>
        </w:rPr>
        <w:t>List</w:t>
      </w:r>
      <w:r w:rsidRPr="00232BA2">
        <w:t xml:space="preserve"> </w:t>
      </w:r>
      <w:r>
        <w:rPr>
          <w:lang w:val="en-US"/>
        </w:rPr>
        <w:t>of</w:t>
      </w:r>
      <w:r w:rsidRPr="00232BA2">
        <w:t xml:space="preserve"> </w:t>
      </w:r>
      <w:r>
        <w:rPr>
          <w:lang w:val="en-US"/>
        </w:rPr>
        <w:t>All</w:t>
      </w:r>
      <w:r w:rsidRPr="00232BA2">
        <w:t xml:space="preserve"> </w:t>
      </w:r>
      <w:r>
        <w:rPr>
          <w:lang w:val="en-US"/>
        </w:rPr>
        <w:t>Info</w:t>
      </w:r>
      <w:r w:rsidRPr="00232BA2">
        <w:t xml:space="preserve"> </w:t>
      </w:r>
      <w:r>
        <w:rPr>
          <w:lang w:val="en-US"/>
        </w:rPr>
        <w:t>API</w:t>
      </w:r>
      <w:r w:rsidRPr="00232BA2">
        <w:t xml:space="preserve"> </w:t>
      </w:r>
      <w:r>
        <w:rPr>
          <w:lang w:val="en-US"/>
        </w:rPr>
        <w:t>actions</w:t>
      </w:r>
    </w:p>
    <w:tbl>
      <w:tblPr>
        <w:tblStyle w:val="aff0"/>
        <w:tblW w:w="0" w:type="auto"/>
        <w:tblLook w:val="04A0" w:firstRow="1" w:lastRow="0" w:firstColumn="1" w:lastColumn="0" w:noHBand="0" w:noVBand="1"/>
      </w:tblPr>
      <w:tblGrid>
        <w:gridCol w:w="436"/>
        <w:gridCol w:w="1123"/>
        <w:gridCol w:w="1518"/>
        <w:gridCol w:w="1826"/>
        <w:gridCol w:w="1985"/>
        <w:gridCol w:w="1347"/>
        <w:gridCol w:w="1676"/>
      </w:tblGrid>
      <w:tr w:rsidR="008B4A29" w:rsidRPr="00D6582C" w14:paraId="41BF217A" w14:textId="77777777" w:rsidTr="00F33287">
        <w:tc>
          <w:tcPr>
            <w:tcW w:w="380" w:type="dxa"/>
          </w:tcPr>
          <w:p w14:paraId="473D465D"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w:t>
            </w:r>
          </w:p>
        </w:tc>
        <w:tc>
          <w:tcPr>
            <w:tcW w:w="821" w:type="dxa"/>
          </w:tcPr>
          <w:p w14:paraId="14C12D36"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Метод</w:t>
            </w:r>
          </w:p>
        </w:tc>
        <w:tc>
          <w:tcPr>
            <w:tcW w:w="1584" w:type="dxa"/>
          </w:tcPr>
          <w:p w14:paraId="51F038C6"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Путь</w:t>
            </w:r>
          </w:p>
        </w:tc>
        <w:tc>
          <w:tcPr>
            <w:tcW w:w="1148" w:type="dxa"/>
          </w:tcPr>
          <w:p w14:paraId="07BEDAB3"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Назначение</w:t>
            </w:r>
          </w:p>
        </w:tc>
        <w:tc>
          <w:tcPr>
            <w:tcW w:w="3414" w:type="dxa"/>
          </w:tcPr>
          <w:p w14:paraId="3FD8C58A"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Входные параметры</w:t>
            </w:r>
          </w:p>
        </w:tc>
        <w:tc>
          <w:tcPr>
            <w:tcW w:w="1326" w:type="dxa"/>
          </w:tcPr>
          <w:p w14:paraId="7A1F2807"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Ответ</w:t>
            </w:r>
          </w:p>
        </w:tc>
        <w:tc>
          <w:tcPr>
            <w:tcW w:w="1238" w:type="dxa"/>
          </w:tcPr>
          <w:p w14:paraId="184FA023" w14:textId="77777777" w:rsidR="008B4A29" w:rsidRPr="00D6582C" w:rsidRDefault="008B4A29" w:rsidP="00F33287">
            <w:pPr>
              <w:spacing w:line="240" w:lineRule="auto"/>
              <w:ind w:firstLine="0"/>
              <w:rPr>
                <w:rFonts w:eastAsia="Times New Roman" w:cs="Times New Roman"/>
                <w:b/>
                <w:bCs/>
                <w:i/>
                <w:color w:val="auto"/>
                <w:sz w:val="24"/>
                <w:szCs w:val="24"/>
                <w:lang w:eastAsia="ru-RU"/>
              </w:rPr>
            </w:pPr>
            <w:r w:rsidRPr="00D6582C">
              <w:rPr>
                <w:rFonts w:eastAsia="Times New Roman" w:cs="Times New Roman"/>
                <w:b/>
                <w:bCs/>
                <w:i/>
                <w:color w:val="auto"/>
                <w:sz w:val="24"/>
                <w:szCs w:val="24"/>
                <w:lang w:eastAsia="ru-RU"/>
              </w:rPr>
              <w:t>Ошибки</w:t>
            </w:r>
          </w:p>
        </w:tc>
      </w:tr>
      <w:tr w:rsidR="008B4A29" w:rsidRPr="00232BA2" w14:paraId="072B7FC8" w14:textId="77777777" w:rsidTr="00F33287">
        <w:tc>
          <w:tcPr>
            <w:tcW w:w="380" w:type="dxa"/>
          </w:tcPr>
          <w:p w14:paraId="5C741917"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1</w:t>
            </w:r>
          </w:p>
        </w:tc>
        <w:tc>
          <w:tcPr>
            <w:tcW w:w="821" w:type="dxa"/>
          </w:tcPr>
          <w:p w14:paraId="6CF3640A"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POST</w:t>
            </w:r>
          </w:p>
        </w:tc>
        <w:tc>
          <w:tcPr>
            <w:tcW w:w="1584" w:type="dxa"/>
          </w:tcPr>
          <w:p w14:paraId="5051C7EC"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w:t>
            </w:r>
            <w:proofErr w:type="spellStart"/>
            <w:r w:rsidRPr="00D6582C">
              <w:rPr>
                <w:rFonts w:eastAsia="Times New Roman" w:cs="Times New Roman"/>
                <w:iCs/>
                <w:color w:val="auto"/>
                <w:sz w:val="24"/>
                <w:szCs w:val="24"/>
                <w:lang w:eastAsia="ru-RU"/>
              </w:rPr>
              <w:t>search</w:t>
            </w:r>
            <w:proofErr w:type="spellEnd"/>
          </w:p>
        </w:tc>
        <w:tc>
          <w:tcPr>
            <w:tcW w:w="1148" w:type="dxa"/>
          </w:tcPr>
          <w:p w14:paraId="6C6F7EF9"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 xml:space="preserve">Универсальный поиск по данным </w:t>
            </w:r>
            <w:proofErr w:type="spellStart"/>
            <w:r w:rsidRPr="00D6582C">
              <w:rPr>
                <w:rFonts w:eastAsia="Times New Roman" w:cs="Times New Roman"/>
                <w:iCs/>
                <w:color w:val="auto"/>
                <w:sz w:val="24"/>
                <w:szCs w:val="24"/>
                <w:lang w:eastAsia="ru-RU"/>
              </w:rPr>
              <w:t>info_api</w:t>
            </w:r>
            <w:proofErr w:type="spellEnd"/>
          </w:p>
        </w:tc>
        <w:tc>
          <w:tcPr>
            <w:tcW w:w="3414" w:type="dxa"/>
          </w:tcPr>
          <w:p w14:paraId="0C671949"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proofErr w:type="spellStart"/>
            <w:r w:rsidRPr="00D6582C">
              <w:rPr>
                <w:rFonts w:eastAsia="Times New Roman" w:cs="Times New Roman"/>
                <w:iCs/>
                <w:color w:val="auto"/>
                <w:sz w:val="24"/>
                <w:szCs w:val="24"/>
                <w:lang w:eastAsia="ru-RU"/>
              </w:rPr>
              <w:t>model_name</w:t>
            </w:r>
            <w:proofErr w:type="spellEnd"/>
            <w:r w:rsidRPr="00D6582C">
              <w:rPr>
                <w:rFonts w:eastAsia="Times New Roman" w:cs="Times New Roman"/>
                <w:iCs/>
                <w:color w:val="auto"/>
                <w:sz w:val="24"/>
                <w:szCs w:val="24"/>
                <w:lang w:eastAsia="ru-RU"/>
              </w:rPr>
              <w:t xml:space="preserve">, </w:t>
            </w:r>
            <w:proofErr w:type="spellStart"/>
            <w:r w:rsidRPr="00D6582C">
              <w:rPr>
                <w:rFonts w:eastAsia="Times New Roman" w:cs="Times New Roman"/>
                <w:iCs/>
                <w:color w:val="auto"/>
                <w:sz w:val="24"/>
                <w:szCs w:val="24"/>
                <w:lang w:eastAsia="ru-RU"/>
              </w:rPr>
              <w:t>relations</w:t>
            </w:r>
            <w:proofErr w:type="spellEnd"/>
            <w:r w:rsidRPr="00D6582C">
              <w:rPr>
                <w:rFonts w:eastAsia="Times New Roman" w:cs="Times New Roman"/>
                <w:iCs/>
                <w:color w:val="auto"/>
                <w:sz w:val="24"/>
                <w:szCs w:val="24"/>
                <w:lang w:eastAsia="ru-RU"/>
              </w:rPr>
              <w:t xml:space="preserve">, </w:t>
            </w:r>
            <w:proofErr w:type="spellStart"/>
            <w:r w:rsidRPr="00D6582C">
              <w:rPr>
                <w:rFonts w:eastAsia="Times New Roman" w:cs="Times New Roman"/>
                <w:iCs/>
                <w:color w:val="auto"/>
                <w:sz w:val="24"/>
                <w:szCs w:val="24"/>
                <w:lang w:eastAsia="ru-RU"/>
              </w:rPr>
              <w:t>filters</w:t>
            </w:r>
            <w:proofErr w:type="spellEnd"/>
          </w:p>
        </w:tc>
        <w:tc>
          <w:tcPr>
            <w:tcW w:w="1326" w:type="dxa"/>
          </w:tcPr>
          <w:p w14:paraId="6A41BEB0"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r w:rsidRPr="00D6582C">
              <w:rPr>
                <w:rFonts w:eastAsia="Times New Roman" w:cs="Times New Roman"/>
                <w:iCs/>
                <w:color w:val="auto"/>
                <w:sz w:val="24"/>
                <w:szCs w:val="24"/>
                <w:lang w:eastAsia="ru-RU"/>
              </w:rPr>
              <w:t>список найденных записей</w:t>
            </w:r>
          </w:p>
        </w:tc>
        <w:tc>
          <w:tcPr>
            <w:tcW w:w="1238" w:type="dxa"/>
          </w:tcPr>
          <w:p w14:paraId="773D567A"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r w:rsidRPr="00D6582C">
              <w:rPr>
                <w:rFonts w:eastAsia="Times New Roman" w:cs="Times New Roman"/>
                <w:iCs/>
                <w:color w:val="auto"/>
                <w:sz w:val="24"/>
                <w:szCs w:val="24"/>
                <w:lang w:val="en-US" w:eastAsia="ru-RU"/>
              </w:rPr>
              <w:t>400 unknown model/relation, 422 validation error</w:t>
            </w:r>
          </w:p>
        </w:tc>
      </w:tr>
      <w:tr w:rsidR="008B4A29" w:rsidRPr="00D6582C" w14:paraId="62E851E4" w14:textId="77777777" w:rsidTr="00F33287">
        <w:tc>
          <w:tcPr>
            <w:tcW w:w="380" w:type="dxa"/>
          </w:tcPr>
          <w:p w14:paraId="2AD1E011"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2</w:t>
            </w:r>
          </w:p>
        </w:tc>
        <w:tc>
          <w:tcPr>
            <w:tcW w:w="821" w:type="dxa"/>
          </w:tcPr>
          <w:p w14:paraId="508DBFCC"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POST</w:t>
            </w:r>
          </w:p>
        </w:tc>
        <w:tc>
          <w:tcPr>
            <w:tcW w:w="1584" w:type="dxa"/>
          </w:tcPr>
          <w:p w14:paraId="6903C3DB"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w:t>
            </w:r>
            <w:proofErr w:type="spellStart"/>
            <w:r w:rsidRPr="00D6582C">
              <w:rPr>
                <w:rFonts w:eastAsia="Times New Roman" w:cs="Times New Roman"/>
                <w:iCs/>
                <w:color w:val="auto"/>
                <w:sz w:val="24"/>
                <w:szCs w:val="24"/>
                <w:lang w:eastAsia="ru-RU"/>
              </w:rPr>
              <w:t>fake-data</w:t>
            </w:r>
            <w:proofErr w:type="spellEnd"/>
            <w:r w:rsidRPr="00D6582C">
              <w:rPr>
                <w:rFonts w:eastAsia="Times New Roman" w:cs="Times New Roman"/>
                <w:iCs/>
                <w:color w:val="auto"/>
                <w:sz w:val="24"/>
                <w:szCs w:val="24"/>
                <w:lang w:eastAsia="ru-RU"/>
              </w:rPr>
              <w:t>/</w:t>
            </w:r>
            <w:proofErr w:type="spellStart"/>
            <w:r w:rsidRPr="00D6582C">
              <w:rPr>
                <w:rFonts w:eastAsia="Times New Roman" w:cs="Times New Roman"/>
                <w:iCs/>
                <w:color w:val="auto"/>
                <w:sz w:val="24"/>
                <w:szCs w:val="24"/>
                <w:lang w:eastAsia="ru-RU"/>
              </w:rPr>
              <w:t>generate</w:t>
            </w:r>
            <w:proofErr w:type="spellEnd"/>
          </w:p>
        </w:tc>
        <w:tc>
          <w:tcPr>
            <w:tcW w:w="1148" w:type="dxa"/>
          </w:tcPr>
          <w:p w14:paraId="507DA517"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Генерация тестовых данных</w:t>
            </w:r>
          </w:p>
        </w:tc>
        <w:tc>
          <w:tcPr>
            <w:tcW w:w="3414" w:type="dxa"/>
          </w:tcPr>
          <w:p w14:paraId="7F3338D8" w14:textId="77777777" w:rsidR="008B4A29" w:rsidRPr="00D6582C" w:rsidRDefault="008B4A29" w:rsidP="00F33287">
            <w:pPr>
              <w:spacing w:line="240" w:lineRule="auto"/>
              <w:ind w:firstLine="0"/>
              <w:rPr>
                <w:rFonts w:eastAsia="Times New Roman" w:cs="Times New Roman"/>
                <w:iCs/>
                <w:color w:val="auto"/>
                <w:sz w:val="24"/>
                <w:szCs w:val="24"/>
                <w:lang w:eastAsia="ru-RU"/>
              </w:rPr>
            </w:pPr>
            <w:proofErr w:type="spellStart"/>
            <w:r w:rsidRPr="00D6582C">
              <w:rPr>
                <w:rFonts w:eastAsia="Times New Roman" w:cs="Times New Roman"/>
                <w:iCs/>
                <w:color w:val="auto"/>
                <w:sz w:val="24"/>
                <w:szCs w:val="24"/>
                <w:lang w:eastAsia="ru-RU"/>
              </w:rPr>
              <w:t>query</w:t>
            </w:r>
            <w:proofErr w:type="spellEnd"/>
            <w:r w:rsidRPr="00D6582C">
              <w:rPr>
                <w:rFonts w:eastAsia="Times New Roman" w:cs="Times New Roman"/>
                <w:iCs/>
                <w:color w:val="auto"/>
                <w:sz w:val="24"/>
                <w:szCs w:val="24"/>
                <w:lang w:eastAsia="ru-RU"/>
              </w:rPr>
              <w:t xml:space="preserve"> </w:t>
            </w:r>
            <w:proofErr w:type="spellStart"/>
            <w:r w:rsidRPr="00D6582C">
              <w:rPr>
                <w:rFonts w:eastAsia="Times New Roman" w:cs="Times New Roman"/>
                <w:iCs/>
                <w:color w:val="auto"/>
                <w:sz w:val="24"/>
                <w:szCs w:val="24"/>
                <w:lang w:eastAsia="ru-RU"/>
              </w:rPr>
              <w:t>count</w:t>
            </w:r>
            <w:proofErr w:type="spellEnd"/>
            <w:r w:rsidRPr="00D6582C">
              <w:rPr>
                <w:rFonts w:eastAsia="Times New Roman" w:cs="Times New Roman"/>
                <w:iCs/>
                <w:color w:val="auto"/>
                <w:sz w:val="24"/>
                <w:szCs w:val="24"/>
                <w:lang w:eastAsia="ru-RU"/>
              </w:rPr>
              <w:t>, по умолчанию 10, диапазон 1-1000</w:t>
            </w:r>
          </w:p>
        </w:tc>
        <w:tc>
          <w:tcPr>
            <w:tcW w:w="1326" w:type="dxa"/>
          </w:tcPr>
          <w:p w14:paraId="6B18C056"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r w:rsidRPr="00D6582C">
              <w:rPr>
                <w:rFonts w:eastAsia="Times New Roman" w:cs="Times New Roman"/>
                <w:iCs/>
                <w:color w:val="auto"/>
                <w:sz w:val="24"/>
                <w:szCs w:val="24"/>
                <w:lang w:eastAsia="ru-RU"/>
              </w:rPr>
              <w:t>результат генерации тестовых данных</w:t>
            </w:r>
          </w:p>
        </w:tc>
        <w:tc>
          <w:tcPr>
            <w:tcW w:w="1238" w:type="dxa"/>
          </w:tcPr>
          <w:p w14:paraId="2F978579"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 xml:space="preserve">422 </w:t>
            </w:r>
            <w:proofErr w:type="spellStart"/>
            <w:r w:rsidRPr="00CF5EC2">
              <w:rPr>
                <w:rFonts w:eastAsia="Times New Roman" w:cs="Times New Roman"/>
                <w:iCs/>
                <w:color w:val="auto"/>
                <w:sz w:val="24"/>
                <w:szCs w:val="24"/>
                <w:lang w:eastAsia="ru-RU"/>
              </w:rPr>
              <w:t>validation</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error</w:t>
            </w:r>
            <w:proofErr w:type="spellEnd"/>
          </w:p>
        </w:tc>
      </w:tr>
      <w:tr w:rsidR="008B4A29" w:rsidRPr="00D6582C" w14:paraId="05D48B2E" w14:textId="77777777" w:rsidTr="00F33287">
        <w:tc>
          <w:tcPr>
            <w:tcW w:w="380" w:type="dxa"/>
          </w:tcPr>
          <w:p w14:paraId="059A76FE"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3</w:t>
            </w:r>
          </w:p>
        </w:tc>
        <w:tc>
          <w:tcPr>
            <w:tcW w:w="821" w:type="dxa"/>
          </w:tcPr>
          <w:p w14:paraId="11D3959D"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D6582C">
              <w:rPr>
                <w:rFonts w:eastAsia="Times New Roman" w:cs="Times New Roman"/>
                <w:iCs/>
                <w:color w:val="auto"/>
                <w:sz w:val="24"/>
                <w:szCs w:val="24"/>
                <w:lang w:eastAsia="ru-RU"/>
              </w:rPr>
              <w:t>DELETE</w:t>
            </w:r>
          </w:p>
        </w:tc>
        <w:tc>
          <w:tcPr>
            <w:tcW w:w="1584" w:type="dxa"/>
          </w:tcPr>
          <w:p w14:paraId="7D1F695F"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fake-data</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clear</w:t>
            </w:r>
            <w:proofErr w:type="spellEnd"/>
          </w:p>
        </w:tc>
        <w:tc>
          <w:tcPr>
            <w:tcW w:w="1148" w:type="dxa"/>
          </w:tcPr>
          <w:p w14:paraId="391A4A56"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Очистка тестовых данных </w:t>
            </w:r>
            <w:proofErr w:type="spellStart"/>
            <w:r w:rsidRPr="00CF5EC2">
              <w:rPr>
                <w:rFonts w:eastAsia="Times New Roman" w:cs="Times New Roman"/>
                <w:iCs/>
                <w:color w:val="auto"/>
                <w:sz w:val="24"/>
                <w:szCs w:val="24"/>
                <w:lang w:eastAsia="ru-RU"/>
              </w:rPr>
              <w:t>info_api</w:t>
            </w:r>
            <w:proofErr w:type="spellEnd"/>
          </w:p>
        </w:tc>
        <w:tc>
          <w:tcPr>
            <w:tcW w:w="3414" w:type="dxa"/>
          </w:tcPr>
          <w:p w14:paraId="40A2A394"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нет</w:t>
            </w:r>
          </w:p>
        </w:tc>
        <w:tc>
          <w:tcPr>
            <w:tcW w:w="1326" w:type="dxa"/>
          </w:tcPr>
          <w:p w14:paraId="3A6A328B" w14:textId="77777777" w:rsidR="008B4A29" w:rsidRPr="00D6582C"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204 No Content</w:t>
            </w:r>
          </w:p>
        </w:tc>
        <w:tc>
          <w:tcPr>
            <w:tcW w:w="1238" w:type="dxa"/>
          </w:tcPr>
          <w:p w14:paraId="1721C6CE" w14:textId="77777777" w:rsidR="008B4A29" w:rsidRPr="00D6582C"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нет специфичных</w:t>
            </w:r>
          </w:p>
        </w:tc>
      </w:tr>
    </w:tbl>
    <w:p w14:paraId="305E669C" w14:textId="77777777" w:rsidR="008B4A29" w:rsidRPr="008B4A29" w:rsidRDefault="008B4A29" w:rsidP="00C274A3">
      <w:pPr>
        <w:pStyle w:val="aff4"/>
        <w:rPr>
          <w:kern w:val="0"/>
          <w:lang w:val="en-US"/>
          <w14:ligatures w14:val="none"/>
        </w:rPr>
      </w:pPr>
    </w:p>
    <w:p w14:paraId="6CCFF86B" w14:textId="028D2BA8" w:rsidR="00C274A3" w:rsidRPr="00C274A3" w:rsidRDefault="00C274A3" w:rsidP="00C274A3">
      <w:pPr>
        <w:pStyle w:val="aff4"/>
        <w:rPr>
          <w:kern w:val="0"/>
          <w14:ligatures w14:val="none"/>
        </w:rPr>
      </w:pPr>
      <w:r w:rsidRPr="00C274A3">
        <w:rPr>
          <w:kern w:val="0"/>
          <w14:ligatures w14:val="none"/>
        </w:rPr>
        <w:lastRenderedPageBreak/>
        <w:t xml:space="preserve">После проектирования базы были созданы ORM-модели </w:t>
      </w:r>
      <w:proofErr w:type="spellStart"/>
      <w:r w:rsidRPr="00C274A3">
        <w:rPr>
          <w:kern w:val="0"/>
          <w14:ligatures w14:val="none"/>
        </w:rPr>
        <w:t>SQLAlchemy</w:t>
      </w:r>
      <w:proofErr w:type="spellEnd"/>
      <w:r w:rsidRPr="00C274A3">
        <w:rPr>
          <w:kern w:val="0"/>
          <w14:ligatures w14:val="none"/>
        </w:rPr>
        <w:t xml:space="preserve">. Они описывают таблицы базы данных в виде Python-классов и позволяют выполнять операции с данными без написания большого количества SQL-запросов вручную. Также были созданы </w:t>
      </w:r>
      <w:proofErr w:type="spellStart"/>
      <w:r w:rsidRPr="00C274A3">
        <w:rPr>
          <w:kern w:val="0"/>
          <w14:ligatures w14:val="none"/>
        </w:rPr>
        <w:t>Pydantic</w:t>
      </w:r>
      <w:proofErr w:type="spellEnd"/>
      <w:r w:rsidRPr="00C274A3">
        <w:rPr>
          <w:kern w:val="0"/>
          <w14:ligatures w14:val="none"/>
        </w:rPr>
        <w:t>-схемы, которые используются для проверки входящих данных и формирования корректных ответов API.</w:t>
      </w:r>
    </w:p>
    <w:p w14:paraId="40FE1992" w14:textId="3E3B432F" w:rsidR="00C274A3" w:rsidRPr="00C274A3" w:rsidRDefault="00C274A3" w:rsidP="00C274A3">
      <w:pPr>
        <w:pStyle w:val="aff4"/>
        <w:rPr>
          <w:kern w:val="0"/>
          <w14:ligatures w14:val="none"/>
        </w:rPr>
      </w:pPr>
      <w:r w:rsidRPr="00C274A3">
        <w:rPr>
          <w:kern w:val="0"/>
          <w14:ligatures w14:val="none"/>
        </w:rPr>
        <w:t>Основное API отвечает за бизнес-логику приложения. Именно через него пользователь регистрируется, входит в систему, редактирует профиль, создает расчет ОСАГО, получает предложения страховых компаний, выбирает подходящее предложение, оплачивает полис, получает комиссию и создает выплату. В отличие от информационного API, основной сервис не просто возвращает данные, а управляет состояниями бизнес-процесса.</w:t>
      </w:r>
    </w:p>
    <w:p w14:paraId="6345400E" w14:textId="05022467" w:rsidR="00C274A3" w:rsidRPr="00C274A3" w:rsidRDefault="00C274A3" w:rsidP="00C274A3">
      <w:pPr>
        <w:pStyle w:val="aff4"/>
        <w:rPr>
          <w:kern w:val="0"/>
          <w14:ligatures w14:val="none"/>
        </w:rPr>
      </w:pPr>
      <w:r w:rsidRPr="00C274A3">
        <w:rPr>
          <w:kern w:val="0"/>
          <w14:ligatures w14:val="none"/>
        </w:rPr>
        <w:t xml:space="preserve">В основном API реализована авторизация агента. При регистрации и входе создаются </w:t>
      </w:r>
      <w:proofErr w:type="spellStart"/>
      <w:r w:rsidRPr="00C274A3">
        <w:rPr>
          <w:kern w:val="0"/>
          <w14:ligatures w14:val="none"/>
        </w:rPr>
        <w:t>access-token</w:t>
      </w:r>
      <w:proofErr w:type="spellEnd"/>
      <w:r w:rsidRPr="00C274A3">
        <w:rPr>
          <w:kern w:val="0"/>
          <w14:ligatures w14:val="none"/>
        </w:rPr>
        <w:t xml:space="preserve"> и </w:t>
      </w:r>
      <w:proofErr w:type="spellStart"/>
      <w:r w:rsidRPr="00C274A3">
        <w:rPr>
          <w:kern w:val="0"/>
          <w14:ligatures w14:val="none"/>
        </w:rPr>
        <w:t>refresh-token</w:t>
      </w:r>
      <w:proofErr w:type="spellEnd"/>
      <w:r w:rsidRPr="00C274A3">
        <w:rPr>
          <w:kern w:val="0"/>
          <w14:ligatures w14:val="none"/>
        </w:rPr>
        <w:t xml:space="preserve">, которые сохраняются в </w:t>
      </w:r>
      <w:proofErr w:type="spellStart"/>
      <w:r w:rsidRPr="00C274A3">
        <w:rPr>
          <w:kern w:val="0"/>
          <w14:ligatures w14:val="none"/>
        </w:rPr>
        <w:t>httpOnly</w:t>
      </w:r>
      <w:proofErr w:type="spellEnd"/>
      <w:r w:rsidRPr="00C274A3">
        <w:rPr>
          <w:kern w:val="0"/>
          <w14:ligatures w14:val="none"/>
        </w:rPr>
        <w:t xml:space="preserve"> </w:t>
      </w:r>
      <w:proofErr w:type="spellStart"/>
      <w:r w:rsidRPr="00C274A3">
        <w:rPr>
          <w:kern w:val="0"/>
          <w14:ligatures w14:val="none"/>
        </w:rPr>
        <w:t>cookies</w:t>
      </w:r>
      <w:proofErr w:type="spellEnd"/>
      <w:r w:rsidRPr="00C274A3">
        <w:rPr>
          <w:kern w:val="0"/>
          <w14:ligatures w14:val="none"/>
        </w:rPr>
        <w:t xml:space="preserve">. Такой подход повышает безопасность клиентской части, так как токены недоступны напрямую из JavaScript. Для обновления </w:t>
      </w:r>
      <w:proofErr w:type="spellStart"/>
      <w:r w:rsidRPr="00C274A3">
        <w:rPr>
          <w:kern w:val="0"/>
          <w14:ligatures w14:val="none"/>
        </w:rPr>
        <w:t>access-token</w:t>
      </w:r>
      <w:proofErr w:type="spellEnd"/>
      <w:r w:rsidRPr="00C274A3">
        <w:rPr>
          <w:kern w:val="0"/>
          <w14:ligatures w14:val="none"/>
        </w:rPr>
        <w:t xml:space="preserve"> используется отдельный </w:t>
      </w:r>
      <w:proofErr w:type="spellStart"/>
      <w:r w:rsidRPr="00C274A3">
        <w:rPr>
          <w:kern w:val="0"/>
          <w14:ligatures w14:val="none"/>
        </w:rPr>
        <w:t>endpoint</w:t>
      </w:r>
      <w:proofErr w:type="spellEnd"/>
      <w:r w:rsidRPr="00C274A3">
        <w:rPr>
          <w:kern w:val="0"/>
          <w14:ligatures w14:val="none"/>
        </w:rPr>
        <w:t xml:space="preserve"> `/</w:t>
      </w:r>
      <w:proofErr w:type="spellStart"/>
      <w:r w:rsidRPr="00C274A3">
        <w:rPr>
          <w:kern w:val="0"/>
          <w14:ligatures w14:val="none"/>
        </w:rPr>
        <w:t>auth</w:t>
      </w:r>
      <w:proofErr w:type="spellEnd"/>
      <w:r w:rsidRPr="00C274A3">
        <w:rPr>
          <w:kern w:val="0"/>
          <w14:ligatures w14:val="none"/>
        </w:rPr>
        <w:t>/</w:t>
      </w:r>
      <w:proofErr w:type="spellStart"/>
      <w:r w:rsidRPr="00C274A3">
        <w:rPr>
          <w:kern w:val="0"/>
          <w14:ligatures w14:val="none"/>
        </w:rPr>
        <w:t>refresh</w:t>
      </w:r>
      <w:proofErr w:type="spellEnd"/>
      <w:r w:rsidRPr="00C274A3">
        <w:rPr>
          <w:kern w:val="0"/>
          <w14:ligatures w14:val="none"/>
        </w:rPr>
        <w:t xml:space="preserve">`. Также реализован </w:t>
      </w:r>
      <w:proofErr w:type="spellStart"/>
      <w:r w:rsidRPr="00C274A3">
        <w:rPr>
          <w:kern w:val="0"/>
          <w14:ligatures w14:val="none"/>
        </w:rPr>
        <w:t>endpoint</w:t>
      </w:r>
      <w:proofErr w:type="spellEnd"/>
      <w:r w:rsidRPr="00C274A3">
        <w:rPr>
          <w:kern w:val="0"/>
          <w14:ligatures w14:val="none"/>
        </w:rPr>
        <w:t xml:space="preserve"> `/</w:t>
      </w:r>
      <w:proofErr w:type="spellStart"/>
      <w:r w:rsidRPr="00C274A3">
        <w:rPr>
          <w:kern w:val="0"/>
          <w14:ligatures w14:val="none"/>
        </w:rPr>
        <w:t>auth</w:t>
      </w:r>
      <w:proofErr w:type="spellEnd"/>
      <w:r w:rsidRPr="00C274A3">
        <w:rPr>
          <w:kern w:val="0"/>
          <w14:ligatures w14:val="none"/>
        </w:rPr>
        <w:t>/</w:t>
      </w:r>
      <w:proofErr w:type="spellStart"/>
      <w:r w:rsidRPr="00C274A3">
        <w:rPr>
          <w:kern w:val="0"/>
          <w14:ligatures w14:val="none"/>
        </w:rPr>
        <w:t>logout</w:t>
      </w:r>
      <w:proofErr w:type="spellEnd"/>
      <w:r w:rsidRPr="00C274A3">
        <w:rPr>
          <w:kern w:val="0"/>
          <w14:ligatures w14:val="none"/>
        </w:rPr>
        <w:t xml:space="preserve">`, который удаляет </w:t>
      </w:r>
      <w:proofErr w:type="spellStart"/>
      <w:r w:rsidRPr="00C274A3">
        <w:rPr>
          <w:kern w:val="0"/>
          <w14:ligatures w14:val="none"/>
        </w:rPr>
        <w:t>cookies</w:t>
      </w:r>
      <w:proofErr w:type="spellEnd"/>
      <w:r w:rsidRPr="00C274A3">
        <w:rPr>
          <w:kern w:val="0"/>
          <w14:ligatures w14:val="none"/>
        </w:rPr>
        <w:t xml:space="preserve"> авторизации.</w:t>
      </w:r>
    </w:p>
    <w:p w14:paraId="7E25C658" w14:textId="67DA9754" w:rsidR="00C274A3" w:rsidRPr="00C274A3" w:rsidRDefault="00C274A3" w:rsidP="00C274A3">
      <w:pPr>
        <w:pStyle w:val="aff4"/>
        <w:rPr>
          <w:kern w:val="0"/>
          <w14:ligatures w14:val="none"/>
        </w:rPr>
      </w:pPr>
      <w:r w:rsidRPr="00C274A3">
        <w:rPr>
          <w:kern w:val="0"/>
          <w14:ligatures w14:val="none"/>
        </w:rPr>
        <w:t xml:space="preserve">Для защиты маршрутов используется </w:t>
      </w:r>
      <w:proofErr w:type="spellStart"/>
      <w:r w:rsidRPr="00C274A3">
        <w:rPr>
          <w:kern w:val="0"/>
          <w14:ligatures w14:val="none"/>
        </w:rPr>
        <w:t>middleware</w:t>
      </w:r>
      <w:proofErr w:type="spellEnd"/>
      <w:r w:rsidRPr="00C274A3">
        <w:rPr>
          <w:kern w:val="0"/>
          <w14:ligatures w14:val="none"/>
        </w:rPr>
        <w:t xml:space="preserve">. Оно проверяет наличие </w:t>
      </w:r>
      <w:proofErr w:type="spellStart"/>
      <w:r w:rsidRPr="00C274A3">
        <w:rPr>
          <w:kern w:val="0"/>
          <w14:ligatures w14:val="none"/>
        </w:rPr>
        <w:t>access-token</w:t>
      </w:r>
      <w:proofErr w:type="spellEnd"/>
      <w:r w:rsidRPr="00C274A3">
        <w:rPr>
          <w:kern w:val="0"/>
          <w14:ligatures w14:val="none"/>
        </w:rPr>
        <w:t xml:space="preserve"> в </w:t>
      </w:r>
      <w:proofErr w:type="spellStart"/>
      <w:r w:rsidRPr="00C274A3">
        <w:rPr>
          <w:kern w:val="0"/>
          <w14:ligatures w14:val="none"/>
        </w:rPr>
        <w:t>cookies</w:t>
      </w:r>
      <w:proofErr w:type="spellEnd"/>
      <w:r w:rsidRPr="00C274A3">
        <w:rPr>
          <w:kern w:val="0"/>
          <w14:ligatures w14:val="none"/>
        </w:rPr>
        <w:t xml:space="preserve"> или </w:t>
      </w:r>
      <w:proofErr w:type="spellStart"/>
      <w:r w:rsidRPr="00C274A3">
        <w:rPr>
          <w:kern w:val="0"/>
          <w14:ligatures w14:val="none"/>
        </w:rPr>
        <w:t>Bearer</w:t>
      </w:r>
      <w:proofErr w:type="spellEnd"/>
      <w:r w:rsidRPr="00C274A3">
        <w:rPr>
          <w:kern w:val="0"/>
          <w14:ligatures w14:val="none"/>
        </w:rPr>
        <w:t xml:space="preserve">-токена в заголовке </w:t>
      </w:r>
      <w:proofErr w:type="spellStart"/>
      <w:r w:rsidRPr="00C274A3">
        <w:rPr>
          <w:kern w:val="0"/>
          <w14:ligatures w14:val="none"/>
        </w:rPr>
        <w:t>Authorization</w:t>
      </w:r>
      <w:proofErr w:type="spellEnd"/>
      <w:r w:rsidRPr="00C274A3">
        <w:rPr>
          <w:kern w:val="0"/>
          <w14:ligatures w14:val="none"/>
        </w:rPr>
        <w:t>. Если токен отсутствует или недействителен, пользователь получает ошибку авторизации. Благодаря этому доступ к расчетам, профилю, комиссиям и выплатам имеют только авторизованные агенты.</w:t>
      </w:r>
    </w:p>
    <w:p w14:paraId="01423C14" w14:textId="501C27D5" w:rsidR="00C274A3" w:rsidRPr="00C274A3" w:rsidRDefault="00C274A3" w:rsidP="00C274A3">
      <w:pPr>
        <w:pStyle w:val="aff4"/>
        <w:rPr>
          <w:kern w:val="0"/>
          <w14:ligatures w14:val="none"/>
        </w:rPr>
      </w:pPr>
      <w:r w:rsidRPr="00C274A3">
        <w:rPr>
          <w:kern w:val="0"/>
          <w14:ligatures w14:val="none"/>
        </w:rPr>
        <w:t>Важной частью основного API является работа с профилем агента. Агент может зарегистрироваться, войти в систему, получить свои данные и обновить профиль. Для регистрации добавлена валидация данных: проверяется формат телефона, серия и номер паспорта, код подразделения, ИНН, ОГРНИП и возраст агента. Например, агент должен быть совершеннолетним, паспорт не может быть выдан до достижения 14 лет, ИНН для самозанятого и ИП должен содержать 12 цифр, а ОГРНИП для ИП должен содержать 15 цифр.</w:t>
      </w:r>
    </w:p>
    <w:p w14:paraId="6AAD3B2B" w14:textId="6330F443" w:rsidR="00C274A3" w:rsidRPr="00C274A3" w:rsidRDefault="00C274A3" w:rsidP="00C274A3">
      <w:pPr>
        <w:pStyle w:val="aff4"/>
        <w:rPr>
          <w:kern w:val="0"/>
          <w14:ligatures w14:val="none"/>
        </w:rPr>
      </w:pPr>
      <w:r w:rsidRPr="00C274A3">
        <w:rPr>
          <w:kern w:val="0"/>
          <w14:ligatures w14:val="none"/>
        </w:rPr>
        <w:lastRenderedPageBreak/>
        <w:t>При создании расчета ОСАГО основной API обращается к информационному API. Пользователь вводит ФИО владельца, данные водительского удостоверения и один из идентификаторов автомобиля: госномер, VIN, номер кузова или номер шасси. Основной API находит соответствующие записи в `</w:t>
      </w:r>
      <w:proofErr w:type="spellStart"/>
      <w:r w:rsidRPr="00C274A3">
        <w:rPr>
          <w:kern w:val="0"/>
          <w14:ligatures w14:val="none"/>
        </w:rPr>
        <w:t>info_api</w:t>
      </w:r>
      <w:proofErr w:type="spellEnd"/>
      <w:r w:rsidRPr="00C274A3">
        <w:rPr>
          <w:kern w:val="0"/>
          <w14:ligatures w14:val="none"/>
        </w:rPr>
        <w:t>`, получает данные водителя, автомобиля, собственника и страховых компаний, после чего рассчитывает предложения.</w:t>
      </w:r>
    </w:p>
    <w:p w14:paraId="7F839119" w14:textId="68179F08" w:rsidR="00C274A3" w:rsidRPr="00C274A3" w:rsidRDefault="00C274A3" w:rsidP="00C274A3">
      <w:pPr>
        <w:pStyle w:val="aff4"/>
        <w:rPr>
          <w:kern w:val="0"/>
          <w14:ligatures w14:val="none"/>
        </w:rPr>
      </w:pPr>
      <w:r w:rsidRPr="00C274A3">
        <w:rPr>
          <w:kern w:val="0"/>
          <w14:ligatures w14:val="none"/>
        </w:rPr>
        <w:t>Расчет стоимости ОСАГО выполняется на основе условных коэффициентов. В проекте учитываются данные водителя, автомобиля, региона, периода использования и коэффициенты страховых компаний. Результатом расчета является список предложений от страховых компаний. Каждое предложение сохраняется в таблицу `</w:t>
      </w:r>
      <w:proofErr w:type="spellStart"/>
      <w:r w:rsidRPr="00C274A3">
        <w:rPr>
          <w:kern w:val="0"/>
          <w14:ligatures w14:val="none"/>
        </w:rPr>
        <w:t>calculation_companies</w:t>
      </w:r>
      <w:proofErr w:type="spellEnd"/>
      <w:r w:rsidRPr="00C274A3">
        <w:rPr>
          <w:kern w:val="0"/>
          <w14:ligatures w14:val="none"/>
        </w:rPr>
        <w:t>`, что позволяет хранить все рассчитанные варианты, а не только выбранную компанию.</w:t>
      </w:r>
    </w:p>
    <w:p w14:paraId="4008801E" w14:textId="77777777" w:rsidR="00C274A3" w:rsidRDefault="00C274A3" w:rsidP="00C274A3">
      <w:pPr>
        <w:pStyle w:val="aff4"/>
        <w:rPr>
          <w:kern w:val="0"/>
          <w14:ligatures w14:val="none"/>
        </w:rPr>
      </w:pPr>
      <w:r w:rsidRPr="00C274A3">
        <w:rPr>
          <w:kern w:val="0"/>
          <w14:ligatures w14:val="none"/>
        </w:rPr>
        <w:t>После получения предложений агент может выбрать одну страховую компанию. В этот момент расчет переводится в статус ожидания оплаты. После оплаты расчет получает статус `</w:t>
      </w:r>
      <w:proofErr w:type="spellStart"/>
      <w:r w:rsidRPr="00C274A3">
        <w:rPr>
          <w:kern w:val="0"/>
          <w14:ligatures w14:val="none"/>
        </w:rPr>
        <w:t>paid</w:t>
      </w:r>
      <w:proofErr w:type="spellEnd"/>
      <w:r w:rsidRPr="00C274A3">
        <w:rPr>
          <w:kern w:val="0"/>
          <w14:ligatures w14:val="none"/>
        </w:rPr>
        <w:t xml:space="preserve">`, а в системе создается комиссия агента. Комиссия рассчитывается на основе стоимости полиса и процента комиссии страховой компании. Для защиты от ошибок и повторных действий на </w:t>
      </w:r>
      <w:proofErr w:type="spellStart"/>
      <w:r w:rsidRPr="00C274A3">
        <w:rPr>
          <w:kern w:val="0"/>
          <w14:ligatures w14:val="none"/>
        </w:rPr>
        <w:t>backend</w:t>
      </w:r>
      <w:proofErr w:type="spellEnd"/>
      <w:r w:rsidRPr="00C274A3">
        <w:rPr>
          <w:kern w:val="0"/>
          <w14:ligatures w14:val="none"/>
        </w:rPr>
        <w:t xml:space="preserve"> реализована проверка, чтобы повторная оплата одного и того же расчета не создавала дублирующие комиссии.</w:t>
      </w:r>
    </w:p>
    <w:p w14:paraId="341BC4AB" w14:textId="4A126DBB" w:rsidR="00C274A3" w:rsidRPr="00C274A3" w:rsidRDefault="00C274A3" w:rsidP="00C274A3">
      <w:pPr>
        <w:pStyle w:val="aff4"/>
        <w:rPr>
          <w:kern w:val="0"/>
          <w14:ligatures w14:val="none"/>
        </w:rPr>
      </w:pPr>
      <w:r w:rsidRPr="00C274A3">
        <w:rPr>
          <w:kern w:val="0"/>
          <w14:ligatures w14:val="none"/>
        </w:rPr>
        <w:t xml:space="preserve">Отдельно реализована работа с выплатами. Агент может посмотреть список своих комиссий и создать выплату по комиссиям, которые ожидают выплаты. После создания выплаты комиссии переводятся в оплаченный статус. </w:t>
      </w:r>
      <w:proofErr w:type="spellStart"/>
      <w:r w:rsidRPr="00C274A3">
        <w:rPr>
          <w:kern w:val="0"/>
          <w14:ligatures w14:val="none"/>
        </w:rPr>
        <w:t>Backend</w:t>
      </w:r>
      <w:proofErr w:type="spellEnd"/>
      <w:r w:rsidRPr="00C274A3">
        <w:rPr>
          <w:kern w:val="0"/>
          <w14:ligatures w14:val="none"/>
        </w:rPr>
        <w:t xml:space="preserve"> также проверяет, что выплата не создается без доступных комиссий, что предотвращает создание пустых или дублирующих выплат.</w:t>
      </w:r>
    </w:p>
    <w:p w14:paraId="5271D5BF" w14:textId="6977D3D6" w:rsidR="00C274A3" w:rsidRDefault="00C274A3" w:rsidP="00400E5C">
      <w:pPr>
        <w:pStyle w:val="aff4"/>
        <w:rPr>
          <w:kern w:val="0"/>
          <w14:ligatures w14:val="none"/>
        </w:rPr>
      </w:pPr>
      <w:r w:rsidRPr="00C274A3">
        <w:rPr>
          <w:kern w:val="0"/>
          <w14:ligatures w14:val="none"/>
        </w:rPr>
        <w:t xml:space="preserve">Для упрощения структуры проекта в основном API используются репозитории и сервисный слой. Репозитории отвечают за работу с базой данных, а сервисы содержат бизнес-логику. Такой подход позволяет не перегружать </w:t>
      </w:r>
      <w:proofErr w:type="spellStart"/>
      <w:r w:rsidRPr="00C274A3">
        <w:rPr>
          <w:kern w:val="0"/>
          <w14:ligatures w14:val="none"/>
        </w:rPr>
        <w:t>роуты</w:t>
      </w:r>
      <w:proofErr w:type="spellEnd"/>
      <w:r w:rsidRPr="00C274A3">
        <w:rPr>
          <w:kern w:val="0"/>
          <w14:ligatures w14:val="none"/>
        </w:rPr>
        <w:t xml:space="preserve"> большим количеством кода. </w:t>
      </w:r>
      <w:proofErr w:type="spellStart"/>
      <w:r w:rsidRPr="00C274A3">
        <w:rPr>
          <w:kern w:val="0"/>
          <w14:ligatures w14:val="none"/>
        </w:rPr>
        <w:t>Роуты</w:t>
      </w:r>
      <w:proofErr w:type="spellEnd"/>
      <w:r w:rsidRPr="00C274A3">
        <w:rPr>
          <w:kern w:val="0"/>
          <w14:ligatures w14:val="none"/>
        </w:rPr>
        <w:t xml:space="preserve"> принимают запрос, вызывают нужный сервис и возвращают результат клиенту.</w:t>
      </w:r>
      <w:r w:rsidR="008B4A29" w:rsidRPr="008B4A29">
        <w:rPr>
          <w:kern w:val="0"/>
          <w14:ligatures w14:val="none"/>
        </w:rPr>
        <w:t xml:space="preserve"> </w:t>
      </w:r>
      <w:r w:rsidR="008B4A29">
        <w:rPr>
          <w:kern w:val="0"/>
          <w14:ligatures w14:val="none"/>
        </w:rPr>
        <w:t xml:space="preserve">Таблица </w:t>
      </w:r>
      <w:r w:rsidR="000F4BAC">
        <w:rPr>
          <w:kern w:val="0"/>
          <w14:ligatures w14:val="none"/>
        </w:rPr>
        <w:t>2.2</w:t>
      </w:r>
      <w:r w:rsidR="008B4A29">
        <w:rPr>
          <w:kern w:val="0"/>
          <w14:ligatures w14:val="none"/>
        </w:rPr>
        <w:t xml:space="preserve"> описывает полный набор </w:t>
      </w:r>
      <w:proofErr w:type="spellStart"/>
      <w:r w:rsidR="008B4A29">
        <w:rPr>
          <w:kern w:val="0"/>
          <w14:ligatures w14:val="none"/>
        </w:rPr>
        <w:t>роутов</w:t>
      </w:r>
      <w:proofErr w:type="spellEnd"/>
      <w:r w:rsidR="008B4A29">
        <w:rPr>
          <w:kern w:val="0"/>
          <w14:ligatures w14:val="none"/>
        </w:rPr>
        <w:t xml:space="preserve"> основного </w:t>
      </w:r>
      <w:r w:rsidR="008B4A29">
        <w:rPr>
          <w:kern w:val="0"/>
          <w:lang w:val="en-US"/>
          <w14:ligatures w14:val="none"/>
        </w:rPr>
        <w:t>API</w:t>
      </w:r>
      <w:r w:rsidR="008B4A29" w:rsidRPr="002A2840">
        <w:rPr>
          <w:kern w:val="0"/>
          <w14:ligatures w14:val="none"/>
        </w:rPr>
        <w:t>.</w:t>
      </w:r>
    </w:p>
    <w:p w14:paraId="697F745C" w14:textId="2CBBBFD7" w:rsidR="008B4A29" w:rsidRPr="00232BA2" w:rsidRDefault="008B4A29" w:rsidP="008B4A29">
      <w:pPr>
        <w:pStyle w:val="affa"/>
      </w:pPr>
      <w:r>
        <w:lastRenderedPageBreak/>
        <w:t>Таблица</w:t>
      </w:r>
      <w:r w:rsidRPr="00232BA2">
        <w:t xml:space="preserve"> </w:t>
      </w:r>
      <w:r w:rsidR="000F4BAC" w:rsidRPr="00232BA2">
        <w:t>2.2</w:t>
      </w:r>
      <w:r w:rsidRPr="00232BA2">
        <w:t xml:space="preserve"> — </w:t>
      </w:r>
      <w:r>
        <w:rPr>
          <w:lang w:val="en-US"/>
        </w:rPr>
        <w:t>List</w:t>
      </w:r>
      <w:r w:rsidRPr="00232BA2">
        <w:t xml:space="preserve"> </w:t>
      </w:r>
      <w:r>
        <w:rPr>
          <w:lang w:val="en-US"/>
        </w:rPr>
        <w:t>of</w:t>
      </w:r>
      <w:r w:rsidRPr="00232BA2">
        <w:t xml:space="preserve"> </w:t>
      </w:r>
      <w:r>
        <w:rPr>
          <w:lang w:val="en-US"/>
        </w:rPr>
        <w:t>All</w:t>
      </w:r>
      <w:r w:rsidRPr="00232BA2">
        <w:t xml:space="preserve"> </w:t>
      </w:r>
      <w:r>
        <w:rPr>
          <w:lang w:val="en-US"/>
        </w:rPr>
        <w:t>Main</w:t>
      </w:r>
      <w:r w:rsidRPr="00232BA2">
        <w:t xml:space="preserve"> </w:t>
      </w:r>
      <w:r>
        <w:rPr>
          <w:lang w:val="en-US"/>
        </w:rPr>
        <w:t>API</w:t>
      </w:r>
      <w:r w:rsidRPr="00232BA2">
        <w:t xml:space="preserve"> </w:t>
      </w:r>
      <w:r>
        <w:rPr>
          <w:lang w:val="en-US"/>
        </w:rPr>
        <w:t>actions</w:t>
      </w:r>
      <w:r w:rsidRPr="00232BA2">
        <w:t xml:space="preserve"> </w:t>
      </w:r>
    </w:p>
    <w:tbl>
      <w:tblPr>
        <w:tblStyle w:val="aff0"/>
        <w:tblW w:w="0" w:type="auto"/>
        <w:tblLook w:val="04A0" w:firstRow="1" w:lastRow="0" w:firstColumn="1" w:lastColumn="0" w:noHBand="0" w:noVBand="1"/>
      </w:tblPr>
      <w:tblGrid>
        <w:gridCol w:w="431"/>
        <w:gridCol w:w="879"/>
        <w:gridCol w:w="2010"/>
        <w:gridCol w:w="1438"/>
        <w:gridCol w:w="1902"/>
        <w:gridCol w:w="1672"/>
        <w:gridCol w:w="1579"/>
      </w:tblGrid>
      <w:tr w:rsidR="008B4A29" w:rsidRPr="00CF5EC2" w14:paraId="32BB878E" w14:textId="77777777" w:rsidTr="00D97DD6">
        <w:tc>
          <w:tcPr>
            <w:tcW w:w="562" w:type="dxa"/>
          </w:tcPr>
          <w:p w14:paraId="43650973"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w:t>
            </w:r>
          </w:p>
        </w:tc>
        <w:tc>
          <w:tcPr>
            <w:tcW w:w="748" w:type="dxa"/>
          </w:tcPr>
          <w:p w14:paraId="162853E0"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Метод</w:t>
            </w:r>
          </w:p>
        </w:tc>
        <w:tc>
          <w:tcPr>
            <w:tcW w:w="2010" w:type="dxa"/>
          </w:tcPr>
          <w:p w14:paraId="24267CB6"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Путь</w:t>
            </w:r>
          </w:p>
        </w:tc>
        <w:tc>
          <w:tcPr>
            <w:tcW w:w="1438" w:type="dxa"/>
          </w:tcPr>
          <w:p w14:paraId="738B1EC4"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Назначение</w:t>
            </w:r>
          </w:p>
        </w:tc>
        <w:tc>
          <w:tcPr>
            <w:tcW w:w="1902" w:type="dxa"/>
          </w:tcPr>
          <w:p w14:paraId="3B283E70"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Входные параметры</w:t>
            </w:r>
          </w:p>
        </w:tc>
        <w:tc>
          <w:tcPr>
            <w:tcW w:w="1672" w:type="dxa"/>
          </w:tcPr>
          <w:p w14:paraId="11F024A2"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Ответ</w:t>
            </w:r>
          </w:p>
        </w:tc>
        <w:tc>
          <w:tcPr>
            <w:tcW w:w="1579" w:type="dxa"/>
          </w:tcPr>
          <w:p w14:paraId="44BA1B71" w14:textId="77777777" w:rsidR="008B4A29" w:rsidRPr="00CF5EC2" w:rsidRDefault="008B4A29" w:rsidP="00F33287">
            <w:pPr>
              <w:spacing w:line="240" w:lineRule="auto"/>
              <w:ind w:firstLine="0"/>
              <w:rPr>
                <w:rFonts w:eastAsia="Times New Roman" w:cs="Times New Roman"/>
                <w:b/>
                <w:bCs/>
                <w:i/>
                <w:color w:val="auto"/>
                <w:sz w:val="24"/>
                <w:szCs w:val="24"/>
                <w:lang w:eastAsia="ru-RU"/>
              </w:rPr>
            </w:pPr>
            <w:r w:rsidRPr="00CF5EC2">
              <w:rPr>
                <w:rFonts w:eastAsia="Times New Roman" w:cs="Times New Roman"/>
                <w:b/>
                <w:bCs/>
                <w:i/>
                <w:color w:val="auto"/>
                <w:sz w:val="24"/>
                <w:szCs w:val="24"/>
                <w:lang w:eastAsia="ru-RU"/>
              </w:rPr>
              <w:t>Ошибки</w:t>
            </w:r>
          </w:p>
        </w:tc>
      </w:tr>
      <w:tr w:rsidR="008B4A29" w:rsidRPr="00232BA2" w14:paraId="4CA24B17" w14:textId="77777777" w:rsidTr="00D97DD6">
        <w:tc>
          <w:tcPr>
            <w:tcW w:w="562" w:type="dxa"/>
          </w:tcPr>
          <w:p w14:paraId="5F4C33B1"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1</w:t>
            </w:r>
          </w:p>
        </w:tc>
        <w:tc>
          <w:tcPr>
            <w:tcW w:w="748" w:type="dxa"/>
          </w:tcPr>
          <w:p w14:paraId="0967F6B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747106D9"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auth</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register</w:t>
            </w:r>
            <w:proofErr w:type="spellEnd"/>
          </w:p>
        </w:tc>
        <w:tc>
          <w:tcPr>
            <w:tcW w:w="1438" w:type="dxa"/>
          </w:tcPr>
          <w:p w14:paraId="2F20A566"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Регистрация агента</w:t>
            </w:r>
          </w:p>
        </w:tc>
        <w:tc>
          <w:tcPr>
            <w:tcW w:w="1902" w:type="dxa"/>
          </w:tcPr>
          <w:p w14:paraId="1276098F"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roofErr w:type="spellStart"/>
            <w:r w:rsidRPr="00CF5EC2">
              <w:rPr>
                <w:rFonts w:eastAsia="Times New Roman" w:cs="Times New Roman"/>
                <w:iCs/>
                <w:color w:val="auto"/>
                <w:sz w:val="24"/>
                <w:szCs w:val="24"/>
                <w:lang w:eastAsia="ru-RU"/>
              </w:rPr>
              <w:t>AgentCreate</w:t>
            </w:r>
            <w:proofErr w:type="spellEnd"/>
          </w:p>
        </w:tc>
        <w:tc>
          <w:tcPr>
            <w:tcW w:w="1672" w:type="dxa"/>
          </w:tcPr>
          <w:p w14:paraId="55595BB6"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{"detail": "Agent created"}, cookies </w:t>
            </w: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w:t>
            </w:r>
            <w:r w:rsidRPr="00CF5EC2">
              <w:rPr>
                <w:rFonts w:eastAsia="Times New Roman" w:cs="Times New Roman"/>
                <w:iCs/>
                <w:color w:val="auto"/>
                <w:sz w:val="24"/>
                <w:szCs w:val="24"/>
                <w:lang w:eastAsia="ru-RU"/>
              </w:rPr>
              <w:t>и</w:t>
            </w:r>
            <w:r w:rsidRPr="00CF5EC2">
              <w:rPr>
                <w:rFonts w:eastAsia="Times New Roman" w:cs="Times New Roman"/>
                <w:iCs/>
                <w:color w:val="auto"/>
                <w:sz w:val="24"/>
                <w:szCs w:val="24"/>
                <w:lang w:val="en-US" w:eastAsia="ru-RU"/>
              </w:rPr>
              <w:t xml:space="preserve"> </w:t>
            </w:r>
            <w:proofErr w:type="spellStart"/>
            <w:r w:rsidRPr="00CF5EC2">
              <w:rPr>
                <w:rFonts w:eastAsia="Times New Roman" w:cs="Times New Roman"/>
                <w:iCs/>
                <w:color w:val="auto"/>
                <w:sz w:val="24"/>
                <w:szCs w:val="24"/>
                <w:lang w:val="en-US" w:eastAsia="ru-RU"/>
              </w:rPr>
              <w:t>refresh_token</w:t>
            </w:r>
            <w:proofErr w:type="spellEnd"/>
          </w:p>
        </w:tc>
        <w:tc>
          <w:tcPr>
            <w:tcW w:w="1579" w:type="dxa"/>
          </w:tcPr>
          <w:p w14:paraId="602027C3"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422 validation error, 409 agent with this email already exists</w:t>
            </w:r>
          </w:p>
        </w:tc>
      </w:tr>
      <w:tr w:rsidR="008B4A29" w:rsidRPr="00232BA2" w14:paraId="7ED7768D" w14:textId="77777777" w:rsidTr="00D97DD6">
        <w:tc>
          <w:tcPr>
            <w:tcW w:w="562" w:type="dxa"/>
          </w:tcPr>
          <w:p w14:paraId="092796BD"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2</w:t>
            </w:r>
          </w:p>
        </w:tc>
        <w:tc>
          <w:tcPr>
            <w:tcW w:w="748" w:type="dxa"/>
          </w:tcPr>
          <w:p w14:paraId="4ECE7AE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624E744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auth</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login</w:t>
            </w:r>
            <w:proofErr w:type="spellEnd"/>
          </w:p>
        </w:tc>
        <w:tc>
          <w:tcPr>
            <w:tcW w:w="1438" w:type="dxa"/>
          </w:tcPr>
          <w:p w14:paraId="76D042CD"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Вход агента</w:t>
            </w:r>
          </w:p>
        </w:tc>
        <w:tc>
          <w:tcPr>
            <w:tcW w:w="1902" w:type="dxa"/>
          </w:tcPr>
          <w:p w14:paraId="2E9F9F58"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email</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password</w:t>
            </w:r>
            <w:proofErr w:type="spellEnd"/>
          </w:p>
        </w:tc>
        <w:tc>
          <w:tcPr>
            <w:tcW w:w="1672" w:type="dxa"/>
          </w:tcPr>
          <w:p w14:paraId="3CB0C9F6"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{"detail": "Logged in"}, cookies </w:t>
            </w: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w:t>
            </w:r>
            <w:r w:rsidRPr="00CF5EC2">
              <w:rPr>
                <w:rFonts w:eastAsia="Times New Roman" w:cs="Times New Roman"/>
                <w:iCs/>
                <w:color w:val="auto"/>
                <w:sz w:val="24"/>
                <w:szCs w:val="24"/>
                <w:lang w:eastAsia="ru-RU"/>
              </w:rPr>
              <w:t>и</w:t>
            </w:r>
            <w:r w:rsidRPr="00CF5EC2">
              <w:rPr>
                <w:rFonts w:eastAsia="Times New Roman" w:cs="Times New Roman"/>
                <w:iCs/>
                <w:color w:val="auto"/>
                <w:sz w:val="24"/>
                <w:szCs w:val="24"/>
                <w:lang w:val="en-US" w:eastAsia="ru-RU"/>
              </w:rPr>
              <w:t xml:space="preserve"> </w:t>
            </w:r>
            <w:proofErr w:type="spellStart"/>
            <w:r w:rsidRPr="00CF5EC2">
              <w:rPr>
                <w:rFonts w:eastAsia="Times New Roman" w:cs="Times New Roman"/>
                <w:iCs/>
                <w:color w:val="auto"/>
                <w:sz w:val="24"/>
                <w:szCs w:val="24"/>
                <w:lang w:val="en-US" w:eastAsia="ru-RU"/>
              </w:rPr>
              <w:t>refresh_token</w:t>
            </w:r>
            <w:proofErr w:type="spellEnd"/>
          </w:p>
        </w:tc>
        <w:tc>
          <w:tcPr>
            <w:tcW w:w="1579" w:type="dxa"/>
          </w:tcPr>
          <w:p w14:paraId="6540B7C9"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invalid email or password, 422 validation error.</w:t>
            </w:r>
          </w:p>
        </w:tc>
      </w:tr>
      <w:tr w:rsidR="008B4A29" w:rsidRPr="00CF5EC2" w14:paraId="4C0212F7" w14:textId="77777777" w:rsidTr="00D97DD6">
        <w:tc>
          <w:tcPr>
            <w:tcW w:w="562" w:type="dxa"/>
          </w:tcPr>
          <w:p w14:paraId="2AEC0BF1"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3</w:t>
            </w:r>
          </w:p>
        </w:tc>
        <w:tc>
          <w:tcPr>
            <w:tcW w:w="748" w:type="dxa"/>
          </w:tcPr>
          <w:p w14:paraId="3C92D4D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67FB65F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auth</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refresh</w:t>
            </w:r>
            <w:proofErr w:type="spellEnd"/>
          </w:p>
        </w:tc>
        <w:tc>
          <w:tcPr>
            <w:tcW w:w="1438" w:type="dxa"/>
          </w:tcPr>
          <w:p w14:paraId="3282866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Обновление </w:t>
            </w:r>
            <w:proofErr w:type="spellStart"/>
            <w:r w:rsidRPr="00CF5EC2">
              <w:rPr>
                <w:rFonts w:eastAsia="Times New Roman" w:cs="Times New Roman"/>
                <w:iCs/>
                <w:color w:val="auto"/>
                <w:sz w:val="24"/>
                <w:szCs w:val="24"/>
                <w:lang w:eastAsia="ru-RU"/>
              </w:rPr>
              <w:t>access_token</w:t>
            </w:r>
            <w:proofErr w:type="spellEnd"/>
          </w:p>
        </w:tc>
        <w:tc>
          <w:tcPr>
            <w:tcW w:w="1902" w:type="dxa"/>
          </w:tcPr>
          <w:p w14:paraId="5469D0B7"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refresh_token</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cookie</w:t>
            </w:r>
            <w:proofErr w:type="spellEnd"/>
          </w:p>
        </w:tc>
        <w:tc>
          <w:tcPr>
            <w:tcW w:w="1672" w:type="dxa"/>
          </w:tcPr>
          <w:p w14:paraId="7A78CD06"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{"detail": "Token refreshed"}, cookie </w:t>
            </w:r>
            <w:proofErr w:type="spellStart"/>
            <w:r w:rsidRPr="00CF5EC2">
              <w:rPr>
                <w:rFonts w:eastAsia="Times New Roman" w:cs="Times New Roman"/>
                <w:iCs/>
                <w:color w:val="auto"/>
                <w:sz w:val="24"/>
                <w:szCs w:val="24"/>
                <w:lang w:val="en-US" w:eastAsia="ru-RU"/>
              </w:rPr>
              <w:t>access_token</w:t>
            </w:r>
            <w:proofErr w:type="spellEnd"/>
          </w:p>
        </w:tc>
        <w:tc>
          <w:tcPr>
            <w:tcW w:w="1579" w:type="dxa"/>
          </w:tcPr>
          <w:p w14:paraId="075E698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401 </w:t>
            </w:r>
            <w:proofErr w:type="spellStart"/>
            <w:r w:rsidRPr="00CF5EC2">
              <w:rPr>
                <w:rFonts w:eastAsia="Times New Roman" w:cs="Times New Roman"/>
                <w:iCs/>
                <w:color w:val="auto"/>
                <w:sz w:val="24"/>
                <w:szCs w:val="24"/>
                <w:lang w:eastAsia="ru-RU"/>
              </w:rPr>
              <w:t>refresh</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token</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missing</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invalid</w:t>
            </w:r>
            <w:proofErr w:type="spellEnd"/>
          </w:p>
        </w:tc>
      </w:tr>
      <w:tr w:rsidR="008B4A29" w:rsidRPr="00CF5EC2" w14:paraId="4FC07166" w14:textId="77777777" w:rsidTr="00D97DD6">
        <w:tc>
          <w:tcPr>
            <w:tcW w:w="562" w:type="dxa"/>
          </w:tcPr>
          <w:p w14:paraId="069E61CE"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4</w:t>
            </w:r>
          </w:p>
        </w:tc>
        <w:tc>
          <w:tcPr>
            <w:tcW w:w="748" w:type="dxa"/>
          </w:tcPr>
          <w:p w14:paraId="051AC7AC"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6F6ACEEC"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auth</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logout</w:t>
            </w:r>
            <w:proofErr w:type="spellEnd"/>
          </w:p>
        </w:tc>
        <w:tc>
          <w:tcPr>
            <w:tcW w:w="1438" w:type="dxa"/>
          </w:tcPr>
          <w:p w14:paraId="6F9131D6"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Выход агента</w:t>
            </w:r>
          </w:p>
        </w:tc>
        <w:tc>
          <w:tcPr>
            <w:tcW w:w="1902" w:type="dxa"/>
          </w:tcPr>
          <w:p w14:paraId="3031D38F"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cookies </w:t>
            </w: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w:t>
            </w:r>
            <w:proofErr w:type="spellStart"/>
            <w:r w:rsidRPr="00CF5EC2">
              <w:rPr>
                <w:rFonts w:eastAsia="Times New Roman" w:cs="Times New Roman"/>
                <w:iCs/>
                <w:color w:val="auto"/>
                <w:sz w:val="24"/>
                <w:szCs w:val="24"/>
                <w:lang w:val="en-US" w:eastAsia="ru-RU"/>
              </w:rPr>
              <w:t>refresh_token</w:t>
            </w:r>
            <w:proofErr w:type="spellEnd"/>
          </w:p>
        </w:tc>
        <w:tc>
          <w:tcPr>
            <w:tcW w:w="1672" w:type="dxa"/>
          </w:tcPr>
          <w:p w14:paraId="028DCF5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detail</w:t>
            </w:r>
            <w:proofErr w:type="spellEnd"/>
            <w:r w:rsidRPr="00CF5EC2">
              <w:rPr>
                <w:rFonts w:eastAsia="Times New Roman" w:cs="Times New Roman"/>
                <w:iCs/>
                <w:color w:val="auto"/>
                <w:sz w:val="24"/>
                <w:szCs w:val="24"/>
                <w:lang w:eastAsia="ru-RU"/>
              </w:rPr>
              <w:t>": "</w:t>
            </w:r>
            <w:proofErr w:type="spellStart"/>
            <w:r w:rsidRPr="00CF5EC2">
              <w:rPr>
                <w:rFonts w:eastAsia="Times New Roman" w:cs="Times New Roman"/>
                <w:iCs/>
                <w:color w:val="auto"/>
                <w:sz w:val="24"/>
                <w:szCs w:val="24"/>
                <w:lang w:eastAsia="ru-RU"/>
              </w:rPr>
              <w:t>Logged</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out</w:t>
            </w:r>
            <w:proofErr w:type="spellEnd"/>
            <w:r w:rsidRPr="00CF5EC2">
              <w:rPr>
                <w:rFonts w:eastAsia="Times New Roman" w:cs="Times New Roman"/>
                <w:iCs/>
                <w:color w:val="auto"/>
                <w:sz w:val="24"/>
                <w:szCs w:val="24"/>
                <w:lang w:eastAsia="ru-RU"/>
              </w:rPr>
              <w:t>"}</w:t>
            </w:r>
          </w:p>
        </w:tc>
        <w:tc>
          <w:tcPr>
            <w:tcW w:w="1579" w:type="dxa"/>
          </w:tcPr>
          <w:p w14:paraId="1557436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нет специфичных</w:t>
            </w:r>
          </w:p>
        </w:tc>
      </w:tr>
      <w:tr w:rsidR="008B4A29" w:rsidRPr="00CF5EC2" w14:paraId="04025281" w14:textId="77777777" w:rsidTr="00D97DD6">
        <w:tc>
          <w:tcPr>
            <w:tcW w:w="562" w:type="dxa"/>
          </w:tcPr>
          <w:p w14:paraId="24CB376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5</w:t>
            </w:r>
          </w:p>
        </w:tc>
        <w:tc>
          <w:tcPr>
            <w:tcW w:w="748" w:type="dxa"/>
          </w:tcPr>
          <w:p w14:paraId="2318A8EF"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GET</w:t>
            </w:r>
          </w:p>
        </w:tc>
        <w:tc>
          <w:tcPr>
            <w:tcW w:w="2010" w:type="dxa"/>
          </w:tcPr>
          <w:p w14:paraId="041595BF"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agents</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me</w:t>
            </w:r>
            <w:proofErr w:type="spellEnd"/>
          </w:p>
        </w:tc>
        <w:tc>
          <w:tcPr>
            <w:tcW w:w="1438" w:type="dxa"/>
          </w:tcPr>
          <w:p w14:paraId="4B1E6759"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Получение текущего агента</w:t>
            </w:r>
          </w:p>
        </w:tc>
        <w:tc>
          <w:tcPr>
            <w:tcW w:w="1902" w:type="dxa"/>
          </w:tcPr>
          <w:p w14:paraId="686FAC8D"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cookie </w:t>
            </w:r>
            <w:r w:rsidRPr="00CF5EC2">
              <w:rPr>
                <w:rFonts w:eastAsia="Times New Roman" w:cs="Times New Roman"/>
                <w:iCs/>
                <w:color w:val="auto"/>
                <w:sz w:val="24"/>
                <w:szCs w:val="24"/>
                <w:lang w:eastAsia="ru-RU"/>
              </w:rPr>
              <w:t>или</w:t>
            </w:r>
            <w:r w:rsidRPr="00CF5EC2">
              <w:rPr>
                <w:rFonts w:eastAsia="Times New Roman" w:cs="Times New Roman"/>
                <w:iCs/>
                <w:color w:val="auto"/>
                <w:sz w:val="24"/>
                <w:szCs w:val="24"/>
                <w:lang w:val="en-US" w:eastAsia="ru-RU"/>
              </w:rPr>
              <w:t xml:space="preserve"> Bearer token</w:t>
            </w:r>
          </w:p>
        </w:tc>
        <w:tc>
          <w:tcPr>
            <w:tcW w:w="1672" w:type="dxa"/>
          </w:tcPr>
          <w:p w14:paraId="1F3B9AA8"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AgentRead</w:t>
            </w:r>
            <w:proofErr w:type="spellEnd"/>
          </w:p>
        </w:tc>
        <w:tc>
          <w:tcPr>
            <w:tcW w:w="1579" w:type="dxa"/>
          </w:tcPr>
          <w:p w14:paraId="4CA8D50E"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401 </w:t>
            </w:r>
            <w:proofErr w:type="spellStart"/>
            <w:r w:rsidRPr="00CF5EC2">
              <w:rPr>
                <w:rFonts w:eastAsia="Times New Roman" w:cs="Times New Roman"/>
                <w:iCs/>
                <w:color w:val="auto"/>
                <w:sz w:val="24"/>
                <w:szCs w:val="24"/>
                <w:lang w:eastAsia="ru-RU"/>
              </w:rPr>
              <w:t>unauthorized</w:t>
            </w:r>
            <w:proofErr w:type="spellEnd"/>
            <w:r w:rsidRPr="00CF5EC2">
              <w:rPr>
                <w:rFonts w:eastAsia="Times New Roman" w:cs="Times New Roman"/>
                <w:iCs/>
                <w:color w:val="auto"/>
                <w:sz w:val="24"/>
                <w:szCs w:val="24"/>
                <w:lang w:eastAsia="ru-RU"/>
              </w:rPr>
              <w:t xml:space="preserve">, 404 </w:t>
            </w:r>
            <w:proofErr w:type="spellStart"/>
            <w:r w:rsidRPr="00CF5EC2">
              <w:rPr>
                <w:rFonts w:eastAsia="Times New Roman" w:cs="Times New Roman"/>
                <w:iCs/>
                <w:color w:val="auto"/>
                <w:sz w:val="24"/>
                <w:szCs w:val="24"/>
                <w:lang w:eastAsia="ru-RU"/>
              </w:rPr>
              <w:t>agent</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not</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found</w:t>
            </w:r>
            <w:proofErr w:type="spellEnd"/>
          </w:p>
        </w:tc>
      </w:tr>
      <w:tr w:rsidR="008B4A29" w:rsidRPr="00CF5EC2" w14:paraId="7BD17650" w14:textId="77777777" w:rsidTr="00D97DD6">
        <w:tc>
          <w:tcPr>
            <w:tcW w:w="562" w:type="dxa"/>
          </w:tcPr>
          <w:p w14:paraId="6823DF39"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6</w:t>
            </w:r>
          </w:p>
        </w:tc>
        <w:tc>
          <w:tcPr>
            <w:tcW w:w="748" w:type="dxa"/>
          </w:tcPr>
          <w:p w14:paraId="43378F09"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PATCH</w:t>
            </w:r>
          </w:p>
        </w:tc>
        <w:tc>
          <w:tcPr>
            <w:tcW w:w="2010" w:type="dxa"/>
          </w:tcPr>
          <w:p w14:paraId="4577136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agents</w:t>
            </w:r>
            <w:proofErr w:type="spellEnd"/>
            <w:r w:rsidRPr="00CF5EC2">
              <w:rPr>
                <w:rFonts w:eastAsia="Times New Roman" w:cs="Times New Roman"/>
                <w:iCs/>
                <w:color w:val="auto"/>
                <w:sz w:val="24"/>
                <w:szCs w:val="24"/>
                <w:lang w:eastAsia="ru-RU"/>
              </w:rPr>
              <w:t>/</w:t>
            </w:r>
          </w:p>
        </w:tc>
        <w:tc>
          <w:tcPr>
            <w:tcW w:w="1438" w:type="dxa"/>
          </w:tcPr>
          <w:p w14:paraId="042F322E"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Обновление профиля агента</w:t>
            </w:r>
          </w:p>
        </w:tc>
        <w:tc>
          <w:tcPr>
            <w:tcW w:w="1902" w:type="dxa"/>
          </w:tcPr>
          <w:p w14:paraId="21A4BC32"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любые поля </w:t>
            </w:r>
            <w:proofErr w:type="spellStart"/>
            <w:r w:rsidRPr="00CF5EC2">
              <w:rPr>
                <w:rFonts w:eastAsia="Times New Roman" w:cs="Times New Roman"/>
                <w:iCs/>
                <w:color w:val="auto"/>
                <w:sz w:val="24"/>
                <w:szCs w:val="24"/>
                <w:lang w:eastAsia="ru-RU"/>
              </w:rPr>
              <w:t>AgentUpdate</w:t>
            </w:r>
            <w:proofErr w:type="spellEnd"/>
          </w:p>
        </w:tc>
        <w:tc>
          <w:tcPr>
            <w:tcW w:w="1672" w:type="dxa"/>
          </w:tcPr>
          <w:p w14:paraId="47D48775"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AgentRead</w:t>
            </w:r>
            <w:proofErr w:type="spellEnd"/>
          </w:p>
        </w:tc>
        <w:tc>
          <w:tcPr>
            <w:tcW w:w="1579" w:type="dxa"/>
          </w:tcPr>
          <w:p w14:paraId="3F5D5D4F"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401 </w:t>
            </w:r>
            <w:proofErr w:type="spellStart"/>
            <w:r w:rsidRPr="00CF5EC2">
              <w:rPr>
                <w:rFonts w:eastAsia="Times New Roman" w:cs="Times New Roman"/>
                <w:iCs/>
                <w:color w:val="auto"/>
                <w:sz w:val="24"/>
                <w:szCs w:val="24"/>
                <w:lang w:eastAsia="ru-RU"/>
              </w:rPr>
              <w:t>unauthorized</w:t>
            </w:r>
            <w:proofErr w:type="spellEnd"/>
            <w:r w:rsidRPr="00CF5EC2">
              <w:rPr>
                <w:rFonts w:eastAsia="Times New Roman" w:cs="Times New Roman"/>
                <w:iCs/>
                <w:color w:val="auto"/>
                <w:sz w:val="24"/>
                <w:szCs w:val="24"/>
                <w:lang w:eastAsia="ru-RU"/>
              </w:rPr>
              <w:t xml:space="preserve">, 422 </w:t>
            </w:r>
            <w:proofErr w:type="spellStart"/>
            <w:r w:rsidRPr="00CF5EC2">
              <w:rPr>
                <w:rFonts w:eastAsia="Times New Roman" w:cs="Times New Roman"/>
                <w:iCs/>
                <w:color w:val="auto"/>
                <w:sz w:val="24"/>
                <w:szCs w:val="24"/>
                <w:lang w:eastAsia="ru-RU"/>
              </w:rPr>
              <w:t>validation</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error</w:t>
            </w:r>
            <w:proofErr w:type="spellEnd"/>
          </w:p>
        </w:tc>
      </w:tr>
      <w:tr w:rsidR="008B4A29" w:rsidRPr="00232BA2" w14:paraId="69151B56" w14:textId="77777777" w:rsidTr="00D97DD6">
        <w:tc>
          <w:tcPr>
            <w:tcW w:w="562" w:type="dxa"/>
          </w:tcPr>
          <w:p w14:paraId="2DB4DA5E"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7</w:t>
            </w:r>
          </w:p>
        </w:tc>
        <w:tc>
          <w:tcPr>
            <w:tcW w:w="748" w:type="dxa"/>
          </w:tcPr>
          <w:p w14:paraId="0E2A1301"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GET</w:t>
            </w:r>
          </w:p>
        </w:tc>
        <w:tc>
          <w:tcPr>
            <w:tcW w:w="2010" w:type="dxa"/>
          </w:tcPr>
          <w:p w14:paraId="7F27D272"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agents</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commissions</w:t>
            </w:r>
            <w:proofErr w:type="spellEnd"/>
          </w:p>
        </w:tc>
        <w:tc>
          <w:tcPr>
            <w:tcW w:w="1438" w:type="dxa"/>
          </w:tcPr>
          <w:p w14:paraId="35C14B6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Получение комиссий агента</w:t>
            </w:r>
          </w:p>
        </w:tc>
        <w:tc>
          <w:tcPr>
            <w:tcW w:w="1902" w:type="dxa"/>
          </w:tcPr>
          <w:p w14:paraId="5375E510"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cookie </w:t>
            </w:r>
            <w:r w:rsidRPr="00CF5EC2">
              <w:rPr>
                <w:rFonts w:eastAsia="Times New Roman" w:cs="Times New Roman"/>
                <w:iCs/>
                <w:color w:val="auto"/>
                <w:sz w:val="24"/>
                <w:szCs w:val="24"/>
                <w:lang w:eastAsia="ru-RU"/>
              </w:rPr>
              <w:t>или</w:t>
            </w:r>
            <w:r w:rsidRPr="00CF5EC2">
              <w:rPr>
                <w:rFonts w:eastAsia="Times New Roman" w:cs="Times New Roman"/>
                <w:iCs/>
                <w:color w:val="auto"/>
                <w:sz w:val="24"/>
                <w:szCs w:val="24"/>
                <w:lang w:val="en-US" w:eastAsia="ru-RU"/>
              </w:rPr>
              <w:t xml:space="preserve"> Bearer token</w:t>
            </w:r>
          </w:p>
        </w:tc>
        <w:tc>
          <w:tcPr>
            <w:tcW w:w="1672" w:type="dxa"/>
          </w:tcPr>
          <w:p w14:paraId="6CE17751"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список комиссий</w:t>
            </w:r>
          </w:p>
        </w:tc>
        <w:tc>
          <w:tcPr>
            <w:tcW w:w="1579" w:type="dxa"/>
          </w:tcPr>
          <w:p w14:paraId="20AB5CD5"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unauthorized, 403 individual agents cannot create calculations</w:t>
            </w:r>
          </w:p>
        </w:tc>
      </w:tr>
      <w:tr w:rsidR="008B4A29" w:rsidRPr="00232BA2" w14:paraId="0067DBAE" w14:textId="77777777" w:rsidTr="00D97DD6">
        <w:tc>
          <w:tcPr>
            <w:tcW w:w="562" w:type="dxa"/>
          </w:tcPr>
          <w:p w14:paraId="69C6A8C7"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8</w:t>
            </w:r>
          </w:p>
        </w:tc>
        <w:tc>
          <w:tcPr>
            <w:tcW w:w="748" w:type="dxa"/>
          </w:tcPr>
          <w:p w14:paraId="0545C1C6"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GET</w:t>
            </w:r>
          </w:p>
        </w:tc>
        <w:tc>
          <w:tcPr>
            <w:tcW w:w="2010" w:type="dxa"/>
          </w:tcPr>
          <w:p w14:paraId="6027767C"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agents</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payouts</w:t>
            </w:r>
            <w:proofErr w:type="spellEnd"/>
          </w:p>
        </w:tc>
        <w:tc>
          <w:tcPr>
            <w:tcW w:w="1438" w:type="dxa"/>
          </w:tcPr>
          <w:p w14:paraId="64F95DA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Создание выплаты по комиссиям агента</w:t>
            </w:r>
          </w:p>
        </w:tc>
        <w:tc>
          <w:tcPr>
            <w:tcW w:w="1902" w:type="dxa"/>
          </w:tcPr>
          <w:p w14:paraId="4D8B552B"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cookie </w:t>
            </w:r>
            <w:r w:rsidRPr="00CF5EC2">
              <w:rPr>
                <w:rFonts w:eastAsia="Times New Roman" w:cs="Times New Roman"/>
                <w:iCs/>
                <w:color w:val="auto"/>
                <w:sz w:val="24"/>
                <w:szCs w:val="24"/>
                <w:lang w:eastAsia="ru-RU"/>
              </w:rPr>
              <w:t>или</w:t>
            </w:r>
            <w:r w:rsidRPr="00CF5EC2">
              <w:rPr>
                <w:rFonts w:eastAsia="Times New Roman" w:cs="Times New Roman"/>
                <w:iCs/>
                <w:color w:val="auto"/>
                <w:sz w:val="24"/>
                <w:szCs w:val="24"/>
                <w:lang w:val="en-US" w:eastAsia="ru-RU"/>
              </w:rPr>
              <w:t xml:space="preserve"> Bearer token</w:t>
            </w:r>
          </w:p>
        </w:tc>
        <w:tc>
          <w:tcPr>
            <w:tcW w:w="1672" w:type="dxa"/>
          </w:tcPr>
          <w:p w14:paraId="754F299C"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status</w:t>
            </w:r>
            <w:proofErr w:type="spellEnd"/>
            <w:r w:rsidRPr="00CF5EC2">
              <w:rPr>
                <w:rFonts w:eastAsia="Times New Roman" w:cs="Times New Roman"/>
                <w:iCs/>
                <w:color w:val="auto"/>
                <w:sz w:val="24"/>
                <w:szCs w:val="24"/>
                <w:lang w:eastAsia="ru-RU"/>
              </w:rPr>
              <w:t>": "</w:t>
            </w:r>
            <w:proofErr w:type="spellStart"/>
            <w:r w:rsidRPr="00CF5EC2">
              <w:rPr>
                <w:rFonts w:eastAsia="Times New Roman" w:cs="Times New Roman"/>
                <w:iCs/>
                <w:color w:val="auto"/>
                <w:sz w:val="24"/>
                <w:szCs w:val="24"/>
                <w:lang w:eastAsia="ru-RU"/>
              </w:rPr>
              <w:t>ok</w:t>
            </w:r>
            <w:proofErr w:type="spellEnd"/>
            <w:r w:rsidRPr="00CF5EC2">
              <w:rPr>
                <w:rFonts w:eastAsia="Times New Roman" w:cs="Times New Roman"/>
                <w:iCs/>
                <w:color w:val="auto"/>
                <w:sz w:val="24"/>
                <w:szCs w:val="24"/>
                <w:lang w:eastAsia="ru-RU"/>
              </w:rPr>
              <w:t>"}</w:t>
            </w:r>
          </w:p>
        </w:tc>
        <w:tc>
          <w:tcPr>
            <w:tcW w:w="1579" w:type="dxa"/>
          </w:tcPr>
          <w:p w14:paraId="78FC4173"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unauthorized, 403 individual agents cannot create calculations, 409 no commissions available for payout</w:t>
            </w:r>
          </w:p>
        </w:tc>
      </w:tr>
      <w:tr w:rsidR="008B4A29" w:rsidRPr="00232BA2" w14:paraId="27832DF7" w14:textId="77777777" w:rsidTr="00D97DD6">
        <w:tc>
          <w:tcPr>
            <w:tcW w:w="562" w:type="dxa"/>
          </w:tcPr>
          <w:p w14:paraId="2B636247"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lastRenderedPageBreak/>
              <w:t>9</w:t>
            </w:r>
          </w:p>
        </w:tc>
        <w:tc>
          <w:tcPr>
            <w:tcW w:w="748" w:type="dxa"/>
          </w:tcPr>
          <w:p w14:paraId="1EBDFCE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799B501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search</w:t>
            </w:r>
            <w:proofErr w:type="spellEnd"/>
          </w:p>
        </w:tc>
        <w:tc>
          <w:tcPr>
            <w:tcW w:w="1438" w:type="dxa"/>
          </w:tcPr>
          <w:p w14:paraId="565BF145"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 xml:space="preserve">Поиск данных через </w:t>
            </w:r>
            <w:proofErr w:type="spellStart"/>
            <w:r w:rsidRPr="00CF5EC2">
              <w:rPr>
                <w:rFonts w:eastAsia="Times New Roman" w:cs="Times New Roman"/>
                <w:iCs/>
                <w:color w:val="auto"/>
                <w:sz w:val="24"/>
                <w:szCs w:val="24"/>
                <w:lang w:eastAsia="ru-RU"/>
              </w:rPr>
              <w:t>info_api</w:t>
            </w:r>
            <w:proofErr w:type="spellEnd"/>
          </w:p>
        </w:tc>
        <w:tc>
          <w:tcPr>
            <w:tcW w:w="1902" w:type="dxa"/>
          </w:tcPr>
          <w:p w14:paraId="2043D463"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model_name</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relations</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filters</w:t>
            </w:r>
            <w:proofErr w:type="spellEnd"/>
          </w:p>
        </w:tc>
        <w:tc>
          <w:tcPr>
            <w:tcW w:w="1672" w:type="dxa"/>
          </w:tcPr>
          <w:p w14:paraId="65379827"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список найденных записей</w:t>
            </w:r>
          </w:p>
        </w:tc>
        <w:tc>
          <w:tcPr>
            <w:tcW w:w="1579" w:type="dxa"/>
          </w:tcPr>
          <w:p w14:paraId="20D5073B"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unauthorized, 400 unknown model/relation, 422 validation error</w:t>
            </w:r>
          </w:p>
        </w:tc>
      </w:tr>
      <w:tr w:rsidR="008B4A29" w:rsidRPr="00232BA2" w14:paraId="7EF694A3" w14:textId="77777777" w:rsidTr="00D97DD6">
        <w:tc>
          <w:tcPr>
            <w:tcW w:w="562" w:type="dxa"/>
          </w:tcPr>
          <w:p w14:paraId="6E8713CD"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10</w:t>
            </w:r>
          </w:p>
        </w:tc>
        <w:tc>
          <w:tcPr>
            <w:tcW w:w="748" w:type="dxa"/>
          </w:tcPr>
          <w:p w14:paraId="4F0F8CB8"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22964264"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get_offers</w:t>
            </w:r>
            <w:proofErr w:type="spellEnd"/>
          </w:p>
        </w:tc>
        <w:tc>
          <w:tcPr>
            <w:tcW w:w="1438" w:type="dxa"/>
          </w:tcPr>
          <w:p w14:paraId="797DBE1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Создание расчета ОСАГО и получение предложений</w:t>
            </w:r>
          </w:p>
        </w:tc>
        <w:tc>
          <w:tcPr>
            <w:tcW w:w="1902" w:type="dxa"/>
          </w:tcPr>
          <w:p w14:paraId="67F31275"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CalculationRequest</w:t>
            </w:r>
            <w:proofErr w:type="spellEnd"/>
          </w:p>
          <w:p w14:paraId="73180E0F"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
        </w:tc>
        <w:tc>
          <w:tcPr>
            <w:tcW w:w="1672" w:type="dxa"/>
          </w:tcPr>
          <w:p w14:paraId="7CE04371"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offers</w:t>
            </w:r>
            <w:proofErr w:type="spellEnd"/>
            <w:r w:rsidRPr="00CF5EC2">
              <w:rPr>
                <w:rFonts w:eastAsia="Times New Roman" w:cs="Times New Roman"/>
                <w:iCs/>
                <w:color w:val="auto"/>
                <w:sz w:val="24"/>
                <w:szCs w:val="24"/>
                <w:lang w:eastAsia="ru-RU"/>
              </w:rPr>
              <w:t>": [...], "</w:t>
            </w:r>
            <w:proofErr w:type="spellStart"/>
            <w:r w:rsidRPr="00CF5EC2">
              <w:rPr>
                <w:rFonts w:eastAsia="Times New Roman" w:cs="Times New Roman"/>
                <w:iCs/>
                <w:color w:val="auto"/>
                <w:sz w:val="24"/>
                <w:szCs w:val="24"/>
                <w:lang w:eastAsia="ru-RU"/>
              </w:rPr>
              <w:t>calculation_id</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id</w:t>
            </w:r>
            <w:proofErr w:type="spellEnd"/>
            <w:r w:rsidRPr="00CF5EC2">
              <w:rPr>
                <w:rFonts w:eastAsia="Times New Roman" w:cs="Times New Roman"/>
                <w:iCs/>
                <w:color w:val="auto"/>
                <w:sz w:val="24"/>
                <w:szCs w:val="24"/>
                <w:lang w:eastAsia="ru-RU"/>
              </w:rPr>
              <w:t>}</w:t>
            </w:r>
          </w:p>
        </w:tc>
        <w:tc>
          <w:tcPr>
            <w:tcW w:w="1579" w:type="dxa"/>
          </w:tcPr>
          <w:p w14:paraId="428838C4"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unauthorized, 403 individual agents cannot create calculations, 422 validation error</w:t>
            </w:r>
          </w:p>
        </w:tc>
      </w:tr>
      <w:tr w:rsidR="008B4A29" w:rsidRPr="00232BA2" w14:paraId="1AE7BAD2" w14:textId="77777777" w:rsidTr="00D97DD6">
        <w:tc>
          <w:tcPr>
            <w:tcW w:w="562" w:type="dxa"/>
          </w:tcPr>
          <w:p w14:paraId="54B11E76"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11</w:t>
            </w:r>
          </w:p>
        </w:tc>
        <w:tc>
          <w:tcPr>
            <w:tcW w:w="748" w:type="dxa"/>
          </w:tcPr>
          <w:p w14:paraId="29EA686A"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20B4724B"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choose_offer</w:t>
            </w:r>
            <w:proofErr w:type="spellEnd"/>
          </w:p>
        </w:tc>
        <w:tc>
          <w:tcPr>
            <w:tcW w:w="1438" w:type="dxa"/>
          </w:tcPr>
          <w:p w14:paraId="45915B2C"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Выбор предложения страховой компании</w:t>
            </w:r>
          </w:p>
        </w:tc>
        <w:tc>
          <w:tcPr>
            <w:tcW w:w="1902" w:type="dxa"/>
          </w:tcPr>
          <w:p w14:paraId="74637C1A"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company_id</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calculation_id</w:t>
            </w:r>
            <w:proofErr w:type="spellEnd"/>
          </w:p>
        </w:tc>
        <w:tc>
          <w:tcPr>
            <w:tcW w:w="1672" w:type="dxa"/>
          </w:tcPr>
          <w:p w14:paraId="279CD879"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status</w:t>
            </w:r>
            <w:proofErr w:type="spellEnd"/>
            <w:r w:rsidRPr="00CF5EC2">
              <w:rPr>
                <w:rFonts w:eastAsia="Times New Roman" w:cs="Times New Roman"/>
                <w:iCs/>
                <w:color w:val="auto"/>
                <w:sz w:val="24"/>
                <w:szCs w:val="24"/>
                <w:lang w:eastAsia="ru-RU"/>
              </w:rPr>
              <w:t>": "</w:t>
            </w:r>
            <w:proofErr w:type="spellStart"/>
            <w:r w:rsidRPr="00CF5EC2">
              <w:rPr>
                <w:rFonts w:eastAsia="Times New Roman" w:cs="Times New Roman"/>
                <w:iCs/>
                <w:color w:val="auto"/>
                <w:sz w:val="24"/>
                <w:szCs w:val="24"/>
                <w:lang w:eastAsia="ru-RU"/>
              </w:rPr>
              <w:t>ok</w:t>
            </w:r>
            <w:proofErr w:type="spellEnd"/>
            <w:r w:rsidRPr="00CF5EC2">
              <w:rPr>
                <w:rFonts w:eastAsia="Times New Roman" w:cs="Times New Roman"/>
                <w:iCs/>
                <w:color w:val="auto"/>
                <w:sz w:val="24"/>
                <w:szCs w:val="24"/>
                <w:lang w:eastAsia="ru-RU"/>
              </w:rPr>
              <w:t>"}</w:t>
            </w:r>
          </w:p>
        </w:tc>
        <w:tc>
          <w:tcPr>
            <w:tcW w:w="1579" w:type="dxa"/>
          </w:tcPr>
          <w:p w14:paraId="47296A81"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401 unauthorized, 403 individual agents cannot create calculations, 409 calculation already paid/current status invalid</w:t>
            </w:r>
          </w:p>
        </w:tc>
      </w:tr>
      <w:tr w:rsidR="008B4A29" w:rsidRPr="00232BA2" w14:paraId="6A69F455" w14:textId="77777777" w:rsidTr="00D97DD6">
        <w:tc>
          <w:tcPr>
            <w:tcW w:w="562" w:type="dxa"/>
          </w:tcPr>
          <w:p w14:paraId="46F6C99A"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12</w:t>
            </w:r>
          </w:p>
        </w:tc>
        <w:tc>
          <w:tcPr>
            <w:tcW w:w="748" w:type="dxa"/>
          </w:tcPr>
          <w:p w14:paraId="04A10572"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305A9A7E"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pay_offer</w:t>
            </w:r>
            <w:proofErr w:type="spellEnd"/>
          </w:p>
        </w:tc>
        <w:tc>
          <w:tcPr>
            <w:tcW w:w="1438" w:type="dxa"/>
          </w:tcPr>
          <w:p w14:paraId="1EE59078"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Оплата выбранного предложения</w:t>
            </w:r>
          </w:p>
        </w:tc>
        <w:tc>
          <w:tcPr>
            <w:tcW w:w="1902" w:type="dxa"/>
          </w:tcPr>
          <w:p w14:paraId="67E40403"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calculation_id</w:t>
            </w:r>
            <w:proofErr w:type="spellEnd"/>
          </w:p>
        </w:tc>
        <w:tc>
          <w:tcPr>
            <w:tcW w:w="1672" w:type="dxa"/>
          </w:tcPr>
          <w:p w14:paraId="317ADEAD"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{"status": "ok", "commission": ...} </w:t>
            </w:r>
            <w:r w:rsidRPr="00CF5EC2">
              <w:rPr>
                <w:rFonts w:eastAsia="Times New Roman" w:cs="Times New Roman"/>
                <w:iCs/>
                <w:color w:val="auto"/>
                <w:sz w:val="24"/>
                <w:szCs w:val="24"/>
                <w:lang w:eastAsia="ru-RU"/>
              </w:rPr>
              <w:t>или</w:t>
            </w:r>
            <w:r w:rsidRPr="00CF5EC2">
              <w:rPr>
                <w:rFonts w:eastAsia="Times New Roman" w:cs="Times New Roman"/>
                <w:iCs/>
                <w:color w:val="auto"/>
                <w:sz w:val="24"/>
                <w:szCs w:val="24"/>
                <w:lang w:val="en-US" w:eastAsia="ru-RU"/>
              </w:rPr>
              <w:t xml:space="preserve"> {"status": "</w:t>
            </w:r>
            <w:proofErr w:type="spellStart"/>
            <w:r w:rsidRPr="00CF5EC2">
              <w:rPr>
                <w:rFonts w:eastAsia="Times New Roman" w:cs="Times New Roman"/>
                <w:iCs/>
                <w:color w:val="auto"/>
                <w:sz w:val="24"/>
                <w:szCs w:val="24"/>
                <w:lang w:val="en-US" w:eastAsia="ru-RU"/>
              </w:rPr>
              <w:t>already_paid</w:t>
            </w:r>
            <w:proofErr w:type="spellEnd"/>
            <w:r w:rsidRPr="00CF5EC2">
              <w:rPr>
                <w:rFonts w:eastAsia="Times New Roman" w:cs="Times New Roman"/>
                <w:iCs/>
                <w:color w:val="auto"/>
                <w:sz w:val="24"/>
                <w:szCs w:val="24"/>
                <w:lang w:val="en-US" w:eastAsia="ru-RU"/>
              </w:rPr>
              <w:t>", "commission": ...}</w:t>
            </w:r>
          </w:p>
        </w:tc>
        <w:tc>
          <w:tcPr>
            <w:tcW w:w="1579" w:type="dxa"/>
          </w:tcPr>
          <w:p w14:paraId="51BD68CA"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401 unauthorized, 403 individual agents cannot create calculations, 404 </w:t>
            </w:r>
            <w:proofErr w:type="gramStart"/>
            <w:r w:rsidRPr="00CF5EC2">
              <w:rPr>
                <w:rFonts w:eastAsia="Times New Roman" w:cs="Times New Roman"/>
                <w:iCs/>
                <w:color w:val="auto"/>
                <w:sz w:val="24"/>
                <w:szCs w:val="24"/>
                <w:lang w:val="en-US" w:eastAsia="ru-RU"/>
              </w:rPr>
              <w:t>calculation</w:t>
            </w:r>
            <w:proofErr w:type="gramEnd"/>
            <w:r w:rsidRPr="00CF5EC2">
              <w:rPr>
                <w:rFonts w:eastAsia="Times New Roman" w:cs="Times New Roman"/>
                <w:iCs/>
                <w:color w:val="auto"/>
                <w:sz w:val="24"/>
                <w:szCs w:val="24"/>
                <w:lang w:val="en-US" w:eastAsia="ru-RU"/>
              </w:rPr>
              <w:t xml:space="preserve"> not found, 409 offer not selected/current status invalid</w:t>
            </w:r>
          </w:p>
        </w:tc>
      </w:tr>
      <w:tr w:rsidR="008B4A29" w:rsidRPr="00232BA2" w14:paraId="29374510" w14:textId="77777777" w:rsidTr="00D97DD6">
        <w:tc>
          <w:tcPr>
            <w:tcW w:w="562" w:type="dxa"/>
          </w:tcPr>
          <w:p w14:paraId="7DCF50BE"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13</w:t>
            </w:r>
          </w:p>
        </w:tc>
        <w:tc>
          <w:tcPr>
            <w:tcW w:w="748" w:type="dxa"/>
          </w:tcPr>
          <w:p w14:paraId="1559907F"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POST</w:t>
            </w:r>
          </w:p>
        </w:tc>
        <w:tc>
          <w:tcPr>
            <w:tcW w:w="2010" w:type="dxa"/>
          </w:tcPr>
          <w:p w14:paraId="28091B33"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cancel_offer</w:t>
            </w:r>
            <w:proofErr w:type="spellEnd"/>
          </w:p>
        </w:tc>
        <w:tc>
          <w:tcPr>
            <w:tcW w:w="1438" w:type="dxa"/>
          </w:tcPr>
          <w:p w14:paraId="00653CD0"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Отмена предложения</w:t>
            </w:r>
          </w:p>
        </w:tc>
        <w:tc>
          <w:tcPr>
            <w:tcW w:w="1902" w:type="dxa"/>
          </w:tcPr>
          <w:p w14:paraId="46DA9D67" w14:textId="77777777" w:rsidR="008B4A29" w:rsidRPr="00CF5EC2" w:rsidRDefault="008B4A29" w:rsidP="00F33287">
            <w:pPr>
              <w:spacing w:line="240" w:lineRule="auto"/>
              <w:ind w:firstLine="0"/>
              <w:rPr>
                <w:rFonts w:eastAsia="Times New Roman" w:cs="Times New Roman"/>
                <w:iCs/>
                <w:color w:val="auto"/>
                <w:sz w:val="24"/>
                <w:szCs w:val="24"/>
                <w:lang w:eastAsia="ru-RU"/>
              </w:rPr>
            </w:pPr>
            <w:proofErr w:type="spellStart"/>
            <w:r w:rsidRPr="00CF5EC2">
              <w:rPr>
                <w:rFonts w:eastAsia="Times New Roman" w:cs="Times New Roman"/>
                <w:iCs/>
                <w:color w:val="auto"/>
                <w:sz w:val="24"/>
                <w:szCs w:val="24"/>
                <w:lang w:eastAsia="ru-RU"/>
              </w:rPr>
              <w:t>company_id</w:t>
            </w:r>
            <w:proofErr w:type="spellEnd"/>
            <w:r w:rsidRPr="00CF5EC2">
              <w:rPr>
                <w:rFonts w:eastAsia="Times New Roman" w:cs="Times New Roman"/>
                <w:iCs/>
                <w:color w:val="auto"/>
                <w:sz w:val="24"/>
                <w:szCs w:val="24"/>
                <w:lang w:eastAsia="ru-RU"/>
              </w:rPr>
              <w:t xml:space="preserve">, </w:t>
            </w:r>
            <w:proofErr w:type="spellStart"/>
            <w:r w:rsidRPr="00CF5EC2">
              <w:rPr>
                <w:rFonts w:eastAsia="Times New Roman" w:cs="Times New Roman"/>
                <w:iCs/>
                <w:color w:val="auto"/>
                <w:sz w:val="24"/>
                <w:szCs w:val="24"/>
                <w:lang w:eastAsia="ru-RU"/>
              </w:rPr>
              <w:t>calculation_id</w:t>
            </w:r>
            <w:proofErr w:type="spellEnd"/>
          </w:p>
        </w:tc>
        <w:tc>
          <w:tcPr>
            <w:tcW w:w="1672" w:type="dxa"/>
          </w:tcPr>
          <w:p w14:paraId="4BD547D8" w14:textId="77777777" w:rsidR="008B4A29" w:rsidRPr="00CF5EC2" w:rsidRDefault="008B4A29" w:rsidP="00F33287">
            <w:pPr>
              <w:spacing w:line="240" w:lineRule="auto"/>
              <w:ind w:firstLine="0"/>
              <w:rPr>
                <w:rFonts w:eastAsia="Times New Roman" w:cs="Times New Roman"/>
                <w:iCs/>
                <w:color w:val="auto"/>
                <w:sz w:val="24"/>
                <w:szCs w:val="24"/>
                <w:lang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status</w:t>
            </w:r>
            <w:proofErr w:type="spellEnd"/>
            <w:r w:rsidRPr="00CF5EC2">
              <w:rPr>
                <w:rFonts w:eastAsia="Times New Roman" w:cs="Times New Roman"/>
                <w:iCs/>
                <w:color w:val="auto"/>
                <w:sz w:val="24"/>
                <w:szCs w:val="24"/>
                <w:lang w:eastAsia="ru-RU"/>
              </w:rPr>
              <w:t>": "</w:t>
            </w:r>
            <w:proofErr w:type="spellStart"/>
            <w:r w:rsidRPr="00CF5EC2">
              <w:rPr>
                <w:rFonts w:eastAsia="Times New Roman" w:cs="Times New Roman"/>
                <w:iCs/>
                <w:color w:val="auto"/>
                <w:sz w:val="24"/>
                <w:szCs w:val="24"/>
                <w:lang w:eastAsia="ru-RU"/>
              </w:rPr>
              <w:t>ok</w:t>
            </w:r>
            <w:proofErr w:type="spellEnd"/>
            <w:r w:rsidRPr="00CF5EC2">
              <w:rPr>
                <w:rFonts w:eastAsia="Times New Roman" w:cs="Times New Roman"/>
                <w:iCs/>
                <w:color w:val="auto"/>
                <w:sz w:val="24"/>
                <w:szCs w:val="24"/>
                <w:lang w:eastAsia="ru-RU"/>
              </w:rPr>
              <w:t>"}</w:t>
            </w:r>
          </w:p>
        </w:tc>
        <w:tc>
          <w:tcPr>
            <w:tcW w:w="1579" w:type="dxa"/>
          </w:tcPr>
          <w:p w14:paraId="50320003"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 xml:space="preserve">401 unauthorized, 403 individual agents cannot create calculations, 422 </w:t>
            </w:r>
            <w:r w:rsidRPr="00CF5EC2">
              <w:rPr>
                <w:rFonts w:eastAsia="Times New Roman" w:cs="Times New Roman"/>
                <w:iCs/>
                <w:color w:val="auto"/>
                <w:sz w:val="24"/>
                <w:szCs w:val="24"/>
                <w:lang w:val="en-US" w:eastAsia="ru-RU"/>
              </w:rPr>
              <w:lastRenderedPageBreak/>
              <w:t>validation error</w:t>
            </w:r>
          </w:p>
        </w:tc>
      </w:tr>
      <w:tr w:rsidR="008B4A29" w:rsidRPr="00CF5EC2" w14:paraId="155EB556" w14:textId="77777777" w:rsidTr="00D97DD6">
        <w:tc>
          <w:tcPr>
            <w:tcW w:w="562" w:type="dxa"/>
          </w:tcPr>
          <w:p w14:paraId="486145B6"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14</w:t>
            </w:r>
          </w:p>
        </w:tc>
        <w:tc>
          <w:tcPr>
            <w:tcW w:w="748" w:type="dxa"/>
          </w:tcPr>
          <w:p w14:paraId="56BC3B38"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val="en-US" w:eastAsia="ru-RU"/>
              </w:rPr>
              <w:t>GET</w:t>
            </w:r>
          </w:p>
        </w:tc>
        <w:tc>
          <w:tcPr>
            <w:tcW w:w="2010" w:type="dxa"/>
          </w:tcPr>
          <w:p w14:paraId="0E38C6F6"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osago</w:t>
            </w:r>
            <w:proofErr w:type="spellEnd"/>
            <w:r w:rsidRPr="00CF5EC2">
              <w:rPr>
                <w:rFonts w:eastAsia="Times New Roman" w:cs="Times New Roman"/>
                <w:iCs/>
                <w:color w:val="auto"/>
                <w:sz w:val="24"/>
                <w:szCs w:val="24"/>
                <w:lang w:eastAsia="ru-RU"/>
              </w:rPr>
              <w:t>/</w:t>
            </w:r>
            <w:proofErr w:type="spellStart"/>
            <w:r w:rsidRPr="00CF5EC2">
              <w:rPr>
                <w:rFonts w:eastAsia="Times New Roman" w:cs="Times New Roman"/>
                <w:iCs/>
                <w:color w:val="auto"/>
                <w:sz w:val="24"/>
                <w:szCs w:val="24"/>
                <w:lang w:eastAsia="ru-RU"/>
              </w:rPr>
              <w:t>companies</w:t>
            </w:r>
            <w:proofErr w:type="spellEnd"/>
          </w:p>
        </w:tc>
        <w:tc>
          <w:tcPr>
            <w:tcW w:w="1438" w:type="dxa"/>
          </w:tcPr>
          <w:p w14:paraId="33358942"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Получение списка страховых компаний</w:t>
            </w:r>
          </w:p>
        </w:tc>
        <w:tc>
          <w:tcPr>
            <w:tcW w:w="1902" w:type="dxa"/>
          </w:tcPr>
          <w:p w14:paraId="27DF842B"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proofErr w:type="spellStart"/>
            <w:r w:rsidRPr="00CF5EC2">
              <w:rPr>
                <w:rFonts w:eastAsia="Times New Roman" w:cs="Times New Roman"/>
                <w:iCs/>
                <w:color w:val="auto"/>
                <w:sz w:val="24"/>
                <w:szCs w:val="24"/>
                <w:lang w:val="en-US" w:eastAsia="ru-RU"/>
              </w:rPr>
              <w:t>access_token</w:t>
            </w:r>
            <w:proofErr w:type="spellEnd"/>
            <w:r w:rsidRPr="00CF5EC2">
              <w:rPr>
                <w:rFonts w:eastAsia="Times New Roman" w:cs="Times New Roman"/>
                <w:iCs/>
                <w:color w:val="auto"/>
                <w:sz w:val="24"/>
                <w:szCs w:val="24"/>
                <w:lang w:val="en-US" w:eastAsia="ru-RU"/>
              </w:rPr>
              <w:t xml:space="preserve"> cookie </w:t>
            </w:r>
            <w:r w:rsidRPr="00CF5EC2">
              <w:rPr>
                <w:rFonts w:eastAsia="Times New Roman" w:cs="Times New Roman"/>
                <w:iCs/>
                <w:color w:val="auto"/>
                <w:sz w:val="24"/>
                <w:szCs w:val="24"/>
                <w:lang w:eastAsia="ru-RU"/>
              </w:rPr>
              <w:t>или</w:t>
            </w:r>
            <w:r w:rsidRPr="00CF5EC2">
              <w:rPr>
                <w:rFonts w:eastAsia="Times New Roman" w:cs="Times New Roman"/>
                <w:iCs/>
                <w:color w:val="auto"/>
                <w:sz w:val="24"/>
                <w:szCs w:val="24"/>
                <w:lang w:val="en-US" w:eastAsia="ru-RU"/>
              </w:rPr>
              <w:t xml:space="preserve"> Bearer token</w:t>
            </w:r>
          </w:p>
        </w:tc>
        <w:tc>
          <w:tcPr>
            <w:tcW w:w="1672" w:type="dxa"/>
          </w:tcPr>
          <w:p w14:paraId="44DE1B45"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список страховых компаний</w:t>
            </w:r>
          </w:p>
        </w:tc>
        <w:tc>
          <w:tcPr>
            <w:tcW w:w="1579" w:type="dxa"/>
          </w:tcPr>
          <w:p w14:paraId="17C90202" w14:textId="77777777" w:rsidR="008B4A29" w:rsidRPr="00CF5EC2" w:rsidRDefault="008B4A29" w:rsidP="00F33287">
            <w:pPr>
              <w:spacing w:line="240" w:lineRule="auto"/>
              <w:ind w:firstLine="0"/>
              <w:rPr>
                <w:rFonts w:eastAsia="Times New Roman" w:cs="Times New Roman"/>
                <w:iCs/>
                <w:color w:val="auto"/>
                <w:sz w:val="24"/>
                <w:szCs w:val="24"/>
                <w:lang w:val="en-US" w:eastAsia="ru-RU"/>
              </w:rPr>
            </w:pPr>
            <w:r w:rsidRPr="00CF5EC2">
              <w:rPr>
                <w:rFonts w:eastAsia="Times New Roman" w:cs="Times New Roman"/>
                <w:iCs/>
                <w:color w:val="auto"/>
                <w:sz w:val="24"/>
                <w:szCs w:val="24"/>
                <w:lang w:eastAsia="ru-RU"/>
              </w:rPr>
              <w:t xml:space="preserve">401 </w:t>
            </w:r>
            <w:proofErr w:type="spellStart"/>
            <w:r w:rsidRPr="00CF5EC2">
              <w:rPr>
                <w:rFonts w:eastAsia="Times New Roman" w:cs="Times New Roman"/>
                <w:iCs/>
                <w:color w:val="auto"/>
                <w:sz w:val="24"/>
                <w:szCs w:val="24"/>
                <w:lang w:eastAsia="ru-RU"/>
              </w:rPr>
              <w:t>unauthorized</w:t>
            </w:r>
            <w:proofErr w:type="spellEnd"/>
          </w:p>
        </w:tc>
      </w:tr>
    </w:tbl>
    <w:p w14:paraId="53E59BE9" w14:textId="2660C32C" w:rsidR="00C274A3" w:rsidRPr="00C274A3" w:rsidRDefault="00C274A3" w:rsidP="00400E5C">
      <w:pPr>
        <w:pStyle w:val="aff4"/>
        <w:rPr>
          <w:kern w:val="0"/>
          <w14:ligatures w14:val="none"/>
        </w:rPr>
      </w:pPr>
      <w:r w:rsidRPr="00C274A3">
        <w:rPr>
          <w:kern w:val="0"/>
          <w14:ligatures w14:val="none"/>
        </w:rPr>
        <w:t xml:space="preserve">Третьей частью проекта является </w:t>
      </w:r>
      <w:proofErr w:type="spellStart"/>
      <w:r w:rsidRPr="00C274A3">
        <w:rPr>
          <w:kern w:val="0"/>
          <w14:ligatures w14:val="none"/>
        </w:rPr>
        <w:t>frontend</w:t>
      </w:r>
      <w:proofErr w:type="spellEnd"/>
      <w:r w:rsidRPr="00C274A3">
        <w:rPr>
          <w:kern w:val="0"/>
          <w14:ligatures w14:val="none"/>
        </w:rPr>
        <w:t xml:space="preserve">-приложение. Клиентская часть реализована на </w:t>
      </w:r>
      <w:proofErr w:type="spellStart"/>
      <w:r w:rsidRPr="00C274A3">
        <w:rPr>
          <w:kern w:val="0"/>
          <w14:ligatures w14:val="none"/>
        </w:rPr>
        <w:t>React</w:t>
      </w:r>
      <w:proofErr w:type="spellEnd"/>
      <w:r w:rsidRPr="00C274A3">
        <w:rPr>
          <w:kern w:val="0"/>
          <w14:ligatures w14:val="none"/>
        </w:rPr>
        <w:t xml:space="preserve"> с использованием </w:t>
      </w:r>
      <w:proofErr w:type="spellStart"/>
      <w:r w:rsidRPr="00C274A3">
        <w:rPr>
          <w:kern w:val="0"/>
          <w14:ligatures w14:val="none"/>
        </w:rPr>
        <w:t>Vite</w:t>
      </w:r>
      <w:proofErr w:type="spellEnd"/>
      <w:r w:rsidRPr="00C274A3">
        <w:rPr>
          <w:kern w:val="0"/>
          <w14:ligatures w14:val="none"/>
        </w:rPr>
        <w:t xml:space="preserve"> и </w:t>
      </w:r>
      <w:proofErr w:type="spellStart"/>
      <w:r w:rsidRPr="00C274A3">
        <w:rPr>
          <w:kern w:val="0"/>
          <w14:ligatures w14:val="none"/>
        </w:rPr>
        <w:t>TypeScript</w:t>
      </w:r>
      <w:proofErr w:type="spellEnd"/>
      <w:r w:rsidRPr="00C274A3">
        <w:rPr>
          <w:kern w:val="0"/>
          <w14:ligatures w14:val="none"/>
        </w:rPr>
        <w:t xml:space="preserve">. </w:t>
      </w:r>
      <w:proofErr w:type="spellStart"/>
      <w:r w:rsidRPr="00C274A3">
        <w:rPr>
          <w:kern w:val="0"/>
          <w14:ligatures w14:val="none"/>
        </w:rPr>
        <w:t>React</w:t>
      </w:r>
      <w:proofErr w:type="spellEnd"/>
      <w:r w:rsidRPr="00C274A3">
        <w:rPr>
          <w:kern w:val="0"/>
          <w14:ligatures w14:val="none"/>
        </w:rPr>
        <w:t xml:space="preserve"> выбран благодаря компонентному подходу, который позволяет разделять интерфейс на независимые части. </w:t>
      </w:r>
      <w:proofErr w:type="spellStart"/>
      <w:r w:rsidRPr="00C274A3">
        <w:rPr>
          <w:kern w:val="0"/>
          <w14:ligatures w14:val="none"/>
        </w:rPr>
        <w:t>Vite</w:t>
      </w:r>
      <w:proofErr w:type="spellEnd"/>
      <w:r w:rsidRPr="00C274A3">
        <w:rPr>
          <w:kern w:val="0"/>
          <w14:ligatures w14:val="none"/>
        </w:rPr>
        <w:t xml:space="preserve"> обеспечивает быстрый запуск проекта и удобную разработку. Для стилизации используется </w:t>
      </w:r>
      <w:proofErr w:type="spellStart"/>
      <w:r w:rsidRPr="00C274A3">
        <w:rPr>
          <w:kern w:val="0"/>
          <w14:ligatures w14:val="none"/>
        </w:rPr>
        <w:t>Tailwind</w:t>
      </w:r>
      <w:proofErr w:type="spellEnd"/>
      <w:r w:rsidRPr="00C274A3">
        <w:rPr>
          <w:kern w:val="0"/>
          <w14:ligatures w14:val="none"/>
        </w:rPr>
        <w:t xml:space="preserve"> CSS, с помощью которого реализован адаптивный интерфейс.</w:t>
      </w:r>
    </w:p>
    <w:p w14:paraId="08AB184F" w14:textId="0EBF2D73" w:rsidR="007442B3" w:rsidRDefault="00C274A3" w:rsidP="00101884">
      <w:pPr>
        <w:pStyle w:val="aff4"/>
        <w:rPr>
          <w:kern w:val="0"/>
          <w14:ligatures w14:val="none"/>
        </w:rPr>
      </w:pPr>
      <w:proofErr w:type="spellStart"/>
      <w:r w:rsidRPr="00C274A3">
        <w:rPr>
          <w:kern w:val="0"/>
          <w14:ligatures w14:val="none"/>
        </w:rPr>
        <w:t>Frontend</w:t>
      </w:r>
      <w:proofErr w:type="spellEnd"/>
      <w:r w:rsidRPr="00C274A3">
        <w:rPr>
          <w:kern w:val="0"/>
          <w14:ligatures w14:val="none"/>
        </w:rPr>
        <w:t xml:space="preserve"> состоит из нескольких основных страниц. Страница авторизации позволяет агенту войти в систему или зарегистрироваться. При регистрации форма изменяется в зависимости от выбранного статуса агента: для физического лица скрываются поля ИНН и ОГРНИП, для самозанятого отображается ИНН, а для ИП отображаются ИНН и ОГРНИП.</w:t>
      </w:r>
    </w:p>
    <w:p w14:paraId="4A95105C" w14:textId="2C287EE1" w:rsidR="007442B3" w:rsidRDefault="00101884" w:rsidP="00101884">
      <w:pPr>
        <w:pStyle w:val="aff4"/>
        <w:ind w:firstLine="0"/>
        <w:rPr>
          <w:kern w:val="0"/>
          <w14:ligatures w14:val="none"/>
        </w:rPr>
      </w:pPr>
      <w:r w:rsidRPr="00400E5C">
        <w:rPr>
          <w:noProof/>
        </w:rPr>
        <w:drawing>
          <wp:inline distT="0" distB="0" distL="0" distR="0" wp14:anchorId="28983869" wp14:editId="246509A8">
            <wp:extent cx="6299835" cy="4725035"/>
            <wp:effectExtent l="0" t="0" r="5715" b="0"/>
            <wp:docPr id="111599493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4725035"/>
                    </a:xfrm>
                    <a:prstGeom prst="rect">
                      <a:avLst/>
                    </a:prstGeom>
                    <a:noFill/>
                    <a:ln>
                      <a:noFill/>
                    </a:ln>
                  </pic:spPr>
                </pic:pic>
              </a:graphicData>
            </a:graphic>
          </wp:inline>
        </w:drawing>
      </w:r>
    </w:p>
    <w:p w14:paraId="039C0221" w14:textId="299C7C20" w:rsidR="00101884" w:rsidRDefault="00101884" w:rsidP="00101884">
      <w:pPr>
        <w:pStyle w:val="aff1"/>
      </w:pPr>
      <w:r>
        <w:lastRenderedPageBreak/>
        <w:t>Рисунок 2.</w:t>
      </w:r>
      <w:r w:rsidR="000F4BAC">
        <w:t>3</w:t>
      </w:r>
      <w:r>
        <w:t xml:space="preserve"> — Макет страницы авторизации</w:t>
      </w:r>
      <w:r w:rsidRPr="00400E5C">
        <w:t>/</w:t>
      </w:r>
      <w:r>
        <w:t>регистрации</w:t>
      </w:r>
    </w:p>
    <w:p w14:paraId="41B09252" w14:textId="77777777" w:rsidR="003D3D90" w:rsidRPr="003D3D90" w:rsidRDefault="003D3D90" w:rsidP="003D3D90"/>
    <w:p w14:paraId="7C8DCAE0" w14:textId="77777777" w:rsidR="00101884" w:rsidRDefault="00C274A3" w:rsidP="00101884">
      <w:pPr>
        <w:pStyle w:val="aff4"/>
        <w:rPr>
          <w:kern w:val="0"/>
          <w14:ligatures w14:val="none"/>
        </w:rPr>
      </w:pPr>
      <w:r w:rsidRPr="00C274A3">
        <w:rPr>
          <w:kern w:val="0"/>
          <w14:ligatures w14:val="none"/>
        </w:rPr>
        <w:t>Главная страница представляет собой обзор личного кабинета. На ней отображаются основные показатели: количество расчетов, количество оплаченных полисов, сумма комиссий к выплате и сумма уже выполненных выплат. Также выводится список последних расчетов агента.</w:t>
      </w:r>
    </w:p>
    <w:p w14:paraId="0225EFBE" w14:textId="7D107CB9" w:rsidR="007442B3" w:rsidRDefault="007442B3" w:rsidP="00101884">
      <w:pPr>
        <w:pStyle w:val="aff4"/>
        <w:ind w:firstLine="0"/>
        <w:rPr>
          <w:kern w:val="0"/>
          <w14:ligatures w14:val="none"/>
        </w:rPr>
      </w:pPr>
      <w:r w:rsidRPr="00400E5C">
        <w:rPr>
          <w:noProof/>
        </w:rPr>
        <w:drawing>
          <wp:inline distT="0" distB="0" distL="0" distR="0" wp14:anchorId="7B164F9C" wp14:editId="50CA3D5B">
            <wp:extent cx="6299835" cy="4725035"/>
            <wp:effectExtent l="0" t="0" r="5715" b="0"/>
            <wp:docPr id="4117878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4725035"/>
                    </a:xfrm>
                    <a:prstGeom prst="rect">
                      <a:avLst/>
                    </a:prstGeom>
                    <a:noFill/>
                    <a:ln>
                      <a:noFill/>
                    </a:ln>
                  </pic:spPr>
                </pic:pic>
              </a:graphicData>
            </a:graphic>
          </wp:inline>
        </w:drawing>
      </w:r>
    </w:p>
    <w:p w14:paraId="04EC145F" w14:textId="77777777" w:rsidR="007442B3" w:rsidRPr="00400E5C" w:rsidRDefault="007442B3" w:rsidP="007442B3">
      <w:pPr>
        <w:pStyle w:val="aff1"/>
      </w:pPr>
      <w:r>
        <w:t>Рисунок 2.4 — Макет главной страницы</w:t>
      </w:r>
    </w:p>
    <w:p w14:paraId="120FD85D" w14:textId="77777777" w:rsidR="007442B3" w:rsidRPr="00C274A3" w:rsidRDefault="007442B3" w:rsidP="00C274A3">
      <w:pPr>
        <w:pStyle w:val="aff4"/>
        <w:rPr>
          <w:kern w:val="0"/>
          <w14:ligatures w14:val="none"/>
        </w:rPr>
      </w:pPr>
    </w:p>
    <w:p w14:paraId="6C32D12B" w14:textId="1D158850" w:rsidR="00101884" w:rsidRDefault="00C274A3" w:rsidP="00101884">
      <w:pPr>
        <w:pStyle w:val="aff4"/>
        <w:rPr>
          <w:kern w:val="0"/>
          <w14:ligatures w14:val="none"/>
        </w:rPr>
      </w:pPr>
      <w:r w:rsidRPr="00C274A3">
        <w:rPr>
          <w:kern w:val="0"/>
          <w14:ligatures w14:val="none"/>
        </w:rPr>
        <w:t>Страница профиля позволяет просматривать и редактировать данные агента. Также на ней реализована кнопка подтверждения профиля, которая отправляет обновление поля `</w:t>
      </w:r>
      <w:proofErr w:type="spellStart"/>
      <w:r w:rsidRPr="00C274A3">
        <w:rPr>
          <w:kern w:val="0"/>
          <w14:ligatures w14:val="none"/>
        </w:rPr>
        <w:t>is_verified</w:t>
      </w:r>
      <w:proofErr w:type="spellEnd"/>
      <w:r w:rsidRPr="00C274A3">
        <w:rPr>
          <w:kern w:val="0"/>
          <w14:ligatures w14:val="none"/>
        </w:rPr>
        <w:t>`. Это позволяет имитировать процесс верификации агента в рамках учебного проекта.</w:t>
      </w:r>
    </w:p>
    <w:p w14:paraId="39EB0533" w14:textId="77777777" w:rsidR="00101884" w:rsidRDefault="00101884" w:rsidP="00C274A3">
      <w:pPr>
        <w:pStyle w:val="aff4"/>
        <w:rPr>
          <w:kern w:val="0"/>
          <w14:ligatures w14:val="none"/>
        </w:rPr>
      </w:pPr>
    </w:p>
    <w:p w14:paraId="2FB2C646" w14:textId="77777777" w:rsidR="00101884" w:rsidRDefault="00101884" w:rsidP="00C274A3">
      <w:pPr>
        <w:pStyle w:val="aff4"/>
        <w:rPr>
          <w:kern w:val="0"/>
          <w14:ligatures w14:val="none"/>
        </w:rPr>
      </w:pPr>
    </w:p>
    <w:p w14:paraId="1C0BB0B4" w14:textId="08333632" w:rsidR="007442B3" w:rsidRDefault="00101884" w:rsidP="00101884">
      <w:pPr>
        <w:pStyle w:val="aff4"/>
        <w:ind w:firstLine="0"/>
        <w:rPr>
          <w:kern w:val="0"/>
          <w14:ligatures w14:val="none"/>
        </w:rPr>
      </w:pPr>
      <w:r w:rsidRPr="00400E5C">
        <w:rPr>
          <w:noProof/>
        </w:rPr>
        <w:lastRenderedPageBreak/>
        <w:drawing>
          <wp:inline distT="0" distB="0" distL="0" distR="0" wp14:anchorId="7EA733A1" wp14:editId="2522D092">
            <wp:extent cx="6299835" cy="4725035"/>
            <wp:effectExtent l="0" t="0" r="5715" b="0"/>
            <wp:docPr id="10154232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9835" cy="4725035"/>
                    </a:xfrm>
                    <a:prstGeom prst="rect">
                      <a:avLst/>
                    </a:prstGeom>
                    <a:noFill/>
                    <a:ln>
                      <a:noFill/>
                    </a:ln>
                  </pic:spPr>
                </pic:pic>
              </a:graphicData>
            </a:graphic>
          </wp:inline>
        </w:drawing>
      </w:r>
    </w:p>
    <w:p w14:paraId="137FF44F" w14:textId="4113D197" w:rsidR="00101884" w:rsidRDefault="00101884" w:rsidP="00101884">
      <w:pPr>
        <w:pStyle w:val="aff1"/>
      </w:pPr>
      <w:r>
        <w:t>Рисунок 2.</w:t>
      </w:r>
      <w:r w:rsidR="000F4BAC">
        <w:t>5</w:t>
      </w:r>
      <w:r>
        <w:t xml:space="preserve"> — Макет страницы личного кабинета</w:t>
      </w:r>
    </w:p>
    <w:p w14:paraId="7B62A90E" w14:textId="77777777" w:rsidR="003D3D90" w:rsidRPr="003D3D90" w:rsidRDefault="003D3D90" w:rsidP="003D3D90"/>
    <w:p w14:paraId="528E203C" w14:textId="77777777" w:rsidR="007442B3" w:rsidRDefault="00C274A3" w:rsidP="00C274A3">
      <w:pPr>
        <w:pStyle w:val="aff4"/>
        <w:rPr>
          <w:kern w:val="0"/>
          <w14:ligatures w14:val="none"/>
        </w:rPr>
      </w:pPr>
      <w:r w:rsidRPr="00C274A3">
        <w:rPr>
          <w:kern w:val="0"/>
          <w14:ligatures w14:val="none"/>
        </w:rPr>
        <w:t>Страница расчетов предназначена для создания нового расчета ОСАГО и просмотра истории расчетов. Пользователь вводит данные владельца, водительского удостоверения, выбирает тип идентификатора автомобиля и при необходимости выбирает страховые компании. Если страховые компании не выбраны, расчет выполняется по всем компаниям. После получения предложений пользователь может выбрать одно из них и оплатить полис. Также на странице реализована кнопка тестового заполнения формы, которая подставляет заранее подготовленные данные.</w:t>
      </w:r>
    </w:p>
    <w:p w14:paraId="07ED25B5" w14:textId="77777777" w:rsidR="007442B3" w:rsidRDefault="007442B3" w:rsidP="00101884">
      <w:pPr>
        <w:pStyle w:val="aff4"/>
        <w:ind w:firstLine="0"/>
        <w:rPr>
          <w:kern w:val="0"/>
          <w14:ligatures w14:val="none"/>
        </w:rPr>
      </w:pPr>
      <w:r w:rsidRPr="00400E5C">
        <w:rPr>
          <w:noProof/>
        </w:rPr>
        <w:lastRenderedPageBreak/>
        <w:drawing>
          <wp:inline distT="0" distB="0" distL="0" distR="0" wp14:anchorId="4FCAF329" wp14:editId="4798B4F2">
            <wp:extent cx="6299835" cy="4725035"/>
            <wp:effectExtent l="0" t="0" r="5715" b="0"/>
            <wp:docPr id="211297387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9835" cy="4725035"/>
                    </a:xfrm>
                    <a:prstGeom prst="rect">
                      <a:avLst/>
                    </a:prstGeom>
                    <a:noFill/>
                    <a:ln>
                      <a:noFill/>
                    </a:ln>
                  </pic:spPr>
                </pic:pic>
              </a:graphicData>
            </a:graphic>
          </wp:inline>
        </w:drawing>
      </w:r>
    </w:p>
    <w:p w14:paraId="4D229D6C" w14:textId="65561A13" w:rsidR="007442B3" w:rsidRDefault="007442B3" w:rsidP="00101884">
      <w:pPr>
        <w:pStyle w:val="aff1"/>
      </w:pPr>
      <w:r>
        <w:t>Рисунок 2.</w:t>
      </w:r>
      <w:r w:rsidR="000F4BAC">
        <w:t>6</w:t>
      </w:r>
      <w:r>
        <w:t xml:space="preserve"> — Макет страницы оформления расчета</w:t>
      </w:r>
    </w:p>
    <w:p w14:paraId="7A0A3FB3" w14:textId="77777777" w:rsidR="003D3D90" w:rsidRPr="003D3D90" w:rsidRDefault="003D3D90" w:rsidP="003D3D90"/>
    <w:p w14:paraId="6D34C7DC" w14:textId="0B2D83C2" w:rsidR="00C274A3" w:rsidRDefault="008B4A29" w:rsidP="00C274A3">
      <w:pPr>
        <w:pStyle w:val="aff4"/>
        <w:rPr>
          <w:kern w:val="0"/>
          <w14:ligatures w14:val="none"/>
        </w:rPr>
      </w:pPr>
      <w:r>
        <w:rPr>
          <w:kern w:val="0"/>
          <w14:ligatures w14:val="none"/>
        </w:rPr>
        <w:t>Более детальное описание процесса оформления полиса</w:t>
      </w:r>
      <w:r w:rsidR="007442B3">
        <w:rPr>
          <w:kern w:val="0"/>
          <w14:ligatures w14:val="none"/>
        </w:rPr>
        <w:t xml:space="preserve"> представлено на </w:t>
      </w:r>
      <w:r w:rsidR="007442B3">
        <w:rPr>
          <w:kern w:val="0"/>
          <w:lang w:val="en-US"/>
          <w14:ligatures w14:val="none"/>
        </w:rPr>
        <w:t>Sequence</w:t>
      </w:r>
      <w:r w:rsidR="007442B3" w:rsidRPr="007442B3">
        <w:rPr>
          <w:kern w:val="0"/>
          <w14:ligatures w14:val="none"/>
        </w:rPr>
        <w:t xml:space="preserve"> </w:t>
      </w:r>
      <w:r w:rsidR="007442B3">
        <w:rPr>
          <w:kern w:val="0"/>
          <w14:ligatures w14:val="none"/>
        </w:rPr>
        <w:t>диаграмме рисунок 2.</w:t>
      </w:r>
      <w:r w:rsidR="000F4BAC">
        <w:rPr>
          <w:kern w:val="0"/>
          <w14:ligatures w14:val="none"/>
        </w:rPr>
        <w:t>7</w:t>
      </w:r>
      <w:r w:rsidR="007442B3">
        <w:rPr>
          <w:kern w:val="0"/>
          <w14:ligatures w14:val="none"/>
        </w:rPr>
        <w:t>.</w:t>
      </w:r>
    </w:p>
    <w:p w14:paraId="4FD7D3B2" w14:textId="21D94FFB" w:rsidR="007442B3" w:rsidRDefault="007442B3" w:rsidP="007442B3">
      <w:pPr>
        <w:pStyle w:val="aff4"/>
        <w:ind w:firstLine="0"/>
      </w:pPr>
      <w:r w:rsidRPr="007442B3">
        <w:rPr>
          <w:noProof/>
        </w:rPr>
        <w:lastRenderedPageBreak/>
        <w:drawing>
          <wp:inline distT="0" distB="0" distL="0" distR="0" wp14:anchorId="12A7F111" wp14:editId="395F8E0D">
            <wp:extent cx="6299835" cy="3874135"/>
            <wp:effectExtent l="0" t="0" r="5715" b="0"/>
            <wp:docPr id="18402422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35" cy="3874135"/>
                    </a:xfrm>
                    <a:prstGeom prst="rect">
                      <a:avLst/>
                    </a:prstGeom>
                    <a:noFill/>
                    <a:ln>
                      <a:noFill/>
                    </a:ln>
                  </pic:spPr>
                </pic:pic>
              </a:graphicData>
            </a:graphic>
          </wp:inline>
        </w:drawing>
      </w:r>
    </w:p>
    <w:p w14:paraId="0B39BC90" w14:textId="4DE14A01" w:rsidR="007442B3" w:rsidRDefault="007442B3" w:rsidP="007442B3">
      <w:pPr>
        <w:pStyle w:val="aff1"/>
      </w:pPr>
      <w:r>
        <w:t>Рисунок 2.</w:t>
      </w:r>
      <w:r w:rsidR="000F4BAC">
        <w:t>7</w:t>
      </w:r>
      <w:r>
        <w:t xml:space="preserve"> — </w:t>
      </w:r>
      <w:r>
        <w:rPr>
          <w:lang w:val="en-US"/>
        </w:rPr>
        <w:t>Sequence</w:t>
      </w:r>
      <w:r w:rsidRPr="002A2840">
        <w:t xml:space="preserve"> </w:t>
      </w:r>
      <w:r>
        <w:t>диаграмма</w:t>
      </w:r>
    </w:p>
    <w:p w14:paraId="58DE5BD6" w14:textId="77777777" w:rsidR="003D3D90" w:rsidRPr="003D3D90" w:rsidRDefault="003D3D90" w:rsidP="003D3D90"/>
    <w:p w14:paraId="7ABF4214" w14:textId="06FC4442" w:rsidR="00C274A3" w:rsidRDefault="00C274A3" w:rsidP="00C274A3">
      <w:pPr>
        <w:pStyle w:val="aff4"/>
        <w:rPr>
          <w:kern w:val="0"/>
          <w14:ligatures w14:val="none"/>
        </w:rPr>
      </w:pPr>
      <w:r w:rsidRPr="00C274A3">
        <w:rPr>
          <w:kern w:val="0"/>
          <w14:ligatures w14:val="none"/>
        </w:rPr>
        <w:t>История расчетов отображается в удобном виде. На больших экранах используется таблица, а на мобильных устройствах — карточки. Для каждого расчета можно открыть подробную информацию. В подробном просмотре отображаются данные полиса, владельца, водителя, автомобиля и страховой компании. Информация выводится в читаемом виде, без технических JSON-структур и внутренних статусов.</w:t>
      </w:r>
    </w:p>
    <w:p w14:paraId="4893A5F7" w14:textId="726EE897" w:rsidR="00101884" w:rsidRPr="00101884" w:rsidRDefault="00101884" w:rsidP="00101884">
      <w:pPr>
        <w:pStyle w:val="aff4"/>
        <w:ind w:firstLine="0"/>
        <w:rPr>
          <w:kern w:val="0"/>
          <w14:ligatures w14:val="none"/>
        </w:rPr>
      </w:pPr>
      <w:r w:rsidRPr="00400E5C">
        <w:rPr>
          <w:noProof/>
        </w:rPr>
        <w:lastRenderedPageBreak/>
        <w:drawing>
          <wp:inline distT="0" distB="0" distL="0" distR="0" wp14:anchorId="701E4BC1" wp14:editId="3B9F637D">
            <wp:extent cx="6299835" cy="8399780"/>
            <wp:effectExtent l="0" t="0" r="5715" b="1270"/>
            <wp:docPr id="24363473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9835" cy="8399780"/>
                    </a:xfrm>
                    <a:prstGeom prst="rect">
                      <a:avLst/>
                    </a:prstGeom>
                    <a:noFill/>
                    <a:ln>
                      <a:noFill/>
                    </a:ln>
                  </pic:spPr>
                </pic:pic>
              </a:graphicData>
            </a:graphic>
          </wp:inline>
        </w:drawing>
      </w:r>
    </w:p>
    <w:p w14:paraId="230316EF" w14:textId="47E98937" w:rsidR="00101884" w:rsidRPr="00101884" w:rsidRDefault="00101884" w:rsidP="00101884">
      <w:pPr>
        <w:pStyle w:val="aff1"/>
      </w:pPr>
      <w:r>
        <w:t>Рисунок 2.8 — Макет страницы детального описания полиса</w:t>
      </w:r>
    </w:p>
    <w:p w14:paraId="1F20BFA0" w14:textId="63F94072" w:rsidR="00C274A3" w:rsidRDefault="00C274A3" w:rsidP="00C274A3">
      <w:pPr>
        <w:pStyle w:val="aff4"/>
        <w:rPr>
          <w:kern w:val="0"/>
          <w14:ligatures w14:val="none"/>
        </w:rPr>
      </w:pPr>
      <w:r w:rsidRPr="00C274A3">
        <w:rPr>
          <w:kern w:val="0"/>
          <w14:ligatures w14:val="none"/>
        </w:rPr>
        <w:lastRenderedPageBreak/>
        <w:t>Страница финансов предназначена для просмотра комиссий и выплат. На ней отображаются суммы к выплате, уже выплаченные суммы и общее количество комиссий. Комиссии на больших экранах представлены в виде таблицы, а на мобильных устройствах — в виде карточек. Также на этой странице агент может создать выплату по доступным комиссиям.</w:t>
      </w:r>
    </w:p>
    <w:p w14:paraId="7A9D7826" w14:textId="0DB573A5" w:rsidR="00101884" w:rsidRDefault="00101884" w:rsidP="00101884">
      <w:pPr>
        <w:pStyle w:val="aff4"/>
        <w:ind w:firstLine="0"/>
        <w:rPr>
          <w:kern w:val="0"/>
          <w14:ligatures w14:val="none"/>
        </w:rPr>
      </w:pPr>
      <w:r w:rsidRPr="00400E5C">
        <w:rPr>
          <w:noProof/>
        </w:rPr>
        <w:drawing>
          <wp:inline distT="0" distB="0" distL="0" distR="0" wp14:anchorId="052231E0" wp14:editId="2A6C84E7">
            <wp:extent cx="6299835" cy="4725035"/>
            <wp:effectExtent l="0" t="0" r="5715" b="0"/>
            <wp:docPr id="177933629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835" cy="4725035"/>
                    </a:xfrm>
                    <a:prstGeom prst="rect">
                      <a:avLst/>
                    </a:prstGeom>
                    <a:noFill/>
                    <a:ln>
                      <a:noFill/>
                    </a:ln>
                  </pic:spPr>
                </pic:pic>
              </a:graphicData>
            </a:graphic>
          </wp:inline>
        </w:drawing>
      </w:r>
    </w:p>
    <w:p w14:paraId="3D67D8DB" w14:textId="49BE51EF" w:rsidR="00101884" w:rsidRDefault="00101884" w:rsidP="00101884">
      <w:pPr>
        <w:pStyle w:val="aff1"/>
      </w:pPr>
      <w:r>
        <w:t>Рисунок 2.</w:t>
      </w:r>
      <w:r w:rsidR="000F4BAC">
        <w:t>9</w:t>
      </w:r>
      <w:r>
        <w:t xml:space="preserve"> — Макет страницы финансов</w:t>
      </w:r>
    </w:p>
    <w:p w14:paraId="251BFD3F" w14:textId="77777777" w:rsidR="00D97DD6" w:rsidRPr="00D97DD6" w:rsidRDefault="00D97DD6" w:rsidP="00D97DD6"/>
    <w:p w14:paraId="0A02BCEB" w14:textId="6C2A346C" w:rsidR="00C274A3" w:rsidRPr="00C274A3" w:rsidRDefault="00C274A3" w:rsidP="00C274A3">
      <w:pPr>
        <w:pStyle w:val="aff4"/>
        <w:rPr>
          <w:kern w:val="0"/>
          <w14:ligatures w14:val="none"/>
        </w:rPr>
      </w:pPr>
      <w:r w:rsidRPr="00C274A3">
        <w:rPr>
          <w:kern w:val="0"/>
          <w14:ligatures w14:val="none"/>
        </w:rPr>
        <w:t xml:space="preserve">Для работы с </w:t>
      </w:r>
      <w:proofErr w:type="spellStart"/>
      <w:r w:rsidRPr="00C274A3">
        <w:rPr>
          <w:kern w:val="0"/>
          <w14:ligatures w14:val="none"/>
        </w:rPr>
        <w:t>backend</w:t>
      </w:r>
      <w:proofErr w:type="spellEnd"/>
      <w:r w:rsidRPr="00C274A3">
        <w:rPr>
          <w:kern w:val="0"/>
          <w14:ligatures w14:val="none"/>
        </w:rPr>
        <w:t xml:space="preserve"> на </w:t>
      </w:r>
      <w:proofErr w:type="spellStart"/>
      <w:r w:rsidRPr="00C274A3">
        <w:rPr>
          <w:kern w:val="0"/>
          <w14:ligatures w14:val="none"/>
        </w:rPr>
        <w:t>frontend</w:t>
      </w:r>
      <w:proofErr w:type="spellEnd"/>
      <w:r w:rsidRPr="00C274A3">
        <w:rPr>
          <w:kern w:val="0"/>
          <w14:ligatures w14:val="none"/>
        </w:rPr>
        <w:t xml:space="preserve"> используется </w:t>
      </w:r>
      <w:proofErr w:type="spellStart"/>
      <w:r w:rsidRPr="00C274A3">
        <w:rPr>
          <w:kern w:val="0"/>
          <w14:ligatures w14:val="none"/>
        </w:rPr>
        <w:t>axios</w:t>
      </w:r>
      <w:proofErr w:type="spellEnd"/>
      <w:r w:rsidRPr="00C274A3">
        <w:rPr>
          <w:kern w:val="0"/>
          <w14:ligatures w14:val="none"/>
        </w:rPr>
        <w:t xml:space="preserve">. Создан общий экземпляр API-клиента, в котором указан базовый адрес основного API и включена отправка </w:t>
      </w:r>
      <w:proofErr w:type="spellStart"/>
      <w:r w:rsidRPr="00C274A3">
        <w:rPr>
          <w:kern w:val="0"/>
          <w14:ligatures w14:val="none"/>
        </w:rPr>
        <w:t>cookies</w:t>
      </w:r>
      <w:proofErr w:type="spellEnd"/>
      <w:r w:rsidRPr="00C274A3">
        <w:rPr>
          <w:kern w:val="0"/>
          <w14:ligatures w14:val="none"/>
        </w:rPr>
        <w:t xml:space="preserve">. Также настроен </w:t>
      </w:r>
      <w:proofErr w:type="spellStart"/>
      <w:r w:rsidRPr="00C274A3">
        <w:rPr>
          <w:kern w:val="0"/>
          <w14:ligatures w14:val="none"/>
        </w:rPr>
        <w:t>interceptor</w:t>
      </w:r>
      <w:proofErr w:type="spellEnd"/>
      <w:r w:rsidRPr="00C274A3">
        <w:rPr>
          <w:kern w:val="0"/>
          <w14:ligatures w14:val="none"/>
        </w:rPr>
        <w:t xml:space="preserve">, который при получении ошибки авторизации пытается обновить </w:t>
      </w:r>
      <w:proofErr w:type="spellStart"/>
      <w:r w:rsidRPr="00C274A3">
        <w:rPr>
          <w:kern w:val="0"/>
          <w14:ligatures w14:val="none"/>
        </w:rPr>
        <w:t>access-token</w:t>
      </w:r>
      <w:proofErr w:type="spellEnd"/>
      <w:r w:rsidRPr="00C274A3">
        <w:rPr>
          <w:kern w:val="0"/>
          <w14:ligatures w14:val="none"/>
        </w:rPr>
        <w:t xml:space="preserve"> через `/</w:t>
      </w:r>
      <w:proofErr w:type="spellStart"/>
      <w:r w:rsidRPr="00C274A3">
        <w:rPr>
          <w:kern w:val="0"/>
          <w14:ligatures w14:val="none"/>
        </w:rPr>
        <w:t>auth</w:t>
      </w:r>
      <w:proofErr w:type="spellEnd"/>
      <w:r w:rsidRPr="00C274A3">
        <w:rPr>
          <w:kern w:val="0"/>
          <w14:ligatures w14:val="none"/>
        </w:rPr>
        <w:t>/</w:t>
      </w:r>
      <w:proofErr w:type="spellStart"/>
      <w:r w:rsidRPr="00C274A3">
        <w:rPr>
          <w:kern w:val="0"/>
          <w14:ligatures w14:val="none"/>
        </w:rPr>
        <w:t>refresh</w:t>
      </w:r>
      <w:proofErr w:type="spellEnd"/>
      <w:r w:rsidRPr="00C274A3">
        <w:rPr>
          <w:kern w:val="0"/>
          <w14:ligatures w14:val="none"/>
        </w:rPr>
        <w:t xml:space="preserve">` и повторить исходный запрос. Это делает работу пользователя более удобной, так как кратковременное истечение </w:t>
      </w:r>
      <w:proofErr w:type="spellStart"/>
      <w:r w:rsidRPr="00C274A3">
        <w:rPr>
          <w:kern w:val="0"/>
          <w14:ligatures w14:val="none"/>
        </w:rPr>
        <w:t>access-token</w:t>
      </w:r>
      <w:proofErr w:type="spellEnd"/>
      <w:r w:rsidRPr="00C274A3">
        <w:rPr>
          <w:kern w:val="0"/>
          <w14:ligatures w14:val="none"/>
        </w:rPr>
        <w:t xml:space="preserve"> не требует повторного входа в систему.</w:t>
      </w:r>
    </w:p>
    <w:p w14:paraId="3FF7B556" w14:textId="2A29F95D" w:rsidR="00C274A3" w:rsidRPr="00C274A3" w:rsidRDefault="00C274A3" w:rsidP="00C274A3">
      <w:pPr>
        <w:pStyle w:val="aff4"/>
        <w:rPr>
          <w:kern w:val="0"/>
          <w14:ligatures w14:val="none"/>
        </w:rPr>
      </w:pPr>
      <w:r w:rsidRPr="00C274A3">
        <w:rPr>
          <w:kern w:val="0"/>
          <w14:ligatures w14:val="none"/>
        </w:rPr>
        <w:lastRenderedPageBreak/>
        <w:t xml:space="preserve">Маршрутизация реализована с помощью </w:t>
      </w:r>
      <w:proofErr w:type="spellStart"/>
      <w:r w:rsidRPr="00C274A3">
        <w:rPr>
          <w:kern w:val="0"/>
          <w14:ligatures w14:val="none"/>
        </w:rPr>
        <w:t>react-router-dom</w:t>
      </w:r>
      <w:proofErr w:type="spellEnd"/>
      <w:r w:rsidRPr="00C274A3">
        <w:rPr>
          <w:kern w:val="0"/>
          <w14:ligatures w14:val="none"/>
        </w:rPr>
        <w:t>. В приложении есть публичный маршрут для страницы входа и защищенные маршруты для основного кабинета. Компонент `</w:t>
      </w:r>
      <w:proofErr w:type="spellStart"/>
      <w:r w:rsidRPr="00C274A3">
        <w:rPr>
          <w:kern w:val="0"/>
          <w14:ligatures w14:val="none"/>
        </w:rPr>
        <w:t>ProtectedRoute</w:t>
      </w:r>
      <w:proofErr w:type="spellEnd"/>
      <w:r w:rsidRPr="00C274A3">
        <w:rPr>
          <w:kern w:val="0"/>
          <w14:ligatures w14:val="none"/>
        </w:rPr>
        <w:t>` проверяет авторизацию пользователя через запрос `/</w:t>
      </w:r>
      <w:proofErr w:type="spellStart"/>
      <w:r w:rsidRPr="00C274A3">
        <w:rPr>
          <w:kern w:val="0"/>
          <w14:ligatures w14:val="none"/>
        </w:rPr>
        <w:t>agents</w:t>
      </w:r>
      <w:proofErr w:type="spellEnd"/>
      <w:r w:rsidRPr="00C274A3">
        <w:rPr>
          <w:kern w:val="0"/>
          <w14:ligatures w14:val="none"/>
        </w:rPr>
        <w:t>/</w:t>
      </w:r>
      <w:proofErr w:type="spellStart"/>
      <w:r w:rsidRPr="00C274A3">
        <w:rPr>
          <w:kern w:val="0"/>
          <w14:ligatures w14:val="none"/>
        </w:rPr>
        <w:t>me</w:t>
      </w:r>
      <w:proofErr w:type="spellEnd"/>
      <w:r w:rsidRPr="00C274A3">
        <w:rPr>
          <w:kern w:val="0"/>
          <w14:ligatures w14:val="none"/>
        </w:rPr>
        <w:t>`. Если пользователь не авторизован, он перенаправляется на страницу входа.</w:t>
      </w:r>
    </w:p>
    <w:p w14:paraId="6B2856B4" w14:textId="16D33F77" w:rsidR="00C274A3" w:rsidRPr="00C274A3" w:rsidRDefault="00C274A3" w:rsidP="00C274A3">
      <w:pPr>
        <w:pStyle w:val="aff4"/>
        <w:rPr>
          <w:kern w:val="0"/>
          <w14:ligatures w14:val="none"/>
        </w:rPr>
      </w:pPr>
      <w:r w:rsidRPr="00C274A3">
        <w:rPr>
          <w:kern w:val="0"/>
          <w14:ligatures w14:val="none"/>
        </w:rPr>
        <w:t>Интерфейс приложения адаптирован под разные размеры экранов. Навигация корректно отображается на мобильных устройствах, таблицы заменяются карточками там, где это улучшает читаемость, а формы перестраиваются в одну колонку на узких экранах. Это позволяет использовать приложение как на компьютере, так и на мобильном устройстве.</w:t>
      </w:r>
    </w:p>
    <w:p w14:paraId="78F71459" w14:textId="2DC76C80" w:rsidR="00C274A3" w:rsidRPr="00C274A3" w:rsidRDefault="00C274A3" w:rsidP="00C274A3">
      <w:pPr>
        <w:pStyle w:val="aff4"/>
        <w:rPr>
          <w:kern w:val="0"/>
          <w14:ligatures w14:val="none"/>
        </w:rPr>
      </w:pPr>
      <w:r w:rsidRPr="00C274A3">
        <w:rPr>
          <w:kern w:val="0"/>
          <w14:ligatures w14:val="none"/>
        </w:rPr>
        <w:t xml:space="preserve">Для запуска проекта используется </w:t>
      </w:r>
      <w:proofErr w:type="spellStart"/>
      <w:r w:rsidRPr="00C274A3">
        <w:rPr>
          <w:kern w:val="0"/>
          <w14:ligatures w14:val="none"/>
        </w:rPr>
        <w:t>Docker</w:t>
      </w:r>
      <w:proofErr w:type="spellEnd"/>
      <w:r w:rsidRPr="00C274A3">
        <w:rPr>
          <w:kern w:val="0"/>
          <w14:ligatures w14:val="none"/>
        </w:rPr>
        <w:t xml:space="preserve"> </w:t>
      </w:r>
      <w:proofErr w:type="spellStart"/>
      <w:r w:rsidRPr="00C274A3">
        <w:rPr>
          <w:kern w:val="0"/>
          <w14:ligatures w14:val="none"/>
        </w:rPr>
        <w:t>Compose</w:t>
      </w:r>
      <w:proofErr w:type="spellEnd"/>
      <w:r w:rsidR="00073278" w:rsidRPr="00073278">
        <w:rPr>
          <w:kern w:val="0"/>
          <w14:ligatures w14:val="none"/>
        </w:rPr>
        <w:t xml:space="preserve"> [4]</w:t>
      </w:r>
      <w:r w:rsidRPr="00C274A3">
        <w:rPr>
          <w:kern w:val="0"/>
          <w14:ligatures w14:val="none"/>
        </w:rPr>
        <w:t xml:space="preserve">. В составе инфраструктуры поднимаются база данных </w:t>
      </w:r>
      <w:proofErr w:type="spellStart"/>
      <w:r w:rsidRPr="00C274A3">
        <w:rPr>
          <w:kern w:val="0"/>
          <w14:ligatures w14:val="none"/>
        </w:rPr>
        <w:t>PostgreSQL</w:t>
      </w:r>
      <w:proofErr w:type="spellEnd"/>
      <w:r w:rsidRPr="00C274A3">
        <w:rPr>
          <w:kern w:val="0"/>
          <w14:ligatures w14:val="none"/>
        </w:rPr>
        <w:t xml:space="preserve">, основной API, информационный API и </w:t>
      </w:r>
      <w:proofErr w:type="spellStart"/>
      <w:r w:rsidRPr="00C274A3">
        <w:rPr>
          <w:kern w:val="0"/>
          <w14:ligatures w14:val="none"/>
        </w:rPr>
        <w:t>Adminer</w:t>
      </w:r>
      <w:proofErr w:type="spellEnd"/>
      <w:r w:rsidRPr="00C274A3">
        <w:rPr>
          <w:kern w:val="0"/>
          <w14:ligatures w14:val="none"/>
        </w:rPr>
        <w:t xml:space="preserve"> для просмотра базы данных. Основной API взаимодействует с информационным API по внутренней </w:t>
      </w:r>
      <w:proofErr w:type="spellStart"/>
      <w:r w:rsidRPr="00C274A3">
        <w:rPr>
          <w:kern w:val="0"/>
          <w14:ligatures w14:val="none"/>
        </w:rPr>
        <w:t>Docker</w:t>
      </w:r>
      <w:proofErr w:type="spellEnd"/>
      <w:r w:rsidRPr="00C274A3">
        <w:rPr>
          <w:kern w:val="0"/>
          <w14:ligatures w14:val="none"/>
        </w:rPr>
        <w:t>-сети. Такой подход упрощает запуск проекта и делает окружение более предсказуемым.</w:t>
      </w:r>
    </w:p>
    <w:p w14:paraId="010DD883" w14:textId="23DDCB8A" w:rsidR="00C274A3" w:rsidRPr="00101884" w:rsidRDefault="00C274A3" w:rsidP="00101884">
      <w:pPr>
        <w:pStyle w:val="aff4"/>
        <w:rPr>
          <w:kern w:val="0"/>
          <w14:ligatures w14:val="none"/>
        </w:rPr>
      </w:pPr>
      <w:r w:rsidRPr="00C274A3">
        <w:rPr>
          <w:kern w:val="0"/>
          <w14:ligatures w14:val="none"/>
        </w:rPr>
        <w:t xml:space="preserve">Таким образом, разработанное решение представляет собой </w:t>
      </w:r>
      <w:proofErr w:type="spellStart"/>
      <w:r w:rsidRPr="00C274A3">
        <w:rPr>
          <w:kern w:val="0"/>
          <w14:ligatures w14:val="none"/>
        </w:rPr>
        <w:t>web</w:t>
      </w:r>
      <w:proofErr w:type="spellEnd"/>
      <w:r w:rsidRPr="00C274A3">
        <w:rPr>
          <w:kern w:val="0"/>
          <w14:ligatures w14:val="none"/>
        </w:rPr>
        <w:t xml:space="preserve">-приложение для имитации процесса оформления ОСАГО. Информационное API хранит справочные данные, основное API реализует бизнес-логику и управление расчетами, а </w:t>
      </w:r>
      <w:proofErr w:type="spellStart"/>
      <w:r w:rsidRPr="00C274A3">
        <w:rPr>
          <w:kern w:val="0"/>
          <w14:ligatures w14:val="none"/>
        </w:rPr>
        <w:t>frontend</w:t>
      </w:r>
      <w:proofErr w:type="spellEnd"/>
      <w:r w:rsidRPr="00C274A3">
        <w:rPr>
          <w:kern w:val="0"/>
          <w14:ligatures w14:val="none"/>
        </w:rPr>
        <w:t xml:space="preserve"> предоставляет агенту удобный личный кабинет. Разделение системы на несколько компонентов делает проект более структурированным, расширяемым и удобным для дальнейшей доработки.</w:t>
      </w:r>
    </w:p>
    <w:p w14:paraId="5F077990" w14:textId="6295FA31" w:rsidR="00790C01" w:rsidRPr="002B1456" w:rsidRDefault="00790C01" w:rsidP="002B1456">
      <w:pPr>
        <w:pStyle w:val="1"/>
        <w:keepLines/>
        <w:widowControl/>
        <w:jc w:val="center"/>
        <w:rPr>
          <w:color w:val="auto"/>
          <w:lang w:eastAsia="ru-RU"/>
        </w:rPr>
      </w:pPr>
      <w:bookmarkStart w:id="14" w:name="_Toc197606169"/>
      <w:bookmarkStart w:id="15" w:name="_Toc197943037"/>
      <w:bookmarkStart w:id="16" w:name="_Toc231201267"/>
      <w:r w:rsidRPr="002B1456">
        <w:rPr>
          <w:color w:val="auto"/>
          <w:lang w:eastAsia="ru-RU"/>
        </w:rPr>
        <w:lastRenderedPageBreak/>
        <w:t xml:space="preserve">3 </w:t>
      </w:r>
      <w:bookmarkEnd w:id="14"/>
      <w:bookmarkEnd w:id="15"/>
      <w:r w:rsidR="004A6BB5" w:rsidRPr="004A6BB5">
        <w:rPr>
          <w:color w:val="auto"/>
          <w:lang w:eastAsia="ru-RU"/>
        </w:rPr>
        <w:t>Практическая часть</w:t>
      </w:r>
      <w:bookmarkEnd w:id="16"/>
    </w:p>
    <w:p w14:paraId="68B4E06F" w14:textId="77777777" w:rsidR="00CF5EC2" w:rsidRPr="00CF5EC2" w:rsidRDefault="00CF5EC2" w:rsidP="00CF5EC2">
      <w:pPr>
        <w:pStyle w:val="2"/>
        <w:rPr>
          <w:lang w:eastAsia="ru-RU"/>
        </w:rPr>
      </w:pPr>
      <w:bookmarkStart w:id="17" w:name="_Toc231201268"/>
      <w:r w:rsidRPr="00CF5EC2">
        <w:rPr>
          <w:lang w:eastAsia="ru-RU"/>
        </w:rPr>
        <w:t>3.1 Разработка составных элементов</w:t>
      </w:r>
      <w:bookmarkEnd w:id="17"/>
    </w:p>
    <w:p w14:paraId="3A912400" w14:textId="39B8761E" w:rsidR="00CF5EC2" w:rsidRPr="00CF5EC2" w:rsidRDefault="00CF5EC2" w:rsidP="007B5CBD">
      <w:pPr>
        <w:pStyle w:val="aff4"/>
        <w:rPr>
          <w:lang w:eastAsia="ru-RU"/>
        </w:rPr>
      </w:pPr>
      <w:r w:rsidRPr="00CF5EC2">
        <w:rPr>
          <w:lang w:eastAsia="ru-RU"/>
        </w:rPr>
        <w:t>Разработка продукта выполнялась поэтапно и включала создание нескольких взаимосвязанных компонентов: базы данных, информационного API, основного API и клиентской части приложения. Такой подход позволил разделить ответственность между частями системы и упростить дальнейшую поддержку проекта</w:t>
      </w:r>
      <w:r w:rsidR="002F2A02">
        <w:rPr>
          <w:lang w:eastAsia="ru-RU"/>
        </w:rPr>
        <w:t>, что позволило создать оптимальную производительность, масштабируемость и стабильность работы системы. (таблица 1.2 пункты 1,2,7)</w:t>
      </w:r>
      <w:r w:rsidRPr="00CF5EC2">
        <w:rPr>
          <w:lang w:eastAsia="ru-RU"/>
        </w:rPr>
        <w:t>.</w:t>
      </w:r>
    </w:p>
    <w:p w14:paraId="5510345D" w14:textId="2DAC845D" w:rsidR="00CF5EC2" w:rsidRPr="00CF5EC2" w:rsidRDefault="00CF5EC2" w:rsidP="007B5CBD">
      <w:pPr>
        <w:pStyle w:val="aff4"/>
        <w:rPr>
          <w:lang w:eastAsia="ru-RU"/>
        </w:rPr>
      </w:pPr>
      <w:r w:rsidRPr="00CF5EC2">
        <w:rPr>
          <w:lang w:eastAsia="ru-RU"/>
        </w:rPr>
        <w:t xml:space="preserve">На первом этапе была разработана структура базы данных. В проекте используется </w:t>
      </w:r>
      <w:proofErr w:type="spellStart"/>
      <w:r w:rsidRPr="00CF5EC2">
        <w:rPr>
          <w:lang w:eastAsia="ru-RU"/>
        </w:rPr>
        <w:t>PostgreSQL</w:t>
      </w:r>
      <w:proofErr w:type="spellEnd"/>
      <w:r w:rsidRPr="00CF5EC2">
        <w:rPr>
          <w:lang w:eastAsia="ru-RU"/>
        </w:rPr>
        <w:t xml:space="preserve">, в которой логически выделены две схемы: </w:t>
      </w:r>
      <w:proofErr w:type="spellStart"/>
      <w:r w:rsidRPr="00CF5EC2">
        <w:rPr>
          <w:lang w:eastAsia="ru-RU"/>
        </w:rPr>
        <w:t>info_api</w:t>
      </w:r>
      <w:proofErr w:type="spellEnd"/>
      <w:r w:rsidRPr="00CF5EC2">
        <w:rPr>
          <w:lang w:eastAsia="ru-RU"/>
        </w:rPr>
        <w:t xml:space="preserve"> и </w:t>
      </w:r>
      <w:proofErr w:type="spellStart"/>
      <w:r w:rsidRPr="00CF5EC2">
        <w:rPr>
          <w:lang w:eastAsia="ru-RU"/>
        </w:rPr>
        <w:t>main_api</w:t>
      </w:r>
      <w:proofErr w:type="spellEnd"/>
      <w:r w:rsidRPr="00CF5EC2">
        <w:rPr>
          <w:lang w:eastAsia="ru-RU"/>
        </w:rPr>
        <w:t xml:space="preserve">. Схема </w:t>
      </w:r>
      <w:proofErr w:type="spellStart"/>
      <w:r w:rsidRPr="00CF5EC2">
        <w:rPr>
          <w:lang w:eastAsia="ru-RU"/>
        </w:rPr>
        <w:t>info_api</w:t>
      </w:r>
      <w:proofErr w:type="spellEnd"/>
      <w:r w:rsidRPr="00CF5EC2">
        <w:rPr>
          <w:lang w:eastAsia="ru-RU"/>
        </w:rPr>
        <w:t xml:space="preserve"> предназначена для хранения справочной информации: страховых компаний, автомобилей, документов транспортных средств, водителей, физических лиц и адресов. Схема </w:t>
      </w:r>
      <w:proofErr w:type="spellStart"/>
      <w:r w:rsidRPr="00CF5EC2">
        <w:rPr>
          <w:lang w:eastAsia="ru-RU"/>
        </w:rPr>
        <w:t>main_api</w:t>
      </w:r>
      <w:proofErr w:type="spellEnd"/>
      <w:r w:rsidRPr="00CF5EC2">
        <w:rPr>
          <w:lang w:eastAsia="ru-RU"/>
        </w:rPr>
        <w:t xml:space="preserve"> используется для хранения данных, связанных с работой агента: профилей агентов, расчетов ОСАГО, предложений страховых компаний, комиссий и выплат.</w:t>
      </w:r>
      <w:r w:rsidR="002F2A02">
        <w:rPr>
          <w:lang w:eastAsia="ru-RU"/>
        </w:rPr>
        <w:t xml:space="preserve"> Выполнение данного этапа позволило реализовать требования таблицы 1.3, связанные с хранением данных.</w:t>
      </w:r>
    </w:p>
    <w:p w14:paraId="7D47FCF6" w14:textId="44114613" w:rsidR="00CF5EC2" w:rsidRPr="00CF5EC2" w:rsidRDefault="00CF5EC2" w:rsidP="007B5CBD">
      <w:pPr>
        <w:pStyle w:val="aff4"/>
        <w:rPr>
          <w:lang w:eastAsia="ru-RU"/>
        </w:rPr>
      </w:pPr>
      <w:r w:rsidRPr="00CF5EC2">
        <w:rPr>
          <w:lang w:eastAsia="ru-RU"/>
        </w:rPr>
        <w:t xml:space="preserve">После проектирования структуры базы данных были созданы ORM-модели </w:t>
      </w:r>
      <w:proofErr w:type="spellStart"/>
      <w:r w:rsidRPr="00CF5EC2">
        <w:rPr>
          <w:lang w:eastAsia="ru-RU"/>
        </w:rPr>
        <w:t>SQLAlchemy</w:t>
      </w:r>
      <w:proofErr w:type="spellEnd"/>
      <w:r w:rsidR="00073278" w:rsidRPr="00073278">
        <w:rPr>
          <w:lang w:eastAsia="ru-RU"/>
        </w:rPr>
        <w:t xml:space="preserve"> [5]</w:t>
      </w:r>
      <w:r w:rsidRPr="00CF5EC2">
        <w:rPr>
          <w:lang w:eastAsia="ru-RU"/>
        </w:rPr>
        <w:t xml:space="preserve">. Они описывают таблицы базы данных в виде Python-классов и используются для выполнения операций с данными. Для управления изменениями структуры базы применяются миграции </w:t>
      </w:r>
      <w:proofErr w:type="spellStart"/>
      <w:r w:rsidRPr="00CF5EC2">
        <w:rPr>
          <w:lang w:eastAsia="ru-RU"/>
        </w:rPr>
        <w:t>Alembic</w:t>
      </w:r>
      <w:proofErr w:type="spellEnd"/>
      <w:r w:rsidRPr="00CF5EC2">
        <w:rPr>
          <w:lang w:eastAsia="ru-RU"/>
        </w:rPr>
        <w:t>. Это позволяет последовательно изменять структуру базы данных и поддерживать ее в актуальном состоянии.</w:t>
      </w:r>
    </w:p>
    <w:p w14:paraId="690F1E40" w14:textId="230A2FB3" w:rsidR="00CF5EC2" w:rsidRPr="00CF5EC2" w:rsidRDefault="00CF5EC2" w:rsidP="007B5CBD">
      <w:pPr>
        <w:pStyle w:val="aff4"/>
        <w:rPr>
          <w:lang w:eastAsia="ru-RU"/>
        </w:rPr>
      </w:pPr>
      <w:r w:rsidRPr="00CF5EC2">
        <w:rPr>
          <w:lang w:eastAsia="ru-RU"/>
        </w:rPr>
        <w:t xml:space="preserve">Следующим этапом стала разработка информационного API. Оно реализовано на </w:t>
      </w:r>
      <w:proofErr w:type="spellStart"/>
      <w:r w:rsidRPr="00CF5EC2">
        <w:rPr>
          <w:lang w:eastAsia="ru-RU"/>
        </w:rPr>
        <w:t>FastAPI</w:t>
      </w:r>
      <w:proofErr w:type="spellEnd"/>
      <w:r w:rsidRPr="00CF5EC2">
        <w:rPr>
          <w:lang w:eastAsia="ru-RU"/>
        </w:rPr>
        <w:t xml:space="preserve"> и предназначено для поиска и предоставления справочных данных. В информационном API реализован универсальный маршрут поиска /</w:t>
      </w:r>
      <w:proofErr w:type="spellStart"/>
      <w:r w:rsidRPr="00CF5EC2">
        <w:rPr>
          <w:lang w:eastAsia="ru-RU"/>
        </w:rPr>
        <w:t>search</w:t>
      </w:r>
      <w:proofErr w:type="spellEnd"/>
      <w:r w:rsidRPr="00CF5EC2">
        <w:rPr>
          <w:lang w:eastAsia="ru-RU"/>
        </w:rPr>
        <w:t xml:space="preserve">, который позволяет получать данные по различным моделям, например </w:t>
      </w:r>
      <w:proofErr w:type="spellStart"/>
      <w:r w:rsidRPr="00CF5EC2">
        <w:rPr>
          <w:lang w:eastAsia="ru-RU"/>
        </w:rPr>
        <w:t>Person</w:t>
      </w:r>
      <w:proofErr w:type="spellEnd"/>
      <w:r w:rsidRPr="00CF5EC2">
        <w:rPr>
          <w:lang w:eastAsia="ru-RU"/>
        </w:rPr>
        <w:t xml:space="preserve">, Vehicle, Driver, </w:t>
      </w:r>
      <w:proofErr w:type="spellStart"/>
      <w:r w:rsidRPr="00CF5EC2">
        <w:rPr>
          <w:lang w:eastAsia="ru-RU"/>
        </w:rPr>
        <w:t>InsuranceCompany</w:t>
      </w:r>
      <w:proofErr w:type="spellEnd"/>
      <w:r w:rsidRPr="00CF5EC2">
        <w:rPr>
          <w:lang w:eastAsia="ru-RU"/>
        </w:rPr>
        <w:t xml:space="preserve">, Address и STS. Также был реализован механизм генерации тестовых данных с использованием библиотеки </w:t>
      </w:r>
      <w:proofErr w:type="spellStart"/>
      <w:r w:rsidRPr="00CF5EC2">
        <w:rPr>
          <w:lang w:eastAsia="ru-RU"/>
        </w:rPr>
        <w:t>Faker</w:t>
      </w:r>
      <w:proofErr w:type="spellEnd"/>
      <w:r w:rsidR="00073278" w:rsidRPr="00073278">
        <w:rPr>
          <w:lang w:eastAsia="ru-RU"/>
        </w:rPr>
        <w:t xml:space="preserve"> [6</w:t>
      </w:r>
      <w:r w:rsidR="00073278" w:rsidRPr="001E7F77">
        <w:rPr>
          <w:lang w:eastAsia="ru-RU"/>
        </w:rPr>
        <w:t>]</w:t>
      </w:r>
      <w:r w:rsidRPr="00CF5EC2">
        <w:rPr>
          <w:lang w:eastAsia="ru-RU"/>
        </w:rPr>
        <w:t>.</w:t>
      </w:r>
      <w:r w:rsidR="002F2A02">
        <w:rPr>
          <w:lang w:eastAsia="ru-RU"/>
        </w:rPr>
        <w:t xml:space="preserve"> Реализация данного шага закрыла требования 9, 10, 11, 13 таблицы 1.1</w:t>
      </w:r>
    </w:p>
    <w:p w14:paraId="521E1B34" w14:textId="56E0B799" w:rsidR="00CF5EC2" w:rsidRPr="00CF5EC2" w:rsidRDefault="00CF5EC2" w:rsidP="007B5CBD">
      <w:pPr>
        <w:pStyle w:val="aff4"/>
        <w:rPr>
          <w:lang w:eastAsia="ru-RU"/>
        </w:rPr>
      </w:pPr>
      <w:r w:rsidRPr="00CF5EC2">
        <w:rPr>
          <w:lang w:eastAsia="ru-RU"/>
        </w:rPr>
        <w:lastRenderedPageBreak/>
        <w:t xml:space="preserve">Основное API также разработано на </w:t>
      </w:r>
      <w:proofErr w:type="spellStart"/>
      <w:r w:rsidRPr="00CF5EC2">
        <w:rPr>
          <w:lang w:eastAsia="ru-RU"/>
        </w:rPr>
        <w:t>FastAPI</w:t>
      </w:r>
      <w:proofErr w:type="spellEnd"/>
      <w:r w:rsidRPr="00CF5EC2">
        <w:rPr>
          <w:lang w:eastAsia="ru-RU"/>
        </w:rPr>
        <w:t xml:space="preserve">. Оно отвечает за бизнес-логику приложения: регистрацию и авторизацию агента, обновление профиля, создание расчетов ОСАГО, получение предложений страховых компаний, выбор предложения, оплату полиса, начисление комиссии и создание выплаты. Для защиты маршрутов используется </w:t>
      </w:r>
      <w:proofErr w:type="spellStart"/>
      <w:r w:rsidRPr="00CF5EC2">
        <w:rPr>
          <w:lang w:eastAsia="ru-RU"/>
        </w:rPr>
        <w:t>middleware</w:t>
      </w:r>
      <w:proofErr w:type="spellEnd"/>
      <w:r w:rsidRPr="00CF5EC2">
        <w:rPr>
          <w:lang w:eastAsia="ru-RU"/>
        </w:rPr>
        <w:t xml:space="preserve">, проверяющее наличие </w:t>
      </w:r>
      <w:proofErr w:type="spellStart"/>
      <w:r w:rsidRPr="00CF5EC2">
        <w:rPr>
          <w:lang w:eastAsia="ru-RU"/>
        </w:rPr>
        <w:t>access-token</w:t>
      </w:r>
      <w:proofErr w:type="spellEnd"/>
      <w:r w:rsidRPr="00CF5EC2">
        <w:rPr>
          <w:lang w:eastAsia="ru-RU"/>
        </w:rPr>
        <w:t xml:space="preserve"> в </w:t>
      </w:r>
      <w:proofErr w:type="spellStart"/>
      <w:r w:rsidRPr="00CF5EC2">
        <w:rPr>
          <w:lang w:eastAsia="ru-RU"/>
        </w:rPr>
        <w:t>cookies</w:t>
      </w:r>
      <w:proofErr w:type="spellEnd"/>
      <w:r w:rsidRPr="00CF5EC2">
        <w:rPr>
          <w:lang w:eastAsia="ru-RU"/>
        </w:rPr>
        <w:t xml:space="preserve"> или </w:t>
      </w:r>
      <w:proofErr w:type="spellStart"/>
      <w:r w:rsidRPr="00CF5EC2">
        <w:rPr>
          <w:lang w:eastAsia="ru-RU"/>
        </w:rPr>
        <w:t>Bearer</w:t>
      </w:r>
      <w:proofErr w:type="spellEnd"/>
      <w:r w:rsidRPr="00CF5EC2">
        <w:rPr>
          <w:lang w:eastAsia="ru-RU"/>
        </w:rPr>
        <w:t xml:space="preserve">-токена в заголовке </w:t>
      </w:r>
      <w:proofErr w:type="spellStart"/>
      <w:r w:rsidRPr="00CF5EC2">
        <w:rPr>
          <w:lang w:eastAsia="ru-RU"/>
        </w:rPr>
        <w:t>Authorization</w:t>
      </w:r>
      <w:proofErr w:type="spellEnd"/>
      <w:r w:rsidRPr="00CF5EC2">
        <w:rPr>
          <w:lang w:eastAsia="ru-RU"/>
        </w:rPr>
        <w:t>.</w:t>
      </w:r>
      <w:r w:rsidR="002F2A02">
        <w:rPr>
          <w:lang w:eastAsia="ru-RU"/>
        </w:rPr>
        <w:t xml:space="preserve"> Выполнение данного пункта позволило реализовать требования 1</w:t>
      </w:r>
      <w:r w:rsidR="007442B3">
        <w:rPr>
          <w:lang w:eastAsia="ru-RU"/>
        </w:rPr>
        <w:t xml:space="preserve"> -</w:t>
      </w:r>
      <w:r w:rsidR="004A6BB5">
        <w:rPr>
          <w:lang w:eastAsia="ru-RU"/>
        </w:rPr>
        <w:t xml:space="preserve"> 8, 12</w:t>
      </w:r>
      <w:r w:rsidR="007442B3">
        <w:rPr>
          <w:lang w:eastAsia="ru-RU"/>
        </w:rPr>
        <w:t xml:space="preserve"> - </w:t>
      </w:r>
      <w:r w:rsidR="004A6BB5">
        <w:rPr>
          <w:lang w:eastAsia="ru-RU"/>
        </w:rPr>
        <w:t>18 таблицы 1.1 и 3 таблицы 1.2.</w:t>
      </w:r>
    </w:p>
    <w:p w14:paraId="5BE8AF37" w14:textId="7E610252" w:rsidR="00CF5EC2" w:rsidRPr="00CF5EC2" w:rsidRDefault="00CF5EC2" w:rsidP="007B5CBD">
      <w:pPr>
        <w:pStyle w:val="aff4"/>
        <w:rPr>
          <w:lang w:eastAsia="ru-RU"/>
        </w:rPr>
      </w:pPr>
      <w:r w:rsidRPr="00CF5EC2">
        <w:rPr>
          <w:lang w:eastAsia="ru-RU"/>
        </w:rPr>
        <w:t xml:space="preserve">Для описания входных и выходных данных были созданы </w:t>
      </w:r>
      <w:proofErr w:type="spellStart"/>
      <w:r w:rsidRPr="00CF5EC2">
        <w:rPr>
          <w:lang w:eastAsia="ru-RU"/>
        </w:rPr>
        <w:t>Pydantic</w:t>
      </w:r>
      <w:proofErr w:type="spellEnd"/>
      <w:r w:rsidRPr="00CF5EC2">
        <w:rPr>
          <w:lang w:eastAsia="ru-RU"/>
        </w:rPr>
        <w:t>-схемы. Они используются для проверки корректности данных, поступающих от клиента. Например, при регистрации агента проверяются формат телефона, паспортные данные, ИНН, ОГРНИП и возраст. Это позволяет отклонять некорректные данные до выполнения основной бизнес-логики.</w:t>
      </w:r>
    </w:p>
    <w:p w14:paraId="1851DE62" w14:textId="113E8FC7" w:rsidR="00CF5EC2" w:rsidRDefault="00CF5EC2" w:rsidP="007B5CBD">
      <w:pPr>
        <w:pStyle w:val="aff4"/>
        <w:rPr>
          <w:lang w:eastAsia="ru-RU"/>
        </w:rPr>
      </w:pPr>
      <w:r w:rsidRPr="00CF5EC2">
        <w:rPr>
          <w:lang w:eastAsia="ru-RU"/>
        </w:rPr>
        <w:t xml:space="preserve">Отдельное внимание было уделено сервисному слою. </w:t>
      </w:r>
      <w:proofErr w:type="spellStart"/>
      <w:r w:rsidRPr="00CF5EC2">
        <w:rPr>
          <w:lang w:eastAsia="ru-RU"/>
        </w:rPr>
        <w:t>Роуты</w:t>
      </w:r>
      <w:proofErr w:type="spellEnd"/>
      <w:r w:rsidRPr="00CF5EC2">
        <w:rPr>
          <w:lang w:eastAsia="ru-RU"/>
        </w:rPr>
        <w:t xml:space="preserve"> API отвечают только за прием запросов и возврат ответов, а основная бизнес-логика вынесена в сервисы. Например, сервис расчета ОСАГО получает данные из информационного API, рассчитывает стоимость полиса, сохраняет предложения страховых компаний и изменяет статус расчета. Такой подход делает код более структурированным и удобным для сопровождения</w:t>
      </w:r>
      <w:r w:rsidR="004A6BB5">
        <w:rPr>
          <w:lang w:eastAsia="ru-RU"/>
        </w:rPr>
        <w:t xml:space="preserve"> и выполняет требование 5 таблицы 1.2.</w:t>
      </w:r>
    </w:p>
    <w:p w14:paraId="32D57D35" w14:textId="0664EB51" w:rsidR="004A6BB5" w:rsidRPr="004A6BB5" w:rsidRDefault="004A6BB5" w:rsidP="007B5CBD">
      <w:pPr>
        <w:pStyle w:val="aff4"/>
        <w:rPr>
          <w:lang w:eastAsia="ru-RU"/>
        </w:rPr>
      </w:pPr>
      <w:r>
        <w:rPr>
          <w:lang w:eastAsia="ru-RU"/>
        </w:rPr>
        <w:t xml:space="preserve">В каждом из </w:t>
      </w:r>
      <w:r>
        <w:rPr>
          <w:lang w:val="en-US" w:eastAsia="ru-RU"/>
        </w:rPr>
        <w:t>API</w:t>
      </w:r>
      <w:r w:rsidRPr="004A6BB5">
        <w:rPr>
          <w:lang w:eastAsia="ru-RU"/>
        </w:rPr>
        <w:t xml:space="preserve"> </w:t>
      </w:r>
      <w:r>
        <w:rPr>
          <w:lang w:eastAsia="ru-RU"/>
        </w:rPr>
        <w:t>был реализован класс логгера, который отвечает за логирование информационной части, например, время, метод, путь, код ответа запроса и ошибок. Это выполняет требование 10 таблицы 1.2.</w:t>
      </w:r>
    </w:p>
    <w:p w14:paraId="33F586FE" w14:textId="7FE562E1" w:rsidR="00CF5EC2" w:rsidRPr="00CF5EC2" w:rsidRDefault="00CF5EC2" w:rsidP="007B5CBD">
      <w:pPr>
        <w:pStyle w:val="aff4"/>
        <w:rPr>
          <w:lang w:eastAsia="ru-RU"/>
        </w:rPr>
      </w:pPr>
      <w:r w:rsidRPr="00CF5EC2">
        <w:rPr>
          <w:lang w:eastAsia="ru-RU"/>
        </w:rPr>
        <w:t xml:space="preserve">Клиентская часть приложения разработана на </w:t>
      </w:r>
      <w:proofErr w:type="spellStart"/>
      <w:r w:rsidRPr="00CF5EC2">
        <w:rPr>
          <w:lang w:eastAsia="ru-RU"/>
        </w:rPr>
        <w:t>React</w:t>
      </w:r>
      <w:proofErr w:type="spellEnd"/>
      <w:r w:rsidRPr="00CF5EC2">
        <w:rPr>
          <w:lang w:eastAsia="ru-RU"/>
        </w:rPr>
        <w:t xml:space="preserve"> с использованием </w:t>
      </w:r>
      <w:proofErr w:type="spellStart"/>
      <w:r w:rsidRPr="00CF5EC2">
        <w:rPr>
          <w:lang w:eastAsia="ru-RU"/>
        </w:rPr>
        <w:t>Vite</w:t>
      </w:r>
      <w:proofErr w:type="spellEnd"/>
      <w:r w:rsidRPr="00CF5EC2">
        <w:rPr>
          <w:lang w:eastAsia="ru-RU"/>
        </w:rPr>
        <w:t xml:space="preserve"> и </w:t>
      </w:r>
      <w:proofErr w:type="spellStart"/>
      <w:r w:rsidRPr="00CF5EC2">
        <w:rPr>
          <w:lang w:eastAsia="ru-RU"/>
        </w:rPr>
        <w:t>TypeScript</w:t>
      </w:r>
      <w:proofErr w:type="spellEnd"/>
      <w:r w:rsidRPr="00CF5EC2">
        <w:rPr>
          <w:lang w:eastAsia="ru-RU"/>
        </w:rPr>
        <w:t xml:space="preserve">. Для стилизации применяется </w:t>
      </w:r>
      <w:proofErr w:type="spellStart"/>
      <w:r w:rsidRPr="00CF5EC2">
        <w:rPr>
          <w:lang w:eastAsia="ru-RU"/>
        </w:rPr>
        <w:t>Tailwind</w:t>
      </w:r>
      <w:proofErr w:type="spellEnd"/>
      <w:r w:rsidRPr="00CF5EC2">
        <w:rPr>
          <w:lang w:eastAsia="ru-RU"/>
        </w:rPr>
        <w:t xml:space="preserve"> CSS. </w:t>
      </w:r>
      <w:proofErr w:type="spellStart"/>
      <w:r w:rsidRPr="00CF5EC2">
        <w:rPr>
          <w:lang w:eastAsia="ru-RU"/>
        </w:rPr>
        <w:t>Frontend</w:t>
      </w:r>
      <w:proofErr w:type="spellEnd"/>
      <w:r w:rsidRPr="00CF5EC2">
        <w:rPr>
          <w:lang w:eastAsia="ru-RU"/>
        </w:rPr>
        <w:t xml:space="preserve"> включает страницы авторизации, главной панели, профиля агента, расчетов и финансов. Пользователь может зарегистрироваться, войти в систему, создать расчет ОСАГО, выбрать предложение, оплатить полис, просмотреть комиссии и создать выплату.</w:t>
      </w:r>
      <w:r w:rsidR="004A6BB5">
        <w:rPr>
          <w:lang w:eastAsia="ru-RU"/>
        </w:rPr>
        <w:t xml:space="preserve"> </w:t>
      </w:r>
    </w:p>
    <w:p w14:paraId="14F7C299" w14:textId="0E9867F7" w:rsidR="00CF5EC2" w:rsidRPr="00CF5EC2" w:rsidRDefault="00CF5EC2" w:rsidP="007B5CBD">
      <w:pPr>
        <w:pStyle w:val="aff4"/>
        <w:rPr>
          <w:lang w:eastAsia="ru-RU"/>
        </w:rPr>
      </w:pPr>
      <w:r w:rsidRPr="00CF5EC2">
        <w:rPr>
          <w:lang w:eastAsia="ru-RU"/>
        </w:rPr>
        <w:t xml:space="preserve">Взаимодействие </w:t>
      </w:r>
      <w:proofErr w:type="spellStart"/>
      <w:r w:rsidRPr="00CF5EC2">
        <w:rPr>
          <w:lang w:eastAsia="ru-RU"/>
        </w:rPr>
        <w:t>frontend</w:t>
      </w:r>
      <w:proofErr w:type="spellEnd"/>
      <w:r w:rsidRPr="00CF5EC2">
        <w:rPr>
          <w:lang w:eastAsia="ru-RU"/>
        </w:rPr>
        <w:t xml:space="preserve"> с </w:t>
      </w:r>
      <w:proofErr w:type="spellStart"/>
      <w:r w:rsidRPr="00CF5EC2">
        <w:rPr>
          <w:lang w:eastAsia="ru-RU"/>
        </w:rPr>
        <w:t>backend</w:t>
      </w:r>
      <w:proofErr w:type="spellEnd"/>
      <w:r w:rsidRPr="00CF5EC2">
        <w:rPr>
          <w:lang w:eastAsia="ru-RU"/>
        </w:rPr>
        <w:t xml:space="preserve"> реализовано через </w:t>
      </w:r>
      <w:proofErr w:type="spellStart"/>
      <w:r w:rsidRPr="00CF5EC2">
        <w:rPr>
          <w:lang w:eastAsia="ru-RU"/>
        </w:rPr>
        <w:t>axios</w:t>
      </w:r>
      <w:proofErr w:type="spellEnd"/>
      <w:r w:rsidRPr="00CF5EC2">
        <w:rPr>
          <w:lang w:eastAsia="ru-RU"/>
        </w:rPr>
        <w:t xml:space="preserve">. В проекте создан общий API-клиент, в котором настроена отправка </w:t>
      </w:r>
      <w:proofErr w:type="spellStart"/>
      <w:r w:rsidRPr="00CF5EC2">
        <w:rPr>
          <w:lang w:eastAsia="ru-RU"/>
        </w:rPr>
        <w:t>cookies</w:t>
      </w:r>
      <w:proofErr w:type="spellEnd"/>
      <w:r w:rsidRPr="00CF5EC2">
        <w:rPr>
          <w:lang w:eastAsia="ru-RU"/>
        </w:rPr>
        <w:t xml:space="preserve"> и автоматическое обновление </w:t>
      </w:r>
      <w:proofErr w:type="spellStart"/>
      <w:r w:rsidRPr="00CF5EC2">
        <w:rPr>
          <w:lang w:eastAsia="ru-RU"/>
        </w:rPr>
        <w:t>access-token</w:t>
      </w:r>
      <w:proofErr w:type="spellEnd"/>
      <w:r w:rsidRPr="00CF5EC2">
        <w:rPr>
          <w:lang w:eastAsia="ru-RU"/>
        </w:rPr>
        <w:t xml:space="preserve"> при истечении срока действия. Для маршрутизации используется </w:t>
      </w:r>
      <w:proofErr w:type="spellStart"/>
      <w:r w:rsidRPr="00CF5EC2">
        <w:rPr>
          <w:lang w:eastAsia="ru-RU"/>
        </w:rPr>
        <w:t>react-router-dom</w:t>
      </w:r>
      <w:proofErr w:type="spellEnd"/>
      <w:r w:rsidRPr="00CF5EC2">
        <w:rPr>
          <w:lang w:eastAsia="ru-RU"/>
        </w:rPr>
        <w:t xml:space="preserve">, а защищенные страницы доступны только </w:t>
      </w:r>
      <w:r w:rsidRPr="00CF5EC2">
        <w:rPr>
          <w:lang w:eastAsia="ru-RU"/>
        </w:rPr>
        <w:lastRenderedPageBreak/>
        <w:t>авторизованному пользователю.</w:t>
      </w:r>
      <w:r w:rsidR="004A6BB5">
        <w:rPr>
          <w:lang w:eastAsia="ru-RU"/>
        </w:rPr>
        <w:t xml:space="preserve"> Реализация </w:t>
      </w:r>
      <w:r w:rsidR="004A6BB5">
        <w:rPr>
          <w:lang w:val="en-US" w:eastAsia="ru-RU"/>
        </w:rPr>
        <w:t>frontend</w:t>
      </w:r>
      <w:r w:rsidR="004A6BB5" w:rsidRPr="00A11437">
        <w:rPr>
          <w:lang w:eastAsia="ru-RU"/>
        </w:rPr>
        <w:t xml:space="preserve"> </w:t>
      </w:r>
      <w:r w:rsidR="004A6BB5">
        <w:rPr>
          <w:lang w:eastAsia="ru-RU"/>
        </w:rPr>
        <w:t>части приложения позволила выполнить все требования таблицы 1.4.</w:t>
      </w:r>
    </w:p>
    <w:p w14:paraId="7FF1270B" w14:textId="77777777" w:rsidR="00CF5EC2" w:rsidRPr="00CF5EC2" w:rsidRDefault="00CF5EC2" w:rsidP="00CF5EC2">
      <w:pPr>
        <w:pStyle w:val="2"/>
        <w:rPr>
          <w:lang w:eastAsia="ru-RU"/>
        </w:rPr>
      </w:pPr>
      <w:bookmarkStart w:id="18" w:name="_Toc231201269"/>
      <w:r w:rsidRPr="00CF5EC2">
        <w:rPr>
          <w:lang w:eastAsia="ru-RU"/>
        </w:rPr>
        <w:t>3.2 Установка и настройка</w:t>
      </w:r>
      <w:bookmarkEnd w:id="18"/>
    </w:p>
    <w:p w14:paraId="32500D4F" w14:textId="460CD44E" w:rsidR="00CF5EC2" w:rsidRPr="00CF5EC2" w:rsidRDefault="00CF5EC2" w:rsidP="007B5CBD">
      <w:pPr>
        <w:pStyle w:val="aff4"/>
        <w:rPr>
          <w:lang w:eastAsia="ru-RU"/>
        </w:rPr>
      </w:pPr>
      <w:r w:rsidRPr="00CF5EC2">
        <w:rPr>
          <w:lang w:eastAsia="ru-RU"/>
        </w:rPr>
        <w:t xml:space="preserve">Для запуска проекта используется </w:t>
      </w:r>
      <w:proofErr w:type="spellStart"/>
      <w:r w:rsidRPr="00CF5EC2">
        <w:rPr>
          <w:lang w:eastAsia="ru-RU"/>
        </w:rPr>
        <w:t>Docker</w:t>
      </w:r>
      <w:proofErr w:type="spellEnd"/>
      <w:r w:rsidRPr="00CF5EC2">
        <w:rPr>
          <w:lang w:eastAsia="ru-RU"/>
        </w:rPr>
        <w:t xml:space="preserve"> </w:t>
      </w:r>
      <w:proofErr w:type="spellStart"/>
      <w:r w:rsidRPr="00CF5EC2">
        <w:rPr>
          <w:lang w:eastAsia="ru-RU"/>
        </w:rPr>
        <w:t>Compose</w:t>
      </w:r>
      <w:proofErr w:type="spellEnd"/>
      <w:r w:rsidRPr="00CF5EC2">
        <w:rPr>
          <w:lang w:eastAsia="ru-RU"/>
        </w:rPr>
        <w:t xml:space="preserve">. Это позволяет поднять все необходимые сервисы одной командой и обеспечить одинаковое окружение для разработки и тестирования. В состав проекта входят контейнеры </w:t>
      </w:r>
      <w:proofErr w:type="spellStart"/>
      <w:r w:rsidRPr="00CF5EC2">
        <w:rPr>
          <w:lang w:eastAsia="ru-RU"/>
        </w:rPr>
        <w:t>PostgreSQL</w:t>
      </w:r>
      <w:proofErr w:type="spellEnd"/>
      <w:r w:rsidRPr="00CF5EC2">
        <w:rPr>
          <w:lang w:eastAsia="ru-RU"/>
        </w:rPr>
        <w:t xml:space="preserve">, основного API, информационного API и </w:t>
      </w:r>
      <w:proofErr w:type="spellStart"/>
      <w:r w:rsidRPr="00CF5EC2">
        <w:rPr>
          <w:lang w:eastAsia="ru-RU"/>
        </w:rPr>
        <w:t>Adminer</w:t>
      </w:r>
      <w:proofErr w:type="spellEnd"/>
      <w:r w:rsidRPr="00CF5EC2">
        <w:rPr>
          <w:lang w:eastAsia="ru-RU"/>
        </w:rPr>
        <w:t xml:space="preserve"> для просмотра базы данных.</w:t>
      </w:r>
      <w:r w:rsidR="004A6BB5">
        <w:rPr>
          <w:lang w:eastAsia="ru-RU"/>
        </w:rPr>
        <w:t xml:space="preserve"> Было выполнено требование 9 таблицы 1.2.</w:t>
      </w:r>
    </w:p>
    <w:p w14:paraId="6881DDC3" w14:textId="6C8C7396" w:rsidR="00CF5EC2" w:rsidRPr="004A6BB5" w:rsidRDefault="00CF5EC2" w:rsidP="007B5CBD">
      <w:pPr>
        <w:pStyle w:val="aff4"/>
        <w:rPr>
          <w:lang w:eastAsia="ru-RU"/>
        </w:rPr>
      </w:pPr>
      <w:r w:rsidRPr="00CF5EC2">
        <w:rPr>
          <w:lang w:eastAsia="ru-RU"/>
        </w:rPr>
        <w:t xml:space="preserve">Перед запуском проекта необходимо установить </w:t>
      </w:r>
      <w:proofErr w:type="spellStart"/>
      <w:r w:rsidRPr="00CF5EC2">
        <w:rPr>
          <w:lang w:eastAsia="ru-RU"/>
        </w:rPr>
        <w:t>Docker</w:t>
      </w:r>
      <w:proofErr w:type="spellEnd"/>
      <w:r w:rsidRPr="00CF5EC2">
        <w:rPr>
          <w:lang w:eastAsia="ru-RU"/>
        </w:rPr>
        <w:t xml:space="preserve"> и </w:t>
      </w:r>
      <w:proofErr w:type="spellStart"/>
      <w:r w:rsidRPr="00CF5EC2">
        <w:rPr>
          <w:lang w:eastAsia="ru-RU"/>
        </w:rPr>
        <w:t>Docker</w:t>
      </w:r>
      <w:proofErr w:type="spellEnd"/>
      <w:r w:rsidRPr="00CF5EC2">
        <w:rPr>
          <w:lang w:eastAsia="ru-RU"/>
        </w:rPr>
        <w:t xml:space="preserve"> </w:t>
      </w:r>
      <w:proofErr w:type="spellStart"/>
      <w:r w:rsidRPr="00CF5EC2">
        <w:rPr>
          <w:lang w:eastAsia="ru-RU"/>
        </w:rPr>
        <w:t>Compose</w:t>
      </w:r>
      <w:proofErr w:type="spellEnd"/>
      <w:r w:rsidRPr="00CF5EC2">
        <w:rPr>
          <w:lang w:eastAsia="ru-RU"/>
        </w:rPr>
        <w:t xml:space="preserve">. После этого в корневой папке </w:t>
      </w:r>
      <w:proofErr w:type="spellStart"/>
      <w:r w:rsidRPr="00CF5EC2">
        <w:rPr>
          <w:lang w:eastAsia="ru-RU"/>
        </w:rPr>
        <w:t>backend</w:t>
      </w:r>
      <w:proofErr w:type="spellEnd"/>
      <w:r w:rsidRPr="00CF5EC2">
        <w:rPr>
          <w:lang w:eastAsia="ru-RU"/>
        </w:rPr>
        <w:t xml:space="preserve"> выполняется команда запуска контейнеров. </w:t>
      </w:r>
      <w:proofErr w:type="spellStart"/>
      <w:r w:rsidRPr="00CF5EC2">
        <w:rPr>
          <w:lang w:eastAsia="ru-RU"/>
        </w:rPr>
        <w:t>Docker</w:t>
      </w:r>
      <w:proofErr w:type="spellEnd"/>
      <w:r w:rsidRPr="00CF5EC2">
        <w:rPr>
          <w:lang w:eastAsia="ru-RU"/>
        </w:rPr>
        <w:t xml:space="preserve"> </w:t>
      </w:r>
      <w:proofErr w:type="spellStart"/>
      <w:r w:rsidRPr="00CF5EC2">
        <w:rPr>
          <w:lang w:eastAsia="ru-RU"/>
        </w:rPr>
        <w:t>Compose</w:t>
      </w:r>
      <w:proofErr w:type="spellEnd"/>
      <w:r w:rsidRPr="00CF5EC2">
        <w:rPr>
          <w:lang w:eastAsia="ru-RU"/>
        </w:rPr>
        <w:t xml:space="preserve"> создает сеть приложения, запускает базу данных и сервисы API. Основное API доступно на порту 5000, информационное API — на порту 5001, а </w:t>
      </w:r>
      <w:proofErr w:type="spellStart"/>
      <w:r w:rsidRPr="00CF5EC2">
        <w:rPr>
          <w:lang w:eastAsia="ru-RU"/>
        </w:rPr>
        <w:t>Adminer</w:t>
      </w:r>
      <w:proofErr w:type="spellEnd"/>
      <w:r w:rsidRPr="00CF5EC2">
        <w:rPr>
          <w:lang w:eastAsia="ru-RU"/>
        </w:rPr>
        <w:t xml:space="preserve"> — на порту 8080.</w:t>
      </w:r>
      <w:r w:rsidR="004A6BB5">
        <w:rPr>
          <w:lang w:eastAsia="ru-RU"/>
        </w:rPr>
        <w:t xml:space="preserve"> Важным замечанием будет, что информационное </w:t>
      </w:r>
      <w:r w:rsidR="004A6BB5">
        <w:rPr>
          <w:lang w:val="en-US" w:eastAsia="ru-RU"/>
        </w:rPr>
        <w:t>API</w:t>
      </w:r>
      <w:r w:rsidR="004A6BB5">
        <w:rPr>
          <w:lang w:eastAsia="ru-RU"/>
        </w:rPr>
        <w:t xml:space="preserve"> открыто только в </w:t>
      </w:r>
      <w:r w:rsidR="004A6BB5">
        <w:rPr>
          <w:lang w:val="en-US" w:eastAsia="ru-RU"/>
        </w:rPr>
        <w:t>Docker</w:t>
      </w:r>
      <w:r w:rsidR="004A6BB5" w:rsidRPr="004A6BB5">
        <w:rPr>
          <w:lang w:eastAsia="ru-RU"/>
        </w:rPr>
        <w:t xml:space="preserve"> </w:t>
      </w:r>
      <w:r w:rsidR="004A6BB5">
        <w:rPr>
          <w:lang w:val="en-US" w:eastAsia="ru-RU"/>
        </w:rPr>
        <w:t>network</w:t>
      </w:r>
      <w:r w:rsidR="004A6BB5" w:rsidRPr="004A6BB5">
        <w:rPr>
          <w:lang w:eastAsia="ru-RU"/>
        </w:rPr>
        <w:t xml:space="preserve">, </w:t>
      </w:r>
      <w:r w:rsidR="004A6BB5">
        <w:rPr>
          <w:lang w:eastAsia="ru-RU"/>
        </w:rPr>
        <w:t>что выполняет требование 4 таблицы 1.2.</w:t>
      </w:r>
    </w:p>
    <w:p w14:paraId="0D5FA42A" w14:textId="2A91DBF6" w:rsidR="00CF5EC2" w:rsidRPr="00CF5EC2" w:rsidRDefault="00CF5EC2" w:rsidP="00CF5EC2">
      <w:pPr>
        <w:pStyle w:val="aff4"/>
        <w:rPr>
          <w:lang w:eastAsia="ru-RU"/>
        </w:rPr>
      </w:pPr>
      <w:r w:rsidRPr="00CF5EC2">
        <w:rPr>
          <w:lang w:eastAsia="ru-RU"/>
        </w:rPr>
        <w:t>Для корректной работы сервисов задаются переменные окружения. Основное</w:t>
      </w:r>
      <w:r w:rsidRPr="00CF5EC2">
        <w:rPr>
          <w:lang w:val="en-US" w:eastAsia="ru-RU"/>
        </w:rPr>
        <w:t xml:space="preserve"> API </w:t>
      </w:r>
      <w:r w:rsidRPr="00CF5EC2">
        <w:rPr>
          <w:lang w:eastAsia="ru-RU"/>
        </w:rPr>
        <w:t>использует</w:t>
      </w:r>
      <w:r w:rsidRPr="00CF5EC2">
        <w:rPr>
          <w:lang w:val="en-US" w:eastAsia="ru-RU"/>
        </w:rPr>
        <w:t xml:space="preserve"> DATABASE_URL, DB_SCHEMA, INFO_API_URL </w:t>
      </w:r>
      <w:r w:rsidRPr="00CF5EC2">
        <w:rPr>
          <w:lang w:eastAsia="ru-RU"/>
        </w:rPr>
        <w:t>и</w:t>
      </w:r>
      <w:r w:rsidRPr="00CF5EC2">
        <w:rPr>
          <w:lang w:val="en-US" w:eastAsia="ru-RU"/>
        </w:rPr>
        <w:t xml:space="preserve"> BASE_PRICE. </w:t>
      </w:r>
      <w:r w:rsidRPr="00CF5EC2">
        <w:rPr>
          <w:lang w:eastAsia="ru-RU"/>
        </w:rPr>
        <w:t>Информационное API также использует DATABASE_URL и DB_SCHEMA. Эти переменные определяют подключение к базе данных, используемую схему</w:t>
      </w:r>
      <w:r w:rsidR="00A11437">
        <w:rPr>
          <w:lang w:eastAsia="ru-RU"/>
        </w:rPr>
        <w:t>,</w:t>
      </w:r>
      <w:r w:rsidRPr="00CF5EC2">
        <w:rPr>
          <w:lang w:eastAsia="ru-RU"/>
        </w:rPr>
        <w:t xml:space="preserve"> адрес внутреннего информационного сервиса</w:t>
      </w:r>
      <w:r w:rsidR="00A11437">
        <w:rPr>
          <w:lang w:eastAsia="ru-RU"/>
        </w:rPr>
        <w:t xml:space="preserve"> и базовую цену полиса ОСАГО.</w:t>
      </w:r>
    </w:p>
    <w:p w14:paraId="3CF190D2" w14:textId="797C90A0" w:rsidR="00CF5EC2" w:rsidRPr="00CF5EC2" w:rsidRDefault="00CF5EC2" w:rsidP="00CF5EC2">
      <w:pPr>
        <w:pStyle w:val="aff4"/>
        <w:rPr>
          <w:lang w:eastAsia="ru-RU"/>
        </w:rPr>
      </w:pPr>
      <w:r w:rsidRPr="00CF5EC2">
        <w:rPr>
          <w:lang w:eastAsia="ru-RU"/>
        </w:rPr>
        <w:t xml:space="preserve">После запуска базы данных выполняются миграции </w:t>
      </w:r>
      <w:proofErr w:type="spellStart"/>
      <w:r w:rsidRPr="00CF5EC2">
        <w:rPr>
          <w:lang w:eastAsia="ru-RU"/>
        </w:rPr>
        <w:t>Alembic</w:t>
      </w:r>
      <w:proofErr w:type="spellEnd"/>
      <w:r w:rsidRPr="00CF5EC2">
        <w:rPr>
          <w:lang w:eastAsia="ru-RU"/>
        </w:rPr>
        <w:t xml:space="preserve">. Миграции создают необходимые таблицы в схемах </w:t>
      </w:r>
      <w:proofErr w:type="spellStart"/>
      <w:r w:rsidRPr="00CF5EC2">
        <w:rPr>
          <w:lang w:eastAsia="ru-RU"/>
        </w:rPr>
        <w:t>main_api</w:t>
      </w:r>
      <w:proofErr w:type="spellEnd"/>
      <w:r w:rsidRPr="00CF5EC2">
        <w:rPr>
          <w:lang w:eastAsia="ru-RU"/>
        </w:rPr>
        <w:t xml:space="preserve"> и </w:t>
      </w:r>
      <w:proofErr w:type="spellStart"/>
      <w:r w:rsidRPr="00CF5EC2">
        <w:rPr>
          <w:lang w:eastAsia="ru-RU"/>
        </w:rPr>
        <w:t>info_api</w:t>
      </w:r>
      <w:proofErr w:type="spellEnd"/>
      <w:r w:rsidRPr="00CF5EC2">
        <w:rPr>
          <w:lang w:eastAsia="ru-RU"/>
        </w:rPr>
        <w:t xml:space="preserve">. Это позволяет привести структуру базы данных к состоянию, которое требуется приложению. После выполнения миграций можно использовать </w:t>
      </w:r>
      <w:proofErr w:type="spellStart"/>
      <w:r w:rsidRPr="00CF5EC2">
        <w:rPr>
          <w:lang w:eastAsia="ru-RU"/>
        </w:rPr>
        <w:t>Adminer</w:t>
      </w:r>
      <w:proofErr w:type="spellEnd"/>
      <w:r w:rsidRPr="00CF5EC2">
        <w:rPr>
          <w:lang w:eastAsia="ru-RU"/>
        </w:rPr>
        <w:t xml:space="preserve"> для проверки созданных таблиц.</w:t>
      </w:r>
    </w:p>
    <w:p w14:paraId="2DF00D92" w14:textId="3AC55604" w:rsidR="00CF5EC2" w:rsidRPr="00CF5EC2" w:rsidRDefault="00CF5EC2" w:rsidP="00CF5EC2">
      <w:pPr>
        <w:pStyle w:val="aff4"/>
        <w:rPr>
          <w:lang w:eastAsia="ru-RU"/>
        </w:rPr>
      </w:pPr>
      <w:r w:rsidRPr="00CF5EC2">
        <w:rPr>
          <w:lang w:eastAsia="ru-RU"/>
        </w:rPr>
        <w:t xml:space="preserve">Для наполнения информационной базы тестовыми данными используется </w:t>
      </w:r>
      <w:proofErr w:type="spellStart"/>
      <w:r w:rsidRPr="00CF5EC2">
        <w:rPr>
          <w:lang w:eastAsia="ru-RU"/>
        </w:rPr>
        <w:t>endpoint</w:t>
      </w:r>
      <w:proofErr w:type="spellEnd"/>
      <w:r w:rsidRPr="00CF5EC2">
        <w:rPr>
          <w:lang w:eastAsia="ru-RU"/>
        </w:rPr>
        <w:t xml:space="preserve"> информационного API /</w:t>
      </w:r>
      <w:proofErr w:type="spellStart"/>
      <w:r w:rsidRPr="00CF5EC2">
        <w:rPr>
          <w:lang w:eastAsia="ru-RU"/>
        </w:rPr>
        <w:t>fake-data</w:t>
      </w:r>
      <w:proofErr w:type="spellEnd"/>
      <w:r w:rsidRPr="00CF5EC2">
        <w:rPr>
          <w:lang w:eastAsia="ru-RU"/>
        </w:rPr>
        <w:t>/</w:t>
      </w:r>
      <w:proofErr w:type="spellStart"/>
      <w:r w:rsidRPr="00CF5EC2">
        <w:rPr>
          <w:lang w:eastAsia="ru-RU"/>
        </w:rPr>
        <w:t>generate</w:t>
      </w:r>
      <w:proofErr w:type="spellEnd"/>
      <w:r w:rsidRPr="00CF5EC2">
        <w:rPr>
          <w:lang w:eastAsia="ru-RU"/>
        </w:rPr>
        <w:t xml:space="preserve">. Он создает тестовые записи о физических лицах, адресах, водителях, автомобилях, документах транспортных </w:t>
      </w:r>
      <w:r w:rsidRPr="00CF5EC2">
        <w:rPr>
          <w:lang w:eastAsia="ru-RU"/>
        </w:rPr>
        <w:lastRenderedPageBreak/>
        <w:t>средств и страховых компаниях. Эти данные затем используются при создании расчетов ОСАГО.</w:t>
      </w:r>
    </w:p>
    <w:p w14:paraId="17E3A54F" w14:textId="3F81B617" w:rsidR="00CF5EC2" w:rsidRPr="00CF5EC2" w:rsidRDefault="00CF5EC2" w:rsidP="00CF5EC2">
      <w:pPr>
        <w:pStyle w:val="aff4"/>
        <w:rPr>
          <w:lang w:eastAsia="ru-RU"/>
        </w:rPr>
      </w:pPr>
      <w:proofErr w:type="spellStart"/>
      <w:r w:rsidRPr="00CF5EC2">
        <w:rPr>
          <w:lang w:eastAsia="ru-RU"/>
        </w:rPr>
        <w:t>Frontend</w:t>
      </w:r>
      <w:proofErr w:type="spellEnd"/>
      <w:r w:rsidRPr="00CF5EC2">
        <w:rPr>
          <w:lang w:eastAsia="ru-RU"/>
        </w:rPr>
        <w:t xml:space="preserve"> запускается отдельно в папке </w:t>
      </w:r>
      <w:proofErr w:type="spellStart"/>
      <w:r w:rsidRPr="00CF5EC2">
        <w:rPr>
          <w:lang w:eastAsia="ru-RU"/>
        </w:rPr>
        <w:t>frontend</w:t>
      </w:r>
      <w:proofErr w:type="spellEnd"/>
      <w:r w:rsidRPr="00CF5EC2">
        <w:rPr>
          <w:lang w:eastAsia="ru-RU"/>
        </w:rPr>
        <w:t xml:space="preserve">. Перед запуском необходимо установить зависимости командой </w:t>
      </w:r>
      <w:proofErr w:type="spellStart"/>
      <w:r w:rsidRPr="00CF5EC2">
        <w:rPr>
          <w:lang w:eastAsia="ru-RU"/>
        </w:rPr>
        <w:t>npm</w:t>
      </w:r>
      <w:proofErr w:type="spellEnd"/>
      <w:r w:rsidRPr="00CF5EC2">
        <w:rPr>
          <w:lang w:eastAsia="ru-RU"/>
        </w:rPr>
        <w:t xml:space="preserve"> </w:t>
      </w:r>
      <w:proofErr w:type="spellStart"/>
      <w:r w:rsidRPr="00CF5EC2">
        <w:rPr>
          <w:lang w:eastAsia="ru-RU"/>
        </w:rPr>
        <w:t>install</w:t>
      </w:r>
      <w:proofErr w:type="spellEnd"/>
      <w:r w:rsidRPr="00CF5EC2">
        <w:rPr>
          <w:lang w:eastAsia="ru-RU"/>
        </w:rPr>
        <w:t xml:space="preserve">. Для режима разработки используется команда </w:t>
      </w:r>
      <w:proofErr w:type="spellStart"/>
      <w:r w:rsidRPr="00CF5EC2">
        <w:rPr>
          <w:lang w:eastAsia="ru-RU"/>
        </w:rPr>
        <w:t>npm</w:t>
      </w:r>
      <w:proofErr w:type="spellEnd"/>
      <w:r w:rsidRPr="00CF5EC2">
        <w:rPr>
          <w:lang w:eastAsia="ru-RU"/>
        </w:rPr>
        <w:t xml:space="preserve"> </w:t>
      </w:r>
      <w:proofErr w:type="spellStart"/>
      <w:r w:rsidRPr="00CF5EC2">
        <w:rPr>
          <w:lang w:eastAsia="ru-RU"/>
        </w:rPr>
        <w:t>run</w:t>
      </w:r>
      <w:proofErr w:type="spellEnd"/>
      <w:r w:rsidRPr="00CF5EC2">
        <w:rPr>
          <w:lang w:eastAsia="ru-RU"/>
        </w:rPr>
        <w:t xml:space="preserve"> </w:t>
      </w:r>
      <w:proofErr w:type="spellStart"/>
      <w:r w:rsidRPr="00CF5EC2">
        <w:rPr>
          <w:lang w:eastAsia="ru-RU"/>
        </w:rPr>
        <w:t>dev</w:t>
      </w:r>
      <w:proofErr w:type="spellEnd"/>
      <w:r w:rsidRPr="00CF5EC2">
        <w:rPr>
          <w:lang w:eastAsia="ru-RU"/>
        </w:rPr>
        <w:t xml:space="preserve">. После запуска клиентское приложение становится доступно в браузере на локальном порту </w:t>
      </w:r>
      <w:proofErr w:type="spellStart"/>
      <w:r w:rsidRPr="00CF5EC2">
        <w:rPr>
          <w:lang w:eastAsia="ru-RU"/>
        </w:rPr>
        <w:t>Vite</w:t>
      </w:r>
      <w:proofErr w:type="spellEnd"/>
      <w:r w:rsidRPr="00CF5EC2">
        <w:rPr>
          <w:lang w:eastAsia="ru-RU"/>
        </w:rPr>
        <w:t>.</w:t>
      </w:r>
    </w:p>
    <w:p w14:paraId="049A03F0" w14:textId="6E3353A3" w:rsidR="00CF5EC2" w:rsidRPr="00CF5EC2" w:rsidRDefault="00CF5EC2" w:rsidP="00CF5EC2">
      <w:pPr>
        <w:pStyle w:val="aff4"/>
        <w:rPr>
          <w:lang w:eastAsia="ru-RU"/>
        </w:rPr>
      </w:pPr>
      <w:r w:rsidRPr="00CF5EC2">
        <w:rPr>
          <w:lang w:eastAsia="ru-RU"/>
        </w:rPr>
        <w:t xml:space="preserve">В </w:t>
      </w:r>
      <w:proofErr w:type="spellStart"/>
      <w:r w:rsidRPr="00CF5EC2">
        <w:rPr>
          <w:lang w:eastAsia="ru-RU"/>
        </w:rPr>
        <w:t>axios</w:t>
      </w:r>
      <w:proofErr w:type="spellEnd"/>
      <w:r w:rsidRPr="00CF5EC2">
        <w:rPr>
          <w:lang w:eastAsia="ru-RU"/>
        </w:rPr>
        <w:t xml:space="preserve">-клиенте </w:t>
      </w:r>
      <w:proofErr w:type="spellStart"/>
      <w:r w:rsidRPr="00CF5EC2">
        <w:rPr>
          <w:lang w:eastAsia="ru-RU"/>
        </w:rPr>
        <w:t>frontend</w:t>
      </w:r>
      <w:proofErr w:type="spellEnd"/>
      <w:r w:rsidRPr="00CF5EC2">
        <w:rPr>
          <w:lang w:eastAsia="ru-RU"/>
        </w:rPr>
        <w:t xml:space="preserve"> указывается базовый адрес основного API. Также включается параметр </w:t>
      </w:r>
      <w:proofErr w:type="spellStart"/>
      <w:r w:rsidRPr="00CF5EC2">
        <w:rPr>
          <w:lang w:eastAsia="ru-RU"/>
        </w:rPr>
        <w:t>withCredentials</w:t>
      </w:r>
      <w:proofErr w:type="spellEnd"/>
      <w:r w:rsidRPr="00CF5EC2">
        <w:rPr>
          <w:lang w:eastAsia="ru-RU"/>
        </w:rPr>
        <w:t xml:space="preserve">, чтобы браузер отправлял </w:t>
      </w:r>
      <w:proofErr w:type="spellStart"/>
      <w:r w:rsidRPr="00CF5EC2">
        <w:rPr>
          <w:lang w:eastAsia="ru-RU"/>
        </w:rPr>
        <w:t>cookies</w:t>
      </w:r>
      <w:proofErr w:type="spellEnd"/>
      <w:r w:rsidRPr="00CF5EC2">
        <w:rPr>
          <w:lang w:eastAsia="ru-RU"/>
        </w:rPr>
        <w:t xml:space="preserve"> авторизации при обращении к </w:t>
      </w:r>
      <w:proofErr w:type="spellStart"/>
      <w:r w:rsidRPr="00CF5EC2">
        <w:rPr>
          <w:lang w:eastAsia="ru-RU"/>
        </w:rPr>
        <w:t>backend</w:t>
      </w:r>
      <w:proofErr w:type="spellEnd"/>
      <w:r w:rsidRPr="00CF5EC2">
        <w:rPr>
          <w:lang w:eastAsia="ru-RU"/>
        </w:rPr>
        <w:t xml:space="preserve">. На стороне основного API настроен CORS, разрешающий запросы с локальных адресов </w:t>
      </w:r>
      <w:proofErr w:type="spellStart"/>
      <w:r w:rsidRPr="00CF5EC2">
        <w:rPr>
          <w:lang w:eastAsia="ru-RU"/>
        </w:rPr>
        <w:t>frontend</w:t>
      </w:r>
      <w:proofErr w:type="spellEnd"/>
      <w:r w:rsidRPr="00CF5EC2">
        <w:rPr>
          <w:lang w:eastAsia="ru-RU"/>
        </w:rPr>
        <w:t>-приложения.</w:t>
      </w:r>
    </w:p>
    <w:p w14:paraId="2395C45D" w14:textId="77777777" w:rsidR="00CF5EC2" w:rsidRPr="00CF5EC2" w:rsidRDefault="00CF5EC2" w:rsidP="00CF5EC2">
      <w:pPr>
        <w:pStyle w:val="2"/>
        <w:rPr>
          <w:lang w:eastAsia="ru-RU"/>
        </w:rPr>
      </w:pPr>
      <w:bookmarkStart w:id="19" w:name="_Toc231201270"/>
      <w:r w:rsidRPr="00CF5EC2">
        <w:rPr>
          <w:lang w:eastAsia="ru-RU"/>
        </w:rPr>
        <w:t>3.3 Тестирование</w:t>
      </w:r>
      <w:bookmarkEnd w:id="19"/>
    </w:p>
    <w:p w14:paraId="2821016B" w14:textId="1723C536" w:rsidR="00CF5EC2" w:rsidRPr="00CF5EC2" w:rsidRDefault="00CF5EC2" w:rsidP="00CF5EC2">
      <w:pPr>
        <w:pStyle w:val="aff4"/>
        <w:rPr>
          <w:lang w:eastAsia="ru-RU"/>
        </w:rPr>
      </w:pPr>
      <w:r w:rsidRPr="00CF5EC2">
        <w:rPr>
          <w:lang w:eastAsia="ru-RU"/>
        </w:rPr>
        <w:t xml:space="preserve">Тестирование проекта выполнялось на нескольких уровнях. В первую очередь проверялась корректность работы </w:t>
      </w:r>
      <w:proofErr w:type="spellStart"/>
      <w:r w:rsidRPr="00CF5EC2">
        <w:rPr>
          <w:lang w:eastAsia="ru-RU"/>
        </w:rPr>
        <w:t>backend</w:t>
      </w:r>
      <w:proofErr w:type="spellEnd"/>
      <w:r w:rsidRPr="00CF5EC2">
        <w:rPr>
          <w:lang w:eastAsia="ru-RU"/>
        </w:rPr>
        <w:t xml:space="preserve"> API. Для этого использовались автоматические тесты на </w:t>
      </w:r>
      <w:proofErr w:type="spellStart"/>
      <w:r w:rsidRPr="00CF5EC2">
        <w:rPr>
          <w:lang w:eastAsia="ru-RU"/>
        </w:rPr>
        <w:t>pytest</w:t>
      </w:r>
      <w:proofErr w:type="spellEnd"/>
      <w:r w:rsidR="002A5B31">
        <w:rPr>
          <w:lang w:eastAsia="ru-RU"/>
        </w:rPr>
        <w:t>, описанные в таблицах 3.1 – 3.9, что выполняет требование 8 таблицы 1.2.</w:t>
      </w:r>
      <w:r w:rsidRPr="00CF5EC2">
        <w:rPr>
          <w:lang w:eastAsia="ru-RU"/>
        </w:rPr>
        <w:t xml:space="preserve"> Тесты позволяют проверить основные сценарии: регистрацию, вход, получение текущего пользователя, работу с расчетами, комиссиями, выплатами и маршрутами ОСАГО.</w:t>
      </w:r>
    </w:p>
    <w:p w14:paraId="576119C5" w14:textId="476A8CDC" w:rsidR="00CF5EC2" w:rsidRPr="00CF5EC2" w:rsidRDefault="00CF5EC2" w:rsidP="00CF5EC2">
      <w:pPr>
        <w:pStyle w:val="aff4"/>
        <w:rPr>
          <w:lang w:eastAsia="ru-RU"/>
        </w:rPr>
      </w:pPr>
      <w:r w:rsidRPr="00CF5EC2">
        <w:rPr>
          <w:lang w:eastAsia="ru-RU"/>
        </w:rPr>
        <w:t xml:space="preserve">Для тестирования </w:t>
      </w:r>
      <w:proofErr w:type="spellStart"/>
      <w:r w:rsidRPr="00CF5EC2">
        <w:rPr>
          <w:lang w:eastAsia="ru-RU"/>
        </w:rPr>
        <w:t>backend</w:t>
      </w:r>
      <w:proofErr w:type="spellEnd"/>
      <w:r w:rsidRPr="00CF5EC2">
        <w:rPr>
          <w:lang w:eastAsia="ru-RU"/>
        </w:rPr>
        <w:t xml:space="preserve"> используется отдельная тестовая база данных. Это важно, так как тесты могут создавать и удалять схемы, таблицы и данные. Использование отдельной базы позволяет избежать повреждения рабочей базы данных. В проекте предусмотрена защита от запуска тестов на рабочей базе: тестовая конфигурация должна использовать отдельный TEST_DATABASE_URL.</w:t>
      </w:r>
    </w:p>
    <w:p w14:paraId="370A1769" w14:textId="5663A2D4" w:rsidR="00CF5EC2" w:rsidRPr="00CF5EC2" w:rsidRDefault="00CF5EC2" w:rsidP="00CF5EC2">
      <w:pPr>
        <w:pStyle w:val="aff4"/>
        <w:rPr>
          <w:lang w:eastAsia="ru-RU"/>
        </w:rPr>
      </w:pPr>
      <w:r w:rsidRPr="00CF5EC2">
        <w:rPr>
          <w:lang w:eastAsia="ru-RU"/>
        </w:rPr>
        <w:t xml:space="preserve">Также проверялась валидация входных данных. Например, при регистрации агента тестировались ограничения на формат </w:t>
      </w:r>
      <w:proofErr w:type="spellStart"/>
      <w:r w:rsidRPr="00CF5EC2">
        <w:rPr>
          <w:lang w:eastAsia="ru-RU"/>
        </w:rPr>
        <w:t>email</w:t>
      </w:r>
      <w:proofErr w:type="spellEnd"/>
      <w:r w:rsidRPr="00CF5EC2">
        <w:rPr>
          <w:lang w:eastAsia="ru-RU"/>
        </w:rPr>
        <w:t>, телефона, паспортных данных, ИНН, ОГРНИП и возраста. Это необходимо для того, чтобы система не принимала заведомо некорректные данные и не сохраняла их в базу.</w:t>
      </w:r>
    </w:p>
    <w:p w14:paraId="01CB5110" w14:textId="0887A222" w:rsidR="00CF5EC2" w:rsidRPr="00CF5EC2" w:rsidRDefault="00CF5EC2" w:rsidP="00CF5EC2">
      <w:pPr>
        <w:pStyle w:val="aff4"/>
        <w:rPr>
          <w:lang w:eastAsia="ru-RU"/>
        </w:rPr>
      </w:pPr>
      <w:r w:rsidRPr="00CF5EC2">
        <w:rPr>
          <w:lang w:eastAsia="ru-RU"/>
        </w:rPr>
        <w:t xml:space="preserve">Отдельно проверялись бизнес-сценарии основного API. Например, повторная оплата одного и того же расчета не должна создавать дублирующую комиссию, а </w:t>
      </w:r>
      <w:r w:rsidRPr="00CF5EC2">
        <w:rPr>
          <w:lang w:eastAsia="ru-RU"/>
        </w:rPr>
        <w:lastRenderedPageBreak/>
        <w:t>создание выплаты без доступных комиссий должно завершаться ошибкой. Такие проверки помогают избежать некорректного состояния данных.</w:t>
      </w:r>
    </w:p>
    <w:p w14:paraId="3201F1C4" w14:textId="525163BC" w:rsidR="00A167DC" w:rsidRDefault="00CF5EC2" w:rsidP="002A5B31">
      <w:pPr>
        <w:pStyle w:val="aff4"/>
        <w:rPr>
          <w:lang w:eastAsia="ru-RU"/>
        </w:rPr>
      </w:pPr>
      <w:proofErr w:type="spellStart"/>
      <w:r w:rsidRPr="00CF5EC2">
        <w:rPr>
          <w:lang w:eastAsia="ru-RU"/>
        </w:rPr>
        <w:t>Frontend</w:t>
      </w:r>
      <w:proofErr w:type="spellEnd"/>
      <w:r w:rsidRPr="00CF5EC2">
        <w:rPr>
          <w:lang w:eastAsia="ru-RU"/>
        </w:rPr>
        <w:t xml:space="preserve"> тестировался с помощью сборки и статической проверки кода. Для этого использовались команды </w:t>
      </w:r>
      <w:proofErr w:type="spellStart"/>
      <w:r w:rsidRPr="00CF5EC2">
        <w:rPr>
          <w:lang w:eastAsia="ru-RU"/>
        </w:rPr>
        <w:t>npm</w:t>
      </w:r>
      <w:proofErr w:type="spellEnd"/>
      <w:r w:rsidRPr="00CF5EC2">
        <w:rPr>
          <w:lang w:eastAsia="ru-RU"/>
        </w:rPr>
        <w:t xml:space="preserve"> </w:t>
      </w:r>
      <w:proofErr w:type="spellStart"/>
      <w:r w:rsidRPr="00CF5EC2">
        <w:rPr>
          <w:lang w:eastAsia="ru-RU"/>
        </w:rPr>
        <w:t>run</w:t>
      </w:r>
      <w:proofErr w:type="spellEnd"/>
      <w:r w:rsidRPr="00CF5EC2">
        <w:rPr>
          <w:lang w:eastAsia="ru-RU"/>
        </w:rPr>
        <w:t xml:space="preserve"> </w:t>
      </w:r>
      <w:proofErr w:type="spellStart"/>
      <w:r w:rsidRPr="00CF5EC2">
        <w:rPr>
          <w:lang w:eastAsia="ru-RU"/>
        </w:rPr>
        <w:t>lint</w:t>
      </w:r>
      <w:proofErr w:type="spellEnd"/>
      <w:r w:rsidRPr="00CF5EC2">
        <w:rPr>
          <w:lang w:eastAsia="ru-RU"/>
        </w:rPr>
        <w:t xml:space="preserve"> и </w:t>
      </w:r>
      <w:proofErr w:type="spellStart"/>
      <w:r w:rsidRPr="00CF5EC2">
        <w:rPr>
          <w:lang w:eastAsia="ru-RU"/>
        </w:rPr>
        <w:t>npm</w:t>
      </w:r>
      <w:proofErr w:type="spellEnd"/>
      <w:r w:rsidRPr="00CF5EC2">
        <w:rPr>
          <w:lang w:eastAsia="ru-RU"/>
        </w:rPr>
        <w:t xml:space="preserve"> </w:t>
      </w:r>
      <w:proofErr w:type="spellStart"/>
      <w:r w:rsidRPr="00CF5EC2">
        <w:rPr>
          <w:lang w:eastAsia="ru-RU"/>
        </w:rPr>
        <w:t>run</w:t>
      </w:r>
      <w:proofErr w:type="spellEnd"/>
      <w:r w:rsidRPr="00CF5EC2">
        <w:rPr>
          <w:lang w:eastAsia="ru-RU"/>
        </w:rPr>
        <w:t xml:space="preserve"> </w:t>
      </w:r>
      <w:proofErr w:type="spellStart"/>
      <w:r w:rsidRPr="00CF5EC2">
        <w:rPr>
          <w:lang w:eastAsia="ru-RU"/>
        </w:rPr>
        <w:t>build</w:t>
      </w:r>
      <w:proofErr w:type="spellEnd"/>
      <w:r w:rsidRPr="00CF5EC2">
        <w:rPr>
          <w:lang w:eastAsia="ru-RU"/>
        </w:rPr>
        <w:t xml:space="preserve">. Первая команда проверяет код на соответствие правилам </w:t>
      </w:r>
      <w:proofErr w:type="spellStart"/>
      <w:r w:rsidRPr="00CF5EC2">
        <w:rPr>
          <w:lang w:eastAsia="ru-RU"/>
        </w:rPr>
        <w:t>ESLint</w:t>
      </w:r>
      <w:proofErr w:type="spellEnd"/>
      <w:r w:rsidRPr="00CF5EC2">
        <w:rPr>
          <w:lang w:eastAsia="ru-RU"/>
        </w:rPr>
        <w:t xml:space="preserve">, а вторая выполняет </w:t>
      </w:r>
      <w:proofErr w:type="spellStart"/>
      <w:r w:rsidRPr="00CF5EC2">
        <w:rPr>
          <w:lang w:eastAsia="ru-RU"/>
        </w:rPr>
        <w:t>TypeScript</w:t>
      </w:r>
      <w:proofErr w:type="spellEnd"/>
      <w:r w:rsidRPr="00CF5EC2">
        <w:rPr>
          <w:lang w:eastAsia="ru-RU"/>
        </w:rPr>
        <w:t xml:space="preserve">-проверку и собирает приложение для </w:t>
      </w:r>
      <w:proofErr w:type="spellStart"/>
      <w:r w:rsidRPr="00CF5EC2">
        <w:rPr>
          <w:lang w:eastAsia="ru-RU"/>
        </w:rPr>
        <w:t>production</w:t>
      </w:r>
      <w:proofErr w:type="spellEnd"/>
      <w:r w:rsidRPr="00CF5EC2">
        <w:rPr>
          <w:lang w:eastAsia="ru-RU"/>
        </w:rPr>
        <w:t xml:space="preserve">-режима. Успешная сборка подтверждает, что </w:t>
      </w:r>
      <w:proofErr w:type="spellStart"/>
      <w:r w:rsidRPr="00CF5EC2">
        <w:rPr>
          <w:lang w:eastAsia="ru-RU"/>
        </w:rPr>
        <w:t>frontend</w:t>
      </w:r>
      <w:proofErr w:type="spellEnd"/>
      <w:r w:rsidRPr="00CF5EC2">
        <w:rPr>
          <w:lang w:eastAsia="ru-RU"/>
        </w:rPr>
        <w:t xml:space="preserve"> не содержит ошибок типов и может быть развернут.</w:t>
      </w:r>
    </w:p>
    <w:p w14:paraId="71F83381" w14:textId="0F0C995B" w:rsidR="00BB576E" w:rsidRPr="00A167DC" w:rsidRDefault="00A167DC" w:rsidP="00A167DC">
      <w:pPr>
        <w:pStyle w:val="affa"/>
      </w:pPr>
      <w:r>
        <w:t>Таблица</w:t>
      </w:r>
      <w:r w:rsidRPr="00400E5C">
        <w:rPr>
          <w:lang w:val="en-US"/>
        </w:rPr>
        <w:t xml:space="preserve"> </w:t>
      </w:r>
      <w:r w:rsidRPr="00A167DC">
        <w:rPr>
          <w:lang w:val="en-US"/>
        </w:rPr>
        <w:t>3.1</w:t>
      </w:r>
      <w:r w:rsidRPr="00400E5C">
        <w:rPr>
          <w:lang w:val="en-US"/>
        </w:rPr>
        <w:t xml:space="preserve"> — </w:t>
      </w:r>
      <w:r>
        <w:t>TC_AUTH_1</w:t>
      </w:r>
    </w:p>
    <w:tbl>
      <w:tblPr>
        <w:tblStyle w:val="aff0"/>
        <w:tblW w:w="0" w:type="auto"/>
        <w:tblLook w:val="04A0" w:firstRow="1" w:lastRow="0" w:firstColumn="1" w:lastColumn="0" w:noHBand="0" w:noVBand="1"/>
      </w:tblPr>
      <w:tblGrid>
        <w:gridCol w:w="3539"/>
        <w:gridCol w:w="5954"/>
      </w:tblGrid>
      <w:tr w:rsidR="00BB576E" w:rsidRPr="00CF5EC2" w14:paraId="6E332B2E" w14:textId="7C0F2BE3" w:rsidTr="007433C6">
        <w:tc>
          <w:tcPr>
            <w:tcW w:w="3539" w:type="dxa"/>
            <w:vAlign w:val="center"/>
          </w:tcPr>
          <w:p w14:paraId="59DCD313" w14:textId="2FBDA263" w:rsidR="00BB576E" w:rsidRPr="00CF5EC2" w:rsidRDefault="00BB576E" w:rsidP="00BB576E">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6D1398BA" w14:textId="6B678D5C" w:rsidR="00BB576E" w:rsidRPr="00262D69" w:rsidRDefault="00BB576E" w:rsidP="00BB576E">
            <w:pPr>
              <w:spacing w:line="240" w:lineRule="auto"/>
              <w:ind w:firstLine="0"/>
            </w:pPr>
            <w:r w:rsidRPr="00262D69">
              <w:rPr>
                <w:b/>
                <w:bCs/>
              </w:rPr>
              <w:t>Описание</w:t>
            </w:r>
          </w:p>
        </w:tc>
      </w:tr>
      <w:tr w:rsidR="00BB576E" w:rsidRPr="00B95B1F" w14:paraId="11C13C9E" w14:textId="23D6FBC0" w:rsidTr="007433C6">
        <w:tc>
          <w:tcPr>
            <w:tcW w:w="3539" w:type="dxa"/>
            <w:vAlign w:val="center"/>
          </w:tcPr>
          <w:p w14:paraId="3C0C784D" w14:textId="63A19965" w:rsidR="00BB576E" w:rsidRPr="00CF5EC2" w:rsidRDefault="00BB576E" w:rsidP="00BB576E">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0984C90C" w14:textId="4F6F27B1" w:rsidR="00BB576E" w:rsidRPr="00262D69" w:rsidRDefault="00BB576E" w:rsidP="00BB576E">
            <w:pPr>
              <w:spacing w:line="240" w:lineRule="auto"/>
              <w:ind w:firstLine="0"/>
            </w:pPr>
            <w:r>
              <w:t>TC_AUTH_1</w:t>
            </w:r>
          </w:p>
        </w:tc>
      </w:tr>
      <w:tr w:rsidR="00BB576E" w:rsidRPr="00B95B1F" w14:paraId="756EB008" w14:textId="46219219" w:rsidTr="007433C6">
        <w:tc>
          <w:tcPr>
            <w:tcW w:w="3539" w:type="dxa"/>
            <w:vAlign w:val="center"/>
          </w:tcPr>
          <w:p w14:paraId="3D3F2F7F" w14:textId="5890EBA9" w:rsidR="00BB576E" w:rsidRPr="00CF5EC2" w:rsidRDefault="00BB576E" w:rsidP="00BB576E">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10EEA087" w14:textId="4AADA39C" w:rsidR="00BB576E" w:rsidRPr="00262D69" w:rsidRDefault="00BB576E" w:rsidP="00BB576E">
            <w:pPr>
              <w:spacing w:line="240" w:lineRule="auto"/>
              <w:ind w:firstLine="0"/>
            </w:pPr>
            <w:r>
              <w:t>Высокий</w:t>
            </w:r>
          </w:p>
        </w:tc>
      </w:tr>
      <w:tr w:rsidR="00BB576E" w:rsidRPr="00CF5EC2" w14:paraId="55359901" w14:textId="2D910D8C" w:rsidTr="007433C6">
        <w:tc>
          <w:tcPr>
            <w:tcW w:w="3539" w:type="dxa"/>
            <w:vAlign w:val="center"/>
          </w:tcPr>
          <w:p w14:paraId="32641360" w14:textId="4B3501DF" w:rsidR="00BB576E" w:rsidRPr="00CF5EC2" w:rsidRDefault="00BB576E" w:rsidP="00BB576E">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30C177AC" w14:textId="4B959809" w:rsidR="00BB576E" w:rsidRPr="00262D69" w:rsidRDefault="00BB576E" w:rsidP="00BB576E">
            <w:pPr>
              <w:spacing w:line="240" w:lineRule="auto"/>
              <w:ind w:firstLine="0"/>
            </w:pPr>
            <w:r>
              <w:t>Регистрация нового пользователя</w:t>
            </w:r>
          </w:p>
        </w:tc>
      </w:tr>
      <w:tr w:rsidR="00BB576E" w:rsidRPr="00CF5EC2" w14:paraId="7AE23006" w14:textId="0918C3BA" w:rsidTr="007433C6">
        <w:tc>
          <w:tcPr>
            <w:tcW w:w="3539" w:type="dxa"/>
            <w:vAlign w:val="center"/>
          </w:tcPr>
          <w:p w14:paraId="043BA46B" w14:textId="3FDEDBA9" w:rsidR="00BB576E" w:rsidRPr="00CF5EC2" w:rsidRDefault="00BB576E" w:rsidP="00BB576E">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16195991" w14:textId="639DA6BA" w:rsidR="00BB576E" w:rsidRPr="00262D69" w:rsidRDefault="00BB576E" w:rsidP="00BB576E">
            <w:pPr>
              <w:spacing w:line="240" w:lineRule="auto"/>
              <w:ind w:firstLine="0"/>
            </w:pPr>
            <w:proofErr w:type="spellStart"/>
            <w:r w:rsidRPr="00262D69">
              <w:t>test_signup_success</w:t>
            </w:r>
            <w:proofErr w:type="spellEnd"/>
          </w:p>
        </w:tc>
      </w:tr>
      <w:tr w:rsidR="00BB576E" w:rsidRPr="00CF5EC2" w14:paraId="588DD7BF" w14:textId="658DBC7B" w:rsidTr="007433C6">
        <w:tc>
          <w:tcPr>
            <w:tcW w:w="3539" w:type="dxa"/>
            <w:vAlign w:val="center"/>
          </w:tcPr>
          <w:p w14:paraId="525944B3" w14:textId="7C78ED5C" w:rsidR="00BB576E" w:rsidRPr="00CF5EC2" w:rsidRDefault="00BB576E" w:rsidP="00BB576E">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0984AC5A" w14:textId="4636DE94" w:rsidR="00BB576E" w:rsidRPr="00262D69" w:rsidRDefault="00BB576E" w:rsidP="00BB576E">
            <w:pPr>
              <w:spacing w:line="240" w:lineRule="auto"/>
              <w:ind w:firstLine="0"/>
            </w:pPr>
            <w:r>
              <w:t xml:space="preserve">Проверка успешной регистрации нового агента в системе через </w:t>
            </w:r>
            <w:proofErr w:type="spellStart"/>
            <w:r>
              <w:t>endpoint</w:t>
            </w:r>
            <w:proofErr w:type="spellEnd"/>
            <w:r>
              <w:t xml:space="preserve"> </w:t>
            </w:r>
            <w:r w:rsidRPr="00262D69">
              <w:t>/</w:t>
            </w:r>
            <w:proofErr w:type="spellStart"/>
            <w:r w:rsidRPr="00262D69">
              <w:t>auth</w:t>
            </w:r>
            <w:proofErr w:type="spellEnd"/>
            <w:r w:rsidRPr="00262D69">
              <w:t>/</w:t>
            </w:r>
            <w:proofErr w:type="spellStart"/>
            <w:r w:rsidRPr="00262D69">
              <w:t>signup</w:t>
            </w:r>
            <w:proofErr w:type="spellEnd"/>
            <w:r>
              <w:t>.</w:t>
            </w:r>
          </w:p>
        </w:tc>
      </w:tr>
      <w:tr w:rsidR="00BB576E" w:rsidRPr="00CF5EC2" w14:paraId="0747907A" w14:textId="41D4C13A" w:rsidTr="007433C6">
        <w:tc>
          <w:tcPr>
            <w:tcW w:w="3539" w:type="dxa"/>
            <w:vAlign w:val="center"/>
          </w:tcPr>
          <w:p w14:paraId="549A9CB1" w14:textId="6EC52645" w:rsidR="00BB576E" w:rsidRPr="00CF5EC2" w:rsidRDefault="00BB576E" w:rsidP="00BB576E">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1A05A151" w14:textId="1C5A27AB" w:rsidR="00BB576E" w:rsidRPr="00262D69" w:rsidRDefault="00BB576E" w:rsidP="00BB576E">
            <w:pPr>
              <w:spacing w:line="240" w:lineRule="auto"/>
              <w:ind w:firstLine="0"/>
            </w:pPr>
            <w:r>
              <w:t xml:space="preserve">Пользователь с указанным </w:t>
            </w:r>
            <w:proofErr w:type="spellStart"/>
            <w:r>
              <w:t>email</w:t>
            </w:r>
            <w:proofErr w:type="spellEnd"/>
            <w:r>
              <w:t xml:space="preserve"> отсутствует в базе данных.</w:t>
            </w:r>
          </w:p>
        </w:tc>
      </w:tr>
      <w:tr w:rsidR="00BB576E" w:rsidRPr="00B95B1F" w14:paraId="5AF9ED74" w14:textId="650A72B2" w:rsidTr="007433C6">
        <w:tc>
          <w:tcPr>
            <w:tcW w:w="3539" w:type="dxa"/>
            <w:vAlign w:val="center"/>
          </w:tcPr>
          <w:p w14:paraId="5F7E5C0E" w14:textId="166ADD6D" w:rsidR="00BB576E" w:rsidRPr="00CF5EC2" w:rsidRDefault="00BB576E" w:rsidP="00BB576E">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p w14:paraId="5CDF016F" w14:textId="1CBD4E54" w:rsidR="00BB576E" w:rsidRPr="00262D69" w:rsidRDefault="00BB576E" w:rsidP="00BB576E">
            <w:pPr>
              <w:spacing w:line="240" w:lineRule="auto"/>
              <w:ind w:firstLine="0"/>
            </w:pPr>
            <w:r>
              <w:t xml:space="preserve">1. Сформировать тестовые данные агента. 2. Отправить POST-запрос на </w:t>
            </w:r>
            <w:r w:rsidRPr="00262D69">
              <w:t>/</w:t>
            </w:r>
            <w:proofErr w:type="spellStart"/>
            <w:r w:rsidRPr="00262D69">
              <w:t>auth</w:t>
            </w:r>
            <w:proofErr w:type="spellEnd"/>
            <w:r w:rsidRPr="00262D69">
              <w:t>/</w:t>
            </w:r>
            <w:proofErr w:type="spellStart"/>
            <w:r w:rsidRPr="00262D69">
              <w:t>signup</w:t>
            </w:r>
            <w:proofErr w:type="spellEnd"/>
            <w:r>
              <w:t xml:space="preserve">. 3. Проверить, что сервер вернул статус </w:t>
            </w:r>
            <w:r w:rsidRPr="00262D69">
              <w:t xml:space="preserve">201 </w:t>
            </w:r>
            <w:proofErr w:type="spellStart"/>
            <w:r w:rsidRPr="00262D69">
              <w:t>Created</w:t>
            </w:r>
            <w:proofErr w:type="spellEnd"/>
            <w:r>
              <w:t xml:space="preserve">. 4. Проверить наличие </w:t>
            </w:r>
            <w:proofErr w:type="spellStart"/>
            <w:r w:rsidRPr="00262D69">
              <w:t>access_token</w:t>
            </w:r>
            <w:proofErr w:type="spellEnd"/>
            <w:r>
              <w:t xml:space="preserve"> в </w:t>
            </w:r>
            <w:proofErr w:type="spellStart"/>
            <w:r>
              <w:t>cookies</w:t>
            </w:r>
            <w:proofErr w:type="spellEnd"/>
            <w:r>
              <w:t xml:space="preserve">. 5. Проверить наличие </w:t>
            </w:r>
            <w:proofErr w:type="spellStart"/>
            <w:r w:rsidRPr="00262D69">
              <w:t>refresh_token</w:t>
            </w:r>
            <w:proofErr w:type="spellEnd"/>
            <w:r>
              <w:t xml:space="preserve"> в </w:t>
            </w:r>
            <w:proofErr w:type="spellStart"/>
            <w:r>
              <w:t>cookies</w:t>
            </w:r>
            <w:proofErr w:type="spellEnd"/>
            <w:r>
              <w:t>.</w:t>
            </w:r>
          </w:p>
        </w:tc>
      </w:tr>
      <w:tr w:rsidR="00BB576E" w:rsidRPr="00232BA2" w14:paraId="15241CF7" w14:textId="7246F94E" w:rsidTr="007433C6">
        <w:tc>
          <w:tcPr>
            <w:tcW w:w="3539" w:type="dxa"/>
            <w:vAlign w:val="center"/>
          </w:tcPr>
          <w:p w14:paraId="411759DA" w14:textId="3D7E5642" w:rsidR="00BB576E" w:rsidRPr="00CF5EC2" w:rsidRDefault="00BB576E" w:rsidP="00BB576E">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27D71A73" w14:textId="32C003D6" w:rsidR="00BB576E" w:rsidRPr="007433C6" w:rsidRDefault="00BB576E" w:rsidP="00BB576E">
            <w:pPr>
              <w:spacing w:line="240" w:lineRule="auto"/>
              <w:ind w:firstLine="0"/>
              <w:rPr>
                <w:lang w:val="en-US"/>
              </w:rPr>
            </w:pPr>
            <w:r w:rsidRPr="007433C6">
              <w:rPr>
                <w:lang w:val="en-US"/>
              </w:rPr>
              <w:t xml:space="preserve">Email: ivan@ivan.com </w:t>
            </w:r>
            <w:r>
              <w:t>Пароль</w:t>
            </w:r>
            <w:r w:rsidRPr="007433C6">
              <w:rPr>
                <w:lang w:val="en-US"/>
              </w:rPr>
              <w:t xml:space="preserve">: </w:t>
            </w:r>
            <w:proofErr w:type="spellStart"/>
            <w:r w:rsidRPr="007433C6">
              <w:rPr>
                <w:lang w:val="en-US"/>
              </w:rPr>
              <w:t>ivan</w:t>
            </w:r>
            <w:proofErr w:type="spellEnd"/>
            <w:r w:rsidRPr="007433C6">
              <w:rPr>
                <w:lang w:val="en-US"/>
              </w:rPr>
              <w:t xml:space="preserve"> </w:t>
            </w:r>
            <w:r>
              <w:t>Статус</w:t>
            </w:r>
            <w:r w:rsidRPr="007433C6">
              <w:rPr>
                <w:lang w:val="en-US"/>
              </w:rPr>
              <w:t>: individual</w:t>
            </w:r>
          </w:p>
        </w:tc>
      </w:tr>
      <w:tr w:rsidR="00BB576E" w:rsidRPr="00B95B1F" w14:paraId="1FCBCE38" w14:textId="021E8406" w:rsidTr="007433C6">
        <w:tc>
          <w:tcPr>
            <w:tcW w:w="3539" w:type="dxa"/>
            <w:vAlign w:val="center"/>
          </w:tcPr>
          <w:p w14:paraId="2577E89A" w14:textId="78D7D345" w:rsidR="00BB576E" w:rsidRPr="00CF5EC2" w:rsidRDefault="00BB576E" w:rsidP="00BB576E">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67BB9047" w14:textId="0AD0F462" w:rsidR="00BB576E" w:rsidRPr="00262D69" w:rsidRDefault="00BB576E" w:rsidP="00BB576E">
            <w:pPr>
              <w:spacing w:line="240" w:lineRule="auto"/>
              <w:ind w:firstLine="0"/>
            </w:pPr>
            <w:r>
              <w:t xml:space="preserve">Пользователь успешно зарегистрирован. Сервер возвращает статус </w:t>
            </w:r>
            <w:r w:rsidRPr="00262D69">
              <w:t>201</w:t>
            </w:r>
            <w:r>
              <w:t xml:space="preserve">. В </w:t>
            </w:r>
            <w:proofErr w:type="spellStart"/>
            <w:r>
              <w:t>cookies</w:t>
            </w:r>
            <w:proofErr w:type="spellEnd"/>
            <w:r>
              <w:t xml:space="preserve"> установлены </w:t>
            </w:r>
            <w:proofErr w:type="spellStart"/>
            <w:r w:rsidRPr="00262D69">
              <w:t>access_token</w:t>
            </w:r>
            <w:proofErr w:type="spellEnd"/>
            <w:r>
              <w:t xml:space="preserve"> и </w:t>
            </w:r>
            <w:proofErr w:type="spellStart"/>
            <w:r w:rsidRPr="00262D69">
              <w:t>refresh_token</w:t>
            </w:r>
            <w:proofErr w:type="spellEnd"/>
            <w:r>
              <w:t>.</w:t>
            </w:r>
          </w:p>
        </w:tc>
      </w:tr>
      <w:tr w:rsidR="00BB576E" w:rsidRPr="00BB576E" w14:paraId="1A7E8270" w14:textId="219AD32E" w:rsidTr="007433C6">
        <w:tc>
          <w:tcPr>
            <w:tcW w:w="3539" w:type="dxa"/>
            <w:vAlign w:val="center"/>
          </w:tcPr>
          <w:p w14:paraId="68B30233" w14:textId="51D4685A" w:rsidR="00BB576E" w:rsidRPr="00CF5EC2" w:rsidRDefault="00BB576E" w:rsidP="00BB576E">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p w14:paraId="4BA45EF5" w14:textId="5CB42A12" w:rsidR="00BB576E" w:rsidRPr="00262D69" w:rsidRDefault="00BB576E" w:rsidP="00BB576E">
            <w:pPr>
              <w:spacing w:line="240" w:lineRule="auto"/>
              <w:ind w:firstLine="0"/>
            </w:pPr>
            <w:r>
              <w:t xml:space="preserve">Тест успешно пройден. </w:t>
            </w:r>
            <w:proofErr w:type="spellStart"/>
            <w:r>
              <w:t>Endpoint</w:t>
            </w:r>
            <w:proofErr w:type="spellEnd"/>
            <w:r>
              <w:t xml:space="preserve"> регистрации возвращает статус </w:t>
            </w:r>
            <w:r w:rsidRPr="00262D69">
              <w:t>201</w:t>
            </w:r>
            <w:r>
              <w:t xml:space="preserve">, </w:t>
            </w:r>
            <w:proofErr w:type="spellStart"/>
            <w:r>
              <w:t>cookies</w:t>
            </w:r>
            <w:proofErr w:type="spellEnd"/>
            <w:r>
              <w:t xml:space="preserve"> авторизации создаются.</w:t>
            </w:r>
          </w:p>
        </w:tc>
      </w:tr>
      <w:tr w:rsidR="00BB576E" w:rsidRPr="00B95B1F" w14:paraId="35C67258" w14:textId="7BDBAF46" w:rsidTr="007433C6">
        <w:tc>
          <w:tcPr>
            <w:tcW w:w="3539" w:type="dxa"/>
            <w:vAlign w:val="center"/>
          </w:tcPr>
          <w:p w14:paraId="025EC5C1" w14:textId="655E5E9A" w:rsidR="00BB576E" w:rsidRPr="00CF5EC2" w:rsidRDefault="00BB576E" w:rsidP="00BB576E">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35DFFB34" w14:textId="70601B80" w:rsidR="00BB576E" w:rsidRPr="00262D69" w:rsidRDefault="00BB576E" w:rsidP="00BB576E">
            <w:pPr>
              <w:spacing w:line="240" w:lineRule="auto"/>
              <w:ind w:firstLine="0"/>
            </w:pPr>
            <w:r>
              <w:t>Зачтено</w:t>
            </w:r>
          </w:p>
        </w:tc>
      </w:tr>
      <w:tr w:rsidR="00BB576E" w:rsidRPr="00BB576E" w14:paraId="6BD110D9" w14:textId="6CB4CD95" w:rsidTr="007433C6">
        <w:tc>
          <w:tcPr>
            <w:tcW w:w="3539" w:type="dxa"/>
            <w:vAlign w:val="center"/>
          </w:tcPr>
          <w:p w14:paraId="191D754F" w14:textId="0E2B1582" w:rsidR="00BB576E" w:rsidRPr="00CF5EC2" w:rsidRDefault="00BB576E" w:rsidP="00BB576E">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6F3FC935" w14:textId="25E4CB49" w:rsidR="00BB576E" w:rsidRPr="00262D69" w:rsidRDefault="00BB576E" w:rsidP="00BB576E">
            <w:pPr>
              <w:spacing w:line="240" w:lineRule="auto"/>
              <w:ind w:firstLine="0"/>
            </w:pPr>
            <w:r>
              <w:t xml:space="preserve">В системе создан новый пользователь, пользователь авторизован через </w:t>
            </w:r>
            <w:proofErr w:type="spellStart"/>
            <w:r>
              <w:t>cookies</w:t>
            </w:r>
            <w:proofErr w:type="spellEnd"/>
            <w:r>
              <w:t>.</w:t>
            </w:r>
          </w:p>
        </w:tc>
      </w:tr>
    </w:tbl>
    <w:p w14:paraId="6E1BB43C" w14:textId="4DCBC250" w:rsidR="00BB576E" w:rsidRDefault="00A167DC" w:rsidP="00A167DC">
      <w:pPr>
        <w:pStyle w:val="affa"/>
      </w:pPr>
      <w:r>
        <w:t>Таблица</w:t>
      </w:r>
      <w:r w:rsidRPr="00400E5C">
        <w:rPr>
          <w:lang w:val="en-US"/>
        </w:rPr>
        <w:t xml:space="preserve"> </w:t>
      </w:r>
      <w:r w:rsidRPr="00A167DC">
        <w:rPr>
          <w:lang w:val="en-US"/>
        </w:rPr>
        <w:t>3.</w:t>
      </w:r>
      <w:r>
        <w:t>2</w:t>
      </w:r>
      <w:r w:rsidRPr="00400E5C">
        <w:rPr>
          <w:lang w:val="en-US"/>
        </w:rPr>
        <w:t xml:space="preserve"> — </w:t>
      </w:r>
      <w:r>
        <w:t>TC_AUTH_2</w:t>
      </w:r>
    </w:p>
    <w:tbl>
      <w:tblPr>
        <w:tblStyle w:val="aff0"/>
        <w:tblW w:w="9493" w:type="dxa"/>
        <w:tblLook w:val="04A0" w:firstRow="1" w:lastRow="0" w:firstColumn="1" w:lastColumn="0" w:noHBand="0" w:noVBand="1"/>
      </w:tblPr>
      <w:tblGrid>
        <w:gridCol w:w="3539"/>
        <w:gridCol w:w="5954"/>
      </w:tblGrid>
      <w:tr w:rsidR="00262D69" w:rsidRPr="00CF5EC2" w14:paraId="66C02C57" w14:textId="77777777" w:rsidTr="007433C6">
        <w:tc>
          <w:tcPr>
            <w:tcW w:w="3539" w:type="dxa"/>
            <w:vAlign w:val="center"/>
          </w:tcPr>
          <w:p w14:paraId="35F4D19D" w14:textId="77777777" w:rsidR="00262D69" w:rsidRPr="00CF5EC2" w:rsidRDefault="00262D69"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0C1A4470" w14:textId="77777777" w:rsidR="00262D69" w:rsidRPr="00262D69" w:rsidRDefault="00262D69" w:rsidP="00F33287">
            <w:pPr>
              <w:spacing w:line="240" w:lineRule="auto"/>
              <w:ind w:firstLine="0"/>
            </w:pPr>
            <w:r w:rsidRPr="00262D69">
              <w:rPr>
                <w:b/>
                <w:bCs/>
              </w:rPr>
              <w:t>Описание</w:t>
            </w:r>
          </w:p>
        </w:tc>
      </w:tr>
      <w:tr w:rsidR="00262D69" w:rsidRPr="00B95B1F" w14:paraId="7FF9023A" w14:textId="77777777" w:rsidTr="007433C6">
        <w:tc>
          <w:tcPr>
            <w:tcW w:w="3539" w:type="dxa"/>
            <w:vAlign w:val="center"/>
          </w:tcPr>
          <w:p w14:paraId="7571F386"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2F98476E" w14:textId="3E92498E" w:rsidR="00262D69" w:rsidRPr="00262D69" w:rsidRDefault="00262D69" w:rsidP="00F33287">
            <w:pPr>
              <w:spacing w:line="240" w:lineRule="auto"/>
              <w:ind w:firstLine="0"/>
            </w:pPr>
            <w:r w:rsidRPr="00262D69">
              <w:t>TC_AUTH_2</w:t>
            </w:r>
          </w:p>
        </w:tc>
      </w:tr>
      <w:tr w:rsidR="00262D69" w:rsidRPr="00B95B1F" w14:paraId="5B07F49E" w14:textId="77777777" w:rsidTr="007433C6">
        <w:tc>
          <w:tcPr>
            <w:tcW w:w="3539" w:type="dxa"/>
            <w:vAlign w:val="center"/>
          </w:tcPr>
          <w:p w14:paraId="0ED75EEA"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7760E396" w14:textId="77777777" w:rsidR="00262D69" w:rsidRPr="00262D69" w:rsidRDefault="00262D69" w:rsidP="00F33287">
            <w:pPr>
              <w:spacing w:line="240" w:lineRule="auto"/>
              <w:ind w:firstLine="0"/>
            </w:pPr>
            <w:r>
              <w:t>Высокий</w:t>
            </w:r>
          </w:p>
        </w:tc>
      </w:tr>
      <w:tr w:rsidR="00262D69" w:rsidRPr="00CF5EC2" w14:paraId="3D0B0FC4" w14:textId="77777777" w:rsidTr="007433C6">
        <w:tc>
          <w:tcPr>
            <w:tcW w:w="3539" w:type="dxa"/>
            <w:vAlign w:val="center"/>
          </w:tcPr>
          <w:p w14:paraId="5B402671"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470F9D1C" w14:textId="47A1B02F" w:rsidR="00262D69" w:rsidRPr="00262D69" w:rsidRDefault="00262D69" w:rsidP="00F33287">
            <w:pPr>
              <w:spacing w:line="240" w:lineRule="auto"/>
              <w:ind w:firstLine="0"/>
            </w:pPr>
            <w:r w:rsidRPr="00262D69">
              <w:t xml:space="preserve">Проверка запрета повторной регистрации с одинаковым </w:t>
            </w:r>
            <w:proofErr w:type="spellStart"/>
            <w:r w:rsidRPr="00262D69">
              <w:t>email</w:t>
            </w:r>
            <w:proofErr w:type="spellEnd"/>
          </w:p>
        </w:tc>
      </w:tr>
      <w:tr w:rsidR="00262D69" w:rsidRPr="00CF5EC2" w14:paraId="3E6A0E8A" w14:textId="77777777" w:rsidTr="007433C6">
        <w:tc>
          <w:tcPr>
            <w:tcW w:w="3539" w:type="dxa"/>
            <w:vAlign w:val="center"/>
          </w:tcPr>
          <w:p w14:paraId="6C68AED0" w14:textId="77777777" w:rsidR="00262D69" w:rsidRPr="00CF5EC2" w:rsidRDefault="00262D69" w:rsidP="00F33287">
            <w:pPr>
              <w:spacing w:line="240" w:lineRule="auto"/>
              <w:ind w:firstLine="0"/>
              <w:rPr>
                <w:rFonts w:eastAsia="Times New Roman" w:cs="Times New Roman"/>
                <w:iCs/>
                <w:color w:val="auto"/>
                <w:sz w:val="24"/>
                <w:szCs w:val="24"/>
                <w:lang w:eastAsia="ru-RU"/>
              </w:rPr>
            </w:pPr>
            <w:r>
              <w:lastRenderedPageBreak/>
              <w:t>Тестируемая функция</w:t>
            </w:r>
          </w:p>
        </w:tc>
        <w:tc>
          <w:tcPr>
            <w:tcW w:w="5954" w:type="dxa"/>
            <w:vAlign w:val="center"/>
          </w:tcPr>
          <w:p w14:paraId="07074EE3" w14:textId="65A94327" w:rsidR="00262D69" w:rsidRPr="00262D69" w:rsidRDefault="00262D69" w:rsidP="00F33287">
            <w:pPr>
              <w:spacing w:line="240" w:lineRule="auto"/>
              <w:ind w:firstLine="0"/>
            </w:pPr>
            <w:proofErr w:type="spellStart"/>
            <w:r w:rsidRPr="00262D69">
              <w:t>test_signup_duplicate_email</w:t>
            </w:r>
            <w:proofErr w:type="spellEnd"/>
          </w:p>
        </w:tc>
      </w:tr>
      <w:tr w:rsidR="00262D69" w:rsidRPr="00CF5EC2" w14:paraId="4D294AEE" w14:textId="77777777" w:rsidTr="007433C6">
        <w:tc>
          <w:tcPr>
            <w:tcW w:w="3539" w:type="dxa"/>
            <w:vAlign w:val="center"/>
          </w:tcPr>
          <w:p w14:paraId="05BCA731"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3166BB39" w14:textId="2D93A03F" w:rsidR="00262D69" w:rsidRPr="00262D69" w:rsidRDefault="00262D69" w:rsidP="00F33287">
            <w:pPr>
              <w:spacing w:line="240" w:lineRule="auto"/>
              <w:ind w:firstLine="0"/>
            </w:pPr>
            <w:r w:rsidRPr="00262D69">
              <w:t xml:space="preserve">Проверка обработки ситуации, когда пользователь пытается зарегистрироваться с </w:t>
            </w:r>
            <w:proofErr w:type="spellStart"/>
            <w:r w:rsidRPr="00262D69">
              <w:t>email</w:t>
            </w:r>
            <w:proofErr w:type="spellEnd"/>
            <w:r w:rsidRPr="00262D69">
              <w:t>, который уже есть в системе.</w:t>
            </w:r>
          </w:p>
        </w:tc>
      </w:tr>
      <w:tr w:rsidR="00262D69" w:rsidRPr="00CF5EC2" w14:paraId="125D3605" w14:textId="77777777" w:rsidTr="007433C6">
        <w:tc>
          <w:tcPr>
            <w:tcW w:w="3539" w:type="dxa"/>
            <w:vAlign w:val="center"/>
          </w:tcPr>
          <w:p w14:paraId="442C6267"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75C7F05E" w14:textId="00765AE2" w:rsidR="00262D69" w:rsidRPr="00262D69" w:rsidRDefault="00262D69" w:rsidP="00F33287">
            <w:pPr>
              <w:spacing w:line="240" w:lineRule="auto"/>
              <w:ind w:firstLine="0"/>
            </w:pPr>
            <w:r w:rsidRPr="00262D69">
              <w:t xml:space="preserve">Пользователь с </w:t>
            </w:r>
            <w:proofErr w:type="spellStart"/>
            <w:r w:rsidRPr="00262D69">
              <w:t>email</w:t>
            </w:r>
            <w:proofErr w:type="spellEnd"/>
            <w:r w:rsidRPr="00262D69">
              <w:t xml:space="preserve"> duplicate@ivan.com отсутствует перед первым запросом.</w:t>
            </w:r>
          </w:p>
        </w:tc>
      </w:tr>
      <w:tr w:rsidR="00262D69" w:rsidRPr="00262D69" w14:paraId="646E090B" w14:textId="77777777" w:rsidTr="007433C6">
        <w:tc>
          <w:tcPr>
            <w:tcW w:w="3539" w:type="dxa"/>
            <w:vAlign w:val="center"/>
          </w:tcPr>
          <w:p w14:paraId="1CEE18A3"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262D69" w:rsidRPr="00262D69" w14:paraId="45295D81" w14:textId="77777777">
              <w:trPr>
                <w:tblCellSpacing w:w="15" w:type="dxa"/>
              </w:trPr>
              <w:tc>
                <w:tcPr>
                  <w:tcW w:w="0" w:type="auto"/>
                  <w:vAlign w:val="center"/>
                  <w:hideMark/>
                </w:tcPr>
                <w:p w14:paraId="3E790E60" w14:textId="77777777" w:rsidR="00262D69" w:rsidRPr="00262D69" w:rsidRDefault="00262D69" w:rsidP="00262D69">
                  <w:pPr>
                    <w:spacing w:after="0" w:line="240" w:lineRule="auto"/>
                    <w:ind w:firstLine="0"/>
                    <w:rPr>
                      <w:kern w:val="2"/>
                      <w14:ligatures w14:val="standardContextual"/>
                    </w:rPr>
                  </w:pPr>
                  <w:r w:rsidRPr="00262D69">
                    <w:rPr>
                      <w:kern w:val="2"/>
                      <w14:ligatures w14:val="standardContextual"/>
                    </w:rPr>
                    <w:t xml:space="preserve">1. Сформировать тестовые данные агента с </w:t>
                  </w:r>
                  <w:proofErr w:type="spellStart"/>
                  <w:r w:rsidRPr="00262D69">
                    <w:rPr>
                      <w:kern w:val="2"/>
                      <w14:ligatures w14:val="standardContextual"/>
                    </w:rPr>
                    <w:t>email</w:t>
                  </w:r>
                  <w:proofErr w:type="spellEnd"/>
                  <w:r w:rsidRPr="00262D69">
                    <w:rPr>
                      <w:kern w:val="2"/>
                      <w14:ligatures w14:val="standardContextual"/>
                    </w:rPr>
                    <w:t xml:space="preserve"> duplicate@ivan.com. </w:t>
                  </w:r>
                  <w:r w:rsidRPr="00262D69">
                    <w:rPr>
                      <w:kern w:val="2"/>
                      <w14:ligatures w14:val="standardContextual"/>
                    </w:rPr>
                    <w:br/>
                    <w:t>2. Отправить первый POST-запрос на /</w:t>
                  </w:r>
                  <w:proofErr w:type="spellStart"/>
                  <w:r w:rsidRPr="00262D69">
                    <w:rPr>
                      <w:kern w:val="2"/>
                      <w14:ligatures w14:val="standardContextual"/>
                    </w:rPr>
                    <w:t>auth</w:t>
                  </w:r>
                  <w:proofErr w:type="spellEnd"/>
                  <w:r w:rsidRPr="00262D69">
                    <w:rPr>
                      <w:kern w:val="2"/>
                      <w14:ligatures w14:val="standardContextual"/>
                    </w:rPr>
                    <w:t>/</w:t>
                  </w:r>
                  <w:proofErr w:type="spellStart"/>
                  <w:r w:rsidRPr="00262D69">
                    <w:rPr>
                      <w:kern w:val="2"/>
                      <w14:ligatures w14:val="standardContextual"/>
                    </w:rPr>
                    <w:t>signup</w:t>
                  </w:r>
                  <w:proofErr w:type="spellEnd"/>
                  <w:r w:rsidRPr="00262D69">
                    <w:rPr>
                      <w:kern w:val="2"/>
                      <w14:ligatures w14:val="standardContextual"/>
                    </w:rPr>
                    <w:t xml:space="preserve">. </w:t>
                  </w:r>
                  <w:r w:rsidRPr="00262D69">
                    <w:rPr>
                      <w:kern w:val="2"/>
                      <w14:ligatures w14:val="standardContextual"/>
                    </w:rPr>
                    <w:br/>
                    <w:t xml:space="preserve">3. Проверить успешную регистрацию первого пользователя. </w:t>
                  </w:r>
                  <w:r w:rsidRPr="00262D69">
                    <w:rPr>
                      <w:kern w:val="2"/>
                      <w14:ligatures w14:val="standardContextual"/>
                    </w:rPr>
                    <w:br/>
                    <w:t xml:space="preserve">4. Отправить второй POST-запрос с теми же данными. </w:t>
                  </w:r>
                  <w:r w:rsidRPr="00262D69">
                    <w:rPr>
                      <w:kern w:val="2"/>
                      <w14:ligatures w14:val="standardContextual"/>
                    </w:rPr>
                    <w:br/>
                    <w:t>5. Проверить, что сервер вернул ошибку 400 или 409.</w:t>
                  </w:r>
                </w:p>
              </w:tc>
            </w:tr>
          </w:tbl>
          <w:p w14:paraId="7533EF3E" w14:textId="2A788153" w:rsidR="00262D69" w:rsidRPr="00262D69" w:rsidRDefault="00262D69" w:rsidP="00F33287">
            <w:pPr>
              <w:spacing w:line="240" w:lineRule="auto"/>
              <w:ind w:firstLine="0"/>
            </w:pPr>
          </w:p>
        </w:tc>
      </w:tr>
      <w:tr w:rsidR="00262D69" w:rsidRPr="00232BA2" w14:paraId="6BDB124F" w14:textId="77777777" w:rsidTr="007433C6">
        <w:tc>
          <w:tcPr>
            <w:tcW w:w="3539" w:type="dxa"/>
            <w:vAlign w:val="center"/>
          </w:tcPr>
          <w:p w14:paraId="6C5DDE02"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681AEBF5" w14:textId="4E33D854" w:rsidR="00262D69" w:rsidRPr="00262D69" w:rsidRDefault="00262D69" w:rsidP="00F33287">
            <w:pPr>
              <w:spacing w:line="240" w:lineRule="auto"/>
              <w:ind w:firstLine="0"/>
              <w:rPr>
                <w:lang w:val="en-US"/>
              </w:rPr>
            </w:pPr>
            <w:r w:rsidRPr="00262D69">
              <w:rPr>
                <w:lang w:val="en-US"/>
              </w:rPr>
              <w:t xml:space="preserve">Email: duplicate@ivan.com </w:t>
            </w:r>
            <w:r w:rsidRPr="00262D69">
              <w:rPr>
                <w:lang w:val="en-US"/>
              </w:rPr>
              <w:br/>
            </w:r>
            <w:r w:rsidRPr="00262D69">
              <w:t>Пароль</w:t>
            </w:r>
            <w:r w:rsidRPr="00262D69">
              <w:rPr>
                <w:lang w:val="en-US"/>
              </w:rPr>
              <w:t xml:space="preserve">: </w:t>
            </w:r>
            <w:proofErr w:type="spellStart"/>
            <w:r w:rsidRPr="00262D69">
              <w:rPr>
                <w:lang w:val="en-US"/>
              </w:rPr>
              <w:t>ivan</w:t>
            </w:r>
            <w:proofErr w:type="spellEnd"/>
          </w:p>
        </w:tc>
      </w:tr>
      <w:tr w:rsidR="00262D69" w:rsidRPr="00262D69" w14:paraId="390287D5" w14:textId="77777777" w:rsidTr="007433C6">
        <w:tc>
          <w:tcPr>
            <w:tcW w:w="3539" w:type="dxa"/>
            <w:vAlign w:val="center"/>
          </w:tcPr>
          <w:p w14:paraId="4E5A47A6"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787B9B52" w14:textId="7BFF34B6" w:rsidR="00262D69" w:rsidRPr="00262D69" w:rsidRDefault="00262D69" w:rsidP="00F33287">
            <w:pPr>
              <w:spacing w:line="240" w:lineRule="auto"/>
              <w:ind w:firstLine="0"/>
            </w:pPr>
            <w:r w:rsidRPr="00262D69">
              <w:t xml:space="preserve">Первый пользователь успешно регистрируется. Повторная регистрация с тем же </w:t>
            </w:r>
            <w:proofErr w:type="spellStart"/>
            <w:r w:rsidRPr="00262D69">
              <w:t>email</w:t>
            </w:r>
            <w:proofErr w:type="spellEnd"/>
            <w:r w:rsidRPr="00262D69">
              <w:t xml:space="preserve"> запрещена.</w:t>
            </w:r>
          </w:p>
        </w:tc>
      </w:tr>
      <w:tr w:rsidR="00262D69" w:rsidRPr="00BB576E" w14:paraId="6563BDE8" w14:textId="77777777" w:rsidTr="007433C6">
        <w:tc>
          <w:tcPr>
            <w:tcW w:w="3539" w:type="dxa"/>
            <w:vAlign w:val="center"/>
          </w:tcPr>
          <w:p w14:paraId="3121D7B6"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262D69" w:rsidRPr="00262D69" w14:paraId="241BADC4" w14:textId="77777777">
              <w:trPr>
                <w:tblCellSpacing w:w="15" w:type="dxa"/>
              </w:trPr>
              <w:tc>
                <w:tcPr>
                  <w:tcW w:w="0" w:type="auto"/>
                  <w:vAlign w:val="center"/>
                  <w:hideMark/>
                </w:tcPr>
                <w:p w14:paraId="4823E52C" w14:textId="3A973168" w:rsidR="00262D69" w:rsidRPr="00262D69" w:rsidRDefault="00262D69" w:rsidP="00262D69">
                  <w:pPr>
                    <w:spacing w:after="0" w:line="240" w:lineRule="auto"/>
                    <w:ind w:firstLine="0"/>
                    <w:rPr>
                      <w:kern w:val="2"/>
                      <w14:ligatures w14:val="standardContextual"/>
                    </w:rPr>
                  </w:pPr>
                  <w:r w:rsidRPr="00262D69">
                    <w:rPr>
                      <w:kern w:val="2"/>
                      <w14:ligatures w14:val="standardContextual"/>
                    </w:rPr>
                    <w:t xml:space="preserve">Первый запрос </w:t>
                  </w:r>
                  <w:r>
                    <w:rPr>
                      <w:kern w:val="2"/>
                      <w14:ligatures w14:val="standardContextual"/>
                    </w:rPr>
                    <w:t>в</w:t>
                  </w:r>
                  <w:r w:rsidRPr="00262D69">
                    <w:rPr>
                      <w:kern w:val="2"/>
                      <w14:ligatures w14:val="standardContextual"/>
                    </w:rPr>
                    <w:t>озвращает статус 201, второй запрос возвращает ошибку 400 или 409.</w:t>
                  </w:r>
                </w:p>
              </w:tc>
            </w:tr>
          </w:tbl>
          <w:p w14:paraId="7A5D3914" w14:textId="53EABB26" w:rsidR="00262D69" w:rsidRPr="00262D69" w:rsidRDefault="00262D69" w:rsidP="00F33287">
            <w:pPr>
              <w:spacing w:line="240" w:lineRule="auto"/>
              <w:ind w:firstLine="0"/>
            </w:pPr>
          </w:p>
        </w:tc>
      </w:tr>
      <w:tr w:rsidR="00262D69" w:rsidRPr="00B95B1F" w14:paraId="22DB6563" w14:textId="77777777" w:rsidTr="007433C6">
        <w:tc>
          <w:tcPr>
            <w:tcW w:w="3539" w:type="dxa"/>
            <w:vAlign w:val="center"/>
          </w:tcPr>
          <w:p w14:paraId="3E79610C"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518CD530" w14:textId="77777777" w:rsidR="00262D69" w:rsidRPr="00262D69" w:rsidRDefault="00262D69" w:rsidP="00F33287">
            <w:pPr>
              <w:spacing w:line="240" w:lineRule="auto"/>
              <w:ind w:firstLine="0"/>
            </w:pPr>
            <w:r>
              <w:t>Зачтено</w:t>
            </w:r>
          </w:p>
        </w:tc>
      </w:tr>
      <w:tr w:rsidR="00262D69" w:rsidRPr="00BB576E" w14:paraId="5425FE55" w14:textId="77777777" w:rsidTr="007433C6">
        <w:tc>
          <w:tcPr>
            <w:tcW w:w="3539" w:type="dxa"/>
            <w:vAlign w:val="center"/>
          </w:tcPr>
          <w:p w14:paraId="55CD3D5D" w14:textId="77777777" w:rsidR="00262D69" w:rsidRPr="00CF5EC2" w:rsidRDefault="00262D69"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3DB7EDAE" w14:textId="623EA6F8" w:rsidR="00262D69" w:rsidRPr="00262D69" w:rsidRDefault="00262D69" w:rsidP="00F33287">
            <w:pPr>
              <w:spacing w:line="240" w:lineRule="auto"/>
              <w:ind w:firstLine="0"/>
            </w:pPr>
            <w:r w:rsidRPr="00262D69">
              <w:t xml:space="preserve">В базе данных сохраняется только одна запись с указанным </w:t>
            </w:r>
            <w:proofErr w:type="spellStart"/>
            <w:r w:rsidRPr="00262D69">
              <w:t>email</w:t>
            </w:r>
            <w:proofErr w:type="spellEnd"/>
            <w:r w:rsidRPr="00262D69">
              <w:t>.</w:t>
            </w:r>
          </w:p>
        </w:tc>
      </w:tr>
    </w:tbl>
    <w:p w14:paraId="7BD00267" w14:textId="502BE851" w:rsidR="00271581" w:rsidRPr="00A167DC" w:rsidRDefault="00A167DC" w:rsidP="00A167DC">
      <w:pPr>
        <w:pStyle w:val="affa"/>
      </w:pPr>
      <w:r>
        <w:t>Таблица</w:t>
      </w:r>
      <w:r w:rsidRPr="00400E5C">
        <w:rPr>
          <w:lang w:val="en-US"/>
        </w:rPr>
        <w:t xml:space="preserve"> </w:t>
      </w:r>
      <w:r w:rsidRPr="00A167DC">
        <w:rPr>
          <w:lang w:val="en-US"/>
        </w:rPr>
        <w:t>3.</w:t>
      </w:r>
      <w:r>
        <w:t>3</w:t>
      </w:r>
      <w:r w:rsidRPr="00400E5C">
        <w:rPr>
          <w:lang w:val="en-US"/>
        </w:rPr>
        <w:t xml:space="preserve"> — </w:t>
      </w:r>
      <w:r>
        <w:t>TC_AUTH_3</w:t>
      </w:r>
    </w:p>
    <w:tbl>
      <w:tblPr>
        <w:tblStyle w:val="aff0"/>
        <w:tblW w:w="9493" w:type="dxa"/>
        <w:tblLook w:val="04A0" w:firstRow="1" w:lastRow="0" w:firstColumn="1" w:lastColumn="0" w:noHBand="0" w:noVBand="1"/>
      </w:tblPr>
      <w:tblGrid>
        <w:gridCol w:w="3539"/>
        <w:gridCol w:w="5954"/>
      </w:tblGrid>
      <w:tr w:rsidR="00262D69" w:rsidRPr="00CF5EC2" w14:paraId="4D6B191B" w14:textId="77777777" w:rsidTr="007433C6">
        <w:tc>
          <w:tcPr>
            <w:tcW w:w="3539" w:type="dxa"/>
            <w:vAlign w:val="center"/>
          </w:tcPr>
          <w:p w14:paraId="675D4FC7" w14:textId="77777777" w:rsidR="00262D69" w:rsidRPr="00CF5EC2" w:rsidRDefault="00262D69"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01CA6AAD" w14:textId="77777777" w:rsidR="00262D69" w:rsidRPr="00262D69" w:rsidRDefault="00262D69" w:rsidP="00F33287">
            <w:pPr>
              <w:spacing w:line="240" w:lineRule="auto"/>
              <w:ind w:firstLine="0"/>
            </w:pPr>
            <w:r w:rsidRPr="00262D69">
              <w:rPr>
                <w:b/>
                <w:bCs/>
              </w:rPr>
              <w:t>Описание</w:t>
            </w:r>
          </w:p>
        </w:tc>
      </w:tr>
      <w:tr w:rsidR="00262D69" w:rsidRPr="00B95B1F" w14:paraId="2846AE94" w14:textId="77777777" w:rsidTr="007433C6">
        <w:tc>
          <w:tcPr>
            <w:tcW w:w="3539" w:type="dxa"/>
            <w:vAlign w:val="center"/>
          </w:tcPr>
          <w:p w14:paraId="20AF0BBC"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7661FD7D" w14:textId="6BB05648" w:rsidR="00262D69" w:rsidRPr="00262D69" w:rsidRDefault="00262D69" w:rsidP="00F33287">
            <w:pPr>
              <w:spacing w:line="240" w:lineRule="auto"/>
              <w:ind w:firstLine="0"/>
            </w:pPr>
            <w:r w:rsidRPr="00262D69">
              <w:t>TC_AUTH_3</w:t>
            </w:r>
          </w:p>
        </w:tc>
      </w:tr>
      <w:tr w:rsidR="00262D69" w:rsidRPr="00B95B1F" w14:paraId="1035C5A3" w14:textId="77777777" w:rsidTr="007433C6">
        <w:tc>
          <w:tcPr>
            <w:tcW w:w="3539" w:type="dxa"/>
            <w:vAlign w:val="center"/>
          </w:tcPr>
          <w:p w14:paraId="3AA43B82"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498BB89A" w14:textId="2306A611" w:rsidR="00262D69" w:rsidRPr="00262D69" w:rsidRDefault="00262D69" w:rsidP="00F33287">
            <w:pPr>
              <w:spacing w:line="240" w:lineRule="auto"/>
              <w:ind w:firstLine="0"/>
            </w:pPr>
            <w:r w:rsidRPr="00262D69">
              <w:t>Средний</w:t>
            </w:r>
          </w:p>
        </w:tc>
      </w:tr>
      <w:tr w:rsidR="00262D69" w:rsidRPr="00CF5EC2" w14:paraId="13D18033" w14:textId="77777777" w:rsidTr="007433C6">
        <w:tc>
          <w:tcPr>
            <w:tcW w:w="3539" w:type="dxa"/>
            <w:vAlign w:val="center"/>
          </w:tcPr>
          <w:p w14:paraId="79EBC1F2"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647C68E8" w14:textId="2C3A995C" w:rsidR="00262D69" w:rsidRPr="00262D69" w:rsidRDefault="00262D69" w:rsidP="00F33287">
            <w:pPr>
              <w:spacing w:line="240" w:lineRule="auto"/>
              <w:ind w:firstLine="0"/>
            </w:pPr>
            <w:r w:rsidRPr="00262D69">
              <w:t xml:space="preserve">Проверка валидации </w:t>
            </w:r>
            <w:proofErr w:type="spellStart"/>
            <w:r w:rsidRPr="00262D69">
              <w:t>email</w:t>
            </w:r>
            <w:proofErr w:type="spellEnd"/>
            <w:r w:rsidRPr="00262D69">
              <w:t xml:space="preserve"> при регистрации</w:t>
            </w:r>
          </w:p>
        </w:tc>
      </w:tr>
      <w:tr w:rsidR="00262D69" w:rsidRPr="00CF5EC2" w14:paraId="6C5678C4" w14:textId="77777777" w:rsidTr="007433C6">
        <w:tc>
          <w:tcPr>
            <w:tcW w:w="3539" w:type="dxa"/>
            <w:vAlign w:val="center"/>
          </w:tcPr>
          <w:p w14:paraId="672FD7ED"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317B902A" w14:textId="5E3B23F1" w:rsidR="00262D69" w:rsidRPr="00262D69" w:rsidRDefault="00262D69" w:rsidP="00F33287">
            <w:pPr>
              <w:spacing w:line="240" w:lineRule="auto"/>
              <w:ind w:firstLine="0"/>
            </w:pPr>
            <w:proofErr w:type="spellStart"/>
            <w:r w:rsidRPr="00262D69">
              <w:t>test_signup_invalid_email</w:t>
            </w:r>
            <w:proofErr w:type="spellEnd"/>
          </w:p>
        </w:tc>
      </w:tr>
      <w:tr w:rsidR="00262D69" w:rsidRPr="00CF5EC2" w14:paraId="509246E5" w14:textId="77777777" w:rsidTr="007433C6">
        <w:tc>
          <w:tcPr>
            <w:tcW w:w="3539" w:type="dxa"/>
            <w:vAlign w:val="center"/>
          </w:tcPr>
          <w:p w14:paraId="4C63EB6B"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304B3739" w14:textId="616A4705" w:rsidR="00262D69" w:rsidRPr="00262D69" w:rsidRDefault="008A0553" w:rsidP="00F33287">
            <w:pPr>
              <w:spacing w:line="240" w:lineRule="auto"/>
              <w:ind w:firstLine="0"/>
            </w:pPr>
            <w:r w:rsidRPr="008A0553">
              <w:t xml:space="preserve">Проверка невозможности регистрации пользователя с некорректным форматом </w:t>
            </w:r>
            <w:proofErr w:type="spellStart"/>
            <w:r w:rsidRPr="008A0553">
              <w:t>email</w:t>
            </w:r>
            <w:proofErr w:type="spellEnd"/>
            <w:r w:rsidRPr="008A0553">
              <w:t>.</w:t>
            </w:r>
          </w:p>
        </w:tc>
      </w:tr>
      <w:tr w:rsidR="00262D69" w:rsidRPr="00CF5EC2" w14:paraId="56FF66A0" w14:textId="77777777" w:rsidTr="007433C6">
        <w:tc>
          <w:tcPr>
            <w:tcW w:w="3539" w:type="dxa"/>
            <w:vAlign w:val="center"/>
          </w:tcPr>
          <w:p w14:paraId="16B69A15" w14:textId="77777777" w:rsidR="00262D69" w:rsidRPr="00CF5EC2" w:rsidRDefault="00262D69"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7641D7C4" w14:textId="60F348EF" w:rsidR="00262D69" w:rsidRPr="00262D69" w:rsidRDefault="008A0553" w:rsidP="00F33287">
            <w:pPr>
              <w:spacing w:line="240" w:lineRule="auto"/>
              <w:ind w:firstLine="0"/>
            </w:pPr>
            <w:r w:rsidRPr="008A0553">
              <w:t>Пользователь не авторизован в системе.</w:t>
            </w:r>
          </w:p>
        </w:tc>
      </w:tr>
      <w:tr w:rsidR="00262D69" w:rsidRPr="00262D69" w14:paraId="7DA07F5A" w14:textId="77777777" w:rsidTr="007433C6">
        <w:tc>
          <w:tcPr>
            <w:tcW w:w="3539" w:type="dxa"/>
            <w:vAlign w:val="center"/>
          </w:tcPr>
          <w:p w14:paraId="1F10DBAC"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262D69" w:rsidRPr="00262D69" w14:paraId="6C1793FD" w14:textId="77777777" w:rsidTr="00F33287">
              <w:trPr>
                <w:tblCellSpacing w:w="15" w:type="dxa"/>
              </w:trPr>
              <w:tc>
                <w:tcPr>
                  <w:tcW w:w="0" w:type="auto"/>
                  <w:vAlign w:val="center"/>
                  <w:hideMark/>
                </w:tcPr>
                <w:p w14:paraId="70897870"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1. Сформировать данные агента.</w:t>
                  </w:r>
                </w:p>
                <w:p w14:paraId="64DE4311"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 xml:space="preserve">2. Указать некорректный </w:t>
                  </w:r>
                  <w:proofErr w:type="spellStart"/>
                  <w:r w:rsidRPr="008A0553">
                    <w:rPr>
                      <w:kern w:val="2"/>
                      <w14:ligatures w14:val="standardContextual"/>
                    </w:rPr>
                    <w:t>email</w:t>
                  </w:r>
                  <w:proofErr w:type="spellEnd"/>
                  <w:r w:rsidRPr="008A0553">
                    <w:rPr>
                      <w:kern w:val="2"/>
                      <w14:ligatures w14:val="standardContextual"/>
                    </w:rPr>
                    <w:t xml:space="preserve"> </w:t>
                  </w:r>
                  <w:proofErr w:type="spellStart"/>
                  <w:r w:rsidRPr="008A0553">
                    <w:rPr>
                      <w:kern w:val="2"/>
                      <w14:ligatures w14:val="standardContextual"/>
                    </w:rPr>
                    <w:t>bad-email</w:t>
                  </w:r>
                  <w:proofErr w:type="spellEnd"/>
                  <w:r w:rsidRPr="008A0553">
                    <w:rPr>
                      <w:kern w:val="2"/>
                      <w14:ligatures w14:val="standardContextual"/>
                    </w:rPr>
                    <w:t>.</w:t>
                  </w:r>
                </w:p>
                <w:p w14:paraId="3DBFD00C"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3. Отправить POST-запрос на /</w:t>
                  </w:r>
                  <w:proofErr w:type="spellStart"/>
                  <w:r w:rsidRPr="008A0553">
                    <w:rPr>
                      <w:kern w:val="2"/>
                      <w14:ligatures w14:val="standardContextual"/>
                    </w:rPr>
                    <w:t>auth</w:t>
                  </w:r>
                  <w:proofErr w:type="spellEnd"/>
                  <w:r w:rsidRPr="008A0553">
                    <w:rPr>
                      <w:kern w:val="2"/>
                      <w14:ligatures w14:val="standardContextual"/>
                    </w:rPr>
                    <w:t>/</w:t>
                  </w:r>
                  <w:proofErr w:type="spellStart"/>
                  <w:r w:rsidRPr="008A0553">
                    <w:rPr>
                      <w:kern w:val="2"/>
                      <w14:ligatures w14:val="standardContextual"/>
                    </w:rPr>
                    <w:t>signup</w:t>
                  </w:r>
                  <w:proofErr w:type="spellEnd"/>
                  <w:r w:rsidRPr="008A0553">
                    <w:rPr>
                      <w:kern w:val="2"/>
                      <w14:ligatures w14:val="standardContextual"/>
                    </w:rPr>
                    <w:t>.</w:t>
                  </w:r>
                </w:p>
                <w:p w14:paraId="64C81D44" w14:textId="029D3348" w:rsidR="00262D69" w:rsidRPr="00262D69" w:rsidRDefault="008A0553" w:rsidP="008A0553">
                  <w:pPr>
                    <w:spacing w:after="0" w:line="240" w:lineRule="auto"/>
                    <w:ind w:firstLine="0"/>
                    <w:rPr>
                      <w:kern w:val="2"/>
                      <w14:ligatures w14:val="standardContextual"/>
                    </w:rPr>
                  </w:pPr>
                  <w:r w:rsidRPr="008A0553">
                    <w:rPr>
                      <w:kern w:val="2"/>
                      <w14:ligatures w14:val="standardContextual"/>
                    </w:rPr>
                    <w:t xml:space="preserve">4. Проверить, что сервер вернул статус 422 </w:t>
                  </w:r>
                  <w:proofErr w:type="spellStart"/>
                  <w:r w:rsidRPr="008A0553">
                    <w:rPr>
                      <w:kern w:val="2"/>
                      <w14:ligatures w14:val="standardContextual"/>
                    </w:rPr>
                    <w:t>Unprocessable</w:t>
                  </w:r>
                  <w:proofErr w:type="spellEnd"/>
                  <w:r w:rsidRPr="008A0553">
                    <w:rPr>
                      <w:kern w:val="2"/>
                      <w14:ligatures w14:val="standardContextual"/>
                    </w:rPr>
                    <w:t xml:space="preserve"> </w:t>
                  </w:r>
                  <w:proofErr w:type="spellStart"/>
                  <w:r w:rsidRPr="008A0553">
                    <w:rPr>
                      <w:kern w:val="2"/>
                      <w14:ligatures w14:val="standardContextual"/>
                    </w:rPr>
                    <w:t>Entity</w:t>
                  </w:r>
                  <w:proofErr w:type="spellEnd"/>
                  <w:r w:rsidRPr="008A0553">
                    <w:rPr>
                      <w:kern w:val="2"/>
                      <w14:ligatures w14:val="standardContextual"/>
                    </w:rPr>
                    <w:t>.</w:t>
                  </w:r>
                </w:p>
              </w:tc>
            </w:tr>
          </w:tbl>
          <w:p w14:paraId="5F954C64" w14:textId="77777777" w:rsidR="00262D69" w:rsidRPr="00262D69" w:rsidRDefault="00262D69" w:rsidP="00F33287">
            <w:pPr>
              <w:spacing w:line="240" w:lineRule="auto"/>
              <w:ind w:firstLine="0"/>
            </w:pPr>
          </w:p>
        </w:tc>
      </w:tr>
      <w:tr w:rsidR="00262D69" w:rsidRPr="00232BA2" w14:paraId="056EF1DF" w14:textId="77777777" w:rsidTr="007433C6">
        <w:tc>
          <w:tcPr>
            <w:tcW w:w="3539" w:type="dxa"/>
            <w:vAlign w:val="center"/>
          </w:tcPr>
          <w:p w14:paraId="11429689"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73A5F7CD" w14:textId="77777777" w:rsidR="008A0553" w:rsidRPr="008A0553" w:rsidRDefault="008A0553" w:rsidP="008A0553">
            <w:pPr>
              <w:spacing w:line="240" w:lineRule="auto"/>
              <w:ind w:firstLine="0"/>
              <w:rPr>
                <w:lang w:val="en-US"/>
              </w:rPr>
            </w:pPr>
            <w:r w:rsidRPr="008A0553">
              <w:rPr>
                <w:lang w:val="en-US"/>
              </w:rPr>
              <w:t>Email: bad-email</w:t>
            </w:r>
          </w:p>
          <w:p w14:paraId="4295BC8B" w14:textId="41207746" w:rsidR="00262D69" w:rsidRPr="008A0553" w:rsidRDefault="008A0553" w:rsidP="008A0553">
            <w:pPr>
              <w:spacing w:line="240" w:lineRule="auto"/>
              <w:ind w:firstLine="0"/>
              <w:rPr>
                <w:lang w:val="en-US"/>
              </w:rPr>
            </w:pPr>
            <w:proofErr w:type="spellStart"/>
            <w:r w:rsidRPr="008A0553">
              <w:rPr>
                <w:lang w:val="en-US"/>
              </w:rPr>
              <w:t>Пароль</w:t>
            </w:r>
            <w:proofErr w:type="spellEnd"/>
            <w:r w:rsidRPr="008A0553">
              <w:rPr>
                <w:lang w:val="en-US"/>
              </w:rPr>
              <w:t xml:space="preserve">: </w:t>
            </w:r>
            <w:proofErr w:type="spellStart"/>
            <w:r w:rsidRPr="008A0553">
              <w:rPr>
                <w:lang w:val="en-US"/>
              </w:rPr>
              <w:t>ivan</w:t>
            </w:r>
            <w:proofErr w:type="spellEnd"/>
          </w:p>
        </w:tc>
      </w:tr>
      <w:tr w:rsidR="00262D69" w:rsidRPr="00262D69" w14:paraId="0D1DE85F" w14:textId="77777777" w:rsidTr="007433C6">
        <w:tc>
          <w:tcPr>
            <w:tcW w:w="3539" w:type="dxa"/>
            <w:vAlign w:val="center"/>
          </w:tcPr>
          <w:p w14:paraId="0C41B588" w14:textId="77777777" w:rsidR="00262D69" w:rsidRPr="00CF5EC2" w:rsidRDefault="00262D69" w:rsidP="00F33287">
            <w:pPr>
              <w:spacing w:line="240" w:lineRule="auto"/>
              <w:ind w:firstLine="0"/>
              <w:rPr>
                <w:rFonts w:eastAsia="Times New Roman" w:cs="Times New Roman"/>
                <w:iCs/>
                <w:color w:val="auto"/>
                <w:sz w:val="24"/>
                <w:szCs w:val="24"/>
                <w:lang w:eastAsia="ru-RU"/>
              </w:rPr>
            </w:pPr>
            <w:r>
              <w:lastRenderedPageBreak/>
              <w:t>Ожидаемый результат</w:t>
            </w:r>
          </w:p>
        </w:tc>
        <w:tc>
          <w:tcPr>
            <w:tcW w:w="5954" w:type="dxa"/>
            <w:vAlign w:val="center"/>
          </w:tcPr>
          <w:p w14:paraId="4FDDDAC0" w14:textId="1E2D9F1F" w:rsidR="00262D69" w:rsidRPr="00262D69" w:rsidRDefault="008A0553" w:rsidP="00F33287">
            <w:pPr>
              <w:spacing w:line="240" w:lineRule="auto"/>
              <w:ind w:firstLine="0"/>
            </w:pPr>
            <w:r w:rsidRPr="008A0553">
              <w:t>Пользователь не зарегистрирован. Сервер возвращает ошибку валидации 422.</w:t>
            </w:r>
          </w:p>
        </w:tc>
      </w:tr>
      <w:tr w:rsidR="00262D69" w:rsidRPr="00BB576E" w14:paraId="2CF3555B" w14:textId="77777777" w:rsidTr="007433C6">
        <w:tc>
          <w:tcPr>
            <w:tcW w:w="3539" w:type="dxa"/>
            <w:vAlign w:val="center"/>
          </w:tcPr>
          <w:p w14:paraId="4F683836"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262D69" w:rsidRPr="00262D69" w14:paraId="21948931" w14:textId="77777777" w:rsidTr="00F33287">
              <w:trPr>
                <w:tblCellSpacing w:w="15" w:type="dxa"/>
              </w:trPr>
              <w:tc>
                <w:tcPr>
                  <w:tcW w:w="0" w:type="auto"/>
                  <w:vAlign w:val="center"/>
                  <w:hideMark/>
                </w:tcPr>
                <w:p w14:paraId="6C415631" w14:textId="29A57A02" w:rsidR="00262D69" w:rsidRPr="00262D69" w:rsidRDefault="008A0553" w:rsidP="00F33287">
                  <w:pPr>
                    <w:spacing w:after="0" w:line="240" w:lineRule="auto"/>
                    <w:ind w:firstLine="0"/>
                    <w:rPr>
                      <w:kern w:val="2"/>
                      <w14:ligatures w14:val="standardContextual"/>
                    </w:rPr>
                  </w:pPr>
                  <w:proofErr w:type="spellStart"/>
                  <w:r w:rsidRPr="008A0553">
                    <w:rPr>
                      <w:kern w:val="2"/>
                      <w14:ligatures w14:val="standardContextual"/>
                    </w:rPr>
                    <w:t>Endpoint</w:t>
                  </w:r>
                  <w:proofErr w:type="spellEnd"/>
                  <w:r w:rsidRPr="008A0553">
                    <w:rPr>
                      <w:kern w:val="2"/>
                      <w14:ligatures w14:val="standardContextual"/>
                    </w:rPr>
                    <w:t xml:space="preserve"> возвращает статус 422, регистрация не выполняется.</w:t>
                  </w:r>
                </w:p>
              </w:tc>
            </w:tr>
          </w:tbl>
          <w:p w14:paraId="5A5FEC26" w14:textId="77777777" w:rsidR="00262D69" w:rsidRPr="00262D69" w:rsidRDefault="00262D69" w:rsidP="00F33287">
            <w:pPr>
              <w:spacing w:line="240" w:lineRule="auto"/>
              <w:ind w:firstLine="0"/>
            </w:pPr>
          </w:p>
        </w:tc>
      </w:tr>
      <w:tr w:rsidR="00262D69" w:rsidRPr="00B95B1F" w14:paraId="6B72DEED" w14:textId="77777777" w:rsidTr="007433C6">
        <w:tc>
          <w:tcPr>
            <w:tcW w:w="3539" w:type="dxa"/>
            <w:vAlign w:val="center"/>
          </w:tcPr>
          <w:p w14:paraId="0E1E5EF3" w14:textId="77777777" w:rsidR="00262D69" w:rsidRPr="00CF5EC2" w:rsidRDefault="00262D69"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3E2D506B" w14:textId="77777777" w:rsidR="00262D69" w:rsidRPr="00262D69" w:rsidRDefault="00262D69" w:rsidP="00F33287">
            <w:pPr>
              <w:spacing w:line="240" w:lineRule="auto"/>
              <w:ind w:firstLine="0"/>
            </w:pPr>
            <w:r>
              <w:t>Зачтено</w:t>
            </w:r>
          </w:p>
        </w:tc>
      </w:tr>
      <w:tr w:rsidR="00262D69" w:rsidRPr="00BB576E" w14:paraId="6A5F335D" w14:textId="77777777" w:rsidTr="007433C6">
        <w:tc>
          <w:tcPr>
            <w:tcW w:w="3539" w:type="dxa"/>
            <w:vAlign w:val="center"/>
          </w:tcPr>
          <w:p w14:paraId="30DF23EF" w14:textId="77777777" w:rsidR="00262D69" w:rsidRPr="00CF5EC2" w:rsidRDefault="00262D69"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7B7248C9" w14:textId="1AAAD0C8" w:rsidR="00262D69" w:rsidRPr="00262D69" w:rsidRDefault="008A0553" w:rsidP="00F33287">
            <w:pPr>
              <w:spacing w:line="240" w:lineRule="auto"/>
              <w:ind w:firstLine="0"/>
            </w:pPr>
            <w:r w:rsidRPr="008A0553">
              <w:t xml:space="preserve">Запись пользователя с некорректным </w:t>
            </w:r>
            <w:proofErr w:type="spellStart"/>
            <w:r w:rsidRPr="008A0553">
              <w:t>email</w:t>
            </w:r>
            <w:proofErr w:type="spellEnd"/>
            <w:r w:rsidRPr="008A0553">
              <w:t xml:space="preserve"> не создаётся.</w:t>
            </w:r>
          </w:p>
        </w:tc>
      </w:tr>
    </w:tbl>
    <w:p w14:paraId="5A39C187" w14:textId="61F24674" w:rsidR="00BB576E" w:rsidRPr="00A167DC" w:rsidRDefault="00A167DC" w:rsidP="00A167DC">
      <w:pPr>
        <w:pStyle w:val="affa"/>
      </w:pPr>
      <w:r>
        <w:t>Таблица</w:t>
      </w:r>
      <w:r w:rsidRPr="00400E5C">
        <w:rPr>
          <w:lang w:val="en-US"/>
        </w:rPr>
        <w:t xml:space="preserve"> </w:t>
      </w:r>
      <w:r w:rsidRPr="00A167DC">
        <w:rPr>
          <w:lang w:val="en-US"/>
        </w:rPr>
        <w:t>3.</w:t>
      </w:r>
      <w:r>
        <w:t>4</w:t>
      </w:r>
      <w:r w:rsidRPr="00400E5C">
        <w:rPr>
          <w:lang w:val="en-US"/>
        </w:rPr>
        <w:t xml:space="preserve"> — </w:t>
      </w:r>
      <w:r>
        <w:t>TC_AUTH_4</w:t>
      </w:r>
    </w:p>
    <w:tbl>
      <w:tblPr>
        <w:tblStyle w:val="aff0"/>
        <w:tblW w:w="0" w:type="auto"/>
        <w:tblLook w:val="04A0" w:firstRow="1" w:lastRow="0" w:firstColumn="1" w:lastColumn="0" w:noHBand="0" w:noVBand="1"/>
      </w:tblPr>
      <w:tblGrid>
        <w:gridCol w:w="3539"/>
        <w:gridCol w:w="5954"/>
      </w:tblGrid>
      <w:tr w:rsidR="008A0553" w:rsidRPr="00CF5EC2" w14:paraId="04C39A86" w14:textId="77777777" w:rsidTr="007433C6">
        <w:tc>
          <w:tcPr>
            <w:tcW w:w="3539" w:type="dxa"/>
            <w:vAlign w:val="center"/>
          </w:tcPr>
          <w:p w14:paraId="37FB37A6" w14:textId="77777777" w:rsidR="008A0553" w:rsidRPr="00CF5EC2" w:rsidRDefault="008A0553"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3B92AB54" w14:textId="77777777" w:rsidR="008A0553" w:rsidRPr="00262D69" w:rsidRDefault="008A0553" w:rsidP="00F33287">
            <w:pPr>
              <w:spacing w:line="240" w:lineRule="auto"/>
              <w:ind w:firstLine="0"/>
            </w:pPr>
            <w:r w:rsidRPr="00262D69">
              <w:rPr>
                <w:b/>
                <w:bCs/>
              </w:rPr>
              <w:t>Описание</w:t>
            </w:r>
          </w:p>
        </w:tc>
      </w:tr>
      <w:tr w:rsidR="008A0553" w:rsidRPr="00B95B1F" w14:paraId="0D69CE98" w14:textId="77777777" w:rsidTr="007433C6">
        <w:tc>
          <w:tcPr>
            <w:tcW w:w="3539" w:type="dxa"/>
            <w:vAlign w:val="center"/>
          </w:tcPr>
          <w:p w14:paraId="5F0BB476"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5F16EC08" w14:textId="01CF9FDD" w:rsidR="008A0553" w:rsidRPr="00262D69" w:rsidRDefault="008A0553" w:rsidP="00F33287">
            <w:pPr>
              <w:spacing w:line="240" w:lineRule="auto"/>
              <w:ind w:firstLine="0"/>
            </w:pPr>
            <w:r w:rsidRPr="008A0553">
              <w:t>TC_AUTH_4</w:t>
            </w:r>
          </w:p>
        </w:tc>
      </w:tr>
      <w:tr w:rsidR="008A0553" w:rsidRPr="00B95B1F" w14:paraId="28C0CF26" w14:textId="77777777" w:rsidTr="007433C6">
        <w:tc>
          <w:tcPr>
            <w:tcW w:w="3539" w:type="dxa"/>
            <w:vAlign w:val="center"/>
          </w:tcPr>
          <w:p w14:paraId="2F274EF9"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120D7150" w14:textId="66DE5703" w:rsidR="008A0553" w:rsidRPr="00262D69" w:rsidRDefault="008A0553" w:rsidP="00F33287">
            <w:pPr>
              <w:spacing w:line="240" w:lineRule="auto"/>
              <w:ind w:firstLine="0"/>
            </w:pPr>
            <w:r w:rsidRPr="008A0553">
              <w:t>Высокий</w:t>
            </w:r>
          </w:p>
        </w:tc>
      </w:tr>
      <w:tr w:rsidR="008A0553" w:rsidRPr="00CF5EC2" w14:paraId="6DD05EF1" w14:textId="77777777" w:rsidTr="007433C6">
        <w:tc>
          <w:tcPr>
            <w:tcW w:w="3539" w:type="dxa"/>
            <w:vAlign w:val="center"/>
          </w:tcPr>
          <w:p w14:paraId="07D7AA6B"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77B17487" w14:textId="2871E02E" w:rsidR="008A0553" w:rsidRPr="00262D69" w:rsidRDefault="008A0553" w:rsidP="00F33287">
            <w:pPr>
              <w:spacing w:line="240" w:lineRule="auto"/>
              <w:ind w:firstLine="0"/>
            </w:pPr>
            <w:r w:rsidRPr="008A0553">
              <w:t>Авторизация зарегистрированного пользователя</w:t>
            </w:r>
          </w:p>
        </w:tc>
      </w:tr>
      <w:tr w:rsidR="008A0553" w:rsidRPr="00CF5EC2" w14:paraId="1BAD58DC" w14:textId="77777777" w:rsidTr="007433C6">
        <w:tc>
          <w:tcPr>
            <w:tcW w:w="3539" w:type="dxa"/>
            <w:vAlign w:val="center"/>
          </w:tcPr>
          <w:p w14:paraId="6DD74626"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76AB10B8" w14:textId="145D3524" w:rsidR="008A0553" w:rsidRPr="00262D69" w:rsidRDefault="008A0553" w:rsidP="00F33287">
            <w:pPr>
              <w:spacing w:line="240" w:lineRule="auto"/>
              <w:ind w:firstLine="0"/>
            </w:pPr>
            <w:proofErr w:type="spellStart"/>
            <w:r w:rsidRPr="008A0553">
              <w:t>test_login_success</w:t>
            </w:r>
            <w:proofErr w:type="spellEnd"/>
          </w:p>
        </w:tc>
      </w:tr>
      <w:tr w:rsidR="008A0553" w:rsidRPr="00CF5EC2" w14:paraId="36915926" w14:textId="77777777" w:rsidTr="007433C6">
        <w:tc>
          <w:tcPr>
            <w:tcW w:w="3539" w:type="dxa"/>
            <w:vAlign w:val="center"/>
          </w:tcPr>
          <w:p w14:paraId="6436A6B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1FA5CC0A" w14:textId="1E202EAB" w:rsidR="008A0553" w:rsidRPr="00262D69" w:rsidRDefault="008A0553" w:rsidP="00F33287">
            <w:pPr>
              <w:spacing w:line="240" w:lineRule="auto"/>
              <w:ind w:firstLine="0"/>
            </w:pPr>
            <w:r w:rsidRPr="008A0553">
              <w:t xml:space="preserve">Проверка входа пользователя в систему с корректными </w:t>
            </w:r>
            <w:proofErr w:type="spellStart"/>
            <w:r w:rsidRPr="008A0553">
              <w:t>email</w:t>
            </w:r>
            <w:proofErr w:type="spellEnd"/>
            <w:r w:rsidRPr="008A0553">
              <w:t xml:space="preserve"> и паролем.</w:t>
            </w:r>
          </w:p>
        </w:tc>
      </w:tr>
      <w:tr w:rsidR="008A0553" w:rsidRPr="00CF5EC2" w14:paraId="2AD7A252" w14:textId="77777777" w:rsidTr="007433C6">
        <w:tc>
          <w:tcPr>
            <w:tcW w:w="3539" w:type="dxa"/>
            <w:vAlign w:val="center"/>
          </w:tcPr>
          <w:p w14:paraId="0115E585"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4012C335" w14:textId="692477A1" w:rsidR="008A0553" w:rsidRPr="00262D69" w:rsidRDefault="008A0553" w:rsidP="00F33287">
            <w:pPr>
              <w:spacing w:line="240" w:lineRule="auto"/>
              <w:ind w:firstLine="0"/>
            </w:pPr>
            <w:r w:rsidRPr="008A0553">
              <w:t>Пользователь предварительно зарегистрирован в системе.</w:t>
            </w:r>
          </w:p>
        </w:tc>
      </w:tr>
      <w:tr w:rsidR="008A0553" w:rsidRPr="00262D69" w14:paraId="14C8B3CD" w14:textId="77777777" w:rsidTr="007433C6">
        <w:tc>
          <w:tcPr>
            <w:tcW w:w="3539" w:type="dxa"/>
            <w:vAlign w:val="center"/>
          </w:tcPr>
          <w:p w14:paraId="2D7AEF78"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1B6999E4" w14:textId="77777777" w:rsidTr="00F33287">
              <w:trPr>
                <w:tblCellSpacing w:w="15" w:type="dxa"/>
              </w:trPr>
              <w:tc>
                <w:tcPr>
                  <w:tcW w:w="0" w:type="auto"/>
                  <w:vAlign w:val="center"/>
                  <w:hideMark/>
                </w:tcPr>
                <w:p w14:paraId="68697FBD"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1. Зарегистрировать пользователя через /</w:t>
                  </w:r>
                  <w:proofErr w:type="spellStart"/>
                  <w:r w:rsidRPr="008A0553">
                    <w:rPr>
                      <w:kern w:val="2"/>
                      <w14:ligatures w14:val="standardContextual"/>
                    </w:rPr>
                    <w:t>auth</w:t>
                  </w:r>
                  <w:proofErr w:type="spellEnd"/>
                  <w:r w:rsidRPr="008A0553">
                    <w:rPr>
                      <w:kern w:val="2"/>
                      <w14:ligatures w14:val="standardContextual"/>
                    </w:rPr>
                    <w:t>/</w:t>
                  </w:r>
                  <w:proofErr w:type="spellStart"/>
                  <w:r w:rsidRPr="008A0553">
                    <w:rPr>
                      <w:kern w:val="2"/>
                      <w14:ligatures w14:val="standardContextual"/>
                    </w:rPr>
                    <w:t>signup</w:t>
                  </w:r>
                  <w:proofErr w:type="spellEnd"/>
                  <w:r w:rsidRPr="008A0553">
                    <w:rPr>
                      <w:kern w:val="2"/>
                      <w14:ligatures w14:val="standardContextual"/>
                    </w:rPr>
                    <w:t>.</w:t>
                  </w:r>
                </w:p>
                <w:p w14:paraId="325668FA"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2. Отправить POST-запрос на /</w:t>
                  </w:r>
                  <w:proofErr w:type="spellStart"/>
                  <w:r w:rsidRPr="008A0553">
                    <w:rPr>
                      <w:kern w:val="2"/>
                      <w14:ligatures w14:val="standardContextual"/>
                    </w:rPr>
                    <w:t>auth</w:t>
                  </w:r>
                  <w:proofErr w:type="spellEnd"/>
                  <w:r w:rsidRPr="008A0553">
                    <w:rPr>
                      <w:kern w:val="2"/>
                      <w14:ligatures w14:val="standardContextual"/>
                    </w:rPr>
                    <w:t>/</w:t>
                  </w:r>
                  <w:proofErr w:type="spellStart"/>
                  <w:r w:rsidRPr="008A0553">
                    <w:rPr>
                      <w:kern w:val="2"/>
                      <w14:ligatures w14:val="standardContextual"/>
                    </w:rPr>
                    <w:t>login</w:t>
                  </w:r>
                  <w:proofErr w:type="spellEnd"/>
                  <w:r w:rsidRPr="008A0553">
                    <w:rPr>
                      <w:kern w:val="2"/>
                      <w14:ligatures w14:val="standardContextual"/>
                    </w:rPr>
                    <w:t xml:space="preserve"> с корректными данными.</w:t>
                  </w:r>
                </w:p>
                <w:p w14:paraId="38060734"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3. Проверить, что сервер вернул статус 200 OK.</w:t>
                  </w:r>
                </w:p>
                <w:p w14:paraId="75AA2565" w14:textId="5A4F1B33" w:rsidR="008A0553" w:rsidRPr="00262D69" w:rsidRDefault="008A0553" w:rsidP="008A0553">
                  <w:pPr>
                    <w:spacing w:after="0" w:line="240" w:lineRule="auto"/>
                    <w:ind w:firstLine="0"/>
                    <w:rPr>
                      <w:kern w:val="2"/>
                      <w14:ligatures w14:val="standardContextual"/>
                    </w:rPr>
                  </w:pPr>
                  <w:r w:rsidRPr="008A0553">
                    <w:rPr>
                      <w:kern w:val="2"/>
                      <w14:ligatures w14:val="standardContextual"/>
                    </w:rPr>
                    <w:t xml:space="preserve">4. Проверить наличие </w:t>
                  </w:r>
                  <w:proofErr w:type="spellStart"/>
                  <w:r w:rsidRPr="008A0553">
                    <w:rPr>
                      <w:kern w:val="2"/>
                      <w14:ligatures w14:val="standardContextual"/>
                    </w:rPr>
                    <w:t>access_token</w:t>
                  </w:r>
                  <w:proofErr w:type="spellEnd"/>
                  <w:r w:rsidRPr="008A0553">
                    <w:rPr>
                      <w:kern w:val="2"/>
                      <w14:ligatures w14:val="standardContextual"/>
                    </w:rPr>
                    <w:t xml:space="preserve"> и </w:t>
                  </w:r>
                  <w:proofErr w:type="spellStart"/>
                  <w:r w:rsidRPr="008A0553">
                    <w:rPr>
                      <w:kern w:val="2"/>
                      <w14:ligatures w14:val="standardContextual"/>
                    </w:rPr>
                    <w:t>refresh_token</w:t>
                  </w:r>
                  <w:proofErr w:type="spellEnd"/>
                  <w:r w:rsidRPr="008A0553">
                    <w:rPr>
                      <w:kern w:val="2"/>
                      <w14:ligatures w14:val="standardContextual"/>
                    </w:rPr>
                    <w:t xml:space="preserve"> в </w:t>
                  </w:r>
                  <w:proofErr w:type="spellStart"/>
                  <w:r w:rsidRPr="008A0553">
                    <w:rPr>
                      <w:kern w:val="2"/>
                      <w14:ligatures w14:val="standardContextual"/>
                    </w:rPr>
                    <w:t>cookies</w:t>
                  </w:r>
                  <w:proofErr w:type="spellEnd"/>
                  <w:r w:rsidRPr="008A0553">
                    <w:rPr>
                      <w:kern w:val="2"/>
                      <w14:ligatures w14:val="standardContextual"/>
                    </w:rPr>
                    <w:t>.</w:t>
                  </w:r>
                </w:p>
              </w:tc>
            </w:tr>
          </w:tbl>
          <w:p w14:paraId="3D417F98" w14:textId="77777777" w:rsidR="008A0553" w:rsidRPr="00262D69" w:rsidRDefault="008A0553" w:rsidP="00F33287">
            <w:pPr>
              <w:spacing w:line="240" w:lineRule="auto"/>
              <w:ind w:firstLine="0"/>
            </w:pPr>
          </w:p>
        </w:tc>
      </w:tr>
      <w:tr w:rsidR="008A0553" w:rsidRPr="00232BA2" w14:paraId="3227D8F3" w14:textId="77777777" w:rsidTr="007433C6">
        <w:tc>
          <w:tcPr>
            <w:tcW w:w="3539" w:type="dxa"/>
            <w:vAlign w:val="center"/>
          </w:tcPr>
          <w:p w14:paraId="72A6812F"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17F1CBE5" w14:textId="5910A188" w:rsidR="008A0553" w:rsidRPr="008A0553" w:rsidRDefault="008A0553" w:rsidP="00F33287">
            <w:pPr>
              <w:spacing w:line="240" w:lineRule="auto"/>
              <w:ind w:firstLine="0"/>
              <w:rPr>
                <w:lang w:val="en-US"/>
              </w:rPr>
            </w:pPr>
            <w:r w:rsidRPr="008A0553">
              <w:rPr>
                <w:lang w:val="en-US"/>
              </w:rPr>
              <w:t xml:space="preserve">Email: login@ivan.com </w:t>
            </w:r>
            <w:r w:rsidRPr="008A0553">
              <w:rPr>
                <w:lang w:val="en-US"/>
              </w:rPr>
              <w:br/>
            </w:r>
            <w:r w:rsidRPr="008A0553">
              <w:t>Пароль</w:t>
            </w:r>
            <w:r w:rsidRPr="008A0553">
              <w:rPr>
                <w:lang w:val="en-US"/>
              </w:rPr>
              <w:t xml:space="preserve">: </w:t>
            </w:r>
            <w:proofErr w:type="spellStart"/>
            <w:r w:rsidRPr="008A0553">
              <w:rPr>
                <w:lang w:val="en-US"/>
              </w:rPr>
              <w:t>ivan</w:t>
            </w:r>
            <w:proofErr w:type="spellEnd"/>
          </w:p>
        </w:tc>
      </w:tr>
      <w:tr w:rsidR="008A0553" w:rsidRPr="00262D69" w14:paraId="546B9F86" w14:textId="77777777" w:rsidTr="007433C6">
        <w:tc>
          <w:tcPr>
            <w:tcW w:w="3539" w:type="dxa"/>
            <w:vAlign w:val="center"/>
          </w:tcPr>
          <w:p w14:paraId="3DBAA41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3C34E616" w14:textId="500F36BA" w:rsidR="008A0553" w:rsidRPr="00262D69" w:rsidRDefault="008A0553" w:rsidP="00F33287">
            <w:pPr>
              <w:spacing w:line="240" w:lineRule="auto"/>
              <w:ind w:firstLine="0"/>
            </w:pPr>
            <w:r w:rsidRPr="008A0553">
              <w:t xml:space="preserve">Пользователь успешно авторизован, сервер возвращает </w:t>
            </w:r>
            <w:proofErr w:type="spellStart"/>
            <w:r w:rsidRPr="008A0553">
              <w:t>cookies</w:t>
            </w:r>
            <w:proofErr w:type="spellEnd"/>
            <w:r w:rsidRPr="008A0553">
              <w:t xml:space="preserve"> с </w:t>
            </w:r>
            <w:proofErr w:type="spellStart"/>
            <w:proofErr w:type="gramStart"/>
            <w:r w:rsidRPr="008A0553">
              <w:t>токенами.Сервер</w:t>
            </w:r>
            <w:proofErr w:type="spellEnd"/>
            <w:proofErr w:type="gramEnd"/>
            <w:r w:rsidRPr="008A0553">
              <w:t xml:space="preserve"> возвращает ошибку валидации 422.</w:t>
            </w:r>
          </w:p>
        </w:tc>
      </w:tr>
      <w:tr w:rsidR="008A0553" w:rsidRPr="00BB576E" w14:paraId="48A7098D" w14:textId="77777777" w:rsidTr="007433C6">
        <w:tc>
          <w:tcPr>
            <w:tcW w:w="3539" w:type="dxa"/>
            <w:vAlign w:val="center"/>
          </w:tcPr>
          <w:p w14:paraId="3FD3C719"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578C3FCF" w14:textId="77777777" w:rsidTr="00F33287">
              <w:trPr>
                <w:tblCellSpacing w:w="15" w:type="dxa"/>
              </w:trPr>
              <w:tc>
                <w:tcPr>
                  <w:tcW w:w="0" w:type="auto"/>
                  <w:vAlign w:val="center"/>
                  <w:hideMark/>
                </w:tcPr>
                <w:p w14:paraId="3A89E7BE" w14:textId="1D1AE574" w:rsidR="008A0553" w:rsidRPr="00262D69" w:rsidRDefault="008A0553" w:rsidP="00F33287">
                  <w:pPr>
                    <w:spacing w:after="0" w:line="240" w:lineRule="auto"/>
                    <w:ind w:firstLine="0"/>
                    <w:rPr>
                      <w:kern w:val="2"/>
                      <w14:ligatures w14:val="standardContextual"/>
                    </w:rPr>
                  </w:pPr>
                  <w:proofErr w:type="spellStart"/>
                  <w:r w:rsidRPr="008A0553">
                    <w:rPr>
                      <w:kern w:val="2"/>
                      <w14:ligatures w14:val="standardContextual"/>
                    </w:rPr>
                    <w:t>Endpoint</w:t>
                  </w:r>
                  <w:proofErr w:type="spellEnd"/>
                  <w:r w:rsidRPr="008A0553">
                    <w:rPr>
                      <w:kern w:val="2"/>
                      <w14:ligatures w14:val="standardContextual"/>
                    </w:rPr>
                    <w:t xml:space="preserve"> входа возвращает статус 200, </w:t>
                  </w:r>
                  <w:proofErr w:type="spellStart"/>
                  <w:r w:rsidRPr="008A0553">
                    <w:rPr>
                      <w:kern w:val="2"/>
                      <w14:ligatures w14:val="standardContextual"/>
                    </w:rPr>
                    <w:t>cookies</w:t>
                  </w:r>
                  <w:proofErr w:type="spellEnd"/>
                  <w:r w:rsidRPr="008A0553">
                    <w:rPr>
                      <w:kern w:val="2"/>
                      <w14:ligatures w14:val="standardContextual"/>
                    </w:rPr>
                    <w:t xml:space="preserve"> </w:t>
                  </w:r>
                  <w:proofErr w:type="spellStart"/>
                  <w:r w:rsidRPr="008A0553">
                    <w:rPr>
                      <w:kern w:val="2"/>
                      <w14:ligatures w14:val="standardContextual"/>
                    </w:rPr>
                    <w:t>access_token</w:t>
                  </w:r>
                  <w:proofErr w:type="spellEnd"/>
                  <w:r w:rsidRPr="008A0553">
                    <w:rPr>
                      <w:kern w:val="2"/>
                      <w14:ligatures w14:val="standardContextual"/>
                    </w:rPr>
                    <w:t xml:space="preserve"> и </w:t>
                  </w:r>
                  <w:proofErr w:type="spellStart"/>
                  <w:r w:rsidRPr="008A0553">
                    <w:rPr>
                      <w:kern w:val="2"/>
                      <w14:ligatures w14:val="standardContextual"/>
                    </w:rPr>
                    <w:t>refresh_token</w:t>
                  </w:r>
                  <w:proofErr w:type="spellEnd"/>
                  <w:r w:rsidRPr="008A0553">
                    <w:rPr>
                      <w:kern w:val="2"/>
                      <w14:ligatures w14:val="standardContextual"/>
                    </w:rPr>
                    <w:t xml:space="preserve"> установлены.</w:t>
                  </w:r>
                </w:p>
              </w:tc>
            </w:tr>
          </w:tbl>
          <w:p w14:paraId="3A78D598" w14:textId="77777777" w:rsidR="008A0553" w:rsidRPr="00262D69" w:rsidRDefault="008A0553" w:rsidP="00F33287">
            <w:pPr>
              <w:spacing w:line="240" w:lineRule="auto"/>
              <w:ind w:firstLine="0"/>
            </w:pPr>
          </w:p>
        </w:tc>
      </w:tr>
      <w:tr w:rsidR="008A0553" w:rsidRPr="00B95B1F" w14:paraId="6B38522B" w14:textId="77777777" w:rsidTr="007433C6">
        <w:tc>
          <w:tcPr>
            <w:tcW w:w="3539" w:type="dxa"/>
            <w:vAlign w:val="center"/>
          </w:tcPr>
          <w:p w14:paraId="4B263E30"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152C9AB8" w14:textId="77777777" w:rsidR="008A0553" w:rsidRPr="00262D69" w:rsidRDefault="008A0553" w:rsidP="00F33287">
            <w:pPr>
              <w:spacing w:line="240" w:lineRule="auto"/>
              <w:ind w:firstLine="0"/>
            </w:pPr>
            <w:r>
              <w:t>Зачтено</w:t>
            </w:r>
          </w:p>
        </w:tc>
      </w:tr>
      <w:tr w:rsidR="008A0553" w:rsidRPr="00BB576E" w14:paraId="0FB75B08" w14:textId="77777777" w:rsidTr="007433C6">
        <w:tc>
          <w:tcPr>
            <w:tcW w:w="3539" w:type="dxa"/>
            <w:vAlign w:val="center"/>
          </w:tcPr>
          <w:p w14:paraId="6AB526D7" w14:textId="77777777" w:rsidR="008A0553" w:rsidRPr="00CF5EC2" w:rsidRDefault="008A0553"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42A0039C" w14:textId="379672C3" w:rsidR="008A0553" w:rsidRPr="00262D69" w:rsidRDefault="008A0553" w:rsidP="00F33287">
            <w:pPr>
              <w:spacing w:line="240" w:lineRule="auto"/>
              <w:ind w:firstLine="0"/>
            </w:pPr>
            <w:r w:rsidRPr="008A0553">
              <w:t>Пользователь считается авторизованным в системе.</w:t>
            </w:r>
          </w:p>
        </w:tc>
      </w:tr>
    </w:tbl>
    <w:p w14:paraId="016FC593" w14:textId="02EA6E8A" w:rsidR="008A0553" w:rsidRPr="00A167DC" w:rsidRDefault="00A167DC" w:rsidP="00A167DC">
      <w:pPr>
        <w:pStyle w:val="affa"/>
      </w:pPr>
      <w:r>
        <w:t>Таблица</w:t>
      </w:r>
      <w:r w:rsidRPr="00400E5C">
        <w:rPr>
          <w:lang w:val="en-US"/>
        </w:rPr>
        <w:t xml:space="preserve"> </w:t>
      </w:r>
      <w:r w:rsidRPr="00A167DC">
        <w:rPr>
          <w:lang w:val="en-US"/>
        </w:rPr>
        <w:t>3.</w:t>
      </w:r>
      <w:r>
        <w:t>5</w:t>
      </w:r>
      <w:r w:rsidRPr="00400E5C">
        <w:rPr>
          <w:lang w:val="en-US"/>
        </w:rPr>
        <w:t xml:space="preserve"> — </w:t>
      </w:r>
      <w:r>
        <w:t>TC_AUTH_5</w:t>
      </w:r>
    </w:p>
    <w:tbl>
      <w:tblPr>
        <w:tblStyle w:val="aff0"/>
        <w:tblW w:w="0" w:type="auto"/>
        <w:tblLook w:val="04A0" w:firstRow="1" w:lastRow="0" w:firstColumn="1" w:lastColumn="0" w:noHBand="0" w:noVBand="1"/>
      </w:tblPr>
      <w:tblGrid>
        <w:gridCol w:w="3539"/>
        <w:gridCol w:w="5954"/>
      </w:tblGrid>
      <w:tr w:rsidR="008A0553" w:rsidRPr="00CF5EC2" w14:paraId="5AA49D58" w14:textId="77777777" w:rsidTr="007433C6">
        <w:tc>
          <w:tcPr>
            <w:tcW w:w="3539" w:type="dxa"/>
            <w:vAlign w:val="center"/>
          </w:tcPr>
          <w:p w14:paraId="1442F649" w14:textId="77777777" w:rsidR="008A0553" w:rsidRPr="00CF5EC2" w:rsidRDefault="008A0553"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67EF1925" w14:textId="77777777" w:rsidR="008A0553" w:rsidRPr="00262D69" w:rsidRDefault="008A0553" w:rsidP="00F33287">
            <w:pPr>
              <w:spacing w:line="240" w:lineRule="auto"/>
              <w:ind w:firstLine="0"/>
            </w:pPr>
            <w:r w:rsidRPr="00262D69">
              <w:rPr>
                <w:b/>
                <w:bCs/>
              </w:rPr>
              <w:t>Описание</w:t>
            </w:r>
          </w:p>
        </w:tc>
      </w:tr>
      <w:tr w:rsidR="008A0553" w:rsidRPr="00B95B1F" w14:paraId="4BC67DFA" w14:textId="77777777" w:rsidTr="007433C6">
        <w:tc>
          <w:tcPr>
            <w:tcW w:w="3539" w:type="dxa"/>
            <w:vAlign w:val="center"/>
          </w:tcPr>
          <w:p w14:paraId="7835314D"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2BB14C3D" w14:textId="127E1F1A" w:rsidR="008A0553" w:rsidRPr="00262D69" w:rsidRDefault="008A0553" w:rsidP="00F33287">
            <w:pPr>
              <w:spacing w:line="240" w:lineRule="auto"/>
              <w:ind w:firstLine="0"/>
            </w:pPr>
            <w:r w:rsidRPr="008A0553">
              <w:t>TC_AUTH_</w:t>
            </w:r>
            <w:r>
              <w:t>5</w:t>
            </w:r>
          </w:p>
        </w:tc>
      </w:tr>
      <w:tr w:rsidR="008A0553" w:rsidRPr="00B95B1F" w14:paraId="15E111C5" w14:textId="77777777" w:rsidTr="007433C6">
        <w:tc>
          <w:tcPr>
            <w:tcW w:w="3539" w:type="dxa"/>
            <w:vAlign w:val="center"/>
          </w:tcPr>
          <w:p w14:paraId="18DBB40B"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3F96C3C4" w14:textId="77777777" w:rsidR="008A0553" w:rsidRPr="00262D69" w:rsidRDefault="008A0553" w:rsidP="00F33287">
            <w:pPr>
              <w:spacing w:line="240" w:lineRule="auto"/>
              <w:ind w:firstLine="0"/>
            </w:pPr>
            <w:r w:rsidRPr="008A0553">
              <w:t>Высокий</w:t>
            </w:r>
          </w:p>
        </w:tc>
      </w:tr>
      <w:tr w:rsidR="008A0553" w:rsidRPr="00CF5EC2" w14:paraId="2107587B" w14:textId="77777777" w:rsidTr="007433C6">
        <w:tc>
          <w:tcPr>
            <w:tcW w:w="3539" w:type="dxa"/>
            <w:vAlign w:val="center"/>
          </w:tcPr>
          <w:p w14:paraId="767364B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43EAC7FF" w14:textId="656DE7D7" w:rsidR="008A0553" w:rsidRPr="00262D69" w:rsidRDefault="008A0553" w:rsidP="00F33287">
            <w:pPr>
              <w:spacing w:line="240" w:lineRule="auto"/>
              <w:ind w:firstLine="0"/>
            </w:pPr>
            <w:r w:rsidRPr="008A0553">
              <w:t>Проверка авторизации с неверным паролем</w:t>
            </w:r>
          </w:p>
        </w:tc>
      </w:tr>
      <w:tr w:rsidR="008A0553" w:rsidRPr="00CF5EC2" w14:paraId="546ACCDF" w14:textId="77777777" w:rsidTr="007433C6">
        <w:tc>
          <w:tcPr>
            <w:tcW w:w="3539" w:type="dxa"/>
            <w:vAlign w:val="center"/>
          </w:tcPr>
          <w:p w14:paraId="31DA2E2B"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1A29E60A" w14:textId="198728E1" w:rsidR="008A0553" w:rsidRPr="00262D69" w:rsidRDefault="008A0553" w:rsidP="00F33287">
            <w:pPr>
              <w:spacing w:line="240" w:lineRule="auto"/>
              <w:ind w:firstLine="0"/>
            </w:pPr>
            <w:proofErr w:type="spellStart"/>
            <w:r w:rsidRPr="008A0553">
              <w:t>test_login_wrong_password</w:t>
            </w:r>
            <w:proofErr w:type="spellEnd"/>
          </w:p>
        </w:tc>
      </w:tr>
      <w:tr w:rsidR="008A0553" w:rsidRPr="00CF5EC2" w14:paraId="630210FB" w14:textId="77777777" w:rsidTr="007433C6">
        <w:tc>
          <w:tcPr>
            <w:tcW w:w="3539" w:type="dxa"/>
            <w:vAlign w:val="center"/>
          </w:tcPr>
          <w:p w14:paraId="20426C8B"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2F4AC8B2" w14:textId="06284617" w:rsidR="008A0553" w:rsidRPr="00262D69" w:rsidRDefault="008A0553" w:rsidP="00F33287">
            <w:pPr>
              <w:spacing w:line="240" w:lineRule="auto"/>
              <w:ind w:firstLine="0"/>
            </w:pPr>
            <w:r w:rsidRPr="008A0553">
              <w:t>Проверка запрета входа в систему при вводе неправильного пароля.</w:t>
            </w:r>
          </w:p>
        </w:tc>
      </w:tr>
      <w:tr w:rsidR="008A0553" w:rsidRPr="00CF5EC2" w14:paraId="466C7C3B" w14:textId="77777777" w:rsidTr="007433C6">
        <w:tc>
          <w:tcPr>
            <w:tcW w:w="3539" w:type="dxa"/>
            <w:vAlign w:val="center"/>
          </w:tcPr>
          <w:p w14:paraId="61524F7D" w14:textId="77777777" w:rsidR="008A0553" w:rsidRPr="00CF5EC2" w:rsidRDefault="008A0553" w:rsidP="00F33287">
            <w:pPr>
              <w:spacing w:line="240" w:lineRule="auto"/>
              <w:ind w:firstLine="0"/>
              <w:rPr>
                <w:rFonts w:eastAsia="Times New Roman" w:cs="Times New Roman"/>
                <w:iCs/>
                <w:color w:val="auto"/>
                <w:sz w:val="24"/>
                <w:szCs w:val="24"/>
                <w:lang w:eastAsia="ru-RU"/>
              </w:rPr>
            </w:pPr>
            <w:r>
              <w:lastRenderedPageBreak/>
              <w:t>Предварительное условие</w:t>
            </w:r>
          </w:p>
        </w:tc>
        <w:tc>
          <w:tcPr>
            <w:tcW w:w="5954" w:type="dxa"/>
            <w:vAlign w:val="center"/>
          </w:tcPr>
          <w:p w14:paraId="2DC0543D" w14:textId="77777777" w:rsidR="008A0553" w:rsidRPr="00262D69" w:rsidRDefault="008A0553" w:rsidP="00F33287">
            <w:pPr>
              <w:spacing w:line="240" w:lineRule="auto"/>
              <w:ind w:firstLine="0"/>
            </w:pPr>
            <w:r w:rsidRPr="008A0553">
              <w:t>Пользователь предварительно зарегистрирован в системе.</w:t>
            </w:r>
          </w:p>
        </w:tc>
      </w:tr>
      <w:tr w:rsidR="008A0553" w:rsidRPr="00262D69" w14:paraId="240767FE" w14:textId="77777777" w:rsidTr="007433C6">
        <w:tc>
          <w:tcPr>
            <w:tcW w:w="3539" w:type="dxa"/>
            <w:vAlign w:val="center"/>
          </w:tcPr>
          <w:p w14:paraId="4AE6B5A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3ACDEE5A" w14:textId="77777777" w:rsidTr="00F33287">
              <w:trPr>
                <w:tblCellSpacing w:w="15" w:type="dxa"/>
              </w:trPr>
              <w:tc>
                <w:tcPr>
                  <w:tcW w:w="0" w:type="auto"/>
                  <w:vAlign w:val="center"/>
                  <w:hideMark/>
                </w:tcPr>
                <w:p w14:paraId="288E25D5"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 xml:space="preserve">1. Зарегистрировать пользователя с паролем </w:t>
                  </w:r>
                  <w:proofErr w:type="spellStart"/>
                  <w:r w:rsidRPr="008A0553">
                    <w:rPr>
                      <w:kern w:val="2"/>
                      <w14:ligatures w14:val="standardContextual"/>
                    </w:rPr>
                    <w:t>ivan</w:t>
                  </w:r>
                  <w:proofErr w:type="spellEnd"/>
                  <w:r w:rsidRPr="008A0553">
                    <w:rPr>
                      <w:kern w:val="2"/>
                      <w14:ligatures w14:val="standardContextual"/>
                    </w:rPr>
                    <w:t>.</w:t>
                  </w:r>
                </w:p>
                <w:p w14:paraId="704E2548"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2. Отправить POST-запрос на /</w:t>
                  </w:r>
                  <w:proofErr w:type="spellStart"/>
                  <w:r w:rsidRPr="008A0553">
                    <w:rPr>
                      <w:kern w:val="2"/>
                      <w14:ligatures w14:val="standardContextual"/>
                    </w:rPr>
                    <w:t>auth</w:t>
                  </w:r>
                  <w:proofErr w:type="spellEnd"/>
                  <w:r w:rsidRPr="008A0553">
                    <w:rPr>
                      <w:kern w:val="2"/>
                      <w14:ligatures w14:val="standardContextual"/>
                    </w:rPr>
                    <w:t>/</w:t>
                  </w:r>
                  <w:proofErr w:type="spellStart"/>
                  <w:r w:rsidRPr="008A0553">
                    <w:rPr>
                      <w:kern w:val="2"/>
                      <w14:ligatures w14:val="standardContextual"/>
                    </w:rPr>
                    <w:t>login</w:t>
                  </w:r>
                  <w:proofErr w:type="spellEnd"/>
                  <w:r w:rsidRPr="008A0553">
                    <w:rPr>
                      <w:kern w:val="2"/>
                      <w14:ligatures w14:val="standardContextual"/>
                    </w:rPr>
                    <w:t xml:space="preserve"> с неправильным паролем </w:t>
                  </w:r>
                  <w:proofErr w:type="spellStart"/>
                  <w:r w:rsidRPr="008A0553">
                    <w:rPr>
                      <w:kern w:val="2"/>
                      <w14:ligatures w14:val="standardContextual"/>
                    </w:rPr>
                    <w:t>wrong</w:t>
                  </w:r>
                  <w:proofErr w:type="spellEnd"/>
                  <w:r w:rsidRPr="008A0553">
                    <w:rPr>
                      <w:kern w:val="2"/>
                      <w14:ligatures w14:val="standardContextual"/>
                    </w:rPr>
                    <w:t>.</w:t>
                  </w:r>
                </w:p>
                <w:p w14:paraId="54862F35" w14:textId="00F9313F" w:rsidR="008A0553" w:rsidRPr="00262D69" w:rsidRDefault="008A0553" w:rsidP="008A0553">
                  <w:pPr>
                    <w:spacing w:after="0" w:line="240" w:lineRule="auto"/>
                    <w:ind w:firstLine="0"/>
                    <w:rPr>
                      <w:kern w:val="2"/>
                      <w14:ligatures w14:val="standardContextual"/>
                    </w:rPr>
                  </w:pPr>
                  <w:r w:rsidRPr="008A0553">
                    <w:rPr>
                      <w:kern w:val="2"/>
                      <w14:ligatures w14:val="standardContextual"/>
                    </w:rPr>
                    <w:t>3. Проверить, что сервер вернул ошибку 400 или 401.</w:t>
                  </w:r>
                </w:p>
              </w:tc>
            </w:tr>
          </w:tbl>
          <w:p w14:paraId="093DD455" w14:textId="77777777" w:rsidR="008A0553" w:rsidRPr="00262D69" w:rsidRDefault="008A0553" w:rsidP="00F33287">
            <w:pPr>
              <w:spacing w:line="240" w:lineRule="auto"/>
              <w:ind w:firstLine="0"/>
            </w:pPr>
          </w:p>
        </w:tc>
      </w:tr>
      <w:tr w:rsidR="008A0553" w:rsidRPr="008A0553" w14:paraId="680AE7EB" w14:textId="77777777" w:rsidTr="007433C6">
        <w:tc>
          <w:tcPr>
            <w:tcW w:w="3539" w:type="dxa"/>
            <w:vAlign w:val="center"/>
          </w:tcPr>
          <w:p w14:paraId="4B2D4E12"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67F4E382" w14:textId="77777777" w:rsidR="008A0553" w:rsidRPr="008A0553" w:rsidRDefault="008A0553" w:rsidP="008A0553">
            <w:pPr>
              <w:spacing w:line="240" w:lineRule="auto"/>
              <w:ind w:firstLine="0"/>
              <w:rPr>
                <w:lang w:val="en-US"/>
              </w:rPr>
            </w:pPr>
            <w:r w:rsidRPr="008A0553">
              <w:rPr>
                <w:lang w:val="en-US"/>
              </w:rPr>
              <w:t>Email: wrong-password@ivan.com</w:t>
            </w:r>
          </w:p>
          <w:p w14:paraId="38C8D595" w14:textId="77777777" w:rsidR="008A0553" w:rsidRPr="008A0553" w:rsidRDefault="008A0553" w:rsidP="008A0553">
            <w:pPr>
              <w:spacing w:line="240" w:lineRule="auto"/>
              <w:ind w:firstLine="0"/>
              <w:rPr>
                <w:lang w:val="en-US"/>
              </w:rPr>
            </w:pPr>
            <w:proofErr w:type="spellStart"/>
            <w:r w:rsidRPr="008A0553">
              <w:rPr>
                <w:lang w:val="en-US"/>
              </w:rPr>
              <w:t>Верный</w:t>
            </w:r>
            <w:proofErr w:type="spellEnd"/>
            <w:r w:rsidRPr="008A0553">
              <w:rPr>
                <w:lang w:val="en-US"/>
              </w:rPr>
              <w:t xml:space="preserve"> </w:t>
            </w:r>
            <w:proofErr w:type="spellStart"/>
            <w:r w:rsidRPr="008A0553">
              <w:rPr>
                <w:lang w:val="en-US"/>
              </w:rPr>
              <w:t>пароль</w:t>
            </w:r>
            <w:proofErr w:type="spellEnd"/>
            <w:r w:rsidRPr="008A0553">
              <w:rPr>
                <w:lang w:val="en-US"/>
              </w:rPr>
              <w:t xml:space="preserve">: </w:t>
            </w:r>
            <w:proofErr w:type="spellStart"/>
            <w:r w:rsidRPr="008A0553">
              <w:rPr>
                <w:lang w:val="en-US"/>
              </w:rPr>
              <w:t>ivan</w:t>
            </w:r>
            <w:proofErr w:type="spellEnd"/>
          </w:p>
          <w:p w14:paraId="2418D75E" w14:textId="0BB6896D" w:rsidR="008A0553" w:rsidRPr="008A0553" w:rsidRDefault="008A0553" w:rsidP="008A0553">
            <w:pPr>
              <w:spacing w:line="240" w:lineRule="auto"/>
              <w:ind w:firstLine="0"/>
            </w:pPr>
            <w:proofErr w:type="spellStart"/>
            <w:r w:rsidRPr="008A0553">
              <w:rPr>
                <w:lang w:val="en-US"/>
              </w:rPr>
              <w:t>Введённый</w:t>
            </w:r>
            <w:proofErr w:type="spellEnd"/>
            <w:r w:rsidRPr="008A0553">
              <w:rPr>
                <w:lang w:val="en-US"/>
              </w:rPr>
              <w:t xml:space="preserve"> </w:t>
            </w:r>
            <w:proofErr w:type="spellStart"/>
            <w:r w:rsidRPr="008A0553">
              <w:rPr>
                <w:lang w:val="en-US"/>
              </w:rPr>
              <w:t>пароль</w:t>
            </w:r>
            <w:proofErr w:type="spellEnd"/>
            <w:r w:rsidRPr="008A0553">
              <w:rPr>
                <w:lang w:val="en-US"/>
              </w:rPr>
              <w:t>: wrong</w:t>
            </w:r>
          </w:p>
        </w:tc>
      </w:tr>
      <w:tr w:rsidR="008A0553" w:rsidRPr="00262D69" w14:paraId="61FE7BA5" w14:textId="77777777" w:rsidTr="007433C6">
        <w:tc>
          <w:tcPr>
            <w:tcW w:w="3539" w:type="dxa"/>
            <w:vAlign w:val="center"/>
          </w:tcPr>
          <w:p w14:paraId="05701A1C"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38A661B0" w14:textId="0CACED74" w:rsidR="008A0553" w:rsidRPr="00262D69" w:rsidRDefault="008A0553" w:rsidP="00F33287">
            <w:pPr>
              <w:spacing w:line="240" w:lineRule="auto"/>
              <w:ind w:firstLine="0"/>
            </w:pPr>
            <w:r w:rsidRPr="008A0553">
              <w:t>Пользователь не авторизован. Сервер возвращает ошибку авторизации.</w:t>
            </w:r>
          </w:p>
        </w:tc>
      </w:tr>
      <w:tr w:rsidR="008A0553" w:rsidRPr="00BB576E" w14:paraId="75EFDFEF" w14:textId="77777777" w:rsidTr="007433C6">
        <w:tc>
          <w:tcPr>
            <w:tcW w:w="3539" w:type="dxa"/>
            <w:vAlign w:val="center"/>
          </w:tcPr>
          <w:p w14:paraId="7ADA598E"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0"/>
            </w:tblGrid>
            <w:tr w:rsidR="008A0553" w:rsidRPr="00262D69" w14:paraId="1D5662D2" w14:textId="77777777" w:rsidTr="00F33287">
              <w:trPr>
                <w:tblCellSpacing w:w="15" w:type="dxa"/>
              </w:trPr>
              <w:tc>
                <w:tcPr>
                  <w:tcW w:w="0" w:type="auto"/>
                  <w:vAlign w:val="center"/>
                  <w:hideMark/>
                </w:tcPr>
                <w:p w14:paraId="25AA9D04" w14:textId="04AD719B" w:rsidR="008A0553" w:rsidRPr="00262D69" w:rsidRDefault="008A0553" w:rsidP="00F33287">
                  <w:pPr>
                    <w:spacing w:after="0" w:line="240" w:lineRule="auto"/>
                    <w:ind w:firstLine="0"/>
                    <w:rPr>
                      <w:kern w:val="2"/>
                      <w14:ligatures w14:val="standardContextual"/>
                    </w:rPr>
                  </w:pPr>
                  <w:proofErr w:type="spellStart"/>
                  <w:r w:rsidRPr="008A0553">
                    <w:rPr>
                      <w:kern w:val="2"/>
                      <w14:ligatures w14:val="standardContextual"/>
                    </w:rPr>
                    <w:t>Endpoint</w:t>
                  </w:r>
                  <w:proofErr w:type="spellEnd"/>
                  <w:r w:rsidRPr="008A0553">
                    <w:rPr>
                      <w:kern w:val="2"/>
                      <w14:ligatures w14:val="standardContextual"/>
                    </w:rPr>
                    <w:t xml:space="preserve"> возвращает статус 400 или 401.</w:t>
                  </w:r>
                </w:p>
              </w:tc>
            </w:tr>
          </w:tbl>
          <w:p w14:paraId="1619C6E4" w14:textId="77777777" w:rsidR="008A0553" w:rsidRPr="00262D69" w:rsidRDefault="008A0553" w:rsidP="00F33287">
            <w:pPr>
              <w:spacing w:line="240" w:lineRule="auto"/>
              <w:ind w:firstLine="0"/>
            </w:pPr>
          </w:p>
        </w:tc>
      </w:tr>
      <w:tr w:rsidR="008A0553" w:rsidRPr="00B95B1F" w14:paraId="67DD3E3F" w14:textId="77777777" w:rsidTr="007433C6">
        <w:tc>
          <w:tcPr>
            <w:tcW w:w="3539" w:type="dxa"/>
            <w:vAlign w:val="center"/>
          </w:tcPr>
          <w:p w14:paraId="0E6EBC2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4933EB78" w14:textId="77777777" w:rsidR="008A0553" w:rsidRPr="00262D69" w:rsidRDefault="008A0553" w:rsidP="00F33287">
            <w:pPr>
              <w:spacing w:line="240" w:lineRule="auto"/>
              <w:ind w:firstLine="0"/>
            </w:pPr>
            <w:r>
              <w:t>Зачтено</w:t>
            </w:r>
          </w:p>
        </w:tc>
      </w:tr>
      <w:tr w:rsidR="008A0553" w:rsidRPr="00BB576E" w14:paraId="4A000455" w14:textId="77777777" w:rsidTr="007433C6">
        <w:tc>
          <w:tcPr>
            <w:tcW w:w="3539" w:type="dxa"/>
            <w:vAlign w:val="center"/>
          </w:tcPr>
          <w:p w14:paraId="2DA9E70E" w14:textId="77777777" w:rsidR="008A0553" w:rsidRPr="00CF5EC2" w:rsidRDefault="008A0553"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6A11DAB3" w14:textId="63F3DAB8" w:rsidR="008A0553" w:rsidRPr="00262D69" w:rsidRDefault="008A0553" w:rsidP="00F33287">
            <w:pPr>
              <w:spacing w:line="240" w:lineRule="auto"/>
              <w:ind w:firstLine="0"/>
            </w:pPr>
            <w:proofErr w:type="spellStart"/>
            <w:r w:rsidRPr="008A0553">
              <w:t>Cookies</w:t>
            </w:r>
            <w:proofErr w:type="spellEnd"/>
            <w:r w:rsidRPr="008A0553">
              <w:t xml:space="preserve"> авторизации не создаются для неверного входа.</w:t>
            </w:r>
          </w:p>
        </w:tc>
      </w:tr>
    </w:tbl>
    <w:p w14:paraId="44232B5A" w14:textId="0E7FC199" w:rsidR="008A0553" w:rsidRPr="00A167DC" w:rsidRDefault="00A167DC" w:rsidP="00A167DC">
      <w:pPr>
        <w:pStyle w:val="affa"/>
      </w:pPr>
      <w:r>
        <w:t>Таблица</w:t>
      </w:r>
      <w:r w:rsidRPr="00400E5C">
        <w:rPr>
          <w:lang w:val="en-US"/>
        </w:rPr>
        <w:t xml:space="preserve"> </w:t>
      </w:r>
      <w:r w:rsidRPr="00A167DC">
        <w:rPr>
          <w:lang w:val="en-US"/>
        </w:rPr>
        <w:t>3.</w:t>
      </w:r>
      <w:r>
        <w:t>6</w:t>
      </w:r>
      <w:r w:rsidRPr="00400E5C">
        <w:rPr>
          <w:lang w:val="en-US"/>
        </w:rPr>
        <w:t xml:space="preserve"> — </w:t>
      </w:r>
      <w:r>
        <w:t>TC_AUTH_6</w:t>
      </w:r>
    </w:p>
    <w:tbl>
      <w:tblPr>
        <w:tblStyle w:val="aff0"/>
        <w:tblW w:w="0" w:type="auto"/>
        <w:tblLook w:val="04A0" w:firstRow="1" w:lastRow="0" w:firstColumn="1" w:lastColumn="0" w:noHBand="0" w:noVBand="1"/>
      </w:tblPr>
      <w:tblGrid>
        <w:gridCol w:w="3539"/>
        <w:gridCol w:w="5954"/>
      </w:tblGrid>
      <w:tr w:rsidR="008A0553" w:rsidRPr="00CF5EC2" w14:paraId="589359FD" w14:textId="77777777" w:rsidTr="007433C6">
        <w:tc>
          <w:tcPr>
            <w:tcW w:w="3539" w:type="dxa"/>
            <w:vAlign w:val="center"/>
          </w:tcPr>
          <w:p w14:paraId="48E20BD1" w14:textId="77777777" w:rsidR="008A0553" w:rsidRPr="00CF5EC2" w:rsidRDefault="008A0553"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22EC26A5" w14:textId="77777777" w:rsidR="008A0553" w:rsidRPr="00262D69" w:rsidRDefault="008A0553" w:rsidP="00F33287">
            <w:pPr>
              <w:spacing w:line="240" w:lineRule="auto"/>
              <w:ind w:firstLine="0"/>
            </w:pPr>
            <w:r w:rsidRPr="00262D69">
              <w:rPr>
                <w:b/>
                <w:bCs/>
              </w:rPr>
              <w:t>Описание</w:t>
            </w:r>
          </w:p>
        </w:tc>
      </w:tr>
      <w:tr w:rsidR="008A0553" w:rsidRPr="00B95B1F" w14:paraId="5649CF6B" w14:textId="77777777" w:rsidTr="007433C6">
        <w:tc>
          <w:tcPr>
            <w:tcW w:w="3539" w:type="dxa"/>
            <w:vAlign w:val="center"/>
          </w:tcPr>
          <w:p w14:paraId="27F014C8"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4059F647" w14:textId="4D42DBEA" w:rsidR="008A0553" w:rsidRPr="00262D69" w:rsidRDefault="008A0553" w:rsidP="00F33287">
            <w:pPr>
              <w:spacing w:line="240" w:lineRule="auto"/>
              <w:ind w:firstLine="0"/>
            </w:pPr>
            <w:r w:rsidRPr="008A0553">
              <w:t>TC_AUTH_</w:t>
            </w:r>
            <w:r>
              <w:t>6</w:t>
            </w:r>
          </w:p>
        </w:tc>
      </w:tr>
      <w:tr w:rsidR="008A0553" w:rsidRPr="00B95B1F" w14:paraId="3E2404B7" w14:textId="77777777" w:rsidTr="007433C6">
        <w:tc>
          <w:tcPr>
            <w:tcW w:w="3539" w:type="dxa"/>
            <w:vAlign w:val="center"/>
          </w:tcPr>
          <w:p w14:paraId="68A71C9A"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6E012CE3" w14:textId="6368EC7C" w:rsidR="008A0553" w:rsidRPr="00262D69" w:rsidRDefault="008A0553" w:rsidP="00F33287">
            <w:pPr>
              <w:spacing w:line="240" w:lineRule="auto"/>
              <w:ind w:firstLine="0"/>
            </w:pPr>
            <w:r w:rsidRPr="008A0553">
              <w:t>Средний</w:t>
            </w:r>
          </w:p>
        </w:tc>
      </w:tr>
      <w:tr w:rsidR="008A0553" w:rsidRPr="00CF5EC2" w14:paraId="5EB72BC7" w14:textId="77777777" w:rsidTr="007433C6">
        <w:tc>
          <w:tcPr>
            <w:tcW w:w="3539" w:type="dxa"/>
            <w:vAlign w:val="center"/>
          </w:tcPr>
          <w:p w14:paraId="06D5AAE3"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4E09881A" w14:textId="181BE1A7" w:rsidR="008A0553" w:rsidRPr="00262D69" w:rsidRDefault="008A0553" w:rsidP="00F33287">
            <w:pPr>
              <w:spacing w:line="240" w:lineRule="auto"/>
              <w:ind w:firstLine="0"/>
            </w:pPr>
            <w:r w:rsidRPr="008A0553">
              <w:t xml:space="preserve">Проверка входа с несуществующим </w:t>
            </w:r>
            <w:proofErr w:type="spellStart"/>
            <w:r w:rsidRPr="008A0553">
              <w:t>email</w:t>
            </w:r>
            <w:proofErr w:type="spellEnd"/>
          </w:p>
        </w:tc>
      </w:tr>
      <w:tr w:rsidR="008A0553" w:rsidRPr="00CF5EC2" w14:paraId="597FD431" w14:textId="77777777" w:rsidTr="007433C6">
        <w:tc>
          <w:tcPr>
            <w:tcW w:w="3539" w:type="dxa"/>
            <w:vAlign w:val="center"/>
          </w:tcPr>
          <w:p w14:paraId="3417656F"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009B1BA2" w14:textId="6B1EFE7F" w:rsidR="008A0553" w:rsidRPr="00262D69" w:rsidRDefault="008A0553" w:rsidP="00F33287">
            <w:pPr>
              <w:spacing w:line="240" w:lineRule="auto"/>
              <w:ind w:firstLine="0"/>
            </w:pPr>
            <w:proofErr w:type="spellStart"/>
            <w:r w:rsidRPr="008A0553">
              <w:t>test_login_unknown_email</w:t>
            </w:r>
            <w:proofErr w:type="spellEnd"/>
          </w:p>
        </w:tc>
      </w:tr>
      <w:tr w:rsidR="008A0553" w:rsidRPr="00CF5EC2" w14:paraId="2B2303DB" w14:textId="77777777" w:rsidTr="007433C6">
        <w:tc>
          <w:tcPr>
            <w:tcW w:w="3539" w:type="dxa"/>
            <w:vAlign w:val="center"/>
          </w:tcPr>
          <w:p w14:paraId="17FC3A70"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425AA970" w14:textId="2CE7FA8D" w:rsidR="008A0553" w:rsidRPr="00262D69" w:rsidRDefault="008A0553" w:rsidP="00F33287">
            <w:pPr>
              <w:spacing w:line="240" w:lineRule="auto"/>
              <w:ind w:firstLine="0"/>
            </w:pPr>
            <w:r w:rsidRPr="008A0553">
              <w:t>Проверка обработки попытки входа пользователя, который не зарегистрирован в системе.</w:t>
            </w:r>
          </w:p>
        </w:tc>
      </w:tr>
      <w:tr w:rsidR="008A0553" w:rsidRPr="00CF5EC2" w14:paraId="72677F4C" w14:textId="77777777" w:rsidTr="007433C6">
        <w:tc>
          <w:tcPr>
            <w:tcW w:w="3539" w:type="dxa"/>
            <w:vAlign w:val="center"/>
          </w:tcPr>
          <w:p w14:paraId="7957BE0C"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3622DC3A" w14:textId="35520DE4" w:rsidR="008A0553" w:rsidRPr="00262D69" w:rsidRDefault="008A0553" w:rsidP="00F33287">
            <w:pPr>
              <w:spacing w:line="240" w:lineRule="auto"/>
              <w:ind w:firstLine="0"/>
            </w:pPr>
            <w:r w:rsidRPr="008A0553">
              <w:t xml:space="preserve">Пользователь с </w:t>
            </w:r>
            <w:proofErr w:type="spellStart"/>
            <w:r w:rsidRPr="008A0553">
              <w:t>email</w:t>
            </w:r>
            <w:proofErr w:type="spellEnd"/>
            <w:r w:rsidRPr="008A0553">
              <w:t xml:space="preserve"> unknown@ivan.com отсутствует в базе данных.</w:t>
            </w:r>
          </w:p>
        </w:tc>
      </w:tr>
      <w:tr w:rsidR="008A0553" w:rsidRPr="00262D69" w14:paraId="574702CB" w14:textId="77777777" w:rsidTr="007433C6">
        <w:tc>
          <w:tcPr>
            <w:tcW w:w="3539" w:type="dxa"/>
            <w:vAlign w:val="center"/>
          </w:tcPr>
          <w:p w14:paraId="078B8BD6"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712C0CA3" w14:textId="77777777" w:rsidTr="00F33287">
              <w:trPr>
                <w:tblCellSpacing w:w="15" w:type="dxa"/>
              </w:trPr>
              <w:tc>
                <w:tcPr>
                  <w:tcW w:w="0" w:type="auto"/>
                  <w:vAlign w:val="center"/>
                  <w:hideMark/>
                </w:tcPr>
                <w:p w14:paraId="68AA2AA7"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1. Отправить POST-запрос на /</w:t>
                  </w:r>
                  <w:proofErr w:type="spellStart"/>
                  <w:r w:rsidRPr="008A0553">
                    <w:rPr>
                      <w:kern w:val="2"/>
                      <w14:ligatures w14:val="standardContextual"/>
                    </w:rPr>
                    <w:t>auth</w:t>
                  </w:r>
                  <w:proofErr w:type="spellEnd"/>
                  <w:r w:rsidRPr="008A0553">
                    <w:rPr>
                      <w:kern w:val="2"/>
                      <w14:ligatures w14:val="standardContextual"/>
                    </w:rPr>
                    <w:t>/</w:t>
                  </w:r>
                  <w:proofErr w:type="spellStart"/>
                  <w:r w:rsidRPr="008A0553">
                    <w:rPr>
                      <w:kern w:val="2"/>
                      <w14:ligatures w14:val="standardContextual"/>
                    </w:rPr>
                    <w:t>login</w:t>
                  </w:r>
                  <w:proofErr w:type="spellEnd"/>
                  <w:r w:rsidRPr="008A0553">
                    <w:rPr>
                      <w:kern w:val="2"/>
                      <w14:ligatures w14:val="standardContextual"/>
                    </w:rPr>
                    <w:t>.</w:t>
                  </w:r>
                </w:p>
                <w:p w14:paraId="63333BFB" w14:textId="77777777" w:rsidR="008A0553" w:rsidRPr="008A0553" w:rsidRDefault="008A0553" w:rsidP="008A0553">
                  <w:pPr>
                    <w:spacing w:after="0" w:line="240" w:lineRule="auto"/>
                    <w:ind w:firstLine="0"/>
                    <w:rPr>
                      <w:kern w:val="2"/>
                      <w14:ligatures w14:val="standardContextual"/>
                    </w:rPr>
                  </w:pPr>
                  <w:r w:rsidRPr="008A0553">
                    <w:rPr>
                      <w:kern w:val="2"/>
                      <w14:ligatures w14:val="standardContextual"/>
                    </w:rPr>
                    <w:t xml:space="preserve">2. Передать </w:t>
                  </w:r>
                  <w:proofErr w:type="spellStart"/>
                  <w:r w:rsidRPr="008A0553">
                    <w:rPr>
                      <w:kern w:val="2"/>
                      <w14:ligatures w14:val="standardContextual"/>
                    </w:rPr>
                    <w:t>email</w:t>
                  </w:r>
                  <w:proofErr w:type="spellEnd"/>
                  <w:r w:rsidRPr="008A0553">
                    <w:rPr>
                      <w:kern w:val="2"/>
                      <w14:ligatures w14:val="standardContextual"/>
                    </w:rPr>
                    <w:t>, которого нет в системе.</w:t>
                  </w:r>
                </w:p>
                <w:p w14:paraId="142F2F08" w14:textId="3F90FAEE" w:rsidR="008A0553" w:rsidRPr="00262D69" w:rsidRDefault="008A0553" w:rsidP="008A0553">
                  <w:pPr>
                    <w:spacing w:after="0" w:line="240" w:lineRule="auto"/>
                    <w:ind w:firstLine="0"/>
                    <w:rPr>
                      <w:kern w:val="2"/>
                      <w14:ligatures w14:val="standardContextual"/>
                    </w:rPr>
                  </w:pPr>
                  <w:r w:rsidRPr="008A0553">
                    <w:rPr>
                      <w:kern w:val="2"/>
                      <w14:ligatures w14:val="standardContextual"/>
                    </w:rPr>
                    <w:t>3. Проверить, что сервер вернул ошибку 400, 401 или 404.</w:t>
                  </w:r>
                </w:p>
              </w:tc>
            </w:tr>
          </w:tbl>
          <w:p w14:paraId="41EDB509" w14:textId="77777777" w:rsidR="008A0553" w:rsidRPr="00262D69" w:rsidRDefault="008A0553" w:rsidP="00F33287">
            <w:pPr>
              <w:spacing w:line="240" w:lineRule="auto"/>
              <w:ind w:firstLine="0"/>
            </w:pPr>
          </w:p>
        </w:tc>
      </w:tr>
      <w:tr w:rsidR="008A0553" w:rsidRPr="00232BA2" w14:paraId="3AA3BC98" w14:textId="77777777" w:rsidTr="007433C6">
        <w:tc>
          <w:tcPr>
            <w:tcW w:w="3539" w:type="dxa"/>
            <w:vAlign w:val="center"/>
          </w:tcPr>
          <w:p w14:paraId="5A430E7F"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5CB40CE4" w14:textId="77777777" w:rsidR="008A0553" w:rsidRPr="008A0553" w:rsidRDefault="008A0553" w:rsidP="008A0553">
            <w:pPr>
              <w:spacing w:line="240" w:lineRule="auto"/>
              <w:ind w:firstLine="0"/>
              <w:rPr>
                <w:lang w:val="en-US"/>
              </w:rPr>
            </w:pPr>
            <w:r w:rsidRPr="008A0553">
              <w:rPr>
                <w:lang w:val="en-US"/>
              </w:rPr>
              <w:t>Email: unknown@ivan.com</w:t>
            </w:r>
          </w:p>
          <w:p w14:paraId="321DC1E2" w14:textId="025F7CC5" w:rsidR="008A0553" w:rsidRPr="008A0553" w:rsidRDefault="008A0553" w:rsidP="008A0553">
            <w:pPr>
              <w:spacing w:line="240" w:lineRule="auto"/>
              <w:ind w:firstLine="0"/>
              <w:rPr>
                <w:lang w:val="en-US"/>
              </w:rPr>
            </w:pPr>
            <w:proofErr w:type="spellStart"/>
            <w:r w:rsidRPr="008A0553">
              <w:rPr>
                <w:lang w:val="en-US"/>
              </w:rPr>
              <w:t>Пароль</w:t>
            </w:r>
            <w:proofErr w:type="spellEnd"/>
            <w:r w:rsidRPr="008A0553">
              <w:rPr>
                <w:lang w:val="en-US"/>
              </w:rPr>
              <w:t xml:space="preserve">: </w:t>
            </w:r>
            <w:proofErr w:type="spellStart"/>
            <w:r w:rsidRPr="008A0553">
              <w:rPr>
                <w:lang w:val="en-US"/>
              </w:rPr>
              <w:t>ivan</w:t>
            </w:r>
            <w:proofErr w:type="spellEnd"/>
          </w:p>
        </w:tc>
      </w:tr>
      <w:tr w:rsidR="008A0553" w:rsidRPr="00262D69" w14:paraId="56EED6D7" w14:textId="77777777" w:rsidTr="007433C6">
        <w:tc>
          <w:tcPr>
            <w:tcW w:w="3539" w:type="dxa"/>
            <w:vAlign w:val="center"/>
          </w:tcPr>
          <w:p w14:paraId="3686D442"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6D89B4ED" w14:textId="0CC60ADC" w:rsidR="008A0553" w:rsidRPr="00262D69" w:rsidRDefault="008A0553" w:rsidP="00F33287">
            <w:pPr>
              <w:spacing w:line="240" w:lineRule="auto"/>
              <w:ind w:firstLine="0"/>
            </w:pPr>
            <w:r w:rsidRPr="008A0553">
              <w:t>Вход в систему не выполняется. Сервер возвращает ошибку.</w:t>
            </w:r>
          </w:p>
        </w:tc>
      </w:tr>
      <w:tr w:rsidR="008A0553" w:rsidRPr="00BB576E" w14:paraId="64A939B2" w14:textId="77777777" w:rsidTr="007433C6">
        <w:tc>
          <w:tcPr>
            <w:tcW w:w="3539" w:type="dxa"/>
            <w:vAlign w:val="center"/>
          </w:tcPr>
          <w:p w14:paraId="23B4E1EE"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0"/>
            </w:tblGrid>
            <w:tr w:rsidR="008A0553" w:rsidRPr="00262D69" w14:paraId="1DE2C1A5" w14:textId="77777777" w:rsidTr="00F33287">
              <w:trPr>
                <w:tblCellSpacing w:w="15" w:type="dxa"/>
              </w:trPr>
              <w:tc>
                <w:tcPr>
                  <w:tcW w:w="0" w:type="auto"/>
                  <w:vAlign w:val="center"/>
                  <w:hideMark/>
                </w:tcPr>
                <w:p w14:paraId="6D4C298C" w14:textId="28FA2756" w:rsidR="008A0553" w:rsidRPr="00262D69" w:rsidRDefault="008A0553" w:rsidP="00F33287">
                  <w:pPr>
                    <w:spacing w:after="0" w:line="240" w:lineRule="auto"/>
                    <w:ind w:firstLine="0"/>
                    <w:rPr>
                      <w:kern w:val="2"/>
                      <w14:ligatures w14:val="standardContextual"/>
                    </w:rPr>
                  </w:pPr>
                  <w:proofErr w:type="spellStart"/>
                  <w:r w:rsidRPr="008A0553">
                    <w:rPr>
                      <w:kern w:val="2"/>
                      <w14:ligatures w14:val="standardContextual"/>
                    </w:rPr>
                    <w:t>Endpoint</w:t>
                  </w:r>
                  <w:proofErr w:type="spellEnd"/>
                  <w:r w:rsidRPr="008A0553">
                    <w:rPr>
                      <w:kern w:val="2"/>
                      <w14:ligatures w14:val="standardContextual"/>
                    </w:rPr>
                    <w:t xml:space="preserve"> возвращает статус 400, 401 или 404.</w:t>
                  </w:r>
                </w:p>
              </w:tc>
            </w:tr>
          </w:tbl>
          <w:p w14:paraId="1F2B8C11" w14:textId="77777777" w:rsidR="008A0553" w:rsidRPr="00262D69" w:rsidRDefault="008A0553" w:rsidP="00F33287">
            <w:pPr>
              <w:spacing w:line="240" w:lineRule="auto"/>
              <w:ind w:firstLine="0"/>
            </w:pPr>
          </w:p>
        </w:tc>
      </w:tr>
      <w:tr w:rsidR="008A0553" w:rsidRPr="00B95B1F" w14:paraId="3443DF2C" w14:textId="77777777" w:rsidTr="007433C6">
        <w:tc>
          <w:tcPr>
            <w:tcW w:w="3539" w:type="dxa"/>
            <w:vAlign w:val="center"/>
          </w:tcPr>
          <w:p w14:paraId="4B17537B"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58EA6C26" w14:textId="77777777" w:rsidR="008A0553" w:rsidRPr="00262D69" w:rsidRDefault="008A0553" w:rsidP="00F33287">
            <w:pPr>
              <w:spacing w:line="240" w:lineRule="auto"/>
              <w:ind w:firstLine="0"/>
            </w:pPr>
            <w:r>
              <w:t>Зачтено</w:t>
            </w:r>
          </w:p>
        </w:tc>
      </w:tr>
      <w:tr w:rsidR="008A0553" w:rsidRPr="00BB576E" w14:paraId="2412697E" w14:textId="77777777" w:rsidTr="007433C6">
        <w:tc>
          <w:tcPr>
            <w:tcW w:w="3539" w:type="dxa"/>
            <w:vAlign w:val="center"/>
          </w:tcPr>
          <w:p w14:paraId="2AD56E02" w14:textId="77777777" w:rsidR="008A0553" w:rsidRPr="00CF5EC2" w:rsidRDefault="008A0553"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58EA0017" w14:textId="020272DA" w:rsidR="008A0553" w:rsidRPr="00262D69" w:rsidRDefault="008A0553" w:rsidP="00F33287">
            <w:pPr>
              <w:spacing w:line="240" w:lineRule="auto"/>
              <w:ind w:firstLine="0"/>
            </w:pPr>
            <w:r w:rsidRPr="008A0553">
              <w:t>Пользователь не авторизован.</w:t>
            </w:r>
          </w:p>
        </w:tc>
      </w:tr>
    </w:tbl>
    <w:p w14:paraId="4AAF79D7" w14:textId="2EF0BA46" w:rsidR="008A0553" w:rsidRPr="00A167DC" w:rsidRDefault="00A167DC" w:rsidP="00A167DC">
      <w:pPr>
        <w:pStyle w:val="affa"/>
      </w:pPr>
      <w:r>
        <w:t>Таблица</w:t>
      </w:r>
      <w:r w:rsidRPr="00400E5C">
        <w:rPr>
          <w:lang w:val="en-US"/>
        </w:rPr>
        <w:t xml:space="preserve"> </w:t>
      </w:r>
      <w:r w:rsidRPr="00A167DC">
        <w:rPr>
          <w:lang w:val="en-US"/>
        </w:rPr>
        <w:t>3.</w:t>
      </w:r>
      <w:r>
        <w:t>7</w:t>
      </w:r>
      <w:r w:rsidRPr="00400E5C">
        <w:rPr>
          <w:lang w:val="en-US"/>
        </w:rPr>
        <w:t xml:space="preserve"> — </w:t>
      </w:r>
      <w:r w:rsidRPr="00A167DC">
        <w:t>TC_OSAGO</w:t>
      </w:r>
      <w:r>
        <w:t>_1</w:t>
      </w:r>
    </w:p>
    <w:tbl>
      <w:tblPr>
        <w:tblStyle w:val="aff0"/>
        <w:tblW w:w="0" w:type="auto"/>
        <w:tblLook w:val="04A0" w:firstRow="1" w:lastRow="0" w:firstColumn="1" w:lastColumn="0" w:noHBand="0" w:noVBand="1"/>
      </w:tblPr>
      <w:tblGrid>
        <w:gridCol w:w="3539"/>
        <w:gridCol w:w="5954"/>
      </w:tblGrid>
      <w:tr w:rsidR="008A0553" w:rsidRPr="00CF5EC2" w14:paraId="2E5129AB" w14:textId="77777777" w:rsidTr="007433C6">
        <w:tc>
          <w:tcPr>
            <w:tcW w:w="3539" w:type="dxa"/>
            <w:vAlign w:val="center"/>
          </w:tcPr>
          <w:p w14:paraId="4DF30B00" w14:textId="77777777" w:rsidR="008A0553" w:rsidRPr="00CF5EC2" w:rsidRDefault="008A0553"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7FF9D444" w14:textId="77777777" w:rsidR="008A0553" w:rsidRPr="00262D69" w:rsidRDefault="008A0553" w:rsidP="00F33287">
            <w:pPr>
              <w:spacing w:line="240" w:lineRule="auto"/>
              <w:ind w:firstLine="0"/>
            </w:pPr>
            <w:r w:rsidRPr="00262D69">
              <w:rPr>
                <w:b/>
                <w:bCs/>
              </w:rPr>
              <w:t>Описание</w:t>
            </w:r>
          </w:p>
        </w:tc>
      </w:tr>
      <w:tr w:rsidR="008A0553" w:rsidRPr="00B95B1F" w14:paraId="29DFEF9C" w14:textId="77777777" w:rsidTr="007433C6">
        <w:tc>
          <w:tcPr>
            <w:tcW w:w="3539" w:type="dxa"/>
            <w:vAlign w:val="center"/>
          </w:tcPr>
          <w:p w14:paraId="7AB84D6C"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0B7F334E" w14:textId="5DADE118" w:rsidR="008A0553" w:rsidRPr="00262D69" w:rsidRDefault="008A0553" w:rsidP="00F33287">
            <w:pPr>
              <w:spacing w:line="240" w:lineRule="auto"/>
              <w:ind w:firstLine="0"/>
            </w:pPr>
            <w:r w:rsidRPr="008A0553">
              <w:t>TC_OSAGO_1</w:t>
            </w:r>
          </w:p>
        </w:tc>
      </w:tr>
      <w:tr w:rsidR="008A0553" w:rsidRPr="00B95B1F" w14:paraId="33835EA4" w14:textId="77777777" w:rsidTr="007433C6">
        <w:tc>
          <w:tcPr>
            <w:tcW w:w="3539" w:type="dxa"/>
            <w:vAlign w:val="center"/>
          </w:tcPr>
          <w:p w14:paraId="0EF7F6F6" w14:textId="77777777" w:rsidR="008A0553" w:rsidRPr="00CF5EC2" w:rsidRDefault="008A0553" w:rsidP="00F33287">
            <w:pPr>
              <w:spacing w:line="240" w:lineRule="auto"/>
              <w:ind w:firstLine="0"/>
              <w:rPr>
                <w:rFonts w:eastAsia="Times New Roman" w:cs="Times New Roman"/>
                <w:iCs/>
                <w:color w:val="auto"/>
                <w:sz w:val="24"/>
                <w:szCs w:val="24"/>
                <w:lang w:eastAsia="ru-RU"/>
              </w:rPr>
            </w:pPr>
            <w:r>
              <w:lastRenderedPageBreak/>
              <w:t>Приоритет тестирования</w:t>
            </w:r>
          </w:p>
        </w:tc>
        <w:tc>
          <w:tcPr>
            <w:tcW w:w="5954" w:type="dxa"/>
            <w:vAlign w:val="center"/>
          </w:tcPr>
          <w:p w14:paraId="59C9F330" w14:textId="04F65A15" w:rsidR="008A0553" w:rsidRPr="00262D69" w:rsidRDefault="008A0553" w:rsidP="00F33287">
            <w:pPr>
              <w:spacing w:line="240" w:lineRule="auto"/>
              <w:ind w:firstLine="0"/>
            </w:pPr>
            <w:r w:rsidRPr="008A0553">
              <w:t>Высокий</w:t>
            </w:r>
          </w:p>
        </w:tc>
      </w:tr>
      <w:tr w:rsidR="008A0553" w:rsidRPr="00CF5EC2" w14:paraId="34BA0072" w14:textId="77777777" w:rsidTr="007433C6">
        <w:tc>
          <w:tcPr>
            <w:tcW w:w="3539" w:type="dxa"/>
            <w:vAlign w:val="center"/>
          </w:tcPr>
          <w:p w14:paraId="51D28A20"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1509D195" w14:textId="78C94E51" w:rsidR="008A0553" w:rsidRPr="00262D69" w:rsidRDefault="008A0553" w:rsidP="00F33287">
            <w:pPr>
              <w:spacing w:line="240" w:lineRule="auto"/>
              <w:ind w:firstLine="0"/>
            </w:pPr>
            <w:r w:rsidRPr="008A0553">
              <w:t>Получение предложений ОСАГО</w:t>
            </w:r>
          </w:p>
        </w:tc>
      </w:tr>
      <w:tr w:rsidR="008A0553" w:rsidRPr="00CF5EC2" w14:paraId="0DC29AAB" w14:textId="77777777" w:rsidTr="007433C6">
        <w:tc>
          <w:tcPr>
            <w:tcW w:w="3539" w:type="dxa"/>
            <w:vAlign w:val="center"/>
          </w:tcPr>
          <w:p w14:paraId="5EAFDB8C"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1B86644D" w14:textId="21B1022A" w:rsidR="008A0553" w:rsidRPr="00262D69" w:rsidRDefault="008A0553" w:rsidP="00F33287">
            <w:pPr>
              <w:spacing w:line="240" w:lineRule="auto"/>
              <w:ind w:firstLine="0"/>
            </w:pPr>
            <w:proofErr w:type="spellStart"/>
            <w:r w:rsidRPr="008A0553">
              <w:t>test_get_offers_success</w:t>
            </w:r>
            <w:proofErr w:type="spellEnd"/>
          </w:p>
        </w:tc>
      </w:tr>
      <w:tr w:rsidR="008A0553" w:rsidRPr="00CF5EC2" w14:paraId="780F73C9" w14:textId="77777777" w:rsidTr="007433C6">
        <w:tc>
          <w:tcPr>
            <w:tcW w:w="3539" w:type="dxa"/>
            <w:vAlign w:val="center"/>
          </w:tcPr>
          <w:p w14:paraId="7DB44A8A"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089C87B9" w14:textId="72EDDA4D" w:rsidR="008A0553" w:rsidRPr="00262D69" w:rsidRDefault="008A0553" w:rsidP="00F33287">
            <w:pPr>
              <w:spacing w:line="240" w:lineRule="auto"/>
              <w:ind w:firstLine="0"/>
            </w:pPr>
            <w:r w:rsidRPr="008A0553">
              <w:t xml:space="preserve">Проверка успешного создания расчёта ОСАГО и получения списка предложений от страховых компаний через </w:t>
            </w:r>
            <w:proofErr w:type="spellStart"/>
            <w:r w:rsidRPr="008A0553">
              <w:t>endpoint</w:t>
            </w:r>
            <w:proofErr w:type="spellEnd"/>
            <w:r w:rsidRPr="008A0553">
              <w:t xml:space="preserve"> /</w:t>
            </w:r>
            <w:proofErr w:type="spellStart"/>
            <w:r w:rsidRPr="008A0553">
              <w:t>osago</w:t>
            </w:r>
            <w:proofErr w:type="spellEnd"/>
            <w:r w:rsidRPr="008A0553">
              <w:t>/</w:t>
            </w:r>
            <w:proofErr w:type="spellStart"/>
            <w:r w:rsidRPr="008A0553">
              <w:t>get_offers</w:t>
            </w:r>
            <w:proofErr w:type="spellEnd"/>
            <w:r w:rsidRPr="008A0553">
              <w:t>.</w:t>
            </w:r>
          </w:p>
        </w:tc>
      </w:tr>
      <w:tr w:rsidR="008A0553" w:rsidRPr="00CF5EC2" w14:paraId="71BDBF37" w14:textId="77777777" w:rsidTr="007433C6">
        <w:tc>
          <w:tcPr>
            <w:tcW w:w="3539" w:type="dxa"/>
            <w:vAlign w:val="center"/>
          </w:tcPr>
          <w:p w14:paraId="03D9CCFA"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5599361C" w14:textId="352BA5E5" w:rsidR="008A0553" w:rsidRPr="00262D69" w:rsidRDefault="00A167DC" w:rsidP="00F33287">
            <w:pPr>
              <w:spacing w:line="240" w:lineRule="auto"/>
              <w:ind w:firstLine="0"/>
            </w:pPr>
            <w:r w:rsidRPr="00A167DC">
              <w:t>Пользователь авторизован в системе. Для запроса переданы корректные данные владельца, водителя, автомобиля и периода использования полиса.</w:t>
            </w:r>
          </w:p>
        </w:tc>
      </w:tr>
      <w:tr w:rsidR="008A0553" w:rsidRPr="00262D69" w14:paraId="753078CB" w14:textId="77777777" w:rsidTr="007433C6">
        <w:tc>
          <w:tcPr>
            <w:tcW w:w="3539" w:type="dxa"/>
            <w:vAlign w:val="center"/>
          </w:tcPr>
          <w:p w14:paraId="175D822A"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502ED482" w14:textId="77777777" w:rsidTr="00F33287">
              <w:trPr>
                <w:tblCellSpacing w:w="15" w:type="dxa"/>
              </w:trPr>
              <w:tc>
                <w:tcPr>
                  <w:tcW w:w="0" w:type="auto"/>
                  <w:vAlign w:val="center"/>
                  <w:hideMark/>
                </w:tcPr>
                <w:p w14:paraId="67FDA322"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1. Сформировать заголовок авторизации с </w:t>
                  </w:r>
                  <w:proofErr w:type="spellStart"/>
                  <w:r w:rsidRPr="00A167DC">
                    <w:rPr>
                      <w:kern w:val="2"/>
                      <w14:ligatures w14:val="standardContextual"/>
                    </w:rPr>
                    <w:t>access-token</w:t>
                  </w:r>
                  <w:proofErr w:type="spellEnd"/>
                  <w:r w:rsidRPr="00A167DC">
                    <w:rPr>
                      <w:kern w:val="2"/>
                      <w14:ligatures w14:val="standardContextual"/>
                    </w:rPr>
                    <w:t>.</w:t>
                  </w:r>
                </w:p>
                <w:p w14:paraId="086841FF"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2. Сформировать тестовые данные для расчёта ОСАГО.</w:t>
                  </w:r>
                </w:p>
                <w:p w14:paraId="22B883AB"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3. Отправить POST-запрос на /</w:t>
                  </w:r>
                  <w:proofErr w:type="spellStart"/>
                  <w:r w:rsidRPr="00A167DC">
                    <w:rPr>
                      <w:kern w:val="2"/>
                      <w14:ligatures w14:val="standardContextual"/>
                    </w:rPr>
                    <w:t>osago</w:t>
                  </w:r>
                  <w:proofErr w:type="spellEnd"/>
                  <w:r w:rsidRPr="00A167DC">
                    <w:rPr>
                      <w:kern w:val="2"/>
                      <w14:ligatures w14:val="standardContextual"/>
                    </w:rPr>
                    <w:t>/</w:t>
                  </w:r>
                  <w:proofErr w:type="spellStart"/>
                  <w:r w:rsidRPr="00A167DC">
                    <w:rPr>
                      <w:kern w:val="2"/>
                      <w14:ligatures w14:val="standardContextual"/>
                    </w:rPr>
                    <w:t>get_offers</w:t>
                  </w:r>
                  <w:proofErr w:type="spellEnd"/>
                  <w:r w:rsidRPr="00A167DC">
                    <w:rPr>
                      <w:kern w:val="2"/>
                      <w14:ligatures w14:val="standardContextual"/>
                    </w:rPr>
                    <w:t>.</w:t>
                  </w:r>
                </w:p>
                <w:p w14:paraId="1B9FFB29"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4. Проверить, что сервер вернул статус 201 </w:t>
                  </w:r>
                  <w:proofErr w:type="spellStart"/>
                  <w:r w:rsidRPr="00A167DC">
                    <w:rPr>
                      <w:kern w:val="2"/>
                      <w14:ligatures w14:val="standardContextual"/>
                    </w:rPr>
                    <w:t>Created</w:t>
                  </w:r>
                  <w:proofErr w:type="spellEnd"/>
                  <w:r w:rsidRPr="00A167DC">
                    <w:rPr>
                      <w:kern w:val="2"/>
                      <w14:ligatures w14:val="standardContextual"/>
                    </w:rPr>
                    <w:t>.</w:t>
                  </w:r>
                </w:p>
                <w:p w14:paraId="637304AC"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5. Проверить, что в ответе указан </w:t>
                  </w:r>
                  <w:proofErr w:type="spellStart"/>
                  <w:r w:rsidRPr="00A167DC">
                    <w:rPr>
                      <w:kern w:val="2"/>
                      <w14:ligatures w14:val="standardContextual"/>
                    </w:rPr>
                    <w:t>agent_id</w:t>
                  </w:r>
                  <w:proofErr w:type="spellEnd"/>
                  <w:r w:rsidRPr="00A167DC">
                    <w:rPr>
                      <w:kern w:val="2"/>
                      <w14:ligatures w14:val="standardContextual"/>
                    </w:rPr>
                    <w:t>.</w:t>
                  </w:r>
                </w:p>
                <w:p w14:paraId="4E871DD7"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6. Проверить, что расчёт получил статус </w:t>
                  </w:r>
                  <w:proofErr w:type="spellStart"/>
                  <w:r w:rsidRPr="00A167DC">
                    <w:rPr>
                      <w:kern w:val="2"/>
                      <w14:ligatures w14:val="standardContextual"/>
                    </w:rPr>
                    <w:t>calculated</w:t>
                  </w:r>
                  <w:proofErr w:type="spellEnd"/>
                  <w:r w:rsidRPr="00A167DC">
                    <w:rPr>
                      <w:kern w:val="2"/>
                      <w14:ligatures w14:val="standardContextual"/>
                    </w:rPr>
                    <w:t>.</w:t>
                  </w:r>
                </w:p>
                <w:p w14:paraId="30909567"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7. Проверить, что в ответе присутствует список предложений.</w:t>
                  </w:r>
                </w:p>
                <w:p w14:paraId="1787CF77" w14:textId="35C05128" w:rsidR="008A0553" w:rsidRPr="00262D69" w:rsidRDefault="00A167DC" w:rsidP="00A167DC">
                  <w:pPr>
                    <w:spacing w:after="0" w:line="240" w:lineRule="auto"/>
                    <w:ind w:firstLine="0"/>
                    <w:rPr>
                      <w:kern w:val="2"/>
                      <w14:ligatures w14:val="standardContextual"/>
                    </w:rPr>
                  </w:pPr>
                  <w:r w:rsidRPr="00A167DC">
                    <w:rPr>
                      <w:kern w:val="2"/>
                      <w14:ligatures w14:val="standardContextual"/>
                    </w:rPr>
                    <w:t xml:space="preserve">8. Проверить, что первое предложение содержит </w:t>
                  </w:r>
                  <w:proofErr w:type="spellStart"/>
                  <w:r w:rsidRPr="00A167DC">
                    <w:rPr>
                      <w:kern w:val="2"/>
                      <w14:ligatures w14:val="standardContextual"/>
                    </w:rPr>
                    <w:t>company_id</w:t>
                  </w:r>
                  <w:proofErr w:type="spellEnd"/>
                  <w:r w:rsidRPr="00A167DC">
                    <w:rPr>
                      <w:kern w:val="2"/>
                      <w14:ligatures w14:val="standardContextual"/>
                    </w:rPr>
                    <w:t>.</w:t>
                  </w:r>
                </w:p>
              </w:tc>
            </w:tr>
          </w:tbl>
          <w:p w14:paraId="2F9B559F" w14:textId="77777777" w:rsidR="008A0553" w:rsidRPr="00262D69" w:rsidRDefault="008A0553" w:rsidP="00F33287">
            <w:pPr>
              <w:spacing w:line="240" w:lineRule="auto"/>
              <w:ind w:firstLine="0"/>
            </w:pPr>
          </w:p>
        </w:tc>
      </w:tr>
      <w:tr w:rsidR="008A0553" w:rsidRPr="00A167DC" w14:paraId="4C0A49F0" w14:textId="77777777" w:rsidTr="007433C6">
        <w:tc>
          <w:tcPr>
            <w:tcW w:w="3539" w:type="dxa"/>
            <w:vAlign w:val="center"/>
          </w:tcPr>
          <w:p w14:paraId="5F970140"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57E817CA" w14:textId="77777777" w:rsidR="00A167DC" w:rsidRPr="00A167DC" w:rsidRDefault="00A167DC" w:rsidP="00A167DC">
            <w:pPr>
              <w:spacing w:line="240" w:lineRule="auto"/>
              <w:ind w:firstLine="0"/>
            </w:pPr>
            <w:r w:rsidRPr="00A167DC">
              <w:t>Фамилия: Иванов</w:t>
            </w:r>
          </w:p>
          <w:p w14:paraId="7DE5744D" w14:textId="77777777" w:rsidR="00A167DC" w:rsidRPr="00A167DC" w:rsidRDefault="00A167DC" w:rsidP="00A167DC">
            <w:pPr>
              <w:spacing w:line="240" w:lineRule="auto"/>
              <w:ind w:firstLine="0"/>
            </w:pPr>
            <w:r w:rsidRPr="00A167DC">
              <w:t>Имя: Иван</w:t>
            </w:r>
          </w:p>
          <w:p w14:paraId="66AB9898" w14:textId="77777777" w:rsidR="00A167DC" w:rsidRPr="00A167DC" w:rsidRDefault="00A167DC" w:rsidP="00A167DC">
            <w:pPr>
              <w:spacing w:line="240" w:lineRule="auto"/>
              <w:ind w:firstLine="0"/>
            </w:pPr>
            <w:r w:rsidRPr="00A167DC">
              <w:t>Отчество: Иванович</w:t>
            </w:r>
          </w:p>
          <w:p w14:paraId="6009EB57" w14:textId="77777777" w:rsidR="00A167DC" w:rsidRPr="00A167DC" w:rsidRDefault="00A167DC" w:rsidP="00A167DC">
            <w:pPr>
              <w:spacing w:line="240" w:lineRule="auto"/>
              <w:ind w:firstLine="0"/>
            </w:pPr>
            <w:r w:rsidRPr="00A167DC">
              <w:t xml:space="preserve">Страховая компания: </w:t>
            </w:r>
            <w:r w:rsidRPr="00A167DC">
              <w:rPr>
                <w:lang w:val="en-US"/>
              </w:rPr>
              <w:t>Test</w:t>
            </w:r>
            <w:r w:rsidRPr="00A167DC">
              <w:t xml:space="preserve"> </w:t>
            </w:r>
            <w:r w:rsidRPr="00A167DC">
              <w:rPr>
                <w:lang w:val="en-US"/>
              </w:rPr>
              <w:t>Insurance</w:t>
            </w:r>
          </w:p>
          <w:p w14:paraId="77964690" w14:textId="77777777" w:rsidR="00A167DC" w:rsidRPr="00A167DC" w:rsidRDefault="00A167DC" w:rsidP="00A167DC">
            <w:pPr>
              <w:spacing w:line="240" w:lineRule="auto"/>
              <w:ind w:firstLine="0"/>
            </w:pPr>
            <w:r w:rsidRPr="00A167DC">
              <w:t>Госномер: А123ВС77</w:t>
            </w:r>
          </w:p>
          <w:p w14:paraId="5B1DF9F9" w14:textId="77777777" w:rsidR="00A167DC" w:rsidRPr="00A167DC" w:rsidRDefault="00A167DC" w:rsidP="00A167DC">
            <w:pPr>
              <w:spacing w:line="240" w:lineRule="auto"/>
              <w:ind w:firstLine="0"/>
            </w:pPr>
            <w:r w:rsidRPr="00A167DC">
              <w:rPr>
                <w:lang w:val="en-US"/>
              </w:rPr>
              <w:t>VIN</w:t>
            </w:r>
            <w:r w:rsidRPr="00A167DC">
              <w:t xml:space="preserve">: </w:t>
            </w:r>
            <w:r w:rsidRPr="00A167DC">
              <w:rPr>
                <w:lang w:val="en-US"/>
              </w:rPr>
              <w:t>XTA</w:t>
            </w:r>
            <w:r w:rsidRPr="00A167DC">
              <w:t>12345678901234</w:t>
            </w:r>
          </w:p>
          <w:p w14:paraId="280BA272" w14:textId="77777777" w:rsidR="00A167DC" w:rsidRPr="00A167DC" w:rsidRDefault="00A167DC" w:rsidP="00A167DC">
            <w:pPr>
              <w:spacing w:line="240" w:lineRule="auto"/>
              <w:ind w:firstLine="0"/>
            </w:pPr>
            <w:r w:rsidRPr="00A167DC">
              <w:t>Серия ВУ: 1111</w:t>
            </w:r>
          </w:p>
          <w:p w14:paraId="6163B2D9" w14:textId="77777777" w:rsidR="00A167DC" w:rsidRPr="00A167DC" w:rsidRDefault="00A167DC" w:rsidP="00A167DC">
            <w:pPr>
              <w:spacing w:line="240" w:lineRule="auto"/>
              <w:ind w:firstLine="0"/>
            </w:pPr>
            <w:r w:rsidRPr="00A167DC">
              <w:t>Номер ВУ: 222222</w:t>
            </w:r>
          </w:p>
          <w:p w14:paraId="48D11AF4" w14:textId="77777777" w:rsidR="00A167DC" w:rsidRPr="00A167DC" w:rsidRDefault="00A167DC" w:rsidP="00A167DC">
            <w:pPr>
              <w:spacing w:line="240" w:lineRule="auto"/>
              <w:ind w:firstLine="0"/>
            </w:pPr>
            <w:r w:rsidRPr="00A167DC">
              <w:t>Период использования: 12</w:t>
            </w:r>
          </w:p>
          <w:p w14:paraId="10BA097A" w14:textId="1903E09A" w:rsidR="008A0553" w:rsidRPr="00A167DC" w:rsidRDefault="00A167DC" w:rsidP="00A167DC">
            <w:pPr>
              <w:spacing w:line="240" w:lineRule="auto"/>
              <w:ind w:firstLine="0"/>
            </w:pPr>
            <w:r w:rsidRPr="00A167DC">
              <w:t>Дата начала полиса: 2026-05-24</w:t>
            </w:r>
          </w:p>
        </w:tc>
      </w:tr>
      <w:tr w:rsidR="008A0553" w:rsidRPr="00262D69" w14:paraId="5F821852" w14:textId="77777777" w:rsidTr="007433C6">
        <w:tc>
          <w:tcPr>
            <w:tcW w:w="3539" w:type="dxa"/>
            <w:vAlign w:val="center"/>
          </w:tcPr>
          <w:p w14:paraId="41C35401" w14:textId="77777777" w:rsidR="008A0553" w:rsidRPr="00CF5EC2" w:rsidRDefault="008A0553"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7D7A7FB4" w14:textId="35C4954F" w:rsidR="008A0553" w:rsidRPr="00262D69" w:rsidRDefault="00A167DC" w:rsidP="00F33287">
            <w:pPr>
              <w:spacing w:line="240" w:lineRule="auto"/>
              <w:ind w:firstLine="0"/>
            </w:pPr>
            <w:r w:rsidRPr="00A167DC">
              <w:t xml:space="preserve">Сервер успешно создаёт расчёт ОСАГО, возвращает статус 201, статус расчёта </w:t>
            </w:r>
            <w:proofErr w:type="spellStart"/>
            <w:r w:rsidRPr="00A167DC">
              <w:t>calculated</w:t>
            </w:r>
            <w:proofErr w:type="spellEnd"/>
            <w:r w:rsidRPr="00A167DC">
              <w:t xml:space="preserve"> и список предложений страховых компаний.</w:t>
            </w:r>
          </w:p>
        </w:tc>
      </w:tr>
      <w:tr w:rsidR="008A0553" w:rsidRPr="00BB576E" w14:paraId="4B9CD6CB" w14:textId="77777777" w:rsidTr="007433C6">
        <w:tc>
          <w:tcPr>
            <w:tcW w:w="3539" w:type="dxa"/>
            <w:vAlign w:val="center"/>
          </w:tcPr>
          <w:p w14:paraId="1CEBEC6A"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8A0553" w:rsidRPr="00262D69" w14:paraId="2BE582CB" w14:textId="77777777" w:rsidTr="00F33287">
              <w:trPr>
                <w:tblCellSpacing w:w="15" w:type="dxa"/>
              </w:trPr>
              <w:tc>
                <w:tcPr>
                  <w:tcW w:w="0" w:type="auto"/>
                  <w:vAlign w:val="center"/>
                  <w:hideMark/>
                </w:tcPr>
                <w:p w14:paraId="21D96431" w14:textId="27653D07" w:rsidR="008A0553" w:rsidRPr="00262D69" w:rsidRDefault="00A167DC" w:rsidP="00F33287">
                  <w:pPr>
                    <w:spacing w:after="0" w:line="240" w:lineRule="auto"/>
                    <w:ind w:firstLine="0"/>
                    <w:rPr>
                      <w:kern w:val="2"/>
                      <w14:ligatures w14:val="standardContextual"/>
                    </w:rPr>
                  </w:pPr>
                  <w:r w:rsidRPr="00A167DC">
                    <w:rPr>
                      <w:kern w:val="2"/>
                      <w:lang w:val="en-US"/>
                      <w14:ligatures w14:val="standardContextual"/>
                    </w:rPr>
                    <w:t>Endpoint /</w:t>
                  </w:r>
                  <w:proofErr w:type="spellStart"/>
                  <w:r w:rsidRPr="00A167DC">
                    <w:rPr>
                      <w:kern w:val="2"/>
                      <w:lang w:val="en-US"/>
                      <w14:ligatures w14:val="standardContextual"/>
                    </w:rPr>
                    <w:t>osago</w:t>
                  </w:r>
                  <w:proofErr w:type="spellEnd"/>
                  <w:r w:rsidRPr="00A167DC">
                    <w:rPr>
                      <w:kern w:val="2"/>
                      <w:lang w:val="en-US"/>
                      <w14:ligatures w14:val="standardContextual"/>
                    </w:rPr>
                    <w:t>/</w:t>
                  </w:r>
                  <w:proofErr w:type="spellStart"/>
                  <w:r w:rsidRPr="00A167DC">
                    <w:rPr>
                      <w:kern w:val="2"/>
                      <w:lang w:val="en-US"/>
                      <w14:ligatures w14:val="standardContextual"/>
                    </w:rPr>
                    <w:t>get_offers</w:t>
                  </w:r>
                  <w:proofErr w:type="spellEnd"/>
                  <w:r w:rsidRPr="00A167DC">
                    <w:rPr>
                      <w:kern w:val="2"/>
                      <w:lang w:val="en-US"/>
                      <w14:ligatures w14:val="standardContextual"/>
                    </w:rPr>
                    <w:t xml:space="preserve"> </w:t>
                  </w:r>
                  <w:r w:rsidRPr="00A167DC">
                    <w:rPr>
                      <w:kern w:val="2"/>
                      <w14:ligatures w14:val="standardContextual"/>
                    </w:rPr>
                    <w:t>возвращает</w:t>
                  </w:r>
                  <w:r w:rsidRPr="00A167DC">
                    <w:rPr>
                      <w:kern w:val="2"/>
                      <w:lang w:val="en-US"/>
                      <w14:ligatures w14:val="standardContextual"/>
                    </w:rPr>
                    <w:t xml:space="preserve"> </w:t>
                  </w:r>
                  <w:r w:rsidRPr="00A167DC">
                    <w:rPr>
                      <w:kern w:val="2"/>
                      <w14:ligatures w14:val="standardContextual"/>
                    </w:rPr>
                    <w:t>статус</w:t>
                  </w:r>
                  <w:r w:rsidRPr="00A167DC">
                    <w:rPr>
                      <w:kern w:val="2"/>
                      <w:lang w:val="en-US"/>
                      <w14:ligatures w14:val="standardContextual"/>
                    </w:rPr>
                    <w:t xml:space="preserve"> 201. </w:t>
                  </w:r>
                  <w:r w:rsidRPr="00A167DC">
                    <w:rPr>
                      <w:kern w:val="2"/>
                      <w14:ligatures w14:val="standardContextual"/>
                    </w:rPr>
                    <w:t xml:space="preserve">В ответе содержится </w:t>
                  </w:r>
                  <w:proofErr w:type="spellStart"/>
                  <w:r w:rsidRPr="00A167DC">
                    <w:rPr>
                      <w:kern w:val="2"/>
                      <w14:ligatures w14:val="standardContextual"/>
                    </w:rPr>
                    <w:t>agent_id</w:t>
                  </w:r>
                  <w:proofErr w:type="spellEnd"/>
                  <w:r w:rsidRPr="00A167DC">
                    <w:rPr>
                      <w:kern w:val="2"/>
                      <w14:ligatures w14:val="standardContextual"/>
                    </w:rPr>
                    <w:t xml:space="preserve"> = 1, статус </w:t>
                  </w:r>
                  <w:proofErr w:type="spellStart"/>
                  <w:r w:rsidRPr="00A167DC">
                    <w:rPr>
                      <w:kern w:val="2"/>
                      <w14:ligatures w14:val="standardContextual"/>
                    </w:rPr>
                    <w:t>calculated</w:t>
                  </w:r>
                  <w:proofErr w:type="spellEnd"/>
                  <w:r w:rsidRPr="00A167DC">
                    <w:rPr>
                      <w:kern w:val="2"/>
                      <w14:ligatures w14:val="standardContextual"/>
                    </w:rPr>
                    <w:t xml:space="preserve">, список предложений и </w:t>
                  </w:r>
                  <w:proofErr w:type="spellStart"/>
                  <w:r w:rsidRPr="00A167DC">
                    <w:rPr>
                      <w:kern w:val="2"/>
                      <w14:ligatures w14:val="standardContextual"/>
                    </w:rPr>
                    <w:t>company_id</w:t>
                  </w:r>
                  <w:proofErr w:type="spellEnd"/>
                  <w:r w:rsidRPr="00A167DC">
                    <w:rPr>
                      <w:kern w:val="2"/>
                      <w14:ligatures w14:val="standardContextual"/>
                    </w:rPr>
                    <w:t xml:space="preserve"> = 1 у первого предложения.</w:t>
                  </w:r>
                </w:p>
              </w:tc>
            </w:tr>
          </w:tbl>
          <w:p w14:paraId="1ED77B2B" w14:textId="77777777" w:rsidR="008A0553" w:rsidRPr="00262D69" w:rsidRDefault="008A0553" w:rsidP="00F33287">
            <w:pPr>
              <w:spacing w:line="240" w:lineRule="auto"/>
              <w:ind w:firstLine="0"/>
            </w:pPr>
          </w:p>
        </w:tc>
      </w:tr>
      <w:tr w:rsidR="008A0553" w:rsidRPr="00B95B1F" w14:paraId="49472F63" w14:textId="77777777" w:rsidTr="007433C6">
        <w:tc>
          <w:tcPr>
            <w:tcW w:w="3539" w:type="dxa"/>
            <w:vAlign w:val="center"/>
          </w:tcPr>
          <w:p w14:paraId="5AE91019" w14:textId="77777777" w:rsidR="008A0553" w:rsidRPr="00CF5EC2" w:rsidRDefault="008A0553"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3A1B6D91" w14:textId="77777777" w:rsidR="008A0553" w:rsidRPr="00262D69" w:rsidRDefault="008A0553" w:rsidP="00F33287">
            <w:pPr>
              <w:spacing w:line="240" w:lineRule="auto"/>
              <w:ind w:firstLine="0"/>
            </w:pPr>
            <w:r>
              <w:t>Зачтено</w:t>
            </w:r>
          </w:p>
        </w:tc>
      </w:tr>
      <w:tr w:rsidR="008A0553" w:rsidRPr="00BB576E" w14:paraId="6660143F" w14:textId="77777777" w:rsidTr="007433C6">
        <w:tc>
          <w:tcPr>
            <w:tcW w:w="3539" w:type="dxa"/>
            <w:vAlign w:val="center"/>
          </w:tcPr>
          <w:p w14:paraId="4AF1CF64" w14:textId="0DA1A5C3" w:rsidR="008A0553" w:rsidRPr="00CF5EC2" w:rsidRDefault="007067F9" w:rsidP="00F33287">
            <w:pPr>
              <w:spacing w:line="240" w:lineRule="auto"/>
              <w:ind w:firstLine="0"/>
              <w:rPr>
                <w:rFonts w:eastAsia="Times New Roman" w:cs="Times New Roman"/>
                <w:iCs/>
                <w:color w:val="auto"/>
                <w:sz w:val="24"/>
                <w:szCs w:val="24"/>
                <w:lang w:val="en-US" w:eastAsia="ru-RU"/>
              </w:rPr>
            </w:pPr>
            <w:proofErr w:type="spellStart"/>
            <w:r>
              <w:lastRenderedPageBreak/>
              <w:t>в</w:t>
            </w:r>
            <w:r w:rsidR="008A0553">
              <w:t>Постусловие</w:t>
            </w:r>
            <w:proofErr w:type="spellEnd"/>
          </w:p>
        </w:tc>
        <w:tc>
          <w:tcPr>
            <w:tcW w:w="5954" w:type="dxa"/>
            <w:vAlign w:val="center"/>
          </w:tcPr>
          <w:p w14:paraId="39AE14C8" w14:textId="41097FEE" w:rsidR="008A0553" w:rsidRPr="00262D69" w:rsidRDefault="00A167DC" w:rsidP="00F33287">
            <w:pPr>
              <w:spacing w:line="240" w:lineRule="auto"/>
              <w:ind w:firstLine="0"/>
            </w:pPr>
            <w:r w:rsidRPr="00A167DC">
              <w:t>В системе сформирован расчёт ОСАГО и получен список предложений страховых компаний.</w:t>
            </w:r>
          </w:p>
        </w:tc>
      </w:tr>
    </w:tbl>
    <w:p w14:paraId="7470AEF8" w14:textId="0C269C26" w:rsidR="008A0553" w:rsidRPr="00A167DC" w:rsidRDefault="00A167DC" w:rsidP="00A167DC">
      <w:pPr>
        <w:pStyle w:val="affa"/>
      </w:pPr>
      <w:r>
        <w:t>Таблица</w:t>
      </w:r>
      <w:r w:rsidRPr="00400E5C">
        <w:rPr>
          <w:lang w:val="en-US"/>
        </w:rPr>
        <w:t xml:space="preserve"> </w:t>
      </w:r>
      <w:r w:rsidRPr="00A167DC">
        <w:rPr>
          <w:lang w:val="en-US"/>
        </w:rPr>
        <w:t>3.</w:t>
      </w:r>
      <w:r>
        <w:t>8</w:t>
      </w:r>
      <w:r w:rsidRPr="00400E5C">
        <w:rPr>
          <w:lang w:val="en-US"/>
        </w:rPr>
        <w:t xml:space="preserve"> — </w:t>
      </w:r>
      <w:r w:rsidRPr="00A167DC">
        <w:t>TC_OSAGO</w:t>
      </w:r>
      <w:r>
        <w:t>_</w:t>
      </w:r>
      <w:r w:rsidRPr="00A167DC">
        <w:t>2</w:t>
      </w:r>
    </w:p>
    <w:tbl>
      <w:tblPr>
        <w:tblStyle w:val="aff0"/>
        <w:tblW w:w="0" w:type="auto"/>
        <w:tblLook w:val="04A0" w:firstRow="1" w:lastRow="0" w:firstColumn="1" w:lastColumn="0" w:noHBand="0" w:noVBand="1"/>
      </w:tblPr>
      <w:tblGrid>
        <w:gridCol w:w="3539"/>
        <w:gridCol w:w="5954"/>
      </w:tblGrid>
      <w:tr w:rsidR="00A167DC" w:rsidRPr="00CF5EC2" w14:paraId="30417DA6" w14:textId="77777777" w:rsidTr="007433C6">
        <w:tc>
          <w:tcPr>
            <w:tcW w:w="3539" w:type="dxa"/>
            <w:vAlign w:val="center"/>
          </w:tcPr>
          <w:p w14:paraId="7FF42D01" w14:textId="77777777" w:rsidR="00A167DC" w:rsidRPr="00CF5EC2" w:rsidRDefault="00A167DC"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556F7753" w14:textId="77777777" w:rsidR="00A167DC" w:rsidRPr="00262D69" w:rsidRDefault="00A167DC" w:rsidP="00F33287">
            <w:pPr>
              <w:spacing w:line="240" w:lineRule="auto"/>
              <w:ind w:firstLine="0"/>
            </w:pPr>
            <w:r w:rsidRPr="00262D69">
              <w:rPr>
                <w:b/>
                <w:bCs/>
              </w:rPr>
              <w:t>Описание</w:t>
            </w:r>
          </w:p>
        </w:tc>
      </w:tr>
      <w:tr w:rsidR="00A167DC" w:rsidRPr="00B95B1F" w14:paraId="397E90B1" w14:textId="77777777" w:rsidTr="007433C6">
        <w:tc>
          <w:tcPr>
            <w:tcW w:w="3539" w:type="dxa"/>
            <w:vAlign w:val="center"/>
          </w:tcPr>
          <w:p w14:paraId="5B7E229E"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1102F506" w14:textId="0F09F3C0" w:rsidR="00A167DC" w:rsidRPr="00262D69" w:rsidRDefault="00A167DC" w:rsidP="00F33287">
            <w:pPr>
              <w:spacing w:line="240" w:lineRule="auto"/>
              <w:ind w:firstLine="0"/>
            </w:pPr>
            <w:r w:rsidRPr="00A167DC">
              <w:t>TC_OSAGO</w:t>
            </w:r>
            <w:r>
              <w:t>_</w:t>
            </w:r>
            <w:r w:rsidRPr="00A167DC">
              <w:t>2</w:t>
            </w:r>
          </w:p>
        </w:tc>
      </w:tr>
      <w:tr w:rsidR="00A167DC" w:rsidRPr="00B95B1F" w14:paraId="004BD5EB" w14:textId="77777777" w:rsidTr="007433C6">
        <w:tc>
          <w:tcPr>
            <w:tcW w:w="3539" w:type="dxa"/>
            <w:vAlign w:val="center"/>
          </w:tcPr>
          <w:p w14:paraId="4781A1E7"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532CFF52" w14:textId="77777777" w:rsidR="00A167DC" w:rsidRPr="00262D69" w:rsidRDefault="00A167DC" w:rsidP="00F33287">
            <w:pPr>
              <w:spacing w:line="240" w:lineRule="auto"/>
              <w:ind w:firstLine="0"/>
            </w:pPr>
            <w:r w:rsidRPr="008A0553">
              <w:t>Высокий</w:t>
            </w:r>
          </w:p>
        </w:tc>
      </w:tr>
      <w:tr w:rsidR="00A167DC" w:rsidRPr="00CF5EC2" w14:paraId="6E58DC91" w14:textId="77777777" w:rsidTr="007433C6">
        <w:tc>
          <w:tcPr>
            <w:tcW w:w="3539" w:type="dxa"/>
            <w:vAlign w:val="center"/>
          </w:tcPr>
          <w:p w14:paraId="785A45C6"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3A33BFFB" w14:textId="4ACE4C37" w:rsidR="00A167DC" w:rsidRPr="00262D69" w:rsidRDefault="00A167DC" w:rsidP="00F33287">
            <w:pPr>
              <w:spacing w:line="240" w:lineRule="auto"/>
              <w:ind w:firstLine="0"/>
            </w:pPr>
            <w:r w:rsidRPr="00A167DC">
              <w:t>Выбор предложения страховой компании</w:t>
            </w:r>
          </w:p>
        </w:tc>
      </w:tr>
      <w:tr w:rsidR="00A167DC" w:rsidRPr="00CF5EC2" w14:paraId="5352D49C" w14:textId="77777777" w:rsidTr="007433C6">
        <w:tc>
          <w:tcPr>
            <w:tcW w:w="3539" w:type="dxa"/>
            <w:vAlign w:val="center"/>
          </w:tcPr>
          <w:p w14:paraId="6212A574"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006239DF" w14:textId="3DFDDA4A" w:rsidR="00A167DC" w:rsidRPr="00262D69" w:rsidRDefault="00A167DC" w:rsidP="00F33287">
            <w:pPr>
              <w:spacing w:line="240" w:lineRule="auto"/>
              <w:ind w:firstLine="0"/>
            </w:pPr>
            <w:proofErr w:type="spellStart"/>
            <w:r w:rsidRPr="00A167DC">
              <w:t>test_choose_offer_success</w:t>
            </w:r>
            <w:proofErr w:type="spellEnd"/>
          </w:p>
        </w:tc>
      </w:tr>
      <w:tr w:rsidR="00A167DC" w:rsidRPr="00CF5EC2" w14:paraId="0BAC9F42" w14:textId="77777777" w:rsidTr="007433C6">
        <w:tc>
          <w:tcPr>
            <w:tcW w:w="3539" w:type="dxa"/>
            <w:vAlign w:val="center"/>
          </w:tcPr>
          <w:p w14:paraId="2BB35225"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196325C4" w14:textId="39B3FAF8" w:rsidR="00A167DC" w:rsidRPr="00262D69" w:rsidRDefault="00A167DC" w:rsidP="00F33287">
            <w:pPr>
              <w:spacing w:line="240" w:lineRule="auto"/>
              <w:ind w:firstLine="0"/>
            </w:pPr>
            <w:r w:rsidRPr="00A167DC">
              <w:t xml:space="preserve">Проверка успешного выбора страховой компании для ранее созданного расчёта ОСАГО через </w:t>
            </w:r>
            <w:proofErr w:type="spellStart"/>
            <w:r w:rsidRPr="00A167DC">
              <w:t>endpoint</w:t>
            </w:r>
            <w:proofErr w:type="spellEnd"/>
            <w:r w:rsidRPr="00A167DC">
              <w:t xml:space="preserve"> /</w:t>
            </w:r>
            <w:proofErr w:type="spellStart"/>
            <w:r w:rsidRPr="00A167DC">
              <w:t>osago</w:t>
            </w:r>
            <w:proofErr w:type="spellEnd"/>
            <w:r w:rsidRPr="00A167DC">
              <w:t>/</w:t>
            </w:r>
            <w:proofErr w:type="spellStart"/>
            <w:r w:rsidRPr="00A167DC">
              <w:t>choose_offer</w:t>
            </w:r>
            <w:proofErr w:type="spellEnd"/>
            <w:r w:rsidRPr="00A167DC">
              <w:t>.</w:t>
            </w:r>
          </w:p>
        </w:tc>
      </w:tr>
      <w:tr w:rsidR="00A167DC" w:rsidRPr="00CF5EC2" w14:paraId="458908B1" w14:textId="77777777" w:rsidTr="007433C6">
        <w:tc>
          <w:tcPr>
            <w:tcW w:w="3539" w:type="dxa"/>
            <w:vAlign w:val="center"/>
          </w:tcPr>
          <w:p w14:paraId="78664C4A"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07899E42" w14:textId="244B16F4" w:rsidR="00A167DC" w:rsidRPr="00262D69" w:rsidRDefault="00A167DC" w:rsidP="00F33287">
            <w:pPr>
              <w:spacing w:line="240" w:lineRule="auto"/>
              <w:ind w:firstLine="0"/>
            </w:pPr>
            <w:r w:rsidRPr="00A167DC">
              <w:t>Пользователь авторизован в системе. В системе существует расчёт ОСАГО и рассчитанное предложение страховой компании.</w:t>
            </w:r>
          </w:p>
        </w:tc>
      </w:tr>
      <w:tr w:rsidR="00A167DC" w:rsidRPr="00262D69" w14:paraId="0847D73F" w14:textId="77777777" w:rsidTr="007433C6">
        <w:tc>
          <w:tcPr>
            <w:tcW w:w="3539" w:type="dxa"/>
            <w:vAlign w:val="center"/>
          </w:tcPr>
          <w:p w14:paraId="351F496A"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A167DC" w:rsidRPr="00262D69" w14:paraId="020B2F23" w14:textId="77777777" w:rsidTr="00F33287">
              <w:trPr>
                <w:tblCellSpacing w:w="15" w:type="dxa"/>
              </w:trPr>
              <w:tc>
                <w:tcPr>
                  <w:tcW w:w="0" w:type="auto"/>
                  <w:vAlign w:val="center"/>
                  <w:hideMark/>
                </w:tcPr>
                <w:p w14:paraId="02299ADF"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1. Сформировать заголовок авторизации с </w:t>
                  </w:r>
                  <w:proofErr w:type="spellStart"/>
                  <w:r w:rsidRPr="00A167DC">
                    <w:rPr>
                      <w:kern w:val="2"/>
                      <w14:ligatures w14:val="standardContextual"/>
                    </w:rPr>
                    <w:t>access-token</w:t>
                  </w:r>
                  <w:proofErr w:type="spellEnd"/>
                  <w:r w:rsidRPr="00A167DC">
                    <w:rPr>
                      <w:kern w:val="2"/>
                      <w14:ligatures w14:val="standardContextual"/>
                    </w:rPr>
                    <w:t>.</w:t>
                  </w:r>
                </w:p>
                <w:p w14:paraId="11271D27"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2. Сформировать данные с идентификатором страховой компании и идентификатором расчёта.</w:t>
                  </w:r>
                </w:p>
                <w:p w14:paraId="2496273B"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3. Отправить POST-запрос на /</w:t>
                  </w:r>
                  <w:proofErr w:type="spellStart"/>
                  <w:r w:rsidRPr="00A167DC">
                    <w:rPr>
                      <w:kern w:val="2"/>
                      <w14:ligatures w14:val="standardContextual"/>
                    </w:rPr>
                    <w:t>osago</w:t>
                  </w:r>
                  <w:proofErr w:type="spellEnd"/>
                  <w:r w:rsidRPr="00A167DC">
                    <w:rPr>
                      <w:kern w:val="2"/>
                      <w14:ligatures w14:val="standardContextual"/>
                    </w:rPr>
                    <w:t>/</w:t>
                  </w:r>
                  <w:proofErr w:type="spellStart"/>
                  <w:r w:rsidRPr="00A167DC">
                    <w:rPr>
                      <w:kern w:val="2"/>
                      <w14:ligatures w14:val="standardContextual"/>
                    </w:rPr>
                    <w:t>choose_offer</w:t>
                  </w:r>
                  <w:proofErr w:type="spellEnd"/>
                  <w:r w:rsidRPr="00A167DC">
                    <w:rPr>
                      <w:kern w:val="2"/>
                      <w14:ligatures w14:val="standardContextual"/>
                    </w:rPr>
                    <w:t>.</w:t>
                  </w:r>
                </w:p>
                <w:p w14:paraId="2F6BC68B"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4. Проверить, что сервер вернул статус 201 </w:t>
                  </w:r>
                  <w:proofErr w:type="spellStart"/>
                  <w:r w:rsidRPr="00A167DC">
                    <w:rPr>
                      <w:kern w:val="2"/>
                      <w14:ligatures w14:val="standardContextual"/>
                    </w:rPr>
                    <w:t>Created</w:t>
                  </w:r>
                  <w:proofErr w:type="spellEnd"/>
                  <w:r w:rsidRPr="00A167DC">
                    <w:rPr>
                      <w:kern w:val="2"/>
                      <w14:ligatures w14:val="standardContextual"/>
                    </w:rPr>
                    <w:t>.</w:t>
                  </w:r>
                </w:p>
                <w:p w14:paraId="54ACA09B"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5. Проверить, что в ответе указан </w:t>
                  </w:r>
                  <w:proofErr w:type="spellStart"/>
                  <w:r w:rsidRPr="00A167DC">
                    <w:rPr>
                      <w:kern w:val="2"/>
                      <w14:ligatures w14:val="standardContextual"/>
                    </w:rPr>
                    <w:t>agent_id</w:t>
                  </w:r>
                  <w:proofErr w:type="spellEnd"/>
                  <w:r w:rsidRPr="00A167DC">
                    <w:rPr>
                      <w:kern w:val="2"/>
                      <w14:ligatures w14:val="standardContextual"/>
                    </w:rPr>
                    <w:t>.</w:t>
                  </w:r>
                </w:p>
                <w:p w14:paraId="7D9A398A"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6. Проверить, что в ответе указан выбранный </w:t>
                  </w:r>
                  <w:proofErr w:type="spellStart"/>
                  <w:r w:rsidRPr="00A167DC">
                    <w:rPr>
                      <w:kern w:val="2"/>
                      <w14:ligatures w14:val="standardContextual"/>
                    </w:rPr>
                    <w:t>company_id</w:t>
                  </w:r>
                  <w:proofErr w:type="spellEnd"/>
                  <w:r w:rsidRPr="00A167DC">
                    <w:rPr>
                      <w:kern w:val="2"/>
                      <w14:ligatures w14:val="standardContextual"/>
                    </w:rPr>
                    <w:t>.</w:t>
                  </w:r>
                </w:p>
                <w:p w14:paraId="209E5E2B" w14:textId="77777777" w:rsidR="00A167DC" w:rsidRPr="00A167DC" w:rsidRDefault="00A167DC" w:rsidP="00A167DC">
                  <w:pPr>
                    <w:spacing w:after="0" w:line="240" w:lineRule="auto"/>
                    <w:ind w:firstLine="0"/>
                    <w:rPr>
                      <w:kern w:val="2"/>
                      <w14:ligatures w14:val="standardContextual"/>
                    </w:rPr>
                  </w:pPr>
                  <w:r w:rsidRPr="00A167DC">
                    <w:rPr>
                      <w:kern w:val="2"/>
                      <w14:ligatures w14:val="standardContextual"/>
                    </w:rPr>
                    <w:t xml:space="preserve">7. Проверить, что в ответе указан </w:t>
                  </w:r>
                  <w:proofErr w:type="spellStart"/>
                  <w:r w:rsidRPr="00A167DC">
                    <w:rPr>
                      <w:kern w:val="2"/>
                      <w14:ligatures w14:val="standardContextual"/>
                    </w:rPr>
                    <w:t>calculation_id</w:t>
                  </w:r>
                  <w:proofErr w:type="spellEnd"/>
                  <w:r w:rsidRPr="00A167DC">
                    <w:rPr>
                      <w:kern w:val="2"/>
                      <w14:ligatures w14:val="standardContextual"/>
                    </w:rPr>
                    <w:t>.</w:t>
                  </w:r>
                </w:p>
                <w:p w14:paraId="50E87CDE" w14:textId="768F54FC" w:rsidR="00A167DC" w:rsidRPr="00262D69" w:rsidRDefault="00A167DC" w:rsidP="00A167DC">
                  <w:pPr>
                    <w:spacing w:after="0" w:line="240" w:lineRule="auto"/>
                    <w:ind w:firstLine="0"/>
                    <w:rPr>
                      <w:kern w:val="2"/>
                      <w14:ligatures w14:val="standardContextual"/>
                    </w:rPr>
                  </w:pPr>
                  <w:r w:rsidRPr="00A167DC">
                    <w:rPr>
                      <w:kern w:val="2"/>
                      <w14:ligatures w14:val="standardContextual"/>
                    </w:rPr>
                    <w:t xml:space="preserve">8. Проверить, что расчёт переведён в статус </w:t>
                  </w:r>
                  <w:proofErr w:type="spellStart"/>
                  <w:r w:rsidRPr="00A167DC">
                    <w:rPr>
                      <w:kern w:val="2"/>
                      <w14:ligatures w14:val="standardContextual"/>
                    </w:rPr>
                    <w:t>waiting_for_payment</w:t>
                  </w:r>
                  <w:proofErr w:type="spellEnd"/>
                  <w:r w:rsidRPr="00A167DC">
                    <w:rPr>
                      <w:kern w:val="2"/>
                      <w14:ligatures w14:val="standardContextual"/>
                    </w:rPr>
                    <w:t>.</w:t>
                  </w:r>
                </w:p>
              </w:tc>
            </w:tr>
          </w:tbl>
          <w:p w14:paraId="021C0711" w14:textId="77777777" w:rsidR="00A167DC" w:rsidRPr="00262D69" w:rsidRDefault="00A167DC" w:rsidP="00F33287">
            <w:pPr>
              <w:spacing w:line="240" w:lineRule="auto"/>
              <w:ind w:firstLine="0"/>
            </w:pPr>
          </w:p>
        </w:tc>
      </w:tr>
      <w:tr w:rsidR="00A167DC" w:rsidRPr="00A167DC" w14:paraId="425B8B20" w14:textId="77777777" w:rsidTr="007433C6">
        <w:tc>
          <w:tcPr>
            <w:tcW w:w="3539" w:type="dxa"/>
            <w:vAlign w:val="center"/>
          </w:tcPr>
          <w:p w14:paraId="47193B9C"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11C571E7" w14:textId="77777777" w:rsidR="00A167DC" w:rsidRDefault="00A167DC" w:rsidP="00A167DC">
            <w:pPr>
              <w:spacing w:line="240" w:lineRule="auto"/>
              <w:ind w:firstLine="0"/>
            </w:pPr>
            <w:r>
              <w:t>ID страховой компании: 1</w:t>
            </w:r>
          </w:p>
          <w:p w14:paraId="07361F4D" w14:textId="5EAF5F97" w:rsidR="00A167DC" w:rsidRPr="00A167DC" w:rsidRDefault="00A167DC" w:rsidP="00A167DC">
            <w:pPr>
              <w:spacing w:line="240" w:lineRule="auto"/>
              <w:ind w:firstLine="0"/>
            </w:pPr>
            <w:r>
              <w:t>ID расчёта: 10</w:t>
            </w:r>
          </w:p>
        </w:tc>
      </w:tr>
      <w:tr w:rsidR="00A167DC" w:rsidRPr="00262D69" w14:paraId="7715AAAC" w14:textId="77777777" w:rsidTr="007433C6">
        <w:tc>
          <w:tcPr>
            <w:tcW w:w="3539" w:type="dxa"/>
            <w:vAlign w:val="center"/>
          </w:tcPr>
          <w:p w14:paraId="4CF52B05"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74803F9F" w14:textId="02DACF88" w:rsidR="00A167DC" w:rsidRPr="00262D69" w:rsidRDefault="00A167DC" w:rsidP="00F33287">
            <w:pPr>
              <w:spacing w:line="240" w:lineRule="auto"/>
              <w:ind w:firstLine="0"/>
            </w:pPr>
            <w:r w:rsidRPr="00A167DC">
              <w:t>Сервер успешно выбирает предложение страховой компании и переводит расчёт в статус ожидания оплаты.</w:t>
            </w:r>
          </w:p>
        </w:tc>
      </w:tr>
      <w:tr w:rsidR="00A167DC" w:rsidRPr="00232BA2" w14:paraId="4A200696" w14:textId="77777777" w:rsidTr="007433C6">
        <w:tc>
          <w:tcPr>
            <w:tcW w:w="3539" w:type="dxa"/>
            <w:vAlign w:val="center"/>
          </w:tcPr>
          <w:p w14:paraId="154188B1"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A167DC" w:rsidRPr="00232BA2" w14:paraId="5385AEEE" w14:textId="77777777" w:rsidTr="00F33287">
              <w:trPr>
                <w:tblCellSpacing w:w="15" w:type="dxa"/>
              </w:trPr>
              <w:tc>
                <w:tcPr>
                  <w:tcW w:w="0" w:type="auto"/>
                  <w:vAlign w:val="center"/>
                  <w:hideMark/>
                </w:tcPr>
                <w:p w14:paraId="0E2599B0" w14:textId="428FAF5A" w:rsidR="00A167DC" w:rsidRPr="00A167DC" w:rsidRDefault="00A167DC" w:rsidP="00F33287">
                  <w:pPr>
                    <w:spacing w:after="0" w:line="240" w:lineRule="auto"/>
                    <w:ind w:firstLine="0"/>
                    <w:rPr>
                      <w:kern w:val="2"/>
                      <w:lang w:val="en-US"/>
                      <w14:ligatures w14:val="standardContextual"/>
                    </w:rPr>
                  </w:pPr>
                  <w:r w:rsidRPr="00A167DC">
                    <w:rPr>
                      <w:kern w:val="2"/>
                      <w:lang w:val="en-US"/>
                      <w14:ligatures w14:val="standardContextual"/>
                    </w:rPr>
                    <w:t>Endpoint /</w:t>
                  </w:r>
                  <w:proofErr w:type="spellStart"/>
                  <w:r w:rsidRPr="00A167DC">
                    <w:rPr>
                      <w:kern w:val="2"/>
                      <w:lang w:val="en-US"/>
                      <w14:ligatures w14:val="standardContextual"/>
                    </w:rPr>
                    <w:t>osago</w:t>
                  </w:r>
                  <w:proofErr w:type="spellEnd"/>
                  <w:r w:rsidRPr="00A167DC">
                    <w:rPr>
                      <w:kern w:val="2"/>
                      <w:lang w:val="en-US"/>
                      <w14:ligatures w14:val="standardContextual"/>
                    </w:rPr>
                    <w:t>/</w:t>
                  </w:r>
                  <w:proofErr w:type="spellStart"/>
                  <w:r w:rsidRPr="00A167DC">
                    <w:rPr>
                      <w:kern w:val="2"/>
                      <w:lang w:val="en-US"/>
                      <w14:ligatures w14:val="standardContextual"/>
                    </w:rPr>
                    <w:t>choose_offer</w:t>
                  </w:r>
                  <w:proofErr w:type="spellEnd"/>
                  <w:r w:rsidRPr="00A167DC">
                    <w:rPr>
                      <w:kern w:val="2"/>
                      <w:lang w:val="en-US"/>
                      <w14:ligatures w14:val="standardContextual"/>
                    </w:rPr>
                    <w:t xml:space="preserve"> </w:t>
                  </w:r>
                  <w:proofErr w:type="spellStart"/>
                  <w:r w:rsidRPr="00A167DC">
                    <w:rPr>
                      <w:kern w:val="2"/>
                      <w:lang w:val="en-US"/>
                      <w14:ligatures w14:val="standardContextual"/>
                    </w:rPr>
                    <w:t>возвращает</w:t>
                  </w:r>
                  <w:proofErr w:type="spellEnd"/>
                  <w:r w:rsidRPr="00A167DC">
                    <w:rPr>
                      <w:kern w:val="2"/>
                      <w:lang w:val="en-US"/>
                      <w14:ligatures w14:val="standardContextual"/>
                    </w:rPr>
                    <w:t xml:space="preserve"> </w:t>
                  </w:r>
                  <w:proofErr w:type="spellStart"/>
                  <w:r w:rsidRPr="00A167DC">
                    <w:rPr>
                      <w:kern w:val="2"/>
                      <w:lang w:val="en-US"/>
                      <w14:ligatures w14:val="standardContextual"/>
                    </w:rPr>
                    <w:t>статус</w:t>
                  </w:r>
                  <w:proofErr w:type="spellEnd"/>
                  <w:r w:rsidRPr="00A167DC">
                    <w:rPr>
                      <w:kern w:val="2"/>
                      <w:lang w:val="en-US"/>
                      <w14:ligatures w14:val="standardContextual"/>
                    </w:rPr>
                    <w:t xml:space="preserve"> 201. В </w:t>
                  </w:r>
                  <w:proofErr w:type="spellStart"/>
                  <w:r w:rsidRPr="00A167DC">
                    <w:rPr>
                      <w:kern w:val="2"/>
                      <w:lang w:val="en-US"/>
                      <w14:ligatures w14:val="standardContextual"/>
                    </w:rPr>
                    <w:t>ответе</w:t>
                  </w:r>
                  <w:proofErr w:type="spellEnd"/>
                  <w:r w:rsidRPr="00A167DC">
                    <w:rPr>
                      <w:kern w:val="2"/>
                      <w:lang w:val="en-US"/>
                      <w14:ligatures w14:val="standardContextual"/>
                    </w:rPr>
                    <w:t xml:space="preserve"> </w:t>
                  </w:r>
                  <w:proofErr w:type="spellStart"/>
                  <w:r w:rsidRPr="00A167DC">
                    <w:rPr>
                      <w:kern w:val="2"/>
                      <w:lang w:val="en-US"/>
                      <w14:ligatures w14:val="standardContextual"/>
                    </w:rPr>
                    <w:t>содержится</w:t>
                  </w:r>
                  <w:proofErr w:type="spellEnd"/>
                  <w:r w:rsidRPr="00A167DC">
                    <w:rPr>
                      <w:kern w:val="2"/>
                      <w:lang w:val="en-US"/>
                      <w14:ligatures w14:val="standardContextual"/>
                    </w:rPr>
                    <w:t xml:space="preserve"> </w:t>
                  </w:r>
                  <w:proofErr w:type="spellStart"/>
                  <w:r w:rsidRPr="00A167DC">
                    <w:rPr>
                      <w:kern w:val="2"/>
                      <w:lang w:val="en-US"/>
                      <w14:ligatures w14:val="standardContextual"/>
                    </w:rPr>
                    <w:t>agent_id</w:t>
                  </w:r>
                  <w:proofErr w:type="spellEnd"/>
                  <w:r w:rsidRPr="00A167DC">
                    <w:rPr>
                      <w:kern w:val="2"/>
                      <w:lang w:val="en-US"/>
                      <w14:ligatures w14:val="standardContextual"/>
                    </w:rPr>
                    <w:t xml:space="preserve"> = 1, </w:t>
                  </w:r>
                  <w:proofErr w:type="spellStart"/>
                  <w:r w:rsidRPr="00A167DC">
                    <w:rPr>
                      <w:kern w:val="2"/>
                      <w:lang w:val="en-US"/>
                      <w14:ligatures w14:val="standardContextual"/>
                    </w:rPr>
                    <w:t>company_id</w:t>
                  </w:r>
                  <w:proofErr w:type="spellEnd"/>
                  <w:r w:rsidRPr="00A167DC">
                    <w:rPr>
                      <w:kern w:val="2"/>
                      <w:lang w:val="en-US"/>
                      <w14:ligatures w14:val="standardContextual"/>
                    </w:rPr>
                    <w:t xml:space="preserve"> = 1, </w:t>
                  </w:r>
                  <w:proofErr w:type="spellStart"/>
                  <w:r w:rsidRPr="00A167DC">
                    <w:rPr>
                      <w:kern w:val="2"/>
                      <w:lang w:val="en-US"/>
                      <w14:ligatures w14:val="standardContextual"/>
                    </w:rPr>
                    <w:t>calculation_id</w:t>
                  </w:r>
                  <w:proofErr w:type="spellEnd"/>
                  <w:r w:rsidRPr="00A167DC">
                    <w:rPr>
                      <w:kern w:val="2"/>
                      <w:lang w:val="en-US"/>
                      <w14:ligatures w14:val="standardContextual"/>
                    </w:rPr>
                    <w:t xml:space="preserve"> = 10, </w:t>
                  </w:r>
                  <w:proofErr w:type="spellStart"/>
                  <w:r w:rsidRPr="00A167DC">
                    <w:rPr>
                      <w:kern w:val="2"/>
                      <w:lang w:val="en-US"/>
                      <w14:ligatures w14:val="standardContextual"/>
                    </w:rPr>
                    <w:t>статус</w:t>
                  </w:r>
                  <w:proofErr w:type="spellEnd"/>
                  <w:r w:rsidRPr="00A167DC">
                    <w:rPr>
                      <w:kern w:val="2"/>
                      <w:lang w:val="en-US"/>
                      <w14:ligatures w14:val="standardContextual"/>
                    </w:rPr>
                    <w:t xml:space="preserve"> </w:t>
                  </w:r>
                  <w:proofErr w:type="spellStart"/>
                  <w:r w:rsidRPr="00A167DC">
                    <w:rPr>
                      <w:kern w:val="2"/>
                      <w:lang w:val="en-US"/>
                      <w14:ligatures w14:val="standardContextual"/>
                    </w:rPr>
                    <w:t>waiting_for_payment</w:t>
                  </w:r>
                  <w:proofErr w:type="spellEnd"/>
                  <w:r w:rsidRPr="00A167DC">
                    <w:rPr>
                      <w:kern w:val="2"/>
                      <w:lang w:val="en-US"/>
                      <w14:ligatures w14:val="standardContextual"/>
                    </w:rPr>
                    <w:t>.</w:t>
                  </w:r>
                </w:p>
              </w:tc>
            </w:tr>
          </w:tbl>
          <w:p w14:paraId="4A94D0EE" w14:textId="77777777" w:rsidR="00A167DC" w:rsidRPr="00A167DC" w:rsidRDefault="00A167DC" w:rsidP="00F33287">
            <w:pPr>
              <w:spacing w:line="240" w:lineRule="auto"/>
              <w:ind w:firstLine="0"/>
              <w:rPr>
                <w:lang w:val="en-US"/>
              </w:rPr>
            </w:pPr>
          </w:p>
        </w:tc>
      </w:tr>
      <w:tr w:rsidR="00A167DC" w:rsidRPr="00B95B1F" w14:paraId="549373FF" w14:textId="77777777" w:rsidTr="007433C6">
        <w:tc>
          <w:tcPr>
            <w:tcW w:w="3539" w:type="dxa"/>
            <w:vAlign w:val="center"/>
          </w:tcPr>
          <w:p w14:paraId="49A99750"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0A1EA458" w14:textId="77777777" w:rsidR="00A167DC" w:rsidRPr="00262D69" w:rsidRDefault="00A167DC" w:rsidP="00F33287">
            <w:pPr>
              <w:spacing w:line="240" w:lineRule="auto"/>
              <w:ind w:firstLine="0"/>
            </w:pPr>
            <w:r>
              <w:t>Зачтено</w:t>
            </w:r>
          </w:p>
        </w:tc>
      </w:tr>
      <w:tr w:rsidR="00A167DC" w:rsidRPr="00BB576E" w14:paraId="659F377F" w14:textId="77777777" w:rsidTr="007433C6">
        <w:tc>
          <w:tcPr>
            <w:tcW w:w="3539" w:type="dxa"/>
            <w:vAlign w:val="center"/>
          </w:tcPr>
          <w:p w14:paraId="37D5E809" w14:textId="77777777" w:rsidR="00A167DC" w:rsidRPr="00CF5EC2" w:rsidRDefault="00A167DC"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2433786A" w14:textId="4DBD3DCC" w:rsidR="00A167DC" w:rsidRPr="00262D69" w:rsidRDefault="00A167DC" w:rsidP="00F33287">
            <w:pPr>
              <w:spacing w:line="240" w:lineRule="auto"/>
              <w:ind w:firstLine="0"/>
            </w:pPr>
            <w:r w:rsidRPr="00A167DC">
              <w:t>Для расчёта ОСАГО выбрана страховая компания, расчёт ожидает оплаты.</w:t>
            </w:r>
          </w:p>
        </w:tc>
      </w:tr>
    </w:tbl>
    <w:p w14:paraId="2ACFC638" w14:textId="1C25A6D9" w:rsidR="00A167DC" w:rsidRPr="007433C6" w:rsidRDefault="007433C6" w:rsidP="007433C6">
      <w:pPr>
        <w:pStyle w:val="affa"/>
      </w:pPr>
      <w:r>
        <w:lastRenderedPageBreak/>
        <w:t>Таблица</w:t>
      </w:r>
      <w:r w:rsidRPr="00400E5C">
        <w:rPr>
          <w:lang w:val="en-US"/>
        </w:rPr>
        <w:t xml:space="preserve"> </w:t>
      </w:r>
      <w:r w:rsidRPr="00A167DC">
        <w:rPr>
          <w:lang w:val="en-US"/>
        </w:rPr>
        <w:t>3.</w:t>
      </w:r>
      <w:r>
        <w:t>9</w:t>
      </w:r>
      <w:r w:rsidRPr="00400E5C">
        <w:rPr>
          <w:lang w:val="en-US"/>
        </w:rPr>
        <w:t xml:space="preserve"> — </w:t>
      </w:r>
      <w:r w:rsidRPr="00A167DC">
        <w:t>TC_OSAGO</w:t>
      </w:r>
      <w:r>
        <w:t>_3</w:t>
      </w:r>
    </w:p>
    <w:tbl>
      <w:tblPr>
        <w:tblStyle w:val="aff0"/>
        <w:tblW w:w="0" w:type="auto"/>
        <w:tblLook w:val="04A0" w:firstRow="1" w:lastRow="0" w:firstColumn="1" w:lastColumn="0" w:noHBand="0" w:noVBand="1"/>
      </w:tblPr>
      <w:tblGrid>
        <w:gridCol w:w="3539"/>
        <w:gridCol w:w="5954"/>
      </w:tblGrid>
      <w:tr w:rsidR="00A167DC" w:rsidRPr="00CF5EC2" w14:paraId="2B9AFD0D" w14:textId="77777777" w:rsidTr="007433C6">
        <w:tc>
          <w:tcPr>
            <w:tcW w:w="3539" w:type="dxa"/>
            <w:vAlign w:val="center"/>
          </w:tcPr>
          <w:p w14:paraId="1BE34CC6" w14:textId="77777777" w:rsidR="00A167DC" w:rsidRPr="00CF5EC2" w:rsidRDefault="00A167DC" w:rsidP="00F33287">
            <w:pPr>
              <w:spacing w:line="240" w:lineRule="auto"/>
              <w:ind w:firstLine="0"/>
              <w:rPr>
                <w:rFonts w:eastAsia="Times New Roman" w:cs="Times New Roman"/>
                <w:b/>
                <w:bCs/>
                <w:i/>
                <w:color w:val="auto"/>
                <w:sz w:val="24"/>
                <w:szCs w:val="24"/>
                <w:lang w:eastAsia="ru-RU"/>
              </w:rPr>
            </w:pPr>
            <w:r>
              <w:rPr>
                <w:b/>
                <w:bCs/>
              </w:rPr>
              <w:t>Поле</w:t>
            </w:r>
          </w:p>
        </w:tc>
        <w:tc>
          <w:tcPr>
            <w:tcW w:w="5954" w:type="dxa"/>
            <w:vAlign w:val="center"/>
          </w:tcPr>
          <w:p w14:paraId="7A04F795" w14:textId="77777777" w:rsidR="00A167DC" w:rsidRPr="00262D69" w:rsidRDefault="00A167DC" w:rsidP="00F33287">
            <w:pPr>
              <w:spacing w:line="240" w:lineRule="auto"/>
              <w:ind w:firstLine="0"/>
            </w:pPr>
            <w:r w:rsidRPr="00262D69">
              <w:rPr>
                <w:b/>
                <w:bCs/>
              </w:rPr>
              <w:t>Описание</w:t>
            </w:r>
          </w:p>
        </w:tc>
      </w:tr>
      <w:tr w:rsidR="00A167DC" w:rsidRPr="00B95B1F" w14:paraId="3CC7E8D4" w14:textId="77777777" w:rsidTr="007433C6">
        <w:tc>
          <w:tcPr>
            <w:tcW w:w="3539" w:type="dxa"/>
            <w:vAlign w:val="center"/>
          </w:tcPr>
          <w:p w14:paraId="73EAA12E"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Тестовый пример</w:t>
            </w:r>
          </w:p>
        </w:tc>
        <w:tc>
          <w:tcPr>
            <w:tcW w:w="5954" w:type="dxa"/>
            <w:vAlign w:val="center"/>
          </w:tcPr>
          <w:p w14:paraId="0B364A2A" w14:textId="704D12A1" w:rsidR="00A167DC" w:rsidRPr="00262D69" w:rsidRDefault="00A167DC" w:rsidP="00F33287">
            <w:pPr>
              <w:spacing w:line="240" w:lineRule="auto"/>
              <w:ind w:firstLine="0"/>
            </w:pPr>
            <w:r w:rsidRPr="00A167DC">
              <w:t>TC_OSAGO</w:t>
            </w:r>
            <w:r>
              <w:t>_3</w:t>
            </w:r>
          </w:p>
        </w:tc>
      </w:tr>
      <w:tr w:rsidR="00A167DC" w:rsidRPr="00B95B1F" w14:paraId="1CCD552C" w14:textId="77777777" w:rsidTr="007433C6">
        <w:tc>
          <w:tcPr>
            <w:tcW w:w="3539" w:type="dxa"/>
            <w:vAlign w:val="center"/>
          </w:tcPr>
          <w:p w14:paraId="5C3BD000"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Приоритет тестирования</w:t>
            </w:r>
          </w:p>
        </w:tc>
        <w:tc>
          <w:tcPr>
            <w:tcW w:w="5954" w:type="dxa"/>
            <w:vAlign w:val="center"/>
          </w:tcPr>
          <w:p w14:paraId="7DA778AC" w14:textId="77777777" w:rsidR="00A167DC" w:rsidRPr="00262D69" w:rsidRDefault="00A167DC" w:rsidP="00F33287">
            <w:pPr>
              <w:spacing w:line="240" w:lineRule="auto"/>
              <w:ind w:firstLine="0"/>
            </w:pPr>
            <w:r w:rsidRPr="008A0553">
              <w:t>Высокий</w:t>
            </w:r>
          </w:p>
        </w:tc>
      </w:tr>
      <w:tr w:rsidR="00A167DC" w:rsidRPr="00CF5EC2" w14:paraId="005DCB4A" w14:textId="77777777" w:rsidTr="007433C6">
        <w:tc>
          <w:tcPr>
            <w:tcW w:w="3539" w:type="dxa"/>
            <w:vAlign w:val="center"/>
          </w:tcPr>
          <w:p w14:paraId="0C49480A"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Название теста</w:t>
            </w:r>
          </w:p>
        </w:tc>
        <w:tc>
          <w:tcPr>
            <w:tcW w:w="5954" w:type="dxa"/>
            <w:vAlign w:val="center"/>
          </w:tcPr>
          <w:p w14:paraId="725D4CF2" w14:textId="6463D892" w:rsidR="00A167DC" w:rsidRPr="00262D69" w:rsidRDefault="00A167DC" w:rsidP="00F33287">
            <w:pPr>
              <w:spacing w:line="240" w:lineRule="auto"/>
              <w:ind w:firstLine="0"/>
            </w:pPr>
            <w:r w:rsidRPr="00A167DC">
              <w:t>Оплата выбранного предложения ОСАГО</w:t>
            </w:r>
          </w:p>
        </w:tc>
      </w:tr>
      <w:tr w:rsidR="00A167DC" w:rsidRPr="00CF5EC2" w14:paraId="293B6C18" w14:textId="77777777" w:rsidTr="007433C6">
        <w:tc>
          <w:tcPr>
            <w:tcW w:w="3539" w:type="dxa"/>
            <w:vAlign w:val="center"/>
          </w:tcPr>
          <w:p w14:paraId="294C9499"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Тестируемая функция</w:t>
            </w:r>
          </w:p>
        </w:tc>
        <w:tc>
          <w:tcPr>
            <w:tcW w:w="5954" w:type="dxa"/>
            <w:vAlign w:val="center"/>
          </w:tcPr>
          <w:p w14:paraId="79ED8CB1" w14:textId="49AD3F8D" w:rsidR="00A167DC" w:rsidRPr="00262D69" w:rsidRDefault="00A167DC" w:rsidP="00F33287">
            <w:pPr>
              <w:spacing w:line="240" w:lineRule="auto"/>
              <w:ind w:firstLine="0"/>
            </w:pPr>
            <w:proofErr w:type="spellStart"/>
            <w:r w:rsidRPr="00A167DC">
              <w:t>test_pay_offer_success</w:t>
            </w:r>
            <w:proofErr w:type="spellEnd"/>
          </w:p>
        </w:tc>
      </w:tr>
      <w:tr w:rsidR="00A167DC" w:rsidRPr="00CF5EC2" w14:paraId="5A0C73F7" w14:textId="77777777" w:rsidTr="007433C6">
        <w:tc>
          <w:tcPr>
            <w:tcW w:w="3539" w:type="dxa"/>
            <w:vAlign w:val="center"/>
          </w:tcPr>
          <w:p w14:paraId="67AEB00E"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Краткое изложение теста</w:t>
            </w:r>
          </w:p>
        </w:tc>
        <w:tc>
          <w:tcPr>
            <w:tcW w:w="5954" w:type="dxa"/>
            <w:vAlign w:val="center"/>
          </w:tcPr>
          <w:p w14:paraId="33A4F309" w14:textId="5998F92B" w:rsidR="00A167DC" w:rsidRPr="00262D69" w:rsidRDefault="00A167DC" w:rsidP="00F33287">
            <w:pPr>
              <w:spacing w:line="240" w:lineRule="auto"/>
              <w:ind w:firstLine="0"/>
            </w:pPr>
            <w:r w:rsidRPr="00A167DC">
              <w:t xml:space="preserve">Проверка успешной оплаты выбранного предложения ОСАГО через </w:t>
            </w:r>
            <w:proofErr w:type="spellStart"/>
            <w:r w:rsidRPr="00A167DC">
              <w:t>endpoint</w:t>
            </w:r>
            <w:proofErr w:type="spellEnd"/>
            <w:r w:rsidRPr="00A167DC">
              <w:t xml:space="preserve"> /</w:t>
            </w:r>
            <w:proofErr w:type="spellStart"/>
            <w:r w:rsidRPr="00A167DC">
              <w:t>osago</w:t>
            </w:r>
            <w:proofErr w:type="spellEnd"/>
            <w:r w:rsidRPr="00A167DC">
              <w:t>/</w:t>
            </w:r>
            <w:proofErr w:type="spellStart"/>
            <w:r w:rsidRPr="00A167DC">
              <w:t>pay_offer</w:t>
            </w:r>
            <w:proofErr w:type="spellEnd"/>
            <w:r w:rsidRPr="00A167DC">
              <w:t>.</w:t>
            </w:r>
          </w:p>
        </w:tc>
      </w:tr>
      <w:tr w:rsidR="00A167DC" w:rsidRPr="00CF5EC2" w14:paraId="3E73CD85" w14:textId="77777777" w:rsidTr="007433C6">
        <w:tc>
          <w:tcPr>
            <w:tcW w:w="3539" w:type="dxa"/>
            <w:vAlign w:val="center"/>
          </w:tcPr>
          <w:p w14:paraId="2AC9A073"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Предварительное условие</w:t>
            </w:r>
          </w:p>
        </w:tc>
        <w:tc>
          <w:tcPr>
            <w:tcW w:w="5954" w:type="dxa"/>
            <w:vAlign w:val="center"/>
          </w:tcPr>
          <w:p w14:paraId="141D2DD4" w14:textId="7F3EA4C6" w:rsidR="00A167DC" w:rsidRPr="00262D69" w:rsidRDefault="00A167DC" w:rsidP="00F33287">
            <w:pPr>
              <w:spacing w:line="240" w:lineRule="auto"/>
              <w:ind w:firstLine="0"/>
            </w:pPr>
            <w:r w:rsidRPr="00A167DC">
              <w:t>Пользователь авторизован в системе. Расчёт ОСАГО создан, страховая компания выбрана, расчёт находится в статусе ожидания оплаты.</w:t>
            </w:r>
          </w:p>
        </w:tc>
      </w:tr>
      <w:tr w:rsidR="00A167DC" w:rsidRPr="00262D69" w14:paraId="3F9605E3" w14:textId="77777777" w:rsidTr="007433C6">
        <w:tc>
          <w:tcPr>
            <w:tcW w:w="3539" w:type="dxa"/>
            <w:vAlign w:val="center"/>
          </w:tcPr>
          <w:p w14:paraId="7BA0474C"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Этапы теста</w:t>
            </w:r>
          </w:p>
        </w:tc>
        <w:tc>
          <w:tcPr>
            <w:tcW w:w="5954" w:type="dxa"/>
            <w:vAlign w:val="center"/>
          </w:tcPr>
          <w:p w14:paraId="472970D6" w14:textId="77777777" w:rsidR="00A167DC" w:rsidRPr="00A167DC" w:rsidRDefault="00A167DC" w:rsidP="00A167DC">
            <w:pPr>
              <w:spacing w:line="240" w:lineRule="auto"/>
              <w:ind w:firstLine="0"/>
            </w:pPr>
            <w:r w:rsidRPr="00A167DC">
              <w:t xml:space="preserve">1. Сформировать заголовок авторизации с </w:t>
            </w:r>
            <w:proofErr w:type="spellStart"/>
            <w:r w:rsidRPr="00A167DC">
              <w:t>access-token</w:t>
            </w:r>
            <w:proofErr w:type="spellEnd"/>
            <w:r w:rsidRPr="00A167DC">
              <w:t>.</w:t>
            </w:r>
          </w:p>
          <w:p w14:paraId="1BDA8DF2" w14:textId="77777777" w:rsidR="00A167DC" w:rsidRPr="00A167DC" w:rsidRDefault="00A167DC" w:rsidP="00A167DC">
            <w:pPr>
              <w:spacing w:line="240" w:lineRule="auto"/>
              <w:ind w:firstLine="0"/>
            </w:pPr>
            <w:r w:rsidRPr="00A167DC">
              <w:t>2. Сформировать данные с идентификатором расчёта.</w:t>
            </w:r>
          </w:p>
          <w:p w14:paraId="2A844C57" w14:textId="77777777" w:rsidR="00A167DC" w:rsidRPr="00A167DC" w:rsidRDefault="00A167DC" w:rsidP="00A167DC">
            <w:pPr>
              <w:spacing w:line="240" w:lineRule="auto"/>
              <w:ind w:firstLine="0"/>
            </w:pPr>
            <w:r w:rsidRPr="00A167DC">
              <w:t>3. Отправить POST-запрос на /</w:t>
            </w:r>
            <w:proofErr w:type="spellStart"/>
            <w:r w:rsidRPr="00A167DC">
              <w:t>osago</w:t>
            </w:r>
            <w:proofErr w:type="spellEnd"/>
            <w:r w:rsidRPr="00A167DC">
              <w:t>/</w:t>
            </w:r>
            <w:proofErr w:type="spellStart"/>
            <w:r w:rsidRPr="00A167DC">
              <w:t>pay_offer</w:t>
            </w:r>
            <w:proofErr w:type="spellEnd"/>
            <w:r w:rsidRPr="00A167DC">
              <w:t>.</w:t>
            </w:r>
          </w:p>
          <w:p w14:paraId="30716DC3" w14:textId="77777777" w:rsidR="00A167DC" w:rsidRPr="00A167DC" w:rsidRDefault="00A167DC" w:rsidP="00A167DC">
            <w:pPr>
              <w:spacing w:line="240" w:lineRule="auto"/>
              <w:ind w:firstLine="0"/>
            </w:pPr>
            <w:r w:rsidRPr="00A167DC">
              <w:t xml:space="preserve">4. Проверить, что сервер вернул статус 201 </w:t>
            </w:r>
            <w:proofErr w:type="spellStart"/>
            <w:r w:rsidRPr="00A167DC">
              <w:t>Created</w:t>
            </w:r>
            <w:proofErr w:type="spellEnd"/>
            <w:r w:rsidRPr="00A167DC">
              <w:t>.</w:t>
            </w:r>
          </w:p>
          <w:p w14:paraId="0A8CA89C" w14:textId="77777777" w:rsidR="00A167DC" w:rsidRPr="00A167DC" w:rsidRDefault="00A167DC" w:rsidP="00A167DC">
            <w:pPr>
              <w:spacing w:line="240" w:lineRule="auto"/>
              <w:ind w:firstLine="0"/>
            </w:pPr>
            <w:r w:rsidRPr="00A167DC">
              <w:t xml:space="preserve">5. Проверить, что в ответе указан </w:t>
            </w:r>
            <w:proofErr w:type="spellStart"/>
            <w:r w:rsidRPr="00A167DC">
              <w:t>agent_id</w:t>
            </w:r>
            <w:proofErr w:type="spellEnd"/>
            <w:r w:rsidRPr="00A167DC">
              <w:t>.</w:t>
            </w:r>
          </w:p>
          <w:p w14:paraId="512D292F" w14:textId="77777777" w:rsidR="00A167DC" w:rsidRPr="00A167DC" w:rsidRDefault="00A167DC" w:rsidP="00A167DC">
            <w:pPr>
              <w:spacing w:line="240" w:lineRule="auto"/>
              <w:ind w:firstLine="0"/>
            </w:pPr>
            <w:r w:rsidRPr="00A167DC">
              <w:t xml:space="preserve">6. Проверить, что в ответе указан </w:t>
            </w:r>
            <w:proofErr w:type="spellStart"/>
            <w:r w:rsidRPr="00A167DC">
              <w:t>calculation_id</w:t>
            </w:r>
            <w:proofErr w:type="spellEnd"/>
            <w:r w:rsidRPr="00A167DC">
              <w:t>.</w:t>
            </w:r>
          </w:p>
          <w:p w14:paraId="7B95DEEC" w14:textId="4C91D8F9" w:rsidR="00A167DC" w:rsidRPr="00262D69" w:rsidRDefault="00A167DC" w:rsidP="00A167DC">
            <w:pPr>
              <w:spacing w:line="240" w:lineRule="auto"/>
              <w:ind w:firstLine="0"/>
            </w:pPr>
            <w:r w:rsidRPr="00A167DC">
              <w:t xml:space="preserve">7. Проверить, что расчёт переведён в статус </w:t>
            </w:r>
            <w:proofErr w:type="spellStart"/>
            <w:r w:rsidRPr="00A167DC">
              <w:t>paid</w:t>
            </w:r>
            <w:proofErr w:type="spellEnd"/>
            <w:r w:rsidRPr="00A167DC">
              <w:t>.</w:t>
            </w:r>
          </w:p>
        </w:tc>
      </w:tr>
      <w:tr w:rsidR="00A167DC" w:rsidRPr="00A167DC" w14:paraId="0B05456F" w14:textId="77777777" w:rsidTr="007433C6">
        <w:tc>
          <w:tcPr>
            <w:tcW w:w="3539" w:type="dxa"/>
            <w:vAlign w:val="center"/>
          </w:tcPr>
          <w:p w14:paraId="796C9C92"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Тестовые данные</w:t>
            </w:r>
          </w:p>
        </w:tc>
        <w:tc>
          <w:tcPr>
            <w:tcW w:w="5954" w:type="dxa"/>
            <w:vAlign w:val="center"/>
          </w:tcPr>
          <w:p w14:paraId="0A055E74" w14:textId="297844D5" w:rsidR="00A167DC" w:rsidRPr="00A167DC" w:rsidRDefault="00A167DC" w:rsidP="00F33287">
            <w:pPr>
              <w:spacing w:line="240" w:lineRule="auto"/>
              <w:ind w:firstLine="0"/>
            </w:pPr>
            <w:r w:rsidRPr="00A167DC">
              <w:t>ID расчёта: 10</w:t>
            </w:r>
          </w:p>
        </w:tc>
      </w:tr>
      <w:tr w:rsidR="00A167DC" w:rsidRPr="00262D69" w14:paraId="5F21E03F" w14:textId="77777777" w:rsidTr="007433C6">
        <w:tc>
          <w:tcPr>
            <w:tcW w:w="3539" w:type="dxa"/>
            <w:vAlign w:val="center"/>
          </w:tcPr>
          <w:p w14:paraId="64457D20" w14:textId="77777777" w:rsidR="00A167DC" w:rsidRPr="00CF5EC2" w:rsidRDefault="00A167DC" w:rsidP="00F33287">
            <w:pPr>
              <w:spacing w:line="240" w:lineRule="auto"/>
              <w:ind w:firstLine="0"/>
              <w:rPr>
                <w:rFonts w:eastAsia="Times New Roman" w:cs="Times New Roman"/>
                <w:iCs/>
                <w:color w:val="auto"/>
                <w:sz w:val="24"/>
                <w:szCs w:val="24"/>
                <w:lang w:eastAsia="ru-RU"/>
              </w:rPr>
            </w:pPr>
            <w:r>
              <w:t>Ожидаемый результат</w:t>
            </w:r>
          </w:p>
        </w:tc>
        <w:tc>
          <w:tcPr>
            <w:tcW w:w="5954" w:type="dxa"/>
            <w:vAlign w:val="center"/>
          </w:tcPr>
          <w:p w14:paraId="58DE319B" w14:textId="7DA526BA" w:rsidR="00A167DC" w:rsidRPr="00262D69" w:rsidRDefault="00A167DC" w:rsidP="00F33287">
            <w:pPr>
              <w:spacing w:line="240" w:lineRule="auto"/>
              <w:ind w:firstLine="0"/>
            </w:pPr>
            <w:r w:rsidRPr="00A167DC">
              <w:t xml:space="preserve">Сервер успешно обрабатывает оплату выбранного предложения и переводит расчёт в статус </w:t>
            </w:r>
            <w:proofErr w:type="spellStart"/>
            <w:r w:rsidRPr="00A167DC">
              <w:t>paid</w:t>
            </w:r>
            <w:proofErr w:type="spellEnd"/>
            <w:r w:rsidRPr="00A167DC">
              <w:t>.</w:t>
            </w:r>
          </w:p>
        </w:tc>
      </w:tr>
      <w:tr w:rsidR="00A167DC" w:rsidRPr="00A167DC" w14:paraId="1A1A2A4F" w14:textId="77777777" w:rsidTr="007433C6">
        <w:tc>
          <w:tcPr>
            <w:tcW w:w="3539" w:type="dxa"/>
            <w:vAlign w:val="center"/>
          </w:tcPr>
          <w:p w14:paraId="31A4C208"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Фактический результат</w:t>
            </w:r>
          </w:p>
        </w:tc>
        <w:tc>
          <w:tcPr>
            <w:tcW w:w="5954" w:type="dxa"/>
            <w:vAlign w:val="center"/>
          </w:tcPr>
          <w:p w14:paraId="64C9504B" w14:textId="0431F8F6" w:rsidR="00A167DC" w:rsidRPr="00A167DC" w:rsidRDefault="00A167DC" w:rsidP="00F33287">
            <w:pPr>
              <w:spacing w:line="240" w:lineRule="auto"/>
              <w:ind w:firstLine="0"/>
              <w:rPr>
                <w:lang w:val="en-US"/>
              </w:rPr>
            </w:pPr>
            <w:r w:rsidRPr="00A167DC">
              <w:rPr>
                <w:lang w:val="en-US"/>
              </w:rPr>
              <w:t>Endpoint /</w:t>
            </w:r>
            <w:proofErr w:type="spellStart"/>
            <w:r w:rsidRPr="00A167DC">
              <w:rPr>
                <w:lang w:val="en-US"/>
              </w:rPr>
              <w:t>osago</w:t>
            </w:r>
            <w:proofErr w:type="spellEnd"/>
            <w:r w:rsidRPr="00A167DC">
              <w:rPr>
                <w:lang w:val="en-US"/>
              </w:rPr>
              <w:t>/</w:t>
            </w:r>
            <w:proofErr w:type="spellStart"/>
            <w:r w:rsidRPr="00A167DC">
              <w:rPr>
                <w:lang w:val="en-US"/>
              </w:rPr>
              <w:t>pay_offer</w:t>
            </w:r>
            <w:proofErr w:type="spellEnd"/>
            <w:r w:rsidRPr="00A167DC">
              <w:rPr>
                <w:lang w:val="en-US"/>
              </w:rPr>
              <w:t xml:space="preserve"> </w:t>
            </w:r>
            <w:proofErr w:type="spellStart"/>
            <w:r w:rsidRPr="00A167DC">
              <w:rPr>
                <w:lang w:val="en-US"/>
              </w:rPr>
              <w:t>возвращает</w:t>
            </w:r>
            <w:proofErr w:type="spellEnd"/>
            <w:r w:rsidRPr="00A167DC">
              <w:rPr>
                <w:lang w:val="en-US"/>
              </w:rPr>
              <w:t xml:space="preserve"> </w:t>
            </w:r>
            <w:proofErr w:type="spellStart"/>
            <w:r w:rsidRPr="00A167DC">
              <w:rPr>
                <w:lang w:val="en-US"/>
              </w:rPr>
              <w:t>статус</w:t>
            </w:r>
            <w:proofErr w:type="spellEnd"/>
            <w:r w:rsidRPr="00A167DC">
              <w:rPr>
                <w:lang w:val="en-US"/>
              </w:rPr>
              <w:t xml:space="preserve"> 201. В </w:t>
            </w:r>
            <w:proofErr w:type="spellStart"/>
            <w:r w:rsidRPr="00A167DC">
              <w:rPr>
                <w:lang w:val="en-US"/>
              </w:rPr>
              <w:t>ответе</w:t>
            </w:r>
            <w:proofErr w:type="spellEnd"/>
            <w:r w:rsidRPr="00A167DC">
              <w:rPr>
                <w:lang w:val="en-US"/>
              </w:rPr>
              <w:t xml:space="preserve"> </w:t>
            </w:r>
            <w:proofErr w:type="spellStart"/>
            <w:r w:rsidRPr="00A167DC">
              <w:rPr>
                <w:lang w:val="en-US"/>
              </w:rPr>
              <w:t>содержится</w:t>
            </w:r>
            <w:proofErr w:type="spellEnd"/>
            <w:r w:rsidRPr="00A167DC">
              <w:rPr>
                <w:lang w:val="en-US"/>
              </w:rPr>
              <w:t xml:space="preserve"> </w:t>
            </w:r>
            <w:proofErr w:type="spellStart"/>
            <w:r w:rsidRPr="00A167DC">
              <w:rPr>
                <w:lang w:val="en-US"/>
              </w:rPr>
              <w:t>agent_id</w:t>
            </w:r>
            <w:proofErr w:type="spellEnd"/>
            <w:r w:rsidRPr="00A167DC">
              <w:rPr>
                <w:lang w:val="en-US"/>
              </w:rPr>
              <w:t xml:space="preserve"> = 1, </w:t>
            </w:r>
            <w:proofErr w:type="spellStart"/>
            <w:r w:rsidRPr="00A167DC">
              <w:rPr>
                <w:lang w:val="en-US"/>
              </w:rPr>
              <w:t>calculation_id</w:t>
            </w:r>
            <w:proofErr w:type="spellEnd"/>
            <w:r w:rsidRPr="00A167DC">
              <w:rPr>
                <w:lang w:val="en-US"/>
              </w:rPr>
              <w:t xml:space="preserve"> = 10, </w:t>
            </w:r>
            <w:proofErr w:type="spellStart"/>
            <w:r w:rsidRPr="00A167DC">
              <w:rPr>
                <w:lang w:val="en-US"/>
              </w:rPr>
              <w:t>статус</w:t>
            </w:r>
            <w:proofErr w:type="spellEnd"/>
            <w:r w:rsidRPr="00A167DC">
              <w:rPr>
                <w:lang w:val="en-US"/>
              </w:rPr>
              <w:t xml:space="preserve"> paid.</w:t>
            </w:r>
          </w:p>
        </w:tc>
      </w:tr>
      <w:tr w:rsidR="00A167DC" w:rsidRPr="00B95B1F" w14:paraId="142CA7C0" w14:textId="77777777" w:rsidTr="007433C6">
        <w:tc>
          <w:tcPr>
            <w:tcW w:w="3539" w:type="dxa"/>
            <w:vAlign w:val="center"/>
          </w:tcPr>
          <w:p w14:paraId="78D5E31A" w14:textId="77777777" w:rsidR="00A167DC" w:rsidRPr="00CF5EC2" w:rsidRDefault="00A167DC" w:rsidP="00F33287">
            <w:pPr>
              <w:spacing w:line="240" w:lineRule="auto"/>
              <w:ind w:firstLine="0"/>
              <w:rPr>
                <w:rFonts w:eastAsia="Times New Roman" w:cs="Times New Roman"/>
                <w:iCs/>
                <w:color w:val="auto"/>
                <w:sz w:val="24"/>
                <w:szCs w:val="24"/>
                <w:lang w:eastAsia="ru-RU"/>
              </w:rPr>
            </w:pPr>
            <w:r>
              <w:t>Статус</w:t>
            </w:r>
          </w:p>
        </w:tc>
        <w:tc>
          <w:tcPr>
            <w:tcW w:w="5954" w:type="dxa"/>
            <w:vAlign w:val="center"/>
          </w:tcPr>
          <w:p w14:paraId="40764472" w14:textId="77777777" w:rsidR="00A167DC" w:rsidRPr="00262D69" w:rsidRDefault="00A167DC" w:rsidP="00F33287">
            <w:pPr>
              <w:spacing w:line="240" w:lineRule="auto"/>
              <w:ind w:firstLine="0"/>
            </w:pPr>
            <w:r>
              <w:t>Зачтено</w:t>
            </w:r>
          </w:p>
        </w:tc>
      </w:tr>
      <w:tr w:rsidR="00A167DC" w:rsidRPr="00BB576E" w14:paraId="7B0D0008" w14:textId="77777777" w:rsidTr="007433C6">
        <w:tc>
          <w:tcPr>
            <w:tcW w:w="3539" w:type="dxa"/>
            <w:vAlign w:val="center"/>
          </w:tcPr>
          <w:p w14:paraId="102C3E87" w14:textId="77777777" w:rsidR="00A167DC" w:rsidRPr="00CF5EC2" w:rsidRDefault="00A167DC" w:rsidP="00F33287">
            <w:pPr>
              <w:spacing w:line="240" w:lineRule="auto"/>
              <w:ind w:firstLine="0"/>
              <w:rPr>
                <w:rFonts w:eastAsia="Times New Roman" w:cs="Times New Roman"/>
                <w:iCs/>
                <w:color w:val="auto"/>
                <w:sz w:val="24"/>
                <w:szCs w:val="24"/>
                <w:lang w:val="en-US" w:eastAsia="ru-RU"/>
              </w:rPr>
            </w:pPr>
            <w:r>
              <w:t>Постусловие</w:t>
            </w:r>
          </w:p>
        </w:tc>
        <w:tc>
          <w:tcPr>
            <w:tcW w:w="5954" w:type="dxa"/>
            <w:vAlign w:val="center"/>
          </w:tcPr>
          <w:p w14:paraId="0C67895A" w14:textId="16940E04" w:rsidR="00A167DC" w:rsidRPr="00262D69" w:rsidRDefault="00A167DC" w:rsidP="00F33287">
            <w:pPr>
              <w:spacing w:line="240" w:lineRule="auto"/>
              <w:ind w:firstLine="0"/>
            </w:pPr>
            <w:r w:rsidRPr="00A167DC">
              <w:t>Расчёт ОСАГО считается оплаченным.</w:t>
            </w:r>
          </w:p>
        </w:tc>
      </w:tr>
    </w:tbl>
    <w:p w14:paraId="132209EC" w14:textId="77777777" w:rsidR="00A167DC" w:rsidRDefault="00A167DC">
      <w:pPr>
        <w:spacing w:line="259" w:lineRule="auto"/>
        <w:ind w:firstLine="0"/>
        <w:jc w:val="left"/>
        <w:rPr>
          <w:kern w:val="2"/>
          <w:lang w:eastAsia="ru-RU"/>
          <w14:ligatures w14:val="standardContextual"/>
        </w:rPr>
      </w:pPr>
    </w:p>
    <w:p w14:paraId="2A49D8EE" w14:textId="77777777" w:rsidR="00CF5EC2" w:rsidRPr="00CF5EC2" w:rsidRDefault="00CF5EC2" w:rsidP="00CF5EC2">
      <w:pPr>
        <w:pStyle w:val="2"/>
        <w:rPr>
          <w:lang w:eastAsia="ru-RU"/>
        </w:rPr>
      </w:pPr>
      <w:bookmarkStart w:id="20" w:name="_Toc231201271"/>
      <w:r w:rsidRPr="00CF5EC2">
        <w:rPr>
          <w:lang w:eastAsia="ru-RU"/>
        </w:rPr>
        <w:t>3.4 Ввод в эксплуатацию</w:t>
      </w:r>
      <w:bookmarkEnd w:id="20"/>
    </w:p>
    <w:p w14:paraId="0CA0EBBB" w14:textId="62D578FE" w:rsidR="00CF5EC2" w:rsidRPr="00CF5EC2" w:rsidRDefault="00CF5EC2" w:rsidP="00CF5EC2">
      <w:pPr>
        <w:pStyle w:val="aff4"/>
        <w:rPr>
          <w:lang w:eastAsia="ru-RU"/>
        </w:rPr>
      </w:pPr>
      <w:r w:rsidRPr="00CF5EC2">
        <w:rPr>
          <w:lang w:eastAsia="ru-RU"/>
        </w:rPr>
        <w:t xml:space="preserve">Ввод приложения в эксплуатацию начинается с подготовки окружения. На сервере или локальной машине устанавливаются </w:t>
      </w:r>
      <w:proofErr w:type="spellStart"/>
      <w:r w:rsidRPr="00CF5EC2">
        <w:rPr>
          <w:lang w:eastAsia="ru-RU"/>
        </w:rPr>
        <w:t>Docker</w:t>
      </w:r>
      <w:proofErr w:type="spellEnd"/>
      <w:r w:rsidRPr="00CF5EC2">
        <w:rPr>
          <w:lang w:eastAsia="ru-RU"/>
        </w:rPr>
        <w:t xml:space="preserve"> и </w:t>
      </w:r>
      <w:proofErr w:type="spellStart"/>
      <w:r w:rsidRPr="00CF5EC2">
        <w:rPr>
          <w:lang w:eastAsia="ru-RU"/>
        </w:rPr>
        <w:t>Docker</w:t>
      </w:r>
      <w:proofErr w:type="spellEnd"/>
      <w:r w:rsidRPr="00CF5EC2">
        <w:rPr>
          <w:lang w:eastAsia="ru-RU"/>
        </w:rPr>
        <w:t xml:space="preserve"> </w:t>
      </w:r>
      <w:proofErr w:type="spellStart"/>
      <w:r w:rsidRPr="00CF5EC2">
        <w:rPr>
          <w:lang w:eastAsia="ru-RU"/>
        </w:rPr>
        <w:t>Compose</w:t>
      </w:r>
      <w:proofErr w:type="spellEnd"/>
      <w:r w:rsidRPr="00CF5EC2">
        <w:rPr>
          <w:lang w:eastAsia="ru-RU"/>
        </w:rPr>
        <w:t>. Затем проект размещается в рабочей директории, после чего запускаются контейнеры базы данных, основного API, информационного API и вспомогательных сервисов.</w:t>
      </w:r>
    </w:p>
    <w:p w14:paraId="10FBC868" w14:textId="0C4C368D" w:rsidR="00CF5EC2" w:rsidRPr="00CF5EC2" w:rsidRDefault="00CF5EC2" w:rsidP="00CF5EC2">
      <w:pPr>
        <w:pStyle w:val="aff4"/>
        <w:rPr>
          <w:lang w:eastAsia="ru-RU"/>
        </w:rPr>
      </w:pPr>
      <w:r w:rsidRPr="00CF5EC2">
        <w:rPr>
          <w:lang w:eastAsia="ru-RU"/>
        </w:rPr>
        <w:t xml:space="preserve">После запуска контейнеров выполняются миграции базы данных. Миграции создают необходимые схемы и таблицы. Затем при необходимости выполняется </w:t>
      </w:r>
      <w:r w:rsidRPr="00CF5EC2">
        <w:rPr>
          <w:lang w:eastAsia="ru-RU"/>
        </w:rPr>
        <w:lastRenderedPageBreak/>
        <w:t>генерация тестовых или начальных данных в информационном API. Это позволяет сразу использовать приложение для демонстрации и проверки основных сценариев.</w:t>
      </w:r>
    </w:p>
    <w:p w14:paraId="18547999" w14:textId="7B0BBC85" w:rsidR="00CF5EC2" w:rsidRPr="00CF5EC2" w:rsidRDefault="00CF5EC2" w:rsidP="00CF5EC2">
      <w:pPr>
        <w:pStyle w:val="aff4"/>
        <w:rPr>
          <w:lang w:eastAsia="ru-RU"/>
        </w:rPr>
      </w:pPr>
      <w:r w:rsidRPr="00CF5EC2">
        <w:rPr>
          <w:lang w:eastAsia="ru-RU"/>
        </w:rPr>
        <w:t xml:space="preserve">Далее запускается </w:t>
      </w:r>
      <w:proofErr w:type="spellStart"/>
      <w:r w:rsidRPr="00CF5EC2">
        <w:rPr>
          <w:lang w:eastAsia="ru-RU"/>
        </w:rPr>
        <w:t>frontend</w:t>
      </w:r>
      <w:proofErr w:type="spellEnd"/>
      <w:r w:rsidRPr="00CF5EC2">
        <w:rPr>
          <w:lang w:eastAsia="ru-RU"/>
        </w:rPr>
        <w:t xml:space="preserve">-приложение. В режиме разработки оно может запускаться через </w:t>
      </w:r>
      <w:proofErr w:type="spellStart"/>
      <w:r w:rsidRPr="00CF5EC2">
        <w:rPr>
          <w:lang w:eastAsia="ru-RU"/>
        </w:rPr>
        <w:t>Vite</w:t>
      </w:r>
      <w:proofErr w:type="spellEnd"/>
      <w:r w:rsidRPr="00CF5EC2">
        <w:rPr>
          <w:lang w:eastAsia="ru-RU"/>
        </w:rPr>
        <w:t xml:space="preserve">, а для </w:t>
      </w:r>
      <w:proofErr w:type="spellStart"/>
      <w:r w:rsidRPr="00CF5EC2">
        <w:rPr>
          <w:lang w:eastAsia="ru-RU"/>
        </w:rPr>
        <w:t>production</w:t>
      </w:r>
      <w:proofErr w:type="spellEnd"/>
      <w:r w:rsidRPr="00CF5EC2">
        <w:rPr>
          <w:lang w:eastAsia="ru-RU"/>
        </w:rPr>
        <w:t xml:space="preserve">-режима выполняется сборка командой </w:t>
      </w:r>
      <w:proofErr w:type="spellStart"/>
      <w:r w:rsidRPr="00CF5EC2">
        <w:rPr>
          <w:lang w:eastAsia="ru-RU"/>
        </w:rPr>
        <w:t>npm</w:t>
      </w:r>
      <w:proofErr w:type="spellEnd"/>
      <w:r w:rsidRPr="00CF5EC2">
        <w:rPr>
          <w:lang w:eastAsia="ru-RU"/>
        </w:rPr>
        <w:t xml:space="preserve"> </w:t>
      </w:r>
      <w:proofErr w:type="spellStart"/>
      <w:r w:rsidRPr="00CF5EC2">
        <w:rPr>
          <w:lang w:eastAsia="ru-RU"/>
        </w:rPr>
        <w:t>run</w:t>
      </w:r>
      <w:proofErr w:type="spellEnd"/>
      <w:r w:rsidRPr="00CF5EC2">
        <w:rPr>
          <w:lang w:eastAsia="ru-RU"/>
        </w:rPr>
        <w:t xml:space="preserve"> </w:t>
      </w:r>
      <w:proofErr w:type="spellStart"/>
      <w:r w:rsidRPr="00CF5EC2">
        <w:rPr>
          <w:lang w:eastAsia="ru-RU"/>
        </w:rPr>
        <w:t>build</w:t>
      </w:r>
      <w:proofErr w:type="spellEnd"/>
      <w:r w:rsidRPr="00CF5EC2">
        <w:rPr>
          <w:lang w:eastAsia="ru-RU"/>
        </w:rPr>
        <w:t xml:space="preserve">. Результат сборки может быть размещен на </w:t>
      </w:r>
      <w:proofErr w:type="spellStart"/>
      <w:r w:rsidRPr="00CF5EC2">
        <w:rPr>
          <w:lang w:eastAsia="ru-RU"/>
        </w:rPr>
        <w:t>web</w:t>
      </w:r>
      <w:proofErr w:type="spellEnd"/>
      <w:r w:rsidRPr="00CF5EC2">
        <w:rPr>
          <w:lang w:eastAsia="ru-RU"/>
        </w:rPr>
        <w:t xml:space="preserve">-сервере или подключен через отдельный </w:t>
      </w:r>
      <w:proofErr w:type="spellStart"/>
      <w:r w:rsidRPr="00CF5EC2">
        <w:rPr>
          <w:lang w:eastAsia="ru-RU"/>
        </w:rPr>
        <w:t>frontend</w:t>
      </w:r>
      <w:proofErr w:type="spellEnd"/>
      <w:r w:rsidRPr="00CF5EC2">
        <w:rPr>
          <w:lang w:eastAsia="ru-RU"/>
        </w:rPr>
        <w:t>-контейнер.</w:t>
      </w:r>
    </w:p>
    <w:p w14:paraId="02407016" w14:textId="129BB8C3" w:rsidR="00CF5EC2" w:rsidRPr="00CF5EC2" w:rsidRDefault="00CF5EC2" w:rsidP="00CF5EC2">
      <w:pPr>
        <w:pStyle w:val="aff4"/>
        <w:rPr>
          <w:lang w:eastAsia="ru-RU"/>
        </w:rPr>
      </w:pPr>
      <w:r w:rsidRPr="00CF5EC2">
        <w:rPr>
          <w:lang w:eastAsia="ru-RU"/>
        </w:rPr>
        <w:t xml:space="preserve">После запуска всех компонентов проверяется доступность основных сервисов. Необходимо убедиться, что основное API отвечает на запросы, информационное API доступно из основного API, база данных принимает подключения, а </w:t>
      </w:r>
      <w:proofErr w:type="spellStart"/>
      <w:r w:rsidRPr="00CF5EC2">
        <w:rPr>
          <w:lang w:eastAsia="ru-RU"/>
        </w:rPr>
        <w:t>frontend</w:t>
      </w:r>
      <w:proofErr w:type="spellEnd"/>
      <w:r w:rsidRPr="00CF5EC2">
        <w:rPr>
          <w:lang w:eastAsia="ru-RU"/>
        </w:rPr>
        <w:t xml:space="preserve"> корректно отправляет запросы к </w:t>
      </w:r>
      <w:proofErr w:type="spellStart"/>
      <w:r w:rsidRPr="00CF5EC2">
        <w:rPr>
          <w:lang w:eastAsia="ru-RU"/>
        </w:rPr>
        <w:t>backend</w:t>
      </w:r>
      <w:proofErr w:type="spellEnd"/>
      <w:r w:rsidRPr="00CF5EC2">
        <w:rPr>
          <w:lang w:eastAsia="ru-RU"/>
        </w:rPr>
        <w:t>. Также проверяется авторизация пользователя и работа защищенных маршрутов.</w:t>
      </w:r>
    </w:p>
    <w:p w14:paraId="3846D24D" w14:textId="6C5EF9A2" w:rsidR="00CF5EC2" w:rsidRPr="00CF5EC2" w:rsidRDefault="00CF5EC2" w:rsidP="00CF5EC2">
      <w:pPr>
        <w:pStyle w:val="aff4"/>
        <w:rPr>
          <w:lang w:eastAsia="ru-RU"/>
        </w:rPr>
      </w:pPr>
      <w:r w:rsidRPr="00CF5EC2">
        <w:rPr>
          <w:lang w:eastAsia="ru-RU"/>
        </w:rPr>
        <w:t>Важной частью ввода в эксплуатацию является проверка переменных окружения. Неверный адрес базы данных или информационного API может привести к ошибкам при создании расчетов. Поэтому перед запуском необходимо убедиться, что DATABASE_URL, INFO_API_URL, BASE_PRICE и другие параметры заданы корректно.</w:t>
      </w:r>
    </w:p>
    <w:p w14:paraId="384D9703" w14:textId="775E42A8" w:rsidR="00CF5EC2" w:rsidRPr="00CF5EC2" w:rsidRDefault="00CF5EC2" w:rsidP="007B5CBD">
      <w:pPr>
        <w:pStyle w:val="aff4"/>
        <w:rPr>
          <w:lang w:eastAsia="ru-RU"/>
        </w:rPr>
      </w:pPr>
      <w:r w:rsidRPr="00CF5EC2">
        <w:rPr>
          <w:lang w:eastAsia="ru-RU"/>
        </w:rPr>
        <w:t>После технической проверки выполняется контрольный пользовательский сценарий: регистрация агента, подтверждение профиля, создание расчета ОСАГО, получение предложений, выбор страховой компании, оплата полиса, начисление комиссии и создание выплаты. Если данный сценарий проходит успешно, приложение можно считать готовым к эксплуатации.</w:t>
      </w:r>
    </w:p>
    <w:p w14:paraId="13A719D8" w14:textId="77777777" w:rsidR="00CF5EC2" w:rsidRPr="00CF5EC2" w:rsidRDefault="00CF5EC2" w:rsidP="00CF5EC2">
      <w:pPr>
        <w:pStyle w:val="2"/>
        <w:rPr>
          <w:lang w:eastAsia="ru-RU"/>
        </w:rPr>
      </w:pPr>
      <w:bookmarkStart w:id="21" w:name="_Toc231201272"/>
      <w:r w:rsidRPr="00CF5EC2">
        <w:rPr>
          <w:lang w:eastAsia="ru-RU"/>
        </w:rPr>
        <w:t>3.5 Разработка сопроводительной документации</w:t>
      </w:r>
      <w:bookmarkEnd w:id="21"/>
    </w:p>
    <w:p w14:paraId="2169D94C" w14:textId="76A9D50B" w:rsidR="00CF5EC2" w:rsidRPr="00CF5EC2" w:rsidRDefault="00CF5EC2" w:rsidP="00CF5EC2">
      <w:pPr>
        <w:pStyle w:val="aff4"/>
        <w:rPr>
          <w:lang w:eastAsia="ru-RU"/>
        </w:rPr>
      </w:pPr>
      <w:r w:rsidRPr="00CF5EC2">
        <w:rPr>
          <w:lang w:eastAsia="ru-RU"/>
        </w:rPr>
        <w:t>Сопроводительная документация необходима для того, чтобы проектом могли пользоваться, сопровождать и развивать его другие разработчики или пользователи. В рамках проекта документация должна описывать назначение приложения, его архитектуру, порядок установки, настройку, запуск и основные пользовательские сценарии.</w:t>
      </w:r>
    </w:p>
    <w:p w14:paraId="537E80A1" w14:textId="46E26783" w:rsidR="00CF5EC2" w:rsidRPr="00CF5EC2" w:rsidRDefault="00CF5EC2" w:rsidP="00CF5EC2">
      <w:pPr>
        <w:pStyle w:val="aff4"/>
        <w:rPr>
          <w:lang w:eastAsia="ru-RU"/>
        </w:rPr>
      </w:pPr>
      <w:r w:rsidRPr="00CF5EC2">
        <w:rPr>
          <w:lang w:eastAsia="ru-RU"/>
        </w:rPr>
        <w:lastRenderedPageBreak/>
        <w:t xml:space="preserve">В технической документации описывается структура проекта. Указывается, что </w:t>
      </w:r>
      <w:proofErr w:type="spellStart"/>
      <w:r w:rsidRPr="00CF5EC2">
        <w:rPr>
          <w:lang w:eastAsia="ru-RU"/>
        </w:rPr>
        <w:t>backend</w:t>
      </w:r>
      <w:proofErr w:type="spellEnd"/>
      <w:r w:rsidRPr="00CF5EC2">
        <w:rPr>
          <w:lang w:eastAsia="ru-RU"/>
        </w:rPr>
        <w:t xml:space="preserve"> разделен на два сервиса: </w:t>
      </w:r>
      <w:proofErr w:type="spellStart"/>
      <w:r w:rsidRPr="00CF5EC2">
        <w:rPr>
          <w:lang w:eastAsia="ru-RU"/>
        </w:rPr>
        <w:t>main_api</w:t>
      </w:r>
      <w:proofErr w:type="spellEnd"/>
      <w:r w:rsidRPr="00CF5EC2">
        <w:rPr>
          <w:lang w:eastAsia="ru-RU"/>
        </w:rPr>
        <w:t xml:space="preserve"> и </w:t>
      </w:r>
      <w:proofErr w:type="spellStart"/>
      <w:r w:rsidRPr="00CF5EC2">
        <w:rPr>
          <w:lang w:eastAsia="ru-RU"/>
        </w:rPr>
        <w:t>info_api</w:t>
      </w:r>
      <w:proofErr w:type="spellEnd"/>
      <w:r w:rsidRPr="00CF5EC2">
        <w:rPr>
          <w:lang w:eastAsia="ru-RU"/>
        </w:rPr>
        <w:t xml:space="preserve">. Описывается назначение каждого сервиса, используемые технологии, структура папок, модели базы данных, основные </w:t>
      </w:r>
      <w:proofErr w:type="spellStart"/>
      <w:r w:rsidRPr="00CF5EC2">
        <w:rPr>
          <w:lang w:eastAsia="ru-RU"/>
        </w:rPr>
        <w:t>роуты</w:t>
      </w:r>
      <w:proofErr w:type="spellEnd"/>
      <w:r w:rsidRPr="00CF5EC2">
        <w:rPr>
          <w:lang w:eastAsia="ru-RU"/>
        </w:rPr>
        <w:t xml:space="preserve"> и взаимодействие между компонентами. Также приводится описание </w:t>
      </w:r>
      <w:proofErr w:type="spellStart"/>
      <w:r w:rsidRPr="00CF5EC2">
        <w:rPr>
          <w:lang w:eastAsia="ru-RU"/>
        </w:rPr>
        <w:t>frontend</w:t>
      </w:r>
      <w:proofErr w:type="spellEnd"/>
      <w:r w:rsidRPr="00CF5EC2">
        <w:rPr>
          <w:lang w:eastAsia="ru-RU"/>
        </w:rPr>
        <w:t>-части: страницы, API-клиенты, маршрутизация и защищенные маршруты.</w:t>
      </w:r>
    </w:p>
    <w:p w14:paraId="6B031151" w14:textId="6B5F6CEB" w:rsidR="00CF5EC2" w:rsidRPr="00CF5EC2" w:rsidRDefault="00CF5EC2" w:rsidP="00CF5EC2">
      <w:pPr>
        <w:pStyle w:val="aff4"/>
        <w:rPr>
          <w:lang w:eastAsia="ru-RU"/>
        </w:rPr>
      </w:pPr>
      <w:r w:rsidRPr="00CF5EC2">
        <w:rPr>
          <w:lang w:eastAsia="ru-RU"/>
        </w:rPr>
        <w:t xml:space="preserve">Отдельным разделом документации является описание базы данных. В нем приводятся основные таблицы схем </w:t>
      </w:r>
      <w:proofErr w:type="spellStart"/>
      <w:r w:rsidRPr="00CF5EC2">
        <w:rPr>
          <w:lang w:eastAsia="ru-RU"/>
        </w:rPr>
        <w:t>main_api</w:t>
      </w:r>
      <w:proofErr w:type="spellEnd"/>
      <w:r w:rsidRPr="00CF5EC2">
        <w:rPr>
          <w:lang w:eastAsia="ru-RU"/>
        </w:rPr>
        <w:t xml:space="preserve"> и </w:t>
      </w:r>
      <w:proofErr w:type="spellStart"/>
      <w:r w:rsidRPr="00CF5EC2">
        <w:rPr>
          <w:lang w:eastAsia="ru-RU"/>
        </w:rPr>
        <w:t>info_api</w:t>
      </w:r>
      <w:proofErr w:type="spellEnd"/>
      <w:r w:rsidRPr="00CF5EC2">
        <w:rPr>
          <w:lang w:eastAsia="ru-RU"/>
        </w:rPr>
        <w:t>, их поля и связи. Для наглядности может использоваться ERD-диаграмма, показывающая структуру базы данных. Это помогает быстрее понять, как данные связаны между собой.</w:t>
      </w:r>
    </w:p>
    <w:p w14:paraId="26AD3F64" w14:textId="17EFF38F" w:rsidR="00CF5EC2" w:rsidRPr="00CF5EC2" w:rsidRDefault="00CF5EC2" w:rsidP="00CF5EC2">
      <w:pPr>
        <w:pStyle w:val="aff4"/>
        <w:rPr>
          <w:lang w:eastAsia="ru-RU"/>
        </w:rPr>
      </w:pPr>
      <w:r w:rsidRPr="00CF5EC2">
        <w:rPr>
          <w:lang w:eastAsia="ru-RU"/>
        </w:rPr>
        <w:t xml:space="preserve">Документация API содержит список доступных маршрутов. Для каждого маршрута указываются метод, путь, назначение, входные параметры, формат ответа и возможные ошибки. Такой раздел полезен как для разработки </w:t>
      </w:r>
      <w:proofErr w:type="spellStart"/>
      <w:r w:rsidRPr="00CF5EC2">
        <w:rPr>
          <w:lang w:eastAsia="ru-RU"/>
        </w:rPr>
        <w:t>frontend</w:t>
      </w:r>
      <w:proofErr w:type="spellEnd"/>
      <w:r w:rsidRPr="00CF5EC2">
        <w:rPr>
          <w:lang w:eastAsia="ru-RU"/>
        </w:rPr>
        <w:t xml:space="preserve">, так и для дальнейшей поддержки </w:t>
      </w:r>
      <w:proofErr w:type="spellStart"/>
      <w:r w:rsidRPr="00CF5EC2">
        <w:rPr>
          <w:lang w:eastAsia="ru-RU"/>
        </w:rPr>
        <w:t>backend</w:t>
      </w:r>
      <w:proofErr w:type="spellEnd"/>
      <w:r w:rsidRPr="00CF5EC2">
        <w:rPr>
          <w:lang w:eastAsia="ru-RU"/>
        </w:rPr>
        <w:t>.</w:t>
      </w:r>
    </w:p>
    <w:p w14:paraId="5B63C4F7" w14:textId="3811A4E7" w:rsidR="00CF5EC2" w:rsidRPr="00CF5EC2" w:rsidRDefault="00CF5EC2" w:rsidP="00CF5EC2">
      <w:pPr>
        <w:pStyle w:val="aff4"/>
        <w:rPr>
          <w:lang w:eastAsia="ru-RU"/>
        </w:rPr>
      </w:pPr>
      <w:r w:rsidRPr="00CF5EC2">
        <w:rPr>
          <w:lang w:eastAsia="ru-RU"/>
        </w:rPr>
        <w:t xml:space="preserve">Также разрабатывается инструкция по установке и запуску проекта. В ней описываются требования к окружению, команды запуска </w:t>
      </w:r>
      <w:proofErr w:type="spellStart"/>
      <w:r w:rsidRPr="00CF5EC2">
        <w:rPr>
          <w:lang w:eastAsia="ru-RU"/>
        </w:rPr>
        <w:t>Docker</w:t>
      </w:r>
      <w:proofErr w:type="spellEnd"/>
      <w:r w:rsidRPr="00CF5EC2">
        <w:rPr>
          <w:lang w:eastAsia="ru-RU"/>
        </w:rPr>
        <w:t xml:space="preserve"> </w:t>
      </w:r>
      <w:proofErr w:type="spellStart"/>
      <w:r w:rsidRPr="00CF5EC2">
        <w:rPr>
          <w:lang w:eastAsia="ru-RU"/>
        </w:rPr>
        <w:t>Compose</w:t>
      </w:r>
      <w:proofErr w:type="spellEnd"/>
      <w:r w:rsidRPr="00CF5EC2">
        <w:rPr>
          <w:lang w:eastAsia="ru-RU"/>
        </w:rPr>
        <w:t xml:space="preserve">, выполнение миграций, запуск </w:t>
      </w:r>
      <w:proofErr w:type="spellStart"/>
      <w:r w:rsidRPr="00CF5EC2">
        <w:rPr>
          <w:lang w:eastAsia="ru-RU"/>
        </w:rPr>
        <w:t>frontend</w:t>
      </w:r>
      <w:proofErr w:type="spellEnd"/>
      <w:r w:rsidRPr="00CF5EC2">
        <w:rPr>
          <w:lang w:eastAsia="ru-RU"/>
        </w:rPr>
        <w:t>-приложения и генерация тестовых данных. Такая инструкция позволяет быстро развернуть проект на другой машине.</w:t>
      </w:r>
    </w:p>
    <w:p w14:paraId="0B0DBD93" w14:textId="2CE3BE8B" w:rsidR="00CF5EC2" w:rsidRPr="00CF5EC2" w:rsidRDefault="00CF5EC2" w:rsidP="00CF5EC2">
      <w:pPr>
        <w:pStyle w:val="aff4"/>
        <w:rPr>
          <w:lang w:eastAsia="ru-RU"/>
        </w:rPr>
      </w:pPr>
      <w:r w:rsidRPr="00CF5EC2">
        <w:rPr>
          <w:lang w:eastAsia="ru-RU"/>
        </w:rPr>
        <w:t>Пользовательская документация описывает основные действия агента в системе. В нее входят регистрация, вход в личный кабинет, редактирование профиля, создание расчета, выбор предложения, оплата полиса, просмотр комиссий и создание выплаты. Описание пользовательских сценариев делает систему понятнее для конечного пользователя.</w:t>
      </w:r>
    </w:p>
    <w:p w14:paraId="719858FB" w14:textId="2167F9B8" w:rsidR="00CF5EC2" w:rsidRPr="00CF5EC2" w:rsidRDefault="00CF5EC2" w:rsidP="00CF5EC2">
      <w:pPr>
        <w:pStyle w:val="aff4"/>
        <w:rPr>
          <w:lang w:eastAsia="ru-RU"/>
        </w:rPr>
      </w:pPr>
      <w:r w:rsidRPr="00CF5EC2">
        <w:rPr>
          <w:lang w:eastAsia="ru-RU"/>
        </w:rPr>
        <w:t xml:space="preserve">Документация по тестированию описывает, какие проверки выполнялись в проекте. В ней можно указать использование </w:t>
      </w:r>
      <w:proofErr w:type="spellStart"/>
      <w:r w:rsidRPr="00CF5EC2">
        <w:rPr>
          <w:lang w:eastAsia="ru-RU"/>
        </w:rPr>
        <w:t>pytest</w:t>
      </w:r>
      <w:proofErr w:type="spellEnd"/>
      <w:r w:rsidRPr="00CF5EC2">
        <w:rPr>
          <w:lang w:eastAsia="ru-RU"/>
        </w:rPr>
        <w:t xml:space="preserve"> для </w:t>
      </w:r>
      <w:proofErr w:type="spellStart"/>
      <w:r w:rsidRPr="00CF5EC2">
        <w:rPr>
          <w:lang w:eastAsia="ru-RU"/>
        </w:rPr>
        <w:t>backend</w:t>
      </w:r>
      <w:proofErr w:type="spellEnd"/>
      <w:r w:rsidRPr="00CF5EC2">
        <w:rPr>
          <w:lang w:eastAsia="ru-RU"/>
        </w:rPr>
        <w:t xml:space="preserve">, </w:t>
      </w:r>
      <w:proofErr w:type="spellStart"/>
      <w:r w:rsidRPr="00CF5EC2">
        <w:rPr>
          <w:lang w:eastAsia="ru-RU"/>
        </w:rPr>
        <w:t>ESLint</w:t>
      </w:r>
      <w:proofErr w:type="spellEnd"/>
      <w:r w:rsidRPr="00CF5EC2">
        <w:rPr>
          <w:lang w:eastAsia="ru-RU"/>
        </w:rPr>
        <w:t xml:space="preserve"> и </w:t>
      </w:r>
      <w:proofErr w:type="spellStart"/>
      <w:r w:rsidRPr="00CF5EC2">
        <w:rPr>
          <w:lang w:eastAsia="ru-RU"/>
        </w:rPr>
        <w:t>production</w:t>
      </w:r>
      <w:proofErr w:type="spellEnd"/>
      <w:r w:rsidRPr="00CF5EC2">
        <w:rPr>
          <w:lang w:eastAsia="ru-RU"/>
        </w:rPr>
        <w:t xml:space="preserve">-сборки для </w:t>
      </w:r>
      <w:proofErr w:type="spellStart"/>
      <w:r w:rsidRPr="00CF5EC2">
        <w:rPr>
          <w:lang w:eastAsia="ru-RU"/>
        </w:rPr>
        <w:t>frontend</w:t>
      </w:r>
      <w:proofErr w:type="spellEnd"/>
      <w:r w:rsidRPr="00CF5EC2">
        <w:rPr>
          <w:lang w:eastAsia="ru-RU"/>
        </w:rPr>
        <w:t>, а также ручное тестирование основных сценариев. Также важно отметить необходимость использования отдельной тестовой базы данных, чтобы тесты не затрагивали рабочие данные.</w:t>
      </w:r>
    </w:p>
    <w:p w14:paraId="7B8A3F01" w14:textId="7C9A7E4E" w:rsidR="00E769B6" w:rsidRDefault="00CF5EC2" w:rsidP="00CF5EC2">
      <w:pPr>
        <w:pStyle w:val="aff4"/>
      </w:pPr>
      <w:r w:rsidRPr="00CF5EC2">
        <w:rPr>
          <w:lang w:eastAsia="ru-RU"/>
        </w:rPr>
        <w:t xml:space="preserve">Таким образом, сопроводительная документация фиксирует архитектуру, настройку, API, базу данных и пользовательские сценарии приложения. Это делает </w:t>
      </w:r>
      <w:r w:rsidRPr="00CF5EC2">
        <w:rPr>
          <w:lang w:eastAsia="ru-RU"/>
        </w:rPr>
        <w:lastRenderedPageBreak/>
        <w:t>проект более понятным, облегчает его сопровождение и снижает риски ошибок при дальнейшей доработке.</w:t>
      </w:r>
      <w:r w:rsidR="00E769B6">
        <w:br w:type="page"/>
      </w:r>
    </w:p>
    <w:p w14:paraId="5C173803" w14:textId="292B2E4A" w:rsidR="0005112F" w:rsidRPr="002B1456" w:rsidRDefault="0005112F" w:rsidP="00241C19">
      <w:pPr>
        <w:pStyle w:val="1"/>
        <w:keepLines/>
        <w:widowControl/>
        <w:jc w:val="center"/>
        <w:rPr>
          <w:color w:val="auto"/>
          <w:lang w:eastAsia="ru-RU"/>
        </w:rPr>
      </w:pPr>
      <w:bookmarkStart w:id="22" w:name="_Toc197943041"/>
      <w:bookmarkStart w:id="23" w:name="_Toc231201273"/>
      <w:r w:rsidRPr="002B1456">
        <w:rPr>
          <w:color w:val="auto"/>
          <w:lang w:eastAsia="ru-RU"/>
        </w:rPr>
        <w:lastRenderedPageBreak/>
        <w:t>Заключение</w:t>
      </w:r>
      <w:bookmarkEnd w:id="22"/>
      <w:bookmarkEnd w:id="23"/>
    </w:p>
    <w:p w14:paraId="6DDF893D" w14:textId="289A8169"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В результате выполнения курсовой работы была разработана программная система для автоматизации процесса расчета и оформления полиса ОСАГО. В ходе работы были разработаны основные диаграммы, отражающие работу системы: диаграмма вариантов использования, диаграмма классов</w:t>
      </w:r>
      <w:r>
        <w:rPr>
          <w:rFonts w:eastAsia="Times New Roman" w:cs="Times New Roman"/>
          <w:color w:val="auto"/>
          <w:szCs w:val="28"/>
          <w:lang w:eastAsia="ru-RU"/>
        </w:rPr>
        <w:t xml:space="preserve"> и </w:t>
      </w:r>
      <w:r w:rsidRPr="00E2579F">
        <w:rPr>
          <w:rFonts w:eastAsia="Times New Roman" w:cs="Times New Roman"/>
          <w:color w:val="auto"/>
          <w:szCs w:val="28"/>
          <w:lang w:eastAsia="ru-RU"/>
        </w:rPr>
        <w:t>диаграмма последовательности. Это позволило заранее определить структуру программного продукта, основные сущности, связи между ними и порядок взаимодействия пользователя с системой.</w:t>
      </w:r>
    </w:p>
    <w:p w14:paraId="33A0CDF1" w14:textId="77777777"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Разработанный программный продукт включает в себя несколько логических частей: информационное API, основное API и клиентскую часть приложения. Информационное API отвечает за хранение и предоставление справочных данных, необходимых для имитации расчета ОСАГО. Основное API реализует бизнес-логику приложения, включая регистрацию и авторизацию агентов, создание расчетов, работу с данными водителей, собственников и транспортных средств, выбор страховой компании, изменение статусов расчета и формирование комиссии агента. Клиентская часть предоставляет пользователю удобный интерфейс для взаимодействия с системой.</w:t>
      </w:r>
    </w:p>
    <w:p w14:paraId="702FEBC7" w14:textId="77777777"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Функциональная часть проекта соответствует основным процессам, применяемым в реальных системах оформления ОСАГО. В приложении реализована возможность создания расчета, заполнения данных клиента, водителя и автомобиля, получения предложений от страховых компаний, выбора подходящего предложения, изменения статуса расчета и фиксации комиссии агента. Несмотря на то, что в рамках курсовой работы используются тестовые данные, логика приложения приближена к реальным бизнес-процессам.</w:t>
      </w:r>
    </w:p>
    <w:p w14:paraId="79753217" w14:textId="54BBB889"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 xml:space="preserve">В процессе разработки были решены задачи, связанные с проектированием базы данных, созданием REST API, реализацией CRUD-операций, настройкой авторизации, обработкой ошибок, взаимодействием фронтенда с </w:t>
      </w:r>
      <w:r w:rsidR="00AF61F8">
        <w:rPr>
          <w:rFonts w:eastAsia="Times New Roman" w:cs="Times New Roman"/>
          <w:color w:val="auto"/>
          <w:szCs w:val="28"/>
          <w:lang w:eastAsia="ru-RU"/>
        </w:rPr>
        <w:t xml:space="preserve">серверной </w:t>
      </w:r>
      <w:r w:rsidRPr="00E2579F">
        <w:rPr>
          <w:rFonts w:eastAsia="Times New Roman" w:cs="Times New Roman"/>
          <w:color w:val="auto"/>
          <w:szCs w:val="28"/>
          <w:lang w:eastAsia="ru-RU"/>
        </w:rPr>
        <w:t xml:space="preserve">частью, а также организацией структуры проекта. Отдельное внимание было </w:t>
      </w:r>
      <w:r w:rsidRPr="00E2579F">
        <w:rPr>
          <w:rFonts w:eastAsia="Times New Roman" w:cs="Times New Roman"/>
          <w:color w:val="auto"/>
          <w:szCs w:val="28"/>
          <w:lang w:eastAsia="ru-RU"/>
        </w:rPr>
        <w:lastRenderedPageBreak/>
        <w:t>уделено разделению ответственности между компонентами системы, что делает проект более удобным для сопровождения и дальнейшего развития.</w:t>
      </w:r>
    </w:p>
    <w:p w14:paraId="200FA5DA" w14:textId="4A635F80"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 xml:space="preserve">Разработанный проект демонстрирует навыки объектно-ориентированного программирования, работы с базами данных, проектирования API, создания пользовательского интерфейса и построения клиент-серверной архитектуры. </w:t>
      </w:r>
    </w:p>
    <w:p w14:paraId="135A5BAA" w14:textId="77777777"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Программный продукт имеет потенциал для дальнейшего развития. В будущем систему можно доработать путем подключения реальных внешних API страховых компаний, реализации полноценного платежного модуля, добавления личного кабинета для клиентов, расширения системы ролей, улучшения защиты персональных данных и внедрения более подробной аналитики для страховых агентов.</w:t>
      </w:r>
    </w:p>
    <w:p w14:paraId="0C7B3678" w14:textId="77777777" w:rsidR="00E2579F" w:rsidRPr="00E2579F" w:rsidRDefault="00E2579F" w:rsidP="00E2579F">
      <w:pPr>
        <w:spacing w:after="0"/>
        <w:rPr>
          <w:rFonts w:eastAsia="Times New Roman" w:cs="Times New Roman"/>
          <w:color w:val="auto"/>
          <w:szCs w:val="28"/>
          <w:lang w:eastAsia="ru-RU"/>
        </w:rPr>
      </w:pPr>
      <w:r w:rsidRPr="00E2579F">
        <w:rPr>
          <w:rFonts w:eastAsia="Times New Roman" w:cs="Times New Roman"/>
          <w:color w:val="auto"/>
          <w:szCs w:val="28"/>
          <w:lang w:eastAsia="ru-RU"/>
        </w:rPr>
        <w:t xml:space="preserve">Таким образом, цель курсовой работы была достигнута. В результате был создан программный продукт, позволяющий автоматизировать основные этапы расчета и оформления полиса ОСАГО. Полученные в процессе разработки знания и опыт могут быть использованы в дальнейшей учебной и профессиональной деятельности в области разработки </w:t>
      </w:r>
      <w:proofErr w:type="spellStart"/>
      <w:r w:rsidRPr="00E2579F">
        <w:rPr>
          <w:rFonts w:eastAsia="Times New Roman" w:cs="Times New Roman"/>
          <w:color w:val="auto"/>
          <w:szCs w:val="28"/>
          <w:lang w:eastAsia="ru-RU"/>
        </w:rPr>
        <w:t>web</w:t>
      </w:r>
      <w:proofErr w:type="spellEnd"/>
      <w:r w:rsidRPr="00E2579F">
        <w:rPr>
          <w:rFonts w:eastAsia="Times New Roman" w:cs="Times New Roman"/>
          <w:color w:val="auto"/>
          <w:szCs w:val="28"/>
          <w:lang w:eastAsia="ru-RU"/>
        </w:rPr>
        <w:t>-приложений.</w:t>
      </w:r>
    </w:p>
    <w:p w14:paraId="24A91FC7" w14:textId="175657FB" w:rsidR="009E1384" w:rsidRDefault="009E1384" w:rsidP="00C21E5D">
      <w:pPr>
        <w:spacing w:after="0"/>
        <w:rPr>
          <w:color w:val="auto"/>
          <w:kern w:val="2"/>
          <w14:ligatures w14:val="standardContextual"/>
        </w:rPr>
      </w:pPr>
      <w:r>
        <w:br w:type="page"/>
      </w:r>
    </w:p>
    <w:p w14:paraId="68020D52" w14:textId="27E525BF" w:rsidR="00E74978" w:rsidRPr="00C21E5D" w:rsidRDefault="00E74978" w:rsidP="00C21E5D">
      <w:pPr>
        <w:pStyle w:val="1"/>
        <w:keepLines/>
        <w:widowControl/>
        <w:jc w:val="center"/>
        <w:rPr>
          <w:color w:val="auto"/>
          <w:lang w:eastAsia="ru-RU"/>
        </w:rPr>
      </w:pPr>
      <w:bookmarkStart w:id="24" w:name="_Toc197943042"/>
      <w:bookmarkStart w:id="25" w:name="_Toc231201274"/>
      <w:r w:rsidRPr="00C21E5D">
        <w:rPr>
          <w:color w:val="auto"/>
          <w:lang w:eastAsia="ru-RU"/>
        </w:rPr>
        <w:lastRenderedPageBreak/>
        <w:t>Список использованных источнико</w:t>
      </w:r>
      <w:r w:rsidR="00034A05" w:rsidRPr="00C21E5D">
        <w:rPr>
          <w:color w:val="auto"/>
          <w:lang w:eastAsia="ru-RU"/>
        </w:rPr>
        <w:t>в</w:t>
      </w:r>
      <w:bookmarkEnd w:id="24"/>
      <w:bookmarkEnd w:id="25"/>
    </w:p>
    <w:p w14:paraId="1A858820" w14:textId="3FFB0273" w:rsidR="00B32F7B" w:rsidRPr="00073278" w:rsidRDefault="00073278" w:rsidP="003B5104">
      <w:pPr>
        <w:numPr>
          <w:ilvl w:val="0"/>
          <w:numId w:val="41"/>
        </w:numPr>
        <w:pBdr>
          <w:top w:val="nil"/>
          <w:left w:val="nil"/>
          <w:bottom w:val="nil"/>
          <w:right w:val="nil"/>
          <w:between w:val="nil"/>
        </w:pBdr>
        <w:spacing w:after="0"/>
        <w:rPr>
          <w:rFonts w:eastAsia="Times New Roman" w:cs="Times New Roman"/>
          <w:color w:val="auto"/>
          <w:szCs w:val="28"/>
          <w:lang w:eastAsia="ru-RU"/>
        </w:rPr>
      </w:pPr>
      <w:r w:rsidRPr="00073278">
        <w:rPr>
          <w:rFonts w:eastAsia="Times New Roman" w:cs="Times New Roman"/>
          <w:color w:val="auto"/>
          <w:szCs w:val="28"/>
          <w:lang w:eastAsia="ru-RU"/>
        </w:rPr>
        <w:t xml:space="preserve">Что такое КБМ в ОСАГО </w:t>
      </w:r>
      <w:r w:rsidR="00B32F7B" w:rsidRPr="00C21E5D">
        <w:rPr>
          <w:rFonts w:eastAsia="Times New Roman" w:cs="Times New Roman"/>
          <w:color w:val="auto"/>
          <w:szCs w:val="28"/>
          <w:lang w:eastAsia="ru-RU"/>
        </w:rPr>
        <w:t>[Электронный ресурс]. – URL:</w:t>
      </w:r>
      <w:hyperlink r:id="rId18" w:history="1">
        <w:r w:rsidRPr="00B60066">
          <w:rPr>
            <w:rStyle w:val="af6"/>
          </w:rPr>
          <w:t>https://www.sogaz.ru/blog/chto-takoye-kbm/</w:t>
        </w:r>
      </w:hyperlink>
      <w:r>
        <w:t xml:space="preserve"> </w:t>
      </w:r>
      <w:r w:rsidR="00B32F7B"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00B32F7B" w:rsidRPr="00C21E5D">
        <w:rPr>
          <w:rFonts w:eastAsia="Times New Roman" w:cs="Times New Roman"/>
          <w:color w:val="auto"/>
          <w:szCs w:val="28"/>
          <w:lang w:eastAsia="ru-RU"/>
        </w:rPr>
        <w:t>.0</w:t>
      </w:r>
      <w:r>
        <w:rPr>
          <w:rFonts w:eastAsia="Times New Roman" w:cs="Times New Roman"/>
          <w:color w:val="auto"/>
          <w:szCs w:val="28"/>
          <w:lang w:eastAsia="ru-RU"/>
        </w:rPr>
        <w:t>5</w:t>
      </w:r>
      <w:r w:rsidR="00B32F7B" w:rsidRPr="00C21E5D">
        <w:rPr>
          <w:rFonts w:eastAsia="Times New Roman" w:cs="Times New Roman"/>
          <w:color w:val="auto"/>
          <w:szCs w:val="28"/>
          <w:lang w:eastAsia="ru-RU"/>
        </w:rPr>
        <w:t>.202</w:t>
      </w:r>
      <w:r>
        <w:rPr>
          <w:rFonts w:eastAsia="Times New Roman" w:cs="Times New Roman"/>
          <w:color w:val="auto"/>
          <w:szCs w:val="28"/>
          <w:lang w:eastAsia="ru-RU"/>
        </w:rPr>
        <w:t>6</w:t>
      </w:r>
      <w:r w:rsidR="00B32F7B" w:rsidRPr="00C21E5D">
        <w:rPr>
          <w:rFonts w:eastAsia="Times New Roman" w:cs="Times New Roman"/>
          <w:color w:val="auto"/>
          <w:szCs w:val="28"/>
          <w:lang w:eastAsia="ru-RU"/>
        </w:rPr>
        <w:t>).</w:t>
      </w:r>
    </w:p>
    <w:p w14:paraId="77157D78" w14:textId="263C1A69" w:rsidR="00073278" w:rsidRPr="00073278" w:rsidRDefault="00073278" w:rsidP="00073278">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val="en-US" w:eastAsia="ru-RU"/>
        </w:rPr>
        <w:t>F</w:t>
      </w:r>
      <w:proofErr w:type="spellStart"/>
      <w:r w:rsidRPr="00073278">
        <w:rPr>
          <w:rFonts w:eastAsia="Times New Roman" w:cs="Times New Roman"/>
          <w:color w:val="auto"/>
          <w:szCs w:val="28"/>
          <w:lang w:eastAsia="ru-RU"/>
        </w:rPr>
        <w:t>ast</w:t>
      </w:r>
      <w:proofErr w:type="spellEnd"/>
      <w:r>
        <w:rPr>
          <w:rFonts w:eastAsia="Times New Roman" w:cs="Times New Roman"/>
          <w:color w:val="auto"/>
          <w:szCs w:val="28"/>
          <w:lang w:val="en-US" w:eastAsia="ru-RU"/>
        </w:rPr>
        <w:t>API</w:t>
      </w:r>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w:t>
      </w:r>
      <w:r w:rsidRPr="00C21E5D">
        <w:rPr>
          <w:rFonts w:eastAsia="Times New Roman" w:cs="Times New Roman"/>
          <w:color w:val="auto"/>
          <w:szCs w:val="28"/>
          <w:lang w:eastAsia="ru-RU"/>
        </w:rPr>
        <w:t>[Электронный ресурс]. – URL:</w:t>
      </w:r>
      <w:r w:rsidRPr="00073278">
        <w:t xml:space="preserve"> </w:t>
      </w:r>
      <w:hyperlink r:id="rId19" w:history="1">
        <w:r w:rsidRPr="00073278">
          <w:rPr>
            <w:rStyle w:val="af6"/>
          </w:rPr>
          <w:t>https://fastapi.tiangolo.com/</w:t>
        </w:r>
      </w:hyperlink>
      <w:r>
        <w:t xml:space="preserve"> </w:t>
      </w:r>
      <w:r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Pr="00C21E5D">
        <w:rPr>
          <w:rFonts w:eastAsia="Times New Roman" w:cs="Times New Roman"/>
          <w:color w:val="auto"/>
          <w:szCs w:val="28"/>
          <w:lang w:eastAsia="ru-RU"/>
        </w:rPr>
        <w:t>.0</w:t>
      </w:r>
      <w:r>
        <w:rPr>
          <w:rFonts w:eastAsia="Times New Roman" w:cs="Times New Roman"/>
          <w:color w:val="auto"/>
          <w:szCs w:val="28"/>
          <w:lang w:eastAsia="ru-RU"/>
        </w:rPr>
        <w:t>5</w:t>
      </w:r>
      <w:r w:rsidRPr="00C21E5D">
        <w:rPr>
          <w:rFonts w:eastAsia="Times New Roman" w:cs="Times New Roman"/>
          <w:color w:val="auto"/>
          <w:szCs w:val="28"/>
          <w:lang w:eastAsia="ru-RU"/>
        </w:rPr>
        <w:t>.202</w:t>
      </w:r>
      <w:r>
        <w:rPr>
          <w:rFonts w:eastAsia="Times New Roman" w:cs="Times New Roman"/>
          <w:color w:val="auto"/>
          <w:szCs w:val="28"/>
          <w:lang w:eastAsia="ru-RU"/>
        </w:rPr>
        <w:t>6</w:t>
      </w:r>
      <w:r w:rsidRPr="00C21E5D">
        <w:rPr>
          <w:rFonts w:eastAsia="Times New Roman" w:cs="Times New Roman"/>
          <w:color w:val="auto"/>
          <w:szCs w:val="28"/>
          <w:lang w:eastAsia="ru-RU"/>
        </w:rPr>
        <w:t>).</w:t>
      </w:r>
    </w:p>
    <w:p w14:paraId="0694FCFB" w14:textId="60735FF7" w:rsidR="00073278" w:rsidRPr="00C21E5D" w:rsidRDefault="00073278" w:rsidP="00073278">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val="en-US" w:eastAsia="ru-RU"/>
        </w:rPr>
        <w:t>A</w:t>
      </w:r>
      <w:proofErr w:type="spellStart"/>
      <w:r w:rsidRPr="00073278">
        <w:rPr>
          <w:rFonts w:eastAsia="Times New Roman" w:cs="Times New Roman"/>
          <w:color w:val="auto"/>
          <w:szCs w:val="28"/>
          <w:lang w:eastAsia="ru-RU"/>
        </w:rPr>
        <w:t>lembic</w:t>
      </w:r>
      <w:proofErr w:type="spellEnd"/>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w:t>
      </w:r>
      <w:r w:rsidRPr="00C21E5D">
        <w:rPr>
          <w:rFonts w:eastAsia="Times New Roman" w:cs="Times New Roman"/>
          <w:color w:val="auto"/>
          <w:szCs w:val="28"/>
          <w:lang w:eastAsia="ru-RU"/>
        </w:rPr>
        <w:t>[Электронный ресурс]. – URL:</w:t>
      </w:r>
      <w:r w:rsidRPr="00073278">
        <w:t xml:space="preserve"> </w:t>
      </w:r>
      <w:hyperlink r:id="rId20" w:history="1">
        <w:r w:rsidRPr="00073278">
          <w:rPr>
            <w:rStyle w:val="af6"/>
          </w:rPr>
          <w:t>https://alembic.sqlalchemy.org/en/latest/</w:t>
        </w:r>
      </w:hyperlink>
      <w:r w:rsidRPr="00073278">
        <w:t xml:space="preserve"> </w:t>
      </w:r>
      <w:r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Pr="00C21E5D">
        <w:rPr>
          <w:rFonts w:eastAsia="Times New Roman" w:cs="Times New Roman"/>
          <w:color w:val="auto"/>
          <w:szCs w:val="28"/>
          <w:lang w:eastAsia="ru-RU"/>
        </w:rPr>
        <w:t>.0</w:t>
      </w:r>
      <w:r>
        <w:rPr>
          <w:rFonts w:eastAsia="Times New Roman" w:cs="Times New Roman"/>
          <w:color w:val="auto"/>
          <w:szCs w:val="28"/>
          <w:lang w:eastAsia="ru-RU"/>
        </w:rPr>
        <w:t>5</w:t>
      </w:r>
      <w:r w:rsidRPr="00C21E5D">
        <w:rPr>
          <w:rFonts w:eastAsia="Times New Roman" w:cs="Times New Roman"/>
          <w:color w:val="auto"/>
          <w:szCs w:val="28"/>
          <w:lang w:eastAsia="ru-RU"/>
        </w:rPr>
        <w:t>.202</w:t>
      </w:r>
      <w:r>
        <w:rPr>
          <w:rFonts w:eastAsia="Times New Roman" w:cs="Times New Roman"/>
          <w:color w:val="auto"/>
          <w:szCs w:val="28"/>
          <w:lang w:eastAsia="ru-RU"/>
        </w:rPr>
        <w:t>6</w:t>
      </w:r>
      <w:r w:rsidRPr="00C21E5D">
        <w:rPr>
          <w:rFonts w:eastAsia="Times New Roman" w:cs="Times New Roman"/>
          <w:color w:val="auto"/>
          <w:szCs w:val="28"/>
          <w:lang w:eastAsia="ru-RU"/>
        </w:rPr>
        <w:t>).</w:t>
      </w:r>
    </w:p>
    <w:p w14:paraId="4FD45835" w14:textId="2C1C1D17" w:rsidR="00073278" w:rsidRPr="00073278" w:rsidRDefault="00073278" w:rsidP="00073278">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val="en-US" w:eastAsia="ru-RU"/>
        </w:rPr>
        <w:t>D</w:t>
      </w:r>
      <w:proofErr w:type="spellStart"/>
      <w:r w:rsidRPr="00073278">
        <w:rPr>
          <w:rFonts w:eastAsia="Times New Roman" w:cs="Times New Roman"/>
          <w:color w:val="auto"/>
          <w:szCs w:val="28"/>
          <w:lang w:eastAsia="ru-RU"/>
        </w:rPr>
        <w:t>ocker</w:t>
      </w:r>
      <w:proofErr w:type="spellEnd"/>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w:t>
      </w:r>
      <w:r w:rsidRPr="00C21E5D">
        <w:rPr>
          <w:rFonts w:eastAsia="Times New Roman" w:cs="Times New Roman"/>
          <w:color w:val="auto"/>
          <w:szCs w:val="28"/>
          <w:lang w:eastAsia="ru-RU"/>
        </w:rPr>
        <w:t>[Электронный ресурс]. – URL:</w:t>
      </w:r>
      <w:r w:rsidRPr="00073278">
        <w:t xml:space="preserve"> </w:t>
      </w:r>
      <w:hyperlink r:id="rId21" w:history="1">
        <w:r w:rsidRPr="00073278">
          <w:rPr>
            <w:rStyle w:val="af6"/>
          </w:rPr>
          <w:t>https://habr.com/ru/companies/netologyru/articles/967546/</w:t>
        </w:r>
      </w:hyperlink>
      <w:r>
        <w:t xml:space="preserve"> </w:t>
      </w:r>
      <w:r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Pr="00C21E5D">
        <w:rPr>
          <w:rFonts w:eastAsia="Times New Roman" w:cs="Times New Roman"/>
          <w:color w:val="auto"/>
          <w:szCs w:val="28"/>
          <w:lang w:eastAsia="ru-RU"/>
        </w:rPr>
        <w:t>.0</w:t>
      </w:r>
      <w:r>
        <w:rPr>
          <w:rFonts w:eastAsia="Times New Roman" w:cs="Times New Roman"/>
          <w:color w:val="auto"/>
          <w:szCs w:val="28"/>
          <w:lang w:eastAsia="ru-RU"/>
        </w:rPr>
        <w:t>5</w:t>
      </w:r>
      <w:r w:rsidRPr="00C21E5D">
        <w:rPr>
          <w:rFonts w:eastAsia="Times New Roman" w:cs="Times New Roman"/>
          <w:color w:val="auto"/>
          <w:szCs w:val="28"/>
          <w:lang w:eastAsia="ru-RU"/>
        </w:rPr>
        <w:t>.202</w:t>
      </w:r>
      <w:r>
        <w:rPr>
          <w:rFonts w:eastAsia="Times New Roman" w:cs="Times New Roman"/>
          <w:color w:val="auto"/>
          <w:szCs w:val="28"/>
          <w:lang w:eastAsia="ru-RU"/>
        </w:rPr>
        <w:t>6</w:t>
      </w:r>
      <w:r w:rsidRPr="00C21E5D">
        <w:rPr>
          <w:rFonts w:eastAsia="Times New Roman" w:cs="Times New Roman"/>
          <w:color w:val="auto"/>
          <w:szCs w:val="28"/>
          <w:lang w:eastAsia="ru-RU"/>
        </w:rPr>
        <w:t>).</w:t>
      </w:r>
    </w:p>
    <w:p w14:paraId="66E55FAB" w14:textId="7FCEFBAD" w:rsidR="00073278" w:rsidRPr="00C21E5D" w:rsidRDefault="00073278" w:rsidP="00073278">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val="en-US" w:eastAsia="ru-RU"/>
        </w:rPr>
        <w:t>SQLA</w:t>
      </w:r>
      <w:proofErr w:type="spellStart"/>
      <w:r w:rsidRPr="00073278">
        <w:rPr>
          <w:rFonts w:eastAsia="Times New Roman" w:cs="Times New Roman"/>
          <w:color w:val="auto"/>
          <w:szCs w:val="28"/>
          <w:lang w:eastAsia="ru-RU"/>
        </w:rPr>
        <w:t>alchemy</w:t>
      </w:r>
      <w:proofErr w:type="spellEnd"/>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w:t>
      </w:r>
      <w:r w:rsidRPr="00C21E5D">
        <w:rPr>
          <w:rFonts w:eastAsia="Times New Roman" w:cs="Times New Roman"/>
          <w:color w:val="auto"/>
          <w:szCs w:val="28"/>
          <w:lang w:eastAsia="ru-RU"/>
        </w:rPr>
        <w:t>[Электронный ресурс]. – URL:</w:t>
      </w:r>
      <w:r w:rsidRPr="00073278">
        <w:t xml:space="preserve"> </w:t>
      </w:r>
      <w:hyperlink r:id="rId22" w:history="1">
        <w:r w:rsidRPr="00073278">
          <w:rPr>
            <w:rStyle w:val="af6"/>
          </w:rPr>
          <w:t>https://docs.sqlalchemy.org/en/20/</w:t>
        </w:r>
      </w:hyperlink>
      <w:r>
        <w:t xml:space="preserve"> </w:t>
      </w:r>
      <w:r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Pr="00C21E5D">
        <w:rPr>
          <w:rFonts w:eastAsia="Times New Roman" w:cs="Times New Roman"/>
          <w:color w:val="auto"/>
          <w:szCs w:val="28"/>
          <w:lang w:eastAsia="ru-RU"/>
        </w:rPr>
        <w:t>.0</w:t>
      </w:r>
      <w:r>
        <w:rPr>
          <w:rFonts w:eastAsia="Times New Roman" w:cs="Times New Roman"/>
          <w:color w:val="auto"/>
          <w:szCs w:val="28"/>
          <w:lang w:eastAsia="ru-RU"/>
        </w:rPr>
        <w:t>5</w:t>
      </w:r>
      <w:r w:rsidRPr="00C21E5D">
        <w:rPr>
          <w:rFonts w:eastAsia="Times New Roman" w:cs="Times New Roman"/>
          <w:color w:val="auto"/>
          <w:szCs w:val="28"/>
          <w:lang w:eastAsia="ru-RU"/>
        </w:rPr>
        <w:t>.202</w:t>
      </w:r>
      <w:r>
        <w:rPr>
          <w:rFonts w:eastAsia="Times New Roman" w:cs="Times New Roman"/>
          <w:color w:val="auto"/>
          <w:szCs w:val="28"/>
          <w:lang w:eastAsia="ru-RU"/>
        </w:rPr>
        <w:t>6</w:t>
      </w:r>
      <w:r w:rsidRPr="00C21E5D">
        <w:rPr>
          <w:rFonts w:eastAsia="Times New Roman" w:cs="Times New Roman"/>
          <w:color w:val="auto"/>
          <w:szCs w:val="28"/>
          <w:lang w:eastAsia="ru-RU"/>
        </w:rPr>
        <w:t>).</w:t>
      </w:r>
    </w:p>
    <w:p w14:paraId="21A99BD1" w14:textId="03AD82C6" w:rsidR="00073278" w:rsidRDefault="00073278" w:rsidP="00073278">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val="en-US" w:eastAsia="ru-RU"/>
        </w:rPr>
        <w:t>F</w:t>
      </w:r>
      <w:proofErr w:type="spellStart"/>
      <w:r w:rsidRPr="00073278">
        <w:rPr>
          <w:rFonts w:eastAsia="Times New Roman" w:cs="Times New Roman"/>
          <w:color w:val="auto"/>
          <w:szCs w:val="28"/>
          <w:lang w:eastAsia="ru-RU"/>
        </w:rPr>
        <w:t>aker</w:t>
      </w:r>
      <w:proofErr w:type="spellEnd"/>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w:t>
      </w:r>
      <w:r w:rsidRPr="00C21E5D">
        <w:rPr>
          <w:rFonts w:eastAsia="Times New Roman" w:cs="Times New Roman"/>
          <w:color w:val="auto"/>
          <w:szCs w:val="28"/>
          <w:lang w:eastAsia="ru-RU"/>
        </w:rPr>
        <w:t>[Электронный ресурс]. – URL:</w:t>
      </w:r>
      <w:r w:rsidRPr="00073278">
        <w:t xml:space="preserve"> </w:t>
      </w:r>
      <w:hyperlink r:id="rId23" w:history="1">
        <w:r w:rsidRPr="00073278">
          <w:rPr>
            <w:rStyle w:val="af6"/>
          </w:rPr>
          <w:t>https://faker.readthedocs.io/en/master/</w:t>
        </w:r>
      </w:hyperlink>
      <w:r>
        <w:t xml:space="preserve"> </w:t>
      </w:r>
      <w:r w:rsidRPr="00C21E5D">
        <w:rPr>
          <w:rFonts w:eastAsia="Times New Roman" w:cs="Times New Roman"/>
          <w:color w:val="auto"/>
          <w:szCs w:val="28"/>
          <w:lang w:eastAsia="ru-RU"/>
        </w:rPr>
        <w:t xml:space="preserve">(дата обращения: </w:t>
      </w:r>
      <w:r>
        <w:rPr>
          <w:rFonts w:eastAsia="Times New Roman" w:cs="Times New Roman"/>
          <w:color w:val="auto"/>
          <w:szCs w:val="28"/>
          <w:lang w:eastAsia="ru-RU"/>
        </w:rPr>
        <w:t>24</w:t>
      </w:r>
      <w:r w:rsidRPr="00C21E5D">
        <w:rPr>
          <w:rFonts w:eastAsia="Times New Roman" w:cs="Times New Roman"/>
          <w:color w:val="auto"/>
          <w:szCs w:val="28"/>
          <w:lang w:eastAsia="ru-RU"/>
        </w:rPr>
        <w:t>.0</w:t>
      </w:r>
      <w:r>
        <w:rPr>
          <w:rFonts w:eastAsia="Times New Roman" w:cs="Times New Roman"/>
          <w:color w:val="auto"/>
          <w:szCs w:val="28"/>
          <w:lang w:eastAsia="ru-RU"/>
        </w:rPr>
        <w:t>5</w:t>
      </w:r>
      <w:r w:rsidRPr="00C21E5D">
        <w:rPr>
          <w:rFonts w:eastAsia="Times New Roman" w:cs="Times New Roman"/>
          <w:color w:val="auto"/>
          <w:szCs w:val="28"/>
          <w:lang w:eastAsia="ru-RU"/>
        </w:rPr>
        <w:t>.202</w:t>
      </w:r>
      <w:r>
        <w:rPr>
          <w:rFonts w:eastAsia="Times New Roman" w:cs="Times New Roman"/>
          <w:color w:val="auto"/>
          <w:szCs w:val="28"/>
          <w:lang w:eastAsia="ru-RU"/>
        </w:rPr>
        <w:t>6</w:t>
      </w:r>
      <w:r w:rsidRPr="00C21E5D">
        <w:rPr>
          <w:rFonts w:eastAsia="Times New Roman" w:cs="Times New Roman"/>
          <w:color w:val="auto"/>
          <w:szCs w:val="28"/>
          <w:lang w:eastAsia="ru-RU"/>
        </w:rPr>
        <w:t>).</w:t>
      </w:r>
    </w:p>
    <w:p w14:paraId="0768740A" w14:textId="5635DA75" w:rsidR="001E7F77" w:rsidRDefault="001E7F77" w:rsidP="001E7F77">
      <w:pPr>
        <w:numPr>
          <w:ilvl w:val="0"/>
          <w:numId w:val="41"/>
        </w:numPr>
        <w:pBdr>
          <w:top w:val="nil"/>
          <w:left w:val="nil"/>
          <w:bottom w:val="nil"/>
          <w:right w:val="nil"/>
          <w:between w:val="nil"/>
        </w:pBdr>
        <w:spacing w:after="0"/>
        <w:rPr>
          <w:rFonts w:eastAsia="Times New Roman" w:cs="Times New Roman"/>
          <w:color w:val="auto"/>
          <w:szCs w:val="28"/>
          <w:lang w:eastAsia="ru-RU"/>
        </w:rPr>
      </w:pPr>
      <w:proofErr w:type="spellStart"/>
      <w:r>
        <w:rPr>
          <w:rFonts w:eastAsia="Times New Roman" w:cs="Times New Roman"/>
          <w:color w:val="auto"/>
          <w:szCs w:val="28"/>
          <w:lang w:val="en-US" w:eastAsia="ru-RU"/>
        </w:rPr>
        <w:t>Pydantic</w:t>
      </w:r>
      <w:proofErr w:type="spellEnd"/>
      <w:r w:rsidRPr="00073278">
        <w:rPr>
          <w:rFonts w:eastAsia="Times New Roman" w:cs="Times New Roman"/>
          <w:color w:val="auto"/>
          <w:szCs w:val="28"/>
          <w:lang w:eastAsia="ru-RU"/>
        </w:rPr>
        <w:t xml:space="preserve"> </w:t>
      </w:r>
      <w:r>
        <w:rPr>
          <w:rFonts w:eastAsia="Times New Roman" w:cs="Times New Roman"/>
          <w:color w:val="auto"/>
          <w:szCs w:val="28"/>
          <w:lang w:eastAsia="ru-RU"/>
        </w:rPr>
        <w:t>документация</w:t>
      </w:r>
      <w:r w:rsidRPr="00073278">
        <w:rPr>
          <w:rFonts w:eastAsia="Times New Roman" w:cs="Times New Roman"/>
          <w:color w:val="auto"/>
          <w:szCs w:val="28"/>
          <w:lang w:eastAsia="ru-RU"/>
        </w:rPr>
        <w:t xml:space="preserve"> [Электронный ресурс]. – URL:</w:t>
      </w:r>
      <w:r w:rsidRPr="00073278">
        <w:t xml:space="preserve"> </w:t>
      </w:r>
      <w:hyperlink r:id="rId24" w:history="1">
        <w:r w:rsidRPr="00B60066">
          <w:rPr>
            <w:rStyle w:val="af6"/>
            <w:rFonts w:eastAsia="Times New Roman" w:cs="Times New Roman"/>
            <w:szCs w:val="28"/>
            <w:lang w:eastAsia="ru-RU"/>
          </w:rPr>
          <w:t>https://pydantic.dev/docs/</w:t>
        </w:r>
      </w:hyperlink>
      <w:r>
        <w:t xml:space="preserve"> </w:t>
      </w:r>
      <w:r w:rsidRPr="001E7F77">
        <w:rPr>
          <w:rFonts w:eastAsia="Times New Roman" w:cs="Times New Roman"/>
          <w:color w:val="auto"/>
          <w:szCs w:val="28"/>
          <w:lang w:eastAsia="ru-RU"/>
        </w:rPr>
        <w:t>(дата обращения: 24.05.2026).</w:t>
      </w:r>
    </w:p>
    <w:p w14:paraId="37D49D58" w14:textId="11501C21" w:rsidR="001A34A8" w:rsidRDefault="001A34A8" w:rsidP="007442B3">
      <w:pPr>
        <w:numPr>
          <w:ilvl w:val="0"/>
          <w:numId w:val="41"/>
        </w:numPr>
        <w:pBdr>
          <w:top w:val="nil"/>
          <w:left w:val="nil"/>
          <w:bottom w:val="nil"/>
          <w:right w:val="nil"/>
          <w:between w:val="nil"/>
        </w:pBdr>
        <w:spacing w:after="0"/>
        <w:rPr>
          <w:rFonts w:eastAsia="Times New Roman" w:cs="Times New Roman"/>
          <w:color w:val="auto"/>
          <w:szCs w:val="28"/>
          <w:lang w:eastAsia="ru-RU"/>
        </w:rPr>
      </w:pPr>
      <w:r>
        <w:rPr>
          <w:rFonts w:eastAsia="Times New Roman" w:cs="Times New Roman"/>
          <w:color w:val="auto"/>
          <w:szCs w:val="28"/>
          <w:lang w:eastAsia="ru-RU"/>
        </w:rPr>
        <w:t xml:space="preserve">Финуслуги </w:t>
      </w:r>
      <w:r w:rsidRPr="00073278">
        <w:rPr>
          <w:rFonts w:eastAsia="Times New Roman" w:cs="Times New Roman"/>
          <w:color w:val="auto"/>
          <w:szCs w:val="28"/>
          <w:lang w:eastAsia="ru-RU"/>
        </w:rPr>
        <w:t>[Электронный ресурс]. – URL:</w:t>
      </w:r>
      <w:r w:rsidRPr="00073278">
        <w:t xml:space="preserve"> </w:t>
      </w:r>
      <w:hyperlink r:id="rId25" w:history="1">
        <w:r w:rsidRPr="001A34A8">
          <w:rPr>
            <w:rStyle w:val="af6"/>
          </w:rPr>
          <w:t>https://finuslugi.ru/</w:t>
        </w:r>
      </w:hyperlink>
      <w:r>
        <w:t xml:space="preserve"> </w:t>
      </w:r>
      <w:r w:rsidRPr="001E7F77">
        <w:rPr>
          <w:rFonts w:eastAsia="Times New Roman" w:cs="Times New Roman"/>
          <w:color w:val="auto"/>
          <w:szCs w:val="28"/>
          <w:lang w:eastAsia="ru-RU"/>
        </w:rPr>
        <w:t>(дата обращения: 24.05.2026).</w:t>
      </w:r>
    </w:p>
    <w:p w14:paraId="26150A2B" w14:textId="69D2876E" w:rsidR="005B04E7" w:rsidRDefault="005B04E7" w:rsidP="007442B3">
      <w:pPr>
        <w:numPr>
          <w:ilvl w:val="0"/>
          <w:numId w:val="41"/>
        </w:numPr>
        <w:pBdr>
          <w:top w:val="nil"/>
          <w:left w:val="nil"/>
          <w:bottom w:val="nil"/>
          <w:right w:val="nil"/>
          <w:between w:val="nil"/>
        </w:pBdr>
        <w:spacing w:after="0"/>
        <w:rPr>
          <w:rFonts w:eastAsia="Times New Roman" w:cs="Times New Roman"/>
          <w:color w:val="auto"/>
          <w:szCs w:val="28"/>
          <w:lang w:eastAsia="ru-RU"/>
        </w:rPr>
      </w:pPr>
      <w:proofErr w:type="spellStart"/>
      <w:r w:rsidRPr="005B04E7">
        <w:rPr>
          <w:rFonts w:eastAsia="Times New Roman" w:cs="Times New Roman"/>
          <w:color w:val="auto"/>
          <w:szCs w:val="28"/>
          <w:lang w:eastAsia="ru-RU"/>
        </w:rPr>
        <w:t>Дубровченко</w:t>
      </w:r>
      <w:proofErr w:type="spellEnd"/>
      <w:r w:rsidRPr="005B04E7">
        <w:rPr>
          <w:rFonts w:eastAsia="Times New Roman" w:cs="Times New Roman"/>
          <w:color w:val="auto"/>
          <w:szCs w:val="28"/>
          <w:lang w:eastAsia="ru-RU"/>
        </w:rPr>
        <w:t xml:space="preserve"> Ю. В. Цифровизация как фактор развития ОСАГО // Форум молодых ученых. 2023. № 1 (77). URL: </w:t>
      </w:r>
      <w:hyperlink r:id="rId26" w:tgtFrame="_new" w:history="1">
        <w:r w:rsidRPr="005B04E7">
          <w:rPr>
            <w:rStyle w:val="af6"/>
            <w:rFonts w:eastAsia="Times New Roman" w:cs="Times New Roman"/>
            <w:szCs w:val="28"/>
            <w:lang w:eastAsia="ru-RU"/>
          </w:rPr>
          <w:t>https://www.elibrary.ru/item.asp?id=50282381</w:t>
        </w:r>
      </w:hyperlink>
      <w:r w:rsidRPr="005B04E7">
        <w:rPr>
          <w:rFonts w:eastAsia="Times New Roman" w:cs="Times New Roman"/>
          <w:color w:val="auto"/>
          <w:szCs w:val="28"/>
          <w:lang w:eastAsia="ru-RU"/>
        </w:rPr>
        <w:t xml:space="preserve"> (дата обращения: 31.05.2026).</w:t>
      </w:r>
    </w:p>
    <w:p w14:paraId="22E7D534" w14:textId="77777777" w:rsidR="000B28CB" w:rsidRPr="00C21E5D" w:rsidRDefault="000B28CB" w:rsidP="00C21E5D">
      <w:pPr>
        <w:pStyle w:val="1"/>
        <w:keepLines/>
        <w:widowControl/>
        <w:jc w:val="center"/>
        <w:rPr>
          <w:color w:val="auto"/>
          <w:lang w:eastAsia="ru-RU"/>
        </w:rPr>
      </w:pPr>
      <w:bookmarkStart w:id="26" w:name="_Toc197943043"/>
      <w:bookmarkStart w:id="27" w:name="_Toc231201275"/>
      <w:r w:rsidRPr="00C21E5D">
        <w:rPr>
          <w:color w:val="auto"/>
          <w:lang w:eastAsia="ru-RU"/>
        </w:rPr>
        <w:lastRenderedPageBreak/>
        <w:t>Приложения</w:t>
      </w:r>
      <w:bookmarkEnd w:id="26"/>
      <w:bookmarkEnd w:id="27"/>
    </w:p>
    <w:p w14:paraId="71805453" w14:textId="7EECD5B7" w:rsidR="00C1643D" w:rsidRPr="00C21E5D" w:rsidRDefault="000B28CB" w:rsidP="00C21E5D">
      <w:pPr>
        <w:spacing w:after="0"/>
        <w:rPr>
          <w:rFonts w:eastAsia="Times New Roman" w:cs="Times New Roman"/>
          <w:color w:val="auto"/>
          <w:szCs w:val="28"/>
          <w:lang w:eastAsia="ru-RU"/>
        </w:rPr>
      </w:pPr>
      <w:r w:rsidRPr="00C21E5D">
        <w:rPr>
          <w:rFonts w:eastAsia="Times New Roman" w:cs="Times New Roman"/>
          <w:color w:val="auto"/>
          <w:szCs w:val="28"/>
          <w:lang w:eastAsia="ru-RU"/>
        </w:rPr>
        <w:t xml:space="preserve">Приложение А – </w:t>
      </w:r>
    </w:p>
    <w:p w14:paraId="1528229E" w14:textId="77777777" w:rsidR="00DC3D11" w:rsidRPr="00DC3D11" w:rsidRDefault="00DC3D11" w:rsidP="009E1384">
      <w:pPr>
        <w:spacing w:after="0"/>
        <w:ind w:firstLine="0"/>
        <w:contextualSpacing/>
      </w:pPr>
    </w:p>
    <w:sectPr w:rsidR="00DC3D11" w:rsidRPr="00DC3D11" w:rsidSect="0077274F">
      <w:headerReference w:type="default" r:id="rId27"/>
      <w:footerReference w:type="default" r:id="rId28"/>
      <w:pgSz w:w="11906" w:h="16838" w:code="9"/>
      <w:pgMar w:top="1134" w:right="567" w:bottom="1134"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8D0FD" w14:textId="77777777" w:rsidR="004B07B8" w:rsidRDefault="004B07B8" w:rsidP="007351A6">
      <w:pPr>
        <w:spacing w:after="0" w:line="240" w:lineRule="auto"/>
      </w:pPr>
      <w:r>
        <w:separator/>
      </w:r>
    </w:p>
  </w:endnote>
  <w:endnote w:type="continuationSeparator" w:id="0">
    <w:p w14:paraId="5A1CA05C" w14:textId="77777777" w:rsidR="004B07B8" w:rsidRDefault="004B07B8" w:rsidP="00735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850214"/>
      <w:docPartObj>
        <w:docPartGallery w:val="Page Numbers (Bottom of Page)"/>
        <w:docPartUnique/>
      </w:docPartObj>
    </w:sdtPr>
    <w:sdtEndPr>
      <w:rPr>
        <w:rFonts w:cs="Times New Roman"/>
        <w:color w:val="auto"/>
        <w:kern w:val="2"/>
        <w:sz w:val="24"/>
        <w:szCs w:val="24"/>
        <w14:ligatures w14:val="standardContextual"/>
      </w:rPr>
    </w:sdtEndPr>
    <w:sdtContent>
      <w:p w14:paraId="07374D13" w14:textId="53E7D682" w:rsidR="008760E4" w:rsidRPr="009D4B8A" w:rsidRDefault="008760E4" w:rsidP="0004471C">
        <w:pPr>
          <w:pStyle w:val="a5"/>
          <w:ind w:firstLine="0"/>
          <w:jc w:val="center"/>
          <w:rPr>
            <w:rFonts w:cs="Times New Roman"/>
            <w:color w:val="auto"/>
            <w:kern w:val="2"/>
            <w:sz w:val="24"/>
            <w:szCs w:val="24"/>
            <w14:ligatures w14:val="standardContextual"/>
          </w:rPr>
        </w:pPr>
        <w:r w:rsidRPr="009D4B8A">
          <w:rPr>
            <w:rFonts w:cs="Times New Roman"/>
            <w:color w:val="auto"/>
            <w:kern w:val="2"/>
            <w:sz w:val="24"/>
            <w:szCs w:val="24"/>
            <w14:ligatures w14:val="standardContextual"/>
          </w:rPr>
          <w:fldChar w:fldCharType="begin"/>
        </w:r>
        <w:r w:rsidRPr="009D4B8A">
          <w:rPr>
            <w:rFonts w:cs="Times New Roman"/>
            <w:color w:val="auto"/>
            <w:kern w:val="2"/>
            <w:sz w:val="24"/>
            <w:szCs w:val="24"/>
            <w14:ligatures w14:val="standardContextual"/>
          </w:rPr>
          <w:instrText>PAGE   \* MERGEFORMAT</w:instrText>
        </w:r>
        <w:r w:rsidRPr="009D4B8A">
          <w:rPr>
            <w:rFonts w:cs="Times New Roman"/>
            <w:color w:val="auto"/>
            <w:kern w:val="2"/>
            <w:sz w:val="24"/>
            <w:szCs w:val="24"/>
            <w14:ligatures w14:val="standardContextual"/>
          </w:rPr>
          <w:fldChar w:fldCharType="separate"/>
        </w:r>
        <w:r w:rsidRPr="009D4B8A">
          <w:rPr>
            <w:rFonts w:cs="Times New Roman"/>
            <w:color w:val="auto"/>
            <w:kern w:val="2"/>
            <w:sz w:val="24"/>
            <w:szCs w:val="24"/>
            <w14:ligatures w14:val="standardContextual"/>
          </w:rPr>
          <w:t>2</w:t>
        </w:r>
        <w:r w:rsidRPr="009D4B8A">
          <w:rPr>
            <w:rFonts w:cs="Times New Roman"/>
            <w:color w:val="auto"/>
            <w:kern w:val="2"/>
            <w:sz w:val="24"/>
            <w:szCs w:val="24"/>
            <w14:ligatures w14:val="standardContextual"/>
          </w:rPr>
          <w:fldChar w:fldCharType="end"/>
        </w:r>
      </w:p>
    </w:sdtContent>
  </w:sdt>
  <w:p w14:paraId="534FB376" w14:textId="77777777" w:rsidR="00B669FC" w:rsidRPr="0004471C" w:rsidRDefault="00B669FC" w:rsidP="0004471C">
    <w:pPr>
      <w:pStyle w:val="a5"/>
      <w:ind w:firstLine="0"/>
      <w:rPr>
        <w:rFonts w:asciiTheme="minorHAnsi" w:hAnsiTheme="minorHAnsi"/>
        <w:color w:val="auto"/>
        <w:kern w:val="2"/>
        <w:sz w:val="22"/>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741F" w14:textId="77777777" w:rsidR="004B07B8" w:rsidRDefault="004B07B8" w:rsidP="007351A6">
      <w:pPr>
        <w:spacing w:after="0" w:line="240" w:lineRule="auto"/>
      </w:pPr>
      <w:r>
        <w:separator/>
      </w:r>
    </w:p>
  </w:footnote>
  <w:footnote w:type="continuationSeparator" w:id="0">
    <w:p w14:paraId="16224A5F" w14:textId="77777777" w:rsidR="004B07B8" w:rsidRDefault="004B07B8" w:rsidP="00735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0B13" w14:textId="77777777" w:rsidR="00B669FC" w:rsidRPr="0004471C" w:rsidRDefault="00B669FC" w:rsidP="0004471C">
    <w:pPr>
      <w:pStyle w:val="a3"/>
      <w:ind w:firstLine="0"/>
      <w:jc w:val="left"/>
      <w:rPr>
        <w:rFonts w:asciiTheme="minorHAnsi" w:hAnsiTheme="minorHAnsi"/>
        <w:color w:val="auto"/>
        <w:kern w:val="2"/>
        <w:sz w:val="22"/>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425"/>
    <w:multiLevelType w:val="multilevel"/>
    <w:tmpl w:val="11F4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125E"/>
    <w:multiLevelType w:val="hybridMultilevel"/>
    <w:tmpl w:val="BDEA48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824550"/>
    <w:multiLevelType w:val="hybridMultilevel"/>
    <w:tmpl w:val="A2FC1F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8FF51C0"/>
    <w:multiLevelType w:val="hybridMultilevel"/>
    <w:tmpl w:val="DA14CD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E51DE5"/>
    <w:multiLevelType w:val="hybridMultilevel"/>
    <w:tmpl w:val="C4AA34D6"/>
    <w:lvl w:ilvl="0" w:tplc="49269E84">
      <w:start w:val="1"/>
      <w:numFmt w:val="bullet"/>
      <w:lvlText w:val=""/>
      <w:lvlJc w:val="left"/>
      <w:pPr>
        <w:ind w:left="1276" w:hanging="567"/>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D60A5C"/>
    <w:multiLevelType w:val="hybridMultilevel"/>
    <w:tmpl w:val="5C406ED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11802FD"/>
    <w:multiLevelType w:val="hybridMultilevel"/>
    <w:tmpl w:val="A44800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743096D"/>
    <w:multiLevelType w:val="hybridMultilevel"/>
    <w:tmpl w:val="50C4ED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74E4105"/>
    <w:multiLevelType w:val="hybridMultilevel"/>
    <w:tmpl w:val="23DC39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B042C8B"/>
    <w:multiLevelType w:val="hybridMultilevel"/>
    <w:tmpl w:val="1D64D64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DF61065"/>
    <w:multiLevelType w:val="hybridMultilevel"/>
    <w:tmpl w:val="BB2C3BA8"/>
    <w:lvl w:ilvl="0" w:tplc="2A0C6506">
      <w:start w:val="1"/>
      <w:numFmt w:val="decimal"/>
      <w:lvlText w:val="%1."/>
      <w:lvlJc w:val="left"/>
      <w:pPr>
        <w:tabs>
          <w:tab w:val="num" w:pos="1276"/>
        </w:tabs>
        <w:ind w:left="1276" w:hanging="568"/>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1E7400A0"/>
    <w:multiLevelType w:val="hybridMultilevel"/>
    <w:tmpl w:val="749C0CAE"/>
    <w:lvl w:ilvl="0" w:tplc="5E1843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CB18BA"/>
    <w:multiLevelType w:val="hybridMultilevel"/>
    <w:tmpl w:val="797AD4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6B685F"/>
    <w:multiLevelType w:val="hybridMultilevel"/>
    <w:tmpl w:val="EFECC17A"/>
    <w:lvl w:ilvl="0" w:tplc="7ECE484E">
      <w:start w:val="1"/>
      <w:numFmt w:val="decimal"/>
      <w:lvlText w:val="%1."/>
      <w:lvlJc w:val="left"/>
      <w:pPr>
        <w:tabs>
          <w:tab w:val="num" w:pos="1276"/>
        </w:tabs>
        <w:ind w:left="1276" w:hanging="568"/>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2454853"/>
    <w:multiLevelType w:val="hybridMultilevel"/>
    <w:tmpl w:val="3D66D35E"/>
    <w:lvl w:ilvl="0" w:tplc="5E1843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3185872"/>
    <w:multiLevelType w:val="hybridMultilevel"/>
    <w:tmpl w:val="AE92C4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3BD0CEE"/>
    <w:multiLevelType w:val="hybridMultilevel"/>
    <w:tmpl w:val="DF6A63CA"/>
    <w:lvl w:ilvl="0" w:tplc="F1D04B16">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4AC5F73"/>
    <w:multiLevelType w:val="hybridMultilevel"/>
    <w:tmpl w:val="2452A3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E369BA"/>
    <w:multiLevelType w:val="hybridMultilevel"/>
    <w:tmpl w:val="C3EE12B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37DF1706"/>
    <w:multiLevelType w:val="hybridMultilevel"/>
    <w:tmpl w:val="BB2C3BA8"/>
    <w:lvl w:ilvl="0" w:tplc="FFFFFFFF">
      <w:start w:val="1"/>
      <w:numFmt w:val="decimal"/>
      <w:lvlText w:val="%1."/>
      <w:lvlJc w:val="left"/>
      <w:pPr>
        <w:tabs>
          <w:tab w:val="num" w:pos="1276"/>
        </w:tabs>
        <w:ind w:left="1276" w:hanging="568"/>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3C7D451A"/>
    <w:multiLevelType w:val="hybridMultilevel"/>
    <w:tmpl w:val="5002CA5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3E823987"/>
    <w:multiLevelType w:val="hybridMultilevel"/>
    <w:tmpl w:val="3CC4B6FE"/>
    <w:lvl w:ilvl="0" w:tplc="5E1843BE">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412E4FA1"/>
    <w:multiLevelType w:val="multilevel"/>
    <w:tmpl w:val="4F7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D4DDA"/>
    <w:multiLevelType w:val="multilevel"/>
    <w:tmpl w:val="E106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0143AC"/>
    <w:multiLevelType w:val="multilevel"/>
    <w:tmpl w:val="DD8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02B26"/>
    <w:multiLevelType w:val="hybridMultilevel"/>
    <w:tmpl w:val="15CCA3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BC2D29"/>
    <w:multiLevelType w:val="hybridMultilevel"/>
    <w:tmpl w:val="7F5676F0"/>
    <w:lvl w:ilvl="0" w:tplc="5E1843BE">
      <w:start w:val="1"/>
      <w:numFmt w:val="bullet"/>
      <w:lvlText w:val=""/>
      <w:lvlJc w:val="left"/>
      <w:pPr>
        <w:ind w:left="1506" w:hanging="360"/>
      </w:pPr>
      <w:rPr>
        <w:rFonts w:ascii="Symbol" w:hAnsi="Symbol" w:hint="default"/>
      </w:rPr>
    </w:lvl>
    <w:lvl w:ilvl="1" w:tplc="04190003" w:tentative="1">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27" w15:restartNumberingAfterBreak="0">
    <w:nsid w:val="49405E1D"/>
    <w:multiLevelType w:val="hybridMultilevel"/>
    <w:tmpl w:val="2E2A8392"/>
    <w:lvl w:ilvl="0" w:tplc="E20EE4BE">
      <w:start w:val="1"/>
      <w:numFmt w:val="decimal"/>
      <w:lvlText w:val="%1."/>
      <w:lvlJc w:val="left"/>
      <w:pPr>
        <w:ind w:left="1069" w:hanging="360"/>
      </w:pPr>
      <w:rPr>
        <w:rFonts w:ascii="Times New Roman" w:eastAsiaTheme="minorHAnsi" w:hAnsi="Times New Roman" w:cstheme="minorBid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49BE3CBE"/>
    <w:multiLevelType w:val="hybridMultilevel"/>
    <w:tmpl w:val="2E4A55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A0728CD"/>
    <w:multiLevelType w:val="hybridMultilevel"/>
    <w:tmpl w:val="CF988D12"/>
    <w:lvl w:ilvl="0" w:tplc="5E1843BE">
      <w:start w:val="1"/>
      <w:numFmt w:val="bullet"/>
      <w:lvlText w:val=""/>
      <w:lvlJc w:val="left"/>
      <w:pPr>
        <w:ind w:left="1493" w:hanging="360"/>
      </w:pPr>
      <w:rPr>
        <w:rFonts w:ascii="Symbol" w:hAnsi="Symbol" w:hint="default"/>
      </w:rPr>
    </w:lvl>
    <w:lvl w:ilvl="1" w:tplc="04190003" w:tentative="1">
      <w:start w:val="1"/>
      <w:numFmt w:val="bullet"/>
      <w:lvlText w:val="o"/>
      <w:lvlJc w:val="left"/>
      <w:pPr>
        <w:ind w:left="2213" w:hanging="360"/>
      </w:pPr>
      <w:rPr>
        <w:rFonts w:ascii="Courier New" w:hAnsi="Courier New" w:cs="Courier New" w:hint="default"/>
      </w:rPr>
    </w:lvl>
    <w:lvl w:ilvl="2" w:tplc="04190005" w:tentative="1">
      <w:start w:val="1"/>
      <w:numFmt w:val="bullet"/>
      <w:lvlText w:val=""/>
      <w:lvlJc w:val="left"/>
      <w:pPr>
        <w:ind w:left="2933" w:hanging="360"/>
      </w:pPr>
      <w:rPr>
        <w:rFonts w:ascii="Wingdings" w:hAnsi="Wingdings" w:hint="default"/>
      </w:rPr>
    </w:lvl>
    <w:lvl w:ilvl="3" w:tplc="04190001" w:tentative="1">
      <w:start w:val="1"/>
      <w:numFmt w:val="bullet"/>
      <w:lvlText w:val=""/>
      <w:lvlJc w:val="left"/>
      <w:pPr>
        <w:ind w:left="3653" w:hanging="360"/>
      </w:pPr>
      <w:rPr>
        <w:rFonts w:ascii="Symbol" w:hAnsi="Symbol" w:hint="default"/>
      </w:rPr>
    </w:lvl>
    <w:lvl w:ilvl="4" w:tplc="04190003" w:tentative="1">
      <w:start w:val="1"/>
      <w:numFmt w:val="bullet"/>
      <w:lvlText w:val="o"/>
      <w:lvlJc w:val="left"/>
      <w:pPr>
        <w:ind w:left="4373" w:hanging="360"/>
      </w:pPr>
      <w:rPr>
        <w:rFonts w:ascii="Courier New" w:hAnsi="Courier New" w:cs="Courier New" w:hint="default"/>
      </w:rPr>
    </w:lvl>
    <w:lvl w:ilvl="5" w:tplc="04190005" w:tentative="1">
      <w:start w:val="1"/>
      <w:numFmt w:val="bullet"/>
      <w:lvlText w:val=""/>
      <w:lvlJc w:val="left"/>
      <w:pPr>
        <w:ind w:left="5093" w:hanging="360"/>
      </w:pPr>
      <w:rPr>
        <w:rFonts w:ascii="Wingdings" w:hAnsi="Wingdings" w:hint="default"/>
      </w:rPr>
    </w:lvl>
    <w:lvl w:ilvl="6" w:tplc="04190001" w:tentative="1">
      <w:start w:val="1"/>
      <w:numFmt w:val="bullet"/>
      <w:lvlText w:val=""/>
      <w:lvlJc w:val="left"/>
      <w:pPr>
        <w:ind w:left="5813" w:hanging="360"/>
      </w:pPr>
      <w:rPr>
        <w:rFonts w:ascii="Symbol" w:hAnsi="Symbol" w:hint="default"/>
      </w:rPr>
    </w:lvl>
    <w:lvl w:ilvl="7" w:tplc="04190003" w:tentative="1">
      <w:start w:val="1"/>
      <w:numFmt w:val="bullet"/>
      <w:lvlText w:val="o"/>
      <w:lvlJc w:val="left"/>
      <w:pPr>
        <w:ind w:left="6533" w:hanging="360"/>
      </w:pPr>
      <w:rPr>
        <w:rFonts w:ascii="Courier New" w:hAnsi="Courier New" w:cs="Courier New" w:hint="default"/>
      </w:rPr>
    </w:lvl>
    <w:lvl w:ilvl="8" w:tplc="04190005" w:tentative="1">
      <w:start w:val="1"/>
      <w:numFmt w:val="bullet"/>
      <w:lvlText w:val=""/>
      <w:lvlJc w:val="left"/>
      <w:pPr>
        <w:ind w:left="7253" w:hanging="360"/>
      </w:pPr>
      <w:rPr>
        <w:rFonts w:ascii="Wingdings" w:hAnsi="Wingdings" w:hint="default"/>
      </w:rPr>
    </w:lvl>
  </w:abstractNum>
  <w:abstractNum w:abstractNumId="30" w15:restartNumberingAfterBreak="0">
    <w:nsid w:val="4A4A2E3F"/>
    <w:multiLevelType w:val="hybridMultilevel"/>
    <w:tmpl w:val="DC345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AFE492D"/>
    <w:multiLevelType w:val="hybridMultilevel"/>
    <w:tmpl w:val="1E5E861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4E264F33"/>
    <w:multiLevelType w:val="multilevel"/>
    <w:tmpl w:val="DCAE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4906F0"/>
    <w:multiLevelType w:val="hybridMultilevel"/>
    <w:tmpl w:val="7A80F90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4" w15:restartNumberingAfterBreak="0">
    <w:nsid w:val="4F00662C"/>
    <w:multiLevelType w:val="hybridMultilevel"/>
    <w:tmpl w:val="F266EA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FA2408B"/>
    <w:multiLevelType w:val="hybridMultilevel"/>
    <w:tmpl w:val="C1E2A9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64A191A"/>
    <w:multiLevelType w:val="hybridMultilevel"/>
    <w:tmpl w:val="720EE918"/>
    <w:lvl w:ilvl="0" w:tplc="5E1843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6B81421"/>
    <w:multiLevelType w:val="multilevel"/>
    <w:tmpl w:val="DCAE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825CF5"/>
    <w:multiLevelType w:val="multilevel"/>
    <w:tmpl w:val="6D34D13A"/>
    <w:lvl w:ilvl="0">
      <w:start w:val="1"/>
      <w:numFmt w:val="decimal"/>
      <w:lvlText w:val="%1."/>
      <w:lvlJc w:val="left"/>
      <w:pPr>
        <w:tabs>
          <w:tab w:val="num" w:pos="1276"/>
        </w:tabs>
        <w:ind w:left="1275" w:hanging="566"/>
      </w:pPr>
      <w:rPr>
        <w:rFonts w:hint="default"/>
        <w:strike w:val="0"/>
        <w:dstrike w:val="0"/>
        <w:u w:val="none"/>
        <w:effect w:val="none"/>
      </w:rPr>
    </w:lvl>
    <w:lvl w:ilvl="1">
      <w:start w:val="1"/>
      <w:numFmt w:val="lowerLetter"/>
      <w:lvlText w:val="%2."/>
      <w:lvlJc w:val="left"/>
      <w:pPr>
        <w:ind w:left="1440" w:hanging="360"/>
      </w:pPr>
      <w:rPr>
        <w:rFonts w:hint="default"/>
        <w:strike w:val="0"/>
        <w:dstrike w:val="0"/>
        <w:u w:val="none"/>
        <w:effect w:val="none"/>
      </w:rPr>
    </w:lvl>
    <w:lvl w:ilvl="2">
      <w:start w:val="1"/>
      <w:numFmt w:val="lowerRoman"/>
      <w:lvlText w:val="%3."/>
      <w:lvlJc w:val="right"/>
      <w:pPr>
        <w:ind w:left="2160" w:hanging="360"/>
      </w:pPr>
      <w:rPr>
        <w:rFonts w:hint="default"/>
        <w:strike w:val="0"/>
        <w:dstrike w:val="0"/>
        <w:u w:val="none"/>
        <w:effect w:val="none"/>
      </w:rPr>
    </w:lvl>
    <w:lvl w:ilvl="3">
      <w:start w:val="1"/>
      <w:numFmt w:val="decimal"/>
      <w:lvlText w:val="%4."/>
      <w:lvlJc w:val="left"/>
      <w:pPr>
        <w:ind w:left="2880" w:hanging="360"/>
      </w:pPr>
      <w:rPr>
        <w:rFonts w:hint="default"/>
        <w:strike w:val="0"/>
        <w:dstrike w:val="0"/>
        <w:u w:val="none"/>
        <w:effect w:val="none"/>
      </w:rPr>
    </w:lvl>
    <w:lvl w:ilvl="4">
      <w:start w:val="1"/>
      <w:numFmt w:val="lowerLetter"/>
      <w:lvlText w:val="%5."/>
      <w:lvlJc w:val="left"/>
      <w:pPr>
        <w:ind w:left="3600" w:hanging="360"/>
      </w:pPr>
      <w:rPr>
        <w:rFonts w:hint="default"/>
        <w:strike w:val="0"/>
        <w:dstrike w:val="0"/>
        <w:u w:val="none"/>
        <w:effect w:val="none"/>
      </w:rPr>
    </w:lvl>
    <w:lvl w:ilvl="5">
      <w:start w:val="1"/>
      <w:numFmt w:val="lowerRoman"/>
      <w:lvlText w:val="%6."/>
      <w:lvlJc w:val="right"/>
      <w:pPr>
        <w:ind w:left="4320" w:hanging="360"/>
      </w:pPr>
      <w:rPr>
        <w:rFonts w:hint="default"/>
        <w:strike w:val="0"/>
        <w:dstrike w:val="0"/>
        <w:u w:val="none"/>
        <w:effect w:val="none"/>
      </w:rPr>
    </w:lvl>
    <w:lvl w:ilvl="6">
      <w:start w:val="1"/>
      <w:numFmt w:val="decimal"/>
      <w:lvlText w:val="%7."/>
      <w:lvlJc w:val="left"/>
      <w:pPr>
        <w:ind w:left="5040" w:hanging="360"/>
      </w:pPr>
      <w:rPr>
        <w:rFonts w:hint="default"/>
        <w:strike w:val="0"/>
        <w:dstrike w:val="0"/>
        <w:u w:val="none"/>
        <w:effect w:val="none"/>
      </w:rPr>
    </w:lvl>
    <w:lvl w:ilvl="7">
      <w:start w:val="1"/>
      <w:numFmt w:val="lowerLetter"/>
      <w:lvlText w:val="%8."/>
      <w:lvlJc w:val="left"/>
      <w:pPr>
        <w:ind w:left="5760" w:hanging="360"/>
      </w:pPr>
      <w:rPr>
        <w:rFonts w:hint="default"/>
        <w:strike w:val="0"/>
        <w:dstrike w:val="0"/>
        <w:u w:val="none"/>
        <w:effect w:val="none"/>
      </w:rPr>
    </w:lvl>
    <w:lvl w:ilvl="8">
      <w:start w:val="1"/>
      <w:numFmt w:val="lowerRoman"/>
      <w:lvlText w:val="%9."/>
      <w:lvlJc w:val="right"/>
      <w:pPr>
        <w:ind w:left="6480" w:hanging="360"/>
      </w:pPr>
      <w:rPr>
        <w:rFonts w:hint="default"/>
        <w:strike w:val="0"/>
        <w:dstrike w:val="0"/>
        <w:u w:val="none"/>
        <w:effect w:val="none"/>
      </w:rPr>
    </w:lvl>
  </w:abstractNum>
  <w:abstractNum w:abstractNumId="39" w15:restartNumberingAfterBreak="0">
    <w:nsid w:val="58D35445"/>
    <w:multiLevelType w:val="hybridMultilevel"/>
    <w:tmpl w:val="2AEA9BEC"/>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40" w15:restartNumberingAfterBreak="0">
    <w:nsid w:val="60A556CB"/>
    <w:multiLevelType w:val="hybridMultilevel"/>
    <w:tmpl w:val="E64224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41302D8"/>
    <w:multiLevelType w:val="hybridMultilevel"/>
    <w:tmpl w:val="83EEC2E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6546188"/>
    <w:multiLevelType w:val="hybridMultilevel"/>
    <w:tmpl w:val="E82465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69B47D67"/>
    <w:multiLevelType w:val="hybridMultilevel"/>
    <w:tmpl w:val="BB2C3BA8"/>
    <w:lvl w:ilvl="0" w:tplc="FFFFFFFF">
      <w:start w:val="1"/>
      <w:numFmt w:val="decimal"/>
      <w:lvlText w:val="%1."/>
      <w:lvlJc w:val="left"/>
      <w:pPr>
        <w:tabs>
          <w:tab w:val="num" w:pos="1276"/>
        </w:tabs>
        <w:ind w:left="1276" w:hanging="568"/>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707A5702"/>
    <w:multiLevelType w:val="hybridMultilevel"/>
    <w:tmpl w:val="6C5EED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085639A"/>
    <w:multiLevelType w:val="hybridMultilevel"/>
    <w:tmpl w:val="BC9EAB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1C1418B"/>
    <w:multiLevelType w:val="hybridMultilevel"/>
    <w:tmpl w:val="744CE7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69E5CCE"/>
    <w:multiLevelType w:val="hybridMultilevel"/>
    <w:tmpl w:val="339A2B6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15:restartNumberingAfterBreak="0">
    <w:nsid w:val="78C036F8"/>
    <w:multiLevelType w:val="hybridMultilevel"/>
    <w:tmpl w:val="0DD04D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C715BC2"/>
    <w:multiLevelType w:val="hybridMultilevel"/>
    <w:tmpl w:val="7200CB04"/>
    <w:lvl w:ilvl="0" w:tplc="5E1843B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706217803">
    <w:abstractNumId w:val="34"/>
  </w:num>
  <w:num w:numId="2" w16cid:durableId="298456499">
    <w:abstractNumId w:val="49"/>
  </w:num>
  <w:num w:numId="3" w16cid:durableId="52120181">
    <w:abstractNumId w:val="26"/>
  </w:num>
  <w:num w:numId="4" w16cid:durableId="2057388003">
    <w:abstractNumId w:val="29"/>
  </w:num>
  <w:num w:numId="5" w16cid:durableId="294678771">
    <w:abstractNumId w:val="36"/>
  </w:num>
  <w:num w:numId="6" w16cid:durableId="347292655">
    <w:abstractNumId w:val="15"/>
  </w:num>
  <w:num w:numId="7" w16cid:durableId="1093355329">
    <w:abstractNumId w:val="44"/>
  </w:num>
  <w:num w:numId="8" w16cid:durableId="1072972597">
    <w:abstractNumId w:val="14"/>
  </w:num>
  <w:num w:numId="9" w16cid:durableId="778380912">
    <w:abstractNumId w:val="21"/>
  </w:num>
  <w:num w:numId="10" w16cid:durableId="432096466">
    <w:abstractNumId w:val="11"/>
  </w:num>
  <w:num w:numId="11" w16cid:durableId="762871748">
    <w:abstractNumId w:val="33"/>
  </w:num>
  <w:num w:numId="12" w16cid:durableId="1465854926">
    <w:abstractNumId w:val="18"/>
  </w:num>
  <w:num w:numId="13" w16cid:durableId="71125837">
    <w:abstractNumId w:val="4"/>
  </w:num>
  <w:num w:numId="14" w16cid:durableId="933589850">
    <w:abstractNumId w:val="7"/>
  </w:num>
  <w:num w:numId="15" w16cid:durableId="1227835020">
    <w:abstractNumId w:val="12"/>
  </w:num>
  <w:num w:numId="16" w16cid:durableId="1374502951">
    <w:abstractNumId w:val="25"/>
  </w:num>
  <w:num w:numId="17" w16cid:durableId="461579002">
    <w:abstractNumId w:val="5"/>
  </w:num>
  <w:num w:numId="18" w16cid:durableId="1516267992">
    <w:abstractNumId w:val="30"/>
  </w:num>
  <w:num w:numId="19" w16cid:durableId="1806502029">
    <w:abstractNumId w:val="17"/>
  </w:num>
  <w:num w:numId="20" w16cid:durableId="1385911848">
    <w:abstractNumId w:val="3"/>
  </w:num>
  <w:num w:numId="21" w16cid:durableId="1945962449">
    <w:abstractNumId w:val="1"/>
  </w:num>
  <w:num w:numId="22" w16cid:durableId="1300184997">
    <w:abstractNumId w:val="39"/>
  </w:num>
  <w:num w:numId="23" w16cid:durableId="639118310">
    <w:abstractNumId w:val="0"/>
  </w:num>
  <w:num w:numId="24" w16cid:durableId="1470630290">
    <w:abstractNumId w:val="31"/>
  </w:num>
  <w:num w:numId="25" w16cid:durableId="1235772959">
    <w:abstractNumId w:val="10"/>
  </w:num>
  <w:num w:numId="26" w16cid:durableId="1910505732">
    <w:abstractNumId w:val="16"/>
  </w:num>
  <w:num w:numId="27" w16cid:durableId="916406972">
    <w:abstractNumId w:val="45"/>
  </w:num>
  <w:num w:numId="28" w16cid:durableId="56318785">
    <w:abstractNumId w:val="2"/>
  </w:num>
  <w:num w:numId="29" w16cid:durableId="1747999166">
    <w:abstractNumId w:val="9"/>
  </w:num>
  <w:num w:numId="30" w16cid:durableId="180776344">
    <w:abstractNumId w:val="20"/>
  </w:num>
  <w:num w:numId="31" w16cid:durableId="877741958">
    <w:abstractNumId w:val="6"/>
  </w:num>
  <w:num w:numId="32" w16cid:durableId="569315467">
    <w:abstractNumId w:val="42"/>
  </w:num>
  <w:num w:numId="33" w16cid:durableId="1083919451">
    <w:abstractNumId w:val="47"/>
  </w:num>
  <w:num w:numId="34" w16cid:durableId="371152148">
    <w:abstractNumId w:val="38"/>
  </w:num>
  <w:num w:numId="35" w16cid:durableId="1955940416">
    <w:abstractNumId w:val="48"/>
  </w:num>
  <w:num w:numId="36" w16cid:durableId="189728325">
    <w:abstractNumId w:val="27"/>
  </w:num>
  <w:num w:numId="37" w16cid:durableId="2082218791">
    <w:abstractNumId w:val="24"/>
  </w:num>
  <w:num w:numId="38" w16cid:durableId="2026784226">
    <w:abstractNumId w:val="37"/>
  </w:num>
  <w:num w:numId="39" w16cid:durableId="1535264246">
    <w:abstractNumId w:val="23"/>
  </w:num>
  <w:num w:numId="40" w16cid:durableId="1849829198">
    <w:abstractNumId w:val="22"/>
  </w:num>
  <w:num w:numId="41" w16cid:durableId="929505189">
    <w:abstractNumId w:val="13"/>
  </w:num>
  <w:num w:numId="42" w16cid:durableId="232856213">
    <w:abstractNumId w:val="32"/>
  </w:num>
  <w:num w:numId="43" w16cid:durableId="141655727">
    <w:abstractNumId w:val="19"/>
  </w:num>
  <w:num w:numId="44" w16cid:durableId="592973607">
    <w:abstractNumId w:val="43"/>
  </w:num>
  <w:num w:numId="45" w16cid:durableId="178664725">
    <w:abstractNumId w:val="8"/>
  </w:num>
  <w:num w:numId="46" w16cid:durableId="850529022">
    <w:abstractNumId w:val="46"/>
  </w:num>
  <w:num w:numId="47" w16cid:durableId="1568875453">
    <w:abstractNumId w:val="35"/>
  </w:num>
  <w:num w:numId="48" w16cid:durableId="579409022">
    <w:abstractNumId w:val="28"/>
  </w:num>
  <w:num w:numId="49" w16cid:durableId="474108411">
    <w:abstractNumId w:val="41"/>
  </w:num>
  <w:num w:numId="50" w16cid:durableId="186058120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7A"/>
    <w:rsid w:val="00010D08"/>
    <w:rsid w:val="00025F6B"/>
    <w:rsid w:val="00034A05"/>
    <w:rsid w:val="00042AB4"/>
    <w:rsid w:val="0004471C"/>
    <w:rsid w:val="0004587F"/>
    <w:rsid w:val="0005112F"/>
    <w:rsid w:val="00051E4B"/>
    <w:rsid w:val="00053587"/>
    <w:rsid w:val="00057644"/>
    <w:rsid w:val="0006072B"/>
    <w:rsid w:val="00062B17"/>
    <w:rsid w:val="00063BF9"/>
    <w:rsid w:val="0007272A"/>
    <w:rsid w:val="00073278"/>
    <w:rsid w:val="0007372D"/>
    <w:rsid w:val="000B28CB"/>
    <w:rsid w:val="000D1A41"/>
    <w:rsid w:val="000E5463"/>
    <w:rsid w:val="000F163E"/>
    <w:rsid w:val="000F28A9"/>
    <w:rsid w:val="000F2AC8"/>
    <w:rsid w:val="000F3834"/>
    <w:rsid w:val="000F3D90"/>
    <w:rsid w:val="000F4BAC"/>
    <w:rsid w:val="000F5085"/>
    <w:rsid w:val="00101884"/>
    <w:rsid w:val="001140BE"/>
    <w:rsid w:val="0014675C"/>
    <w:rsid w:val="00147D58"/>
    <w:rsid w:val="0016026D"/>
    <w:rsid w:val="00160A43"/>
    <w:rsid w:val="0016482F"/>
    <w:rsid w:val="0016719E"/>
    <w:rsid w:val="001676B5"/>
    <w:rsid w:val="00171CA0"/>
    <w:rsid w:val="00177296"/>
    <w:rsid w:val="0018239C"/>
    <w:rsid w:val="00183BCE"/>
    <w:rsid w:val="001870A7"/>
    <w:rsid w:val="00190F5D"/>
    <w:rsid w:val="001A34A8"/>
    <w:rsid w:val="001A56C5"/>
    <w:rsid w:val="001B77BC"/>
    <w:rsid w:val="001D09B5"/>
    <w:rsid w:val="001D6238"/>
    <w:rsid w:val="001E4521"/>
    <w:rsid w:val="001E65D2"/>
    <w:rsid w:val="001E7F77"/>
    <w:rsid w:val="00201722"/>
    <w:rsid w:val="00207D3D"/>
    <w:rsid w:val="00217AB8"/>
    <w:rsid w:val="00225093"/>
    <w:rsid w:val="00232BA2"/>
    <w:rsid w:val="00233368"/>
    <w:rsid w:val="00234B70"/>
    <w:rsid w:val="00237934"/>
    <w:rsid w:val="00241C19"/>
    <w:rsid w:val="00247DFE"/>
    <w:rsid w:val="002505E4"/>
    <w:rsid w:val="00254CA7"/>
    <w:rsid w:val="00262D69"/>
    <w:rsid w:val="00265F69"/>
    <w:rsid w:val="00271581"/>
    <w:rsid w:val="002740A4"/>
    <w:rsid w:val="0027451C"/>
    <w:rsid w:val="002830AB"/>
    <w:rsid w:val="00283EB9"/>
    <w:rsid w:val="002A1EE5"/>
    <w:rsid w:val="002A2840"/>
    <w:rsid w:val="002A2DC1"/>
    <w:rsid w:val="002A5B31"/>
    <w:rsid w:val="002B1456"/>
    <w:rsid w:val="002C3797"/>
    <w:rsid w:val="002C673E"/>
    <w:rsid w:val="002D05BE"/>
    <w:rsid w:val="002D29AF"/>
    <w:rsid w:val="002D646F"/>
    <w:rsid w:val="002F2A02"/>
    <w:rsid w:val="00311ADA"/>
    <w:rsid w:val="003138FE"/>
    <w:rsid w:val="003139B8"/>
    <w:rsid w:val="00324A20"/>
    <w:rsid w:val="00326B19"/>
    <w:rsid w:val="003476CD"/>
    <w:rsid w:val="003503C7"/>
    <w:rsid w:val="00351237"/>
    <w:rsid w:val="00357958"/>
    <w:rsid w:val="00366B30"/>
    <w:rsid w:val="00381C40"/>
    <w:rsid w:val="0038206C"/>
    <w:rsid w:val="003914C7"/>
    <w:rsid w:val="0039553D"/>
    <w:rsid w:val="003A6398"/>
    <w:rsid w:val="003A7263"/>
    <w:rsid w:val="003B5104"/>
    <w:rsid w:val="003D3CD5"/>
    <w:rsid w:val="003D3D90"/>
    <w:rsid w:val="003F066F"/>
    <w:rsid w:val="00400E5C"/>
    <w:rsid w:val="00423639"/>
    <w:rsid w:val="00427BF0"/>
    <w:rsid w:val="00431444"/>
    <w:rsid w:val="0045711A"/>
    <w:rsid w:val="00464F72"/>
    <w:rsid w:val="00470AE4"/>
    <w:rsid w:val="00482DB5"/>
    <w:rsid w:val="004A6BB5"/>
    <w:rsid w:val="004B07B8"/>
    <w:rsid w:val="004C6696"/>
    <w:rsid w:val="004C72FD"/>
    <w:rsid w:val="004D37C6"/>
    <w:rsid w:val="004F459F"/>
    <w:rsid w:val="005000C2"/>
    <w:rsid w:val="0052497A"/>
    <w:rsid w:val="005252BD"/>
    <w:rsid w:val="00542575"/>
    <w:rsid w:val="00562B9C"/>
    <w:rsid w:val="00564E31"/>
    <w:rsid w:val="00580E85"/>
    <w:rsid w:val="00585D32"/>
    <w:rsid w:val="00593927"/>
    <w:rsid w:val="00594065"/>
    <w:rsid w:val="00596D8A"/>
    <w:rsid w:val="005B04E7"/>
    <w:rsid w:val="005D2426"/>
    <w:rsid w:val="005E4052"/>
    <w:rsid w:val="005F0A92"/>
    <w:rsid w:val="005F0D1B"/>
    <w:rsid w:val="00601527"/>
    <w:rsid w:val="006036F7"/>
    <w:rsid w:val="006356B1"/>
    <w:rsid w:val="006403BE"/>
    <w:rsid w:val="00643026"/>
    <w:rsid w:val="006545EF"/>
    <w:rsid w:val="0067132A"/>
    <w:rsid w:val="00671964"/>
    <w:rsid w:val="00673BCD"/>
    <w:rsid w:val="00682244"/>
    <w:rsid w:val="0069559C"/>
    <w:rsid w:val="006A7A93"/>
    <w:rsid w:val="006B133A"/>
    <w:rsid w:val="006D1C70"/>
    <w:rsid w:val="006D34E4"/>
    <w:rsid w:val="006D3B2A"/>
    <w:rsid w:val="006D7BDD"/>
    <w:rsid w:val="006F2442"/>
    <w:rsid w:val="007067F9"/>
    <w:rsid w:val="00714DA2"/>
    <w:rsid w:val="00717BF5"/>
    <w:rsid w:val="007351A6"/>
    <w:rsid w:val="007433C6"/>
    <w:rsid w:val="007442B3"/>
    <w:rsid w:val="00744A92"/>
    <w:rsid w:val="0074685A"/>
    <w:rsid w:val="00747778"/>
    <w:rsid w:val="00750F7C"/>
    <w:rsid w:val="0076151E"/>
    <w:rsid w:val="007643CD"/>
    <w:rsid w:val="00765CBB"/>
    <w:rsid w:val="00765DC8"/>
    <w:rsid w:val="00767C8E"/>
    <w:rsid w:val="0077274F"/>
    <w:rsid w:val="00774835"/>
    <w:rsid w:val="007821C8"/>
    <w:rsid w:val="00783867"/>
    <w:rsid w:val="00787C34"/>
    <w:rsid w:val="00790C01"/>
    <w:rsid w:val="00796085"/>
    <w:rsid w:val="00796A1A"/>
    <w:rsid w:val="007A5FD0"/>
    <w:rsid w:val="007B5CBD"/>
    <w:rsid w:val="007C2966"/>
    <w:rsid w:val="007D4E91"/>
    <w:rsid w:val="00807B45"/>
    <w:rsid w:val="00813185"/>
    <w:rsid w:val="00817F8A"/>
    <w:rsid w:val="00832FA3"/>
    <w:rsid w:val="00832FD2"/>
    <w:rsid w:val="00836E1B"/>
    <w:rsid w:val="0084103C"/>
    <w:rsid w:val="00842AF2"/>
    <w:rsid w:val="00847245"/>
    <w:rsid w:val="00862094"/>
    <w:rsid w:val="00862F1B"/>
    <w:rsid w:val="00867F97"/>
    <w:rsid w:val="00870FE9"/>
    <w:rsid w:val="008760E4"/>
    <w:rsid w:val="008A0553"/>
    <w:rsid w:val="008A7E55"/>
    <w:rsid w:val="008B4A29"/>
    <w:rsid w:val="008D6F15"/>
    <w:rsid w:val="008D7370"/>
    <w:rsid w:val="008D785F"/>
    <w:rsid w:val="008E282A"/>
    <w:rsid w:val="008E5AAC"/>
    <w:rsid w:val="00902B5D"/>
    <w:rsid w:val="00915B49"/>
    <w:rsid w:val="00920181"/>
    <w:rsid w:val="00930369"/>
    <w:rsid w:val="00930E09"/>
    <w:rsid w:val="00931830"/>
    <w:rsid w:val="00931D7B"/>
    <w:rsid w:val="00934BA3"/>
    <w:rsid w:val="00942CAE"/>
    <w:rsid w:val="009445CA"/>
    <w:rsid w:val="00944816"/>
    <w:rsid w:val="00952CD6"/>
    <w:rsid w:val="00956827"/>
    <w:rsid w:val="00970727"/>
    <w:rsid w:val="00977E5B"/>
    <w:rsid w:val="009823FB"/>
    <w:rsid w:val="00992A49"/>
    <w:rsid w:val="009A349C"/>
    <w:rsid w:val="009A3CE6"/>
    <w:rsid w:val="009B19B5"/>
    <w:rsid w:val="009C4619"/>
    <w:rsid w:val="009C49EA"/>
    <w:rsid w:val="009D1200"/>
    <w:rsid w:val="009D1640"/>
    <w:rsid w:val="009D4B8A"/>
    <w:rsid w:val="009E0D4F"/>
    <w:rsid w:val="009E1384"/>
    <w:rsid w:val="009E68CB"/>
    <w:rsid w:val="009F4003"/>
    <w:rsid w:val="00A00ACD"/>
    <w:rsid w:val="00A0413F"/>
    <w:rsid w:val="00A07728"/>
    <w:rsid w:val="00A11437"/>
    <w:rsid w:val="00A167DC"/>
    <w:rsid w:val="00A32451"/>
    <w:rsid w:val="00A54A07"/>
    <w:rsid w:val="00A92EC0"/>
    <w:rsid w:val="00AA7411"/>
    <w:rsid w:val="00AE6D4B"/>
    <w:rsid w:val="00AF336E"/>
    <w:rsid w:val="00AF61F8"/>
    <w:rsid w:val="00B00603"/>
    <w:rsid w:val="00B26F12"/>
    <w:rsid w:val="00B31ED8"/>
    <w:rsid w:val="00B32F7B"/>
    <w:rsid w:val="00B43110"/>
    <w:rsid w:val="00B51A6B"/>
    <w:rsid w:val="00B669FC"/>
    <w:rsid w:val="00B7467D"/>
    <w:rsid w:val="00B831D3"/>
    <w:rsid w:val="00B84F48"/>
    <w:rsid w:val="00B904D4"/>
    <w:rsid w:val="00B9309A"/>
    <w:rsid w:val="00B95255"/>
    <w:rsid w:val="00B95B1F"/>
    <w:rsid w:val="00BB1E63"/>
    <w:rsid w:val="00BB2E66"/>
    <w:rsid w:val="00BB576E"/>
    <w:rsid w:val="00BB5E22"/>
    <w:rsid w:val="00BC2CAC"/>
    <w:rsid w:val="00BD102F"/>
    <w:rsid w:val="00BD7A47"/>
    <w:rsid w:val="00BE0ED1"/>
    <w:rsid w:val="00BF1DC0"/>
    <w:rsid w:val="00BF7114"/>
    <w:rsid w:val="00C072AA"/>
    <w:rsid w:val="00C129A0"/>
    <w:rsid w:val="00C1643D"/>
    <w:rsid w:val="00C20AB7"/>
    <w:rsid w:val="00C21E5D"/>
    <w:rsid w:val="00C22DC1"/>
    <w:rsid w:val="00C2526A"/>
    <w:rsid w:val="00C274A3"/>
    <w:rsid w:val="00C65D49"/>
    <w:rsid w:val="00C76400"/>
    <w:rsid w:val="00CA22A4"/>
    <w:rsid w:val="00CA5E6E"/>
    <w:rsid w:val="00CB31F6"/>
    <w:rsid w:val="00CB3667"/>
    <w:rsid w:val="00CD06AB"/>
    <w:rsid w:val="00CE0214"/>
    <w:rsid w:val="00CE0E1A"/>
    <w:rsid w:val="00CE2DB6"/>
    <w:rsid w:val="00CE5095"/>
    <w:rsid w:val="00CF1110"/>
    <w:rsid w:val="00CF5EC2"/>
    <w:rsid w:val="00D108A1"/>
    <w:rsid w:val="00D2072B"/>
    <w:rsid w:val="00D30CBB"/>
    <w:rsid w:val="00D3330F"/>
    <w:rsid w:val="00D51B4E"/>
    <w:rsid w:val="00D61B9C"/>
    <w:rsid w:val="00D6487F"/>
    <w:rsid w:val="00D653F8"/>
    <w:rsid w:val="00D6582C"/>
    <w:rsid w:val="00D66D56"/>
    <w:rsid w:val="00D74D63"/>
    <w:rsid w:val="00D93C41"/>
    <w:rsid w:val="00D97DD6"/>
    <w:rsid w:val="00DA7168"/>
    <w:rsid w:val="00DB0415"/>
    <w:rsid w:val="00DC3D11"/>
    <w:rsid w:val="00DC7461"/>
    <w:rsid w:val="00DD0BAB"/>
    <w:rsid w:val="00DD279A"/>
    <w:rsid w:val="00DD53B4"/>
    <w:rsid w:val="00E06F52"/>
    <w:rsid w:val="00E07209"/>
    <w:rsid w:val="00E1239E"/>
    <w:rsid w:val="00E241A6"/>
    <w:rsid w:val="00E2579F"/>
    <w:rsid w:val="00E55926"/>
    <w:rsid w:val="00E6691F"/>
    <w:rsid w:val="00E67C93"/>
    <w:rsid w:val="00E74978"/>
    <w:rsid w:val="00E75B1D"/>
    <w:rsid w:val="00E769B6"/>
    <w:rsid w:val="00E828E9"/>
    <w:rsid w:val="00E854FA"/>
    <w:rsid w:val="00E91CB6"/>
    <w:rsid w:val="00E94115"/>
    <w:rsid w:val="00EA4AAC"/>
    <w:rsid w:val="00ED0B32"/>
    <w:rsid w:val="00ED1512"/>
    <w:rsid w:val="00ED44D5"/>
    <w:rsid w:val="00ED7E6E"/>
    <w:rsid w:val="00EE6E3D"/>
    <w:rsid w:val="00EE7AEC"/>
    <w:rsid w:val="00EF798B"/>
    <w:rsid w:val="00F105C3"/>
    <w:rsid w:val="00F20F4D"/>
    <w:rsid w:val="00F24945"/>
    <w:rsid w:val="00F33DEB"/>
    <w:rsid w:val="00F35970"/>
    <w:rsid w:val="00F35D52"/>
    <w:rsid w:val="00F37D69"/>
    <w:rsid w:val="00F43BEC"/>
    <w:rsid w:val="00F61820"/>
    <w:rsid w:val="00F721F9"/>
    <w:rsid w:val="00F8062E"/>
    <w:rsid w:val="00F8095D"/>
    <w:rsid w:val="00F971BA"/>
    <w:rsid w:val="00FB4070"/>
    <w:rsid w:val="00FC5D30"/>
    <w:rsid w:val="00FC7C7B"/>
    <w:rsid w:val="00FE0C61"/>
    <w:rsid w:val="00FE0CCE"/>
    <w:rsid w:val="00FF6E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B72DE"/>
  <w15:chartTrackingRefBased/>
  <w15:docId w15:val="{657F41D6-1D4D-4912-BF88-7BDE6BBC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сновной текст КП"/>
    <w:qFormat/>
    <w:rsid w:val="00A167DC"/>
    <w:pPr>
      <w:spacing w:line="360" w:lineRule="auto"/>
      <w:ind w:firstLine="709"/>
      <w:jc w:val="both"/>
    </w:pPr>
    <w:rPr>
      <w:rFonts w:ascii="Times New Roman" w:hAnsi="Times New Roman"/>
      <w:color w:val="000000" w:themeColor="text1"/>
      <w:sz w:val="28"/>
    </w:rPr>
  </w:style>
  <w:style w:type="paragraph" w:styleId="1">
    <w:name w:val="heading 1"/>
    <w:aliases w:val="ИП_Заголовок 1"/>
    <w:basedOn w:val="a"/>
    <w:next w:val="a"/>
    <w:link w:val="10"/>
    <w:uiPriority w:val="9"/>
    <w:qFormat/>
    <w:rsid w:val="005F0A92"/>
    <w:pPr>
      <w:keepNext/>
      <w:pageBreakBefore/>
      <w:widowControl w:val="0"/>
      <w:spacing w:after="240"/>
      <w:outlineLvl w:val="0"/>
    </w:pPr>
    <w:rPr>
      <w:rFonts w:eastAsiaTheme="majorEastAsia" w:cstheme="majorBidi"/>
      <w:b/>
      <w:caps/>
      <w:sz w:val="36"/>
      <w:szCs w:val="32"/>
    </w:rPr>
  </w:style>
  <w:style w:type="paragraph" w:styleId="2">
    <w:name w:val="heading 2"/>
    <w:aliases w:val="ИП_Заголовок 2"/>
    <w:basedOn w:val="a"/>
    <w:next w:val="a"/>
    <w:link w:val="20"/>
    <w:uiPriority w:val="9"/>
    <w:unhideWhenUsed/>
    <w:qFormat/>
    <w:rsid w:val="005F0A92"/>
    <w:pPr>
      <w:keepNext/>
      <w:keepLines/>
      <w:spacing w:before="480" w:after="240"/>
      <w:outlineLvl w:val="1"/>
    </w:pPr>
    <w:rPr>
      <w:rFonts w:eastAsiaTheme="majorEastAsia" w:cstheme="majorBidi"/>
      <w:b/>
      <w:sz w:val="32"/>
      <w:szCs w:val="26"/>
    </w:rPr>
  </w:style>
  <w:style w:type="paragraph" w:styleId="3">
    <w:name w:val="heading 3"/>
    <w:basedOn w:val="a"/>
    <w:next w:val="a"/>
    <w:link w:val="30"/>
    <w:uiPriority w:val="9"/>
    <w:unhideWhenUsed/>
    <w:qFormat/>
    <w:rsid w:val="00F35970"/>
    <w:pPr>
      <w:keepNext/>
      <w:keepLines/>
      <w:spacing w:before="480" w:after="240"/>
      <w:outlineLvl w:val="2"/>
    </w:pPr>
    <w:rPr>
      <w:rFonts w:eastAsiaTheme="majorEastAsia" w:cstheme="majorBidi"/>
      <w:b/>
      <w:szCs w:val="24"/>
    </w:rPr>
  </w:style>
  <w:style w:type="paragraph" w:styleId="4">
    <w:name w:val="heading 4"/>
    <w:basedOn w:val="a"/>
    <w:next w:val="a"/>
    <w:link w:val="40"/>
    <w:uiPriority w:val="9"/>
    <w:unhideWhenUsed/>
    <w:rsid w:val="00F359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ИП_Заголовок 1 Знак"/>
    <w:basedOn w:val="a0"/>
    <w:link w:val="1"/>
    <w:uiPriority w:val="9"/>
    <w:rsid w:val="005F0A92"/>
    <w:rPr>
      <w:rFonts w:ascii="Times New Roman" w:eastAsiaTheme="majorEastAsia" w:hAnsi="Times New Roman" w:cstheme="majorBidi"/>
      <w:b/>
      <w:caps/>
      <w:color w:val="000000" w:themeColor="text1"/>
      <w:sz w:val="36"/>
      <w:szCs w:val="32"/>
    </w:rPr>
  </w:style>
  <w:style w:type="character" w:customStyle="1" w:styleId="20">
    <w:name w:val="Заголовок 2 Знак"/>
    <w:aliases w:val="ИП_Заголовок 2 Знак"/>
    <w:basedOn w:val="a0"/>
    <w:link w:val="2"/>
    <w:uiPriority w:val="9"/>
    <w:rsid w:val="005F0A92"/>
    <w:rPr>
      <w:rFonts w:ascii="Times New Roman" w:eastAsiaTheme="majorEastAsia" w:hAnsi="Times New Roman" w:cstheme="majorBidi"/>
      <w:b/>
      <w:color w:val="000000" w:themeColor="text1"/>
      <w:sz w:val="32"/>
      <w:szCs w:val="26"/>
    </w:rPr>
  </w:style>
  <w:style w:type="paragraph" w:styleId="a3">
    <w:name w:val="header"/>
    <w:basedOn w:val="a"/>
    <w:link w:val="a4"/>
    <w:uiPriority w:val="99"/>
    <w:unhideWhenUsed/>
    <w:rsid w:val="007351A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351A6"/>
  </w:style>
  <w:style w:type="paragraph" w:styleId="a5">
    <w:name w:val="footer"/>
    <w:basedOn w:val="a"/>
    <w:link w:val="a6"/>
    <w:uiPriority w:val="99"/>
    <w:unhideWhenUsed/>
    <w:rsid w:val="007351A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351A6"/>
  </w:style>
  <w:style w:type="character" w:customStyle="1" w:styleId="30">
    <w:name w:val="Заголовок 3 Знак"/>
    <w:basedOn w:val="a0"/>
    <w:link w:val="3"/>
    <w:uiPriority w:val="9"/>
    <w:rsid w:val="00F35970"/>
    <w:rPr>
      <w:rFonts w:ascii="Times New Roman" w:eastAsiaTheme="majorEastAsia" w:hAnsi="Times New Roman" w:cstheme="majorBidi"/>
      <w:b/>
      <w:color w:val="000000" w:themeColor="text1"/>
      <w:sz w:val="28"/>
      <w:szCs w:val="24"/>
    </w:rPr>
  </w:style>
  <w:style w:type="paragraph" w:styleId="a7">
    <w:name w:val="No Spacing"/>
    <w:aliases w:val="ЗБез интервала"/>
    <w:uiPriority w:val="1"/>
    <w:rsid w:val="00F35970"/>
    <w:pPr>
      <w:spacing w:after="0" w:line="240" w:lineRule="auto"/>
      <w:ind w:firstLine="709"/>
      <w:jc w:val="both"/>
    </w:pPr>
    <w:rPr>
      <w:rFonts w:ascii="Times New Roman" w:hAnsi="Times New Roman"/>
      <w:color w:val="000000" w:themeColor="text1"/>
      <w:sz w:val="28"/>
    </w:rPr>
  </w:style>
  <w:style w:type="character" w:customStyle="1" w:styleId="40">
    <w:name w:val="Заголовок 4 Знак"/>
    <w:basedOn w:val="a0"/>
    <w:link w:val="4"/>
    <w:uiPriority w:val="9"/>
    <w:rsid w:val="00F35970"/>
    <w:rPr>
      <w:rFonts w:asciiTheme="majorHAnsi" w:eastAsiaTheme="majorEastAsia" w:hAnsiTheme="majorHAnsi" w:cstheme="majorBidi"/>
      <w:i/>
      <w:iCs/>
      <w:color w:val="2F5496" w:themeColor="accent1" w:themeShade="BF"/>
      <w:sz w:val="28"/>
    </w:rPr>
  </w:style>
  <w:style w:type="paragraph" w:customStyle="1" w:styleId="a8">
    <w:name w:val="Табл. Надпись"/>
    <w:basedOn w:val="a9"/>
    <w:link w:val="aa"/>
    <w:qFormat/>
    <w:rsid w:val="00F35970"/>
    <w:pPr>
      <w:keepNext/>
      <w:pageBreakBefore/>
      <w:widowControl w:val="0"/>
      <w:spacing w:before="120" w:after="0" w:line="240" w:lineRule="auto"/>
      <w:ind w:firstLine="0"/>
    </w:pPr>
    <w:rPr>
      <w:i/>
      <w:sz w:val="24"/>
    </w:rPr>
  </w:style>
  <w:style w:type="paragraph" w:customStyle="1" w:styleId="ab">
    <w:name w:val="Табл. Содержание"/>
    <w:basedOn w:val="a8"/>
    <w:link w:val="ac"/>
    <w:qFormat/>
    <w:rsid w:val="00747778"/>
    <w:pPr>
      <w:spacing w:before="0"/>
      <w:jc w:val="center"/>
    </w:pPr>
    <w:rPr>
      <w:b/>
    </w:rPr>
  </w:style>
  <w:style w:type="character" w:customStyle="1" w:styleId="aa">
    <w:name w:val="Табл. Надпись Знак"/>
    <w:basedOn w:val="10"/>
    <w:link w:val="a8"/>
    <w:rsid w:val="00F35970"/>
    <w:rPr>
      <w:rFonts w:ascii="Times New Roman" w:eastAsiaTheme="majorEastAsia" w:hAnsi="Times New Roman" w:cstheme="majorBidi"/>
      <w:b w:val="0"/>
      <w:i/>
      <w:caps w:val="0"/>
      <w:color w:val="000000" w:themeColor="text1"/>
      <w:sz w:val="24"/>
      <w:szCs w:val="32"/>
    </w:rPr>
  </w:style>
  <w:style w:type="paragraph" w:styleId="a9">
    <w:name w:val="Body Text"/>
    <w:basedOn w:val="a"/>
    <w:link w:val="ad"/>
    <w:uiPriority w:val="99"/>
    <w:semiHidden/>
    <w:unhideWhenUsed/>
    <w:rsid w:val="00F35970"/>
    <w:pPr>
      <w:spacing w:after="120"/>
    </w:pPr>
  </w:style>
  <w:style w:type="character" w:customStyle="1" w:styleId="ad">
    <w:name w:val="Основной текст Знак"/>
    <w:basedOn w:val="a0"/>
    <w:link w:val="a9"/>
    <w:uiPriority w:val="99"/>
    <w:semiHidden/>
    <w:rsid w:val="00F35970"/>
    <w:rPr>
      <w:rFonts w:ascii="Times New Roman" w:hAnsi="Times New Roman"/>
      <w:color w:val="000000" w:themeColor="text1"/>
      <w:sz w:val="28"/>
    </w:rPr>
  </w:style>
  <w:style w:type="paragraph" w:customStyle="1" w:styleId="ae">
    <w:name w:val="Рисунок. Надпись"/>
    <w:basedOn w:val="a"/>
    <w:link w:val="af"/>
    <w:qFormat/>
    <w:rsid w:val="00F8062E"/>
    <w:pPr>
      <w:spacing w:after="120" w:line="240" w:lineRule="auto"/>
      <w:ind w:firstLine="0"/>
      <w:jc w:val="center"/>
    </w:pPr>
    <w:rPr>
      <w:b/>
      <w:i/>
      <w:sz w:val="24"/>
    </w:rPr>
  </w:style>
  <w:style w:type="character" w:customStyle="1" w:styleId="ac">
    <w:name w:val="Табл. Содержание Знак"/>
    <w:basedOn w:val="aa"/>
    <w:link w:val="ab"/>
    <w:rsid w:val="00747778"/>
    <w:rPr>
      <w:rFonts w:ascii="Times New Roman" w:eastAsiaTheme="majorEastAsia" w:hAnsi="Times New Roman" w:cstheme="majorBidi"/>
      <w:b/>
      <w:i/>
      <w:caps w:val="0"/>
      <w:color w:val="000000" w:themeColor="text1"/>
      <w:sz w:val="24"/>
      <w:szCs w:val="32"/>
    </w:rPr>
  </w:style>
  <w:style w:type="paragraph" w:customStyle="1" w:styleId="af0">
    <w:name w:val="Лист. Надпись"/>
    <w:basedOn w:val="ae"/>
    <w:link w:val="af1"/>
    <w:qFormat/>
    <w:rsid w:val="00C072AA"/>
    <w:pPr>
      <w:keepNext/>
      <w:widowControl w:val="0"/>
    </w:pPr>
    <w:rPr>
      <w:b w:val="0"/>
      <w:i w:val="0"/>
    </w:rPr>
  </w:style>
  <w:style w:type="character" w:customStyle="1" w:styleId="af">
    <w:name w:val="Рисунок. Надпись Знак"/>
    <w:basedOn w:val="a0"/>
    <w:link w:val="ae"/>
    <w:rsid w:val="00F8062E"/>
    <w:rPr>
      <w:rFonts w:ascii="Times New Roman" w:hAnsi="Times New Roman"/>
      <w:b/>
      <w:i/>
      <w:color w:val="000000" w:themeColor="text1"/>
      <w:sz w:val="24"/>
    </w:rPr>
  </w:style>
  <w:style w:type="paragraph" w:customStyle="1" w:styleId="af2">
    <w:name w:val="Листинг"/>
    <w:basedOn w:val="af0"/>
    <w:next w:val="af0"/>
    <w:link w:val="af3"/>
    <w:qFormat/>
    <w:rsid w:val="00C072AA"/>
    <w:pPr>
      <w:spacing w:after="0"/>
      <w:jc w:val="left"/>
    </w:pPr>
    <w:rPr>
      <w:rFonts w:ascii="Courier New" w:hAnsi="Courier New"/>
      <w:i/>
      <w:sz w:val="20"/>
    </w:rPr>
  </w:style>
  <w:style w:type="character" w:customStyle="1" w:styleId="af1">
    <w:name w:val="Лист. Надпись Знак"/>
    <w:basedOn w:val="af"/>
    <w:link w:val="af0"/>
    <w:rsid w:val="00C072AA"/>
    <w:rPr>
      <w:rFonts w:ascii="Times New Roman" w:hAnsi="Times New Roman"/>
      <w:b w:val="0"/>
      <w:i w:val="0"/>
      <w:color w:val="000000" w:themeColor="text1"/>
      <w:sz w:val="24"/>
    </w:rPr>
  </w:style>
  <w:style w:type="paragraph" w:styleId="af4">
    <w:name w:val="List Paragraph"/>
    <w:basedOn w:val="a"/>
    <w:link w:val="af5"/>
    <w:uiPriority w:val="34"/>
    <w:qFormat/>
    <w:rsid w:val="006545EF"/>
    <w:pPr>
      <w:ind w:left="720"/>
      <w:contextualSpacing/>
    </w:pPr>
  </w:style>
  <w:style w:type="character" w:customStyle="1" w:styleId="af3">
    <w:name w:val="Листинг Знак"/>
    <w:basedOn w:val="af1"/>
    <w:link w:val="af2"/>
    <w:rsid w:val="00C072AA"/>
    <w:rPr>
      <w:rFonts w:ascii="Courier New" w:hAnsi="Courier New"/>
      <w:b w:val="0"/>
      <w:i/>
      <w:color w:val="000000" w:themeColor="text1"/>
      <w:sz w:val="20"/>
    </w:rPr>
  </w:style>
  <w:style w:type="character" w:styleId="af6">
    <w:name w:val="Hyperlink"/>
    <w:basedOn w:val="a0"/>
    <w:uiPriority w:val="99"/>
    <w:unhideWhenUsed/>
    <w:rsid w:val="00DC3D11"/>
    <w:rPr>
      <w:color w:val="0563C1" w:themeColor="hyperlink"/>
      <w:u w:val="single"/>
    </w:rPr>
  </w:style>
  <w:style w:type="character" w:styleId="af7">
    <w:name w:val="Unresolved Mention"/>
    <w:basedOn w:val="a0"/>
    <w:uiPriority w:val="99"/>
    <w:semiHidden/>
    <w:unhideWhenUsed/>
    <w:rsid w:val="00DC3D11"/>
    <w:rPr>
      <w:color w:val="605E5C"/>
      <w:shd w:val="clear" w:color="auto" w:fill="E1DFDD"/>
    </w:rPr>
  </w:style>
  <w:style w:type="paragraph" w:customStyle="1" w:styleId="af8">
    <w:name w:val="Курсач (заголовки)"/>
    <w:basedOn w:val="a"/>
    <w:next w:val="af9"/>
    <w:link w:val="afa"/>
    <w:qFormat/>
    <w:rsid w:val="004D37C6"/>
    <w:pPr>
      <w:spacing w:after="240"/>
    </w:pPr>
    <w:rPr>
      <w:b/>
      <w:color w:val="auto"/>
      <w:kern w:val="2"/>
      <w:sz w:val="36"/>
      <w14:ligatures w14:val="standardContextual"/>
    </w:rPr>
  </w:style>
  <w:style w:type="paragraph" w:customStyle="1" w:styleId="af9">
    <w:name w:val="Курсач (обычный)"/>
    <w:basedOn w:val="af8"/>
    <w:link w:val="afb"/>
    <w:qFormat/>
    <w:rsid w:val="004D37C6"/>
    <w:pPr>
      <w:spacing w:after="0"/>
    </w:pPr>
    <w:rPr>
      <w:b w:val="0"/>
      <w:sz w:val="28"/>
    </w:rPr>
  </w:style>
  <w:style w:type="character" w:customStyle="1" w:styleId="afa">
    <w:name w:val="Курсач (заголовки) Знак"/>
    <w:basedOn w:val="a0"/>
    <w:link w:val="af8"/>
    <w:rsid w:val="004D37C6"/>
    <w:rPr>
      <w:rFonts w:ascii="Times New Roman" w:hAnsi="Times New Roman"/>
      <w:b/>
      <w:kern w:val="2"/>
      <w:sz w:val="36"/>
      <w14:ligatures w14:val="standardContextual"/>
    </w:rPr>
  </w:style>
  <w:style w:type="character" w:customStyle="1" w:styleId="afb">
    <w:name w:val="Курсач (обычный) Знак"/>
    <w:basedOn w:val="afa"/>
    <w:link w:val="af9"/>
    <w:rsid w:val="004D37C6"/>
    <w:rPr>
      <w:rFonts w:ascii="Times New Roman" w:hAnsi="Times New Roman"/>
      <w:b w:val="0"/>
      <w:kern w:val="2"/>
      <w:sz w:val="28"/>
      <w14:ligatures w14:val="standardContextual"/>
    </w:rPr>
  </w:style>
  <w:style w:type="paragraph" w:styleId="21">
    <w:name w:val="toc 2"/>
    <w:basedOn w:val="a"/>
    <w:next w:val="a"/>
    <w:autoRedefine/>
    <w:uiPriority w:val="39"/>
    <w:unhideWhenUsed/>
    <w:rsid w:val="00F8095D"/>
    <w:pPr>
      <w:tabs>
        <w:tab w:val="right" w:leader="dot" w:pos="9922"/>
      </w:tabs>
      <w:spacing w:after="100"/>
      <w:ind w:left="220"/>
    </w:pPr>
    <w:rPr>
      <w:rFonts w:eastAsiaTheme="minorEastAsia" w:cs="Times New Roman"/>
      <w:noProof/>
      <w:color w:val="auto"/>
      <w:lang w:eastAsia="ru-RU"/>
    </w:rPr>
  </w:style>
  <w:style w:type="paragraph" w:styleId="11">
    <w:name w:val="toc 1"/>
    <w:basedOn w:val="a"/>
    <w:next w:val="a"/>
    <w:autoRedefine/>
    <w:uiPriority w:val="39"/>
    <w:unhideWhenUsed/>
    <w:rsid w:val="00F8095D"/>
    <w:pPr>
      <w:tabs>
        <w:tab w:val="right" w:leader="dot" w:pos="9922"/>
      </w:tabs>
      <w:spacing w:after="0"/>
      <w:ind w:firstLine="0"/>
    </w:pPr>
    <w:rPr>
      <w:rFonts w:eastAsiaTheme="minorEastAsia" w:cs="Times New Roman"/>
      <w:color w:val="auto"/>
      <w:lang w:eastAsia="ru-RU"/>
    </w:rPr>
  </w:style>
  <w:style w:type="paragraph" w:customStyle="1" w:styleId="afc">
    <w:name w:val="Курсач (для таблиц)"/>
    <w:basedOn w:val="af9"/>
    <w:next w:val="af9"/>
    <w:link w:val="afd"/>
    <w:qFormat/>
    <w:rsid w:val="00790C01"/>
    <w:pPr>
      <w:spacing w:before="120" w:line="240" w:lineRule="auto"/>
      <w:ind w:firstLine="0"/>
    </w:pPr>
    <w:rPr>
      <w:i/>
      <w:sz w:val="24"/>
    </w:rPr>
  </w:style>
  <w:style w:type="paragraph" w:customStyle="1" w:styleId="afe">
    <w:name w:val="Курсач (содержимое таблиц)"/>
    <w:basedOn w:val="af8"/>
    <w:link w:val="aff"/>
    <w:qFormat/>
    <w:rsid w:val="00790C01"/>
    <w:pPr>
      <w:spacing w:after="0" w:line="240" w:lineRule="auto"/>
      <w:ind w:firstLine="0"/>
    </w:pPr>
    <w:rPr>
      <w:b w:val="0"/>
      <w:sz w:val="24"/>
    </w:rPr>
  </w:style>
  <w:style w:type="character" w:customStyle="1" w:styleId="afd">
    <w:name w:val="Курсач (для таблиц) Знак"/>
    <w:basedOn w:val="afb"/>
    <w:link w:val="afc"/>
    <w:rsid w:val="00790C01"/>
    <w:rPr>
      <w:rFonts w:ascii="Times New Roman" w:hAnsi="Times New Roman"/>
      <w:b w:val="0"/>
      <w:i/>
      <w:kern w:val="2"/>
      <w:sz w:val="24"/>
      <w14:ligatures w14:val="standardContextual"/>
    </w:rPr>
  </w:style>
  <w:style w:type="character" w:customStyle="1" w:styleId="aff">
    <w:name w:val="Курсач (содержимое таблиц) Знак"/>
    <w:basedOn w:val="afa"/>
    <w:link w:val="afe"/>
    <w:rsid w:val="00790C01"/>
    <w:rPr>
      <w:rFonts w:ascii="Times New Roman" w:hAnsi="Times New Roman"/>
      <w:b w:val="0"/>
      <w:kern w:val="2"/>
      <w:sz w:val="24"/>
      <w14:ligatures w14:val="standardContextual"/>
    </w:rPr>
  </w:style>
  <w:style w:type="table" w:styleId="aff0">
    <w:name w:val="Table Grid"/>
    <w:basedOn w:val="a1"/>
    <w:uiPriority w:val="39"/>
    <w:rsid w:val="00790C0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Курсач (рисунки)"/>
    <w:basedOn w:val="a"/>
    <w:next w:val="a"/>
    <w:link w:val="aff2"/>
    <w:qFormat/>
    <w:rsid w:val="003F066F"/>
    <w:pPr>
      <w:spacing w:after="120" w:line="240" w:lineRule="auto"/>
      <w:ind w:firstLine="0"/>
      <w:jc w:val="center"/>
    </w:pPr>
    <w:rPr>
      <w:b/>
      <w:color w:val="auto"/>
      <w:kern w:val="2"/>
      <w:sz w:val="24"/>
      <w14:ligatures w14:val="standardContextual"/>
    </w:rPr>
  </w:style>
  <w:style w:type="character" w:customStyle="1" w:styleId="aff2">
    <w:name w:val="Курсач (рисунки) Знак"/>
    <w:basedOn w:val="a0"/>
    <w:link w:val="aff1"/>
    <w:rsid w:val="003F066F"/>
    <w:rPr>
      <w:rFonts w:ascii="Times New Roman" w:hAnsi="Times New Roman"/>
      <w:b/>
      <w:kern w:val="2"/>
      <w:sz w:val="24"/>
      <w14:ligatures w14:val="standardContextual"/>
    </w:rPr>
  </w:style>
  <w:style w:type="paragraph" w:styleId="aff3">
    <w:name w:val="Normal (Web)"/>
    <w:basedOn w:val="a"/>
    <w:uiPriority w:val="99"/>
    <w:semiHidden/>
    <w:unhideWhenUsed/>
    <w:rsid w:val="003476CD"/>
    <w:rPr>
      <w:rFonts w:cs="Times New Roman"/>
      <w:sz w:val="24"/>
      <w:szCs w:val="24"/>
    </w:rPr>
  </w:style>
  <w:style w:type="paragraph" w:customStyle="1" w:styleId="aff4">
    <w:name w:val="Курсач (основной)"/>
    <w:basedOn w:val="a"/>
    <w:link w:val="aff5"/>
    <w:qFormat/>
    <w:rsid w:val="00E769B6"/>
    <w:pPr>
      <w:spacing w:after="0"/>
    </w:pPr>
    <w:rPr>
      <w:kern w:val="2"/>
      <w14:ligatures w14:val="standardContextual"/>
    </w:rPr>
  </w:style>
  <w:style w:type="character" w:customStyle="1" w:styleId="aff5">
    <w:name w:val="Курсач (основной) Знак"/>
    <w:basedOn w:val="a0"/>
    <w:link w:val="aff4"/>
    <w:rsid w:val="00E769B6"/>
    <w:rPr>
      <w:rFonts w:ascii="Times New Roman" w:hAnsi="Times New Roman"/>
      <w:color w:val="000000" w:themeColor="text1"/>
      <w:kern w:val="2"/>
      <w:sz w:val="28"/>
      <w14:ligatures w14:val="standardContextual"/>
    </w:rPr>
  </w:style>
  <w:style w:type="paragraph" w:customStyle="1" w:styleId="aff6">
    <w:name w:val="Листинг кода (надпись)"/>
    <w:basedOn w:val="a"/>
    <w:link w:val="aff7"/>
    <w:qFormat/>
    <w:rsid w:val="000B28CB"/>
    <w:pPr>
      <w:keepNext/>
      <w:spacing w:before="120" w:after="0" w:line="240" w:lineRule="auto"/>
      <w:ind w:firstLine="0"/>
      <w:jc w:val="left"/>
    </w:pPr>
    <w:rPr>
      <w:i/>
      <w:color w:val="auto"/>
      <w:kern w:val="2"/>
      <w:sz w:val="24"/>
      <w14:ligatures w14:val="standardContextual"/>
    </w:rPr>
  </w:style>
  <w:style w:type="paragraph" w:customStyle="1" w:styleId="aff8">
    <w:name w:val="Листинг кода (содержимое)"/>
    <w:basedOn w:val="aff6"/>
    <w:link w:val="aff9"/>
    <w:qFormat/>
    <w:rsid w:val="000B28CB"/>
    <w:pPr>
      <w:spacing w:before="0"/>
    </w:pPr>
    <w:rPr>
      <w:rFonts w:ascii="Courier New" w:hAnsi="Courier New"/>
      <w:sz w:val="20"/>
    </w:rPr>
  </w:style>
  <w:style w:type="character" w:customStyle="1" w:styleId="aff7">
    <w:name w:val="Листинг кода (надпись) Знак"/>
    <w:basedOn w:val="a0"/>
    <w:link w:val="aff6"/>
    <w:rsid w:val="000B28CB"/>
    <w:rPr>
      <w:rFonts w:ascii="Times New Roman" w:hAnsi="Times New Roman"/>
      <w:i/>
      <w:kern w:val="2"/>
      <w:sz w:val="24"/>
      <w14:ligatures w14:val="standardContextual"/>
    </w:rPr>
  </w:style>
  <w:style w:type="character" w:customStyle="1" w:styleId="aff9">
    <w:name w:val="Листинг кода (содержимое) Знак"/>
    <w:basedOn w:val="aff7"/>
    <w:link w:val="aff8"/>
    <w:rsid w:val="000B28CB"/>
    <w:rPr>
      <w:rFonts w:ascii="Courier New" w:hAnsi="Courier New"/>
      <w:i/>
      <w:kern w:val="2"/>
      <w:sz w:val="20"/>
      <w14:ligatures w14:val="standardContextual"/>
    </w:rPr>
  </w:style>
  <w:style w:type="character" w:customStyle="1" w:styleId="af5">
    <w:name w:val="Абзац списка Знак"/>
    <w:basedOn w:val="a0"/>
    <w:link w:val="af4"/>
    <w:uiPriority w:val="34"/>
    <w:rsid w:val="00423639"/>
    <w:rPr>
      <w:rFonts w:ascii="Times New Roman" w:hAnsi="Times New Roman"/>
      <w:color w:val="000000" w:themeColor="text1"/>
      <w:sz w:val="28"/>
    </w:rPr>
  </w:style>
  <w:style w:type="paragraph" w:customStyle="1" w:styleId="affa">
    <w:name w:val="ИП_Названия таблиц"/>
    <w:basedOn w:val="a"/>
    <w:link w:val="affb"/>
    <w:qFormat/>
    <w:rsid w:val="002B1456"/>
    <w:pPr>
      <w:keepNext/>
      <w:widowControl w:val="0"/>
      <w:spacing w:before="120" w:after="0" w:line="240" w:lineRule="auto"/>
      <w:ind w:firstLine="0"/>
    </w:pPr>
    <w:rPr>
      <w:rFonts w:eastAsia="Times New Roman" w:cs="Times New Roman"/>
      <w:i/>
      <w:color w:val="auto"/>
      <w:sz w:val="24"/>
      <w:szCs w:val="28"/>
      <w:lang w:eastAsia="ru-RU"/>
    </w:rPr>
  </w:style>
  <w:style w:type="character" w:customStyle="1" w:styleId="affb">
    <w:name w:val="ИП_Названия таблиц Знак"/>
    <w:basedOn w:val="a0"/>
    <w:link w:val="affa"/>
    <w:rsid w:val="002B1456"/>
    <w:rPr>
      <w:rFonts w:ascii="Times New Roman" w:eastAsia="Times New Roman" w:hAnsi="Times New Roman" w:cs="Times New Roman"/>
      <w:i/>
      <w:sz w:val="24"/>
      <w:szCs w:val="28"/>
      <w:lang w:eastAsia="ru-RU"/>
    </w:rPr>
  </w:style>
  <w:style w:type="table" w:customStyle="1" w:styleId="aff30">
    <w:name w:val="aff3"/>
    <w:basedOn w:val="a1"/>
    <w:rsid w:val="002B1456"/>
    <w:pPr>
      <w:spacing w:after="0" w:line="360" w:lineRule="auto"/>
      <w:ind w:firstLine="709"/>
      <w:jc w:val="both"/>
    </w:pPr>
    <w:rPr>
      <w:rFonts w:ascii="Times New Roman" w:eastAsia="Times New Roman" w:hAnsi="Times New Roman" w:cs="Times New Roman"/>
      <w:sz w:val="28"/>
      <w:szCs w:val="28"/>
      <w:lang w:eastAsia="ru-RU"/>
    </w:rPr>
    <w:tblPr>
      <w:tblStyleRowBandSize w:val="1"/>
      <w:tblStyleColBandSize w:val="1"/>
      <w:tblInd w:w="0" w:type="nil"/>
      <w:tblCellMar>
        <w:top w:w="15" w:type="dxa"/>
        <w:left w:w="15" w:type="dxa"/>
        <w:bottom w:w="15" w:type="dxa"/>
        <w:right w:w="15" w:type="dxa"/>
      </w:tblCellMar>
    </w:tblPr>
  </w:style>
  <w:style w:type="paragraph" w:customStyle="1" w:styleId="affc">
    <w:name w:val="ИП_Названия рисунков"/>
    <w:basedOn w:val="a"/>
    <w:link w:val="affd"/>
    <w:qFormat/>
    <w:rsid w:val="002B1456"/>
    <w:pPr>
      <w:spacing w:after="120" w:line="240" w:lineRule="auto"/>
      <w:ind w:firstLine="0"/>
      <w:jc w:val="center"/>
    </w:pPr>
    <w:rPr>
      <w:rFonts w:eastAsia="Times New Roman" w:cs="Times New Roman"/>
      <w:b/>
      <w:color w:val="auto"/>
      <w:sz w:val="24"/>
      <w:szCs w:val="28"/>
      <w:lang w:eastAsia="ru-RU"/>
    </w:rPr>
  </w:style>
  <w:style w:type="character" w:customStyle="1" w:styleId="affd">
    <w:name w:val="ИП_Названия рисунков Знак"/>
    <w:basedOn w:val="a0"/>
    <w:link w:val="affc"/>
    <w:rsid w:val="002B1456"/>
    <w:rPr>
      <w:rFonts w:ascii="Times New Roman" w:eastAsia="Times New Roman" w:hAnsi="Times New Roman" w:cs="Times New Roman"/>
      <w:b/>
      <w:sz w:val="24"/>
      <w:szCs w:val="28"/>
      <w:lang w:eastAsia="ru-RU"/>
    </w:rPr>
  </w:style>
  <w:style w:type="paragraph" w:customStyle="1" w:styleId="affe">
    <w:name w:val="ИП_Название листинга"/>
    <w:basedOn w:val="a"/>
    <w:link w:val="afff"/>
    <w:qFormat/>
    <w:rsid w:val="00C21E5D"/>
    <w:pPr>
      <w:keepNext/>
      <w:spacing w:before="120" w:after="0" w:line="240" w:lineRule="auto"/>
      <w:ind w:firstLine="0"/>
      <w:jc w:val="left"/>
    </w:pPr>
    <w:rPr>
      <w:rFonts w:eastAsia="Times New Roman" w:cs="Times New Roman"/>
      <w:i/>
      <w:color w:val="auto"/>
      <w:sz w:val="24"/>
      <w:szCs w:val="28"/>
      <w:lang w:eastAsia="ru-RU"/>
    </w:rPr>
  </w:style>
  <w:style w:type="character" w:customStyle="1" w:styleId="afff">
    <w:name w:val="ИП_Название листинга Знак"/>
    <w:basedOn w:val="a0"/>
    <w:link w:val="affe"/>
    <w:rsid w:val="00C21E5D"/>
    <w:rPr>
      <w:rFonts w:ascii="Times New Roman" w:eastAsia="Times New Roman" w:hAnsi="Times New Roman" w:cs="Times New Roman"/>
      <w:i/>
      <w:sz w:val="24"/>
      <w:szCs w:val="28"/>
      <w:lang w:eastAsia="ru-RU"/>
    </w:rPr>
  </w:style>
  <w:style w:type="paragraph" w:customStyle="1" w:styleId="31">
    <w:name w:val="Заголовок 3 уровня"/>
    <w:basedOn w:val="aff4"/>
    <w:next w:val="aff4"/>
    <w:qFormat/>
    <w:rsid w:val="00F61820"/>
    <w:pPr>
      <w:spacing w:after="120"/>
      <w:jc w:val="left"/>
    </w:pPr>
  </w:style>
  <w:style w:type="character" w:styleId="afff0">
    <w:name w:val="FollowedHyperlink"/>
    <w:basedOn w:val="a0"/>
    <w:uiPriority w:val="99"/>
    <w:semiHidden/>
    <w:unhideWhenUsed/>
    <w:rsid w:val="00073278"/>
    <w:rPr>
      <w:color w:val="954F72" w:themeColor="followedHyperlink"/>
      <w:u w:val="single"/>
    </w:rPr>
  </w:style>
  <w:style w:type="character" w:styleId="HTML">
    <w:name w:val="HTML Code"/>
    <w:basedOn w:val="a0"/>
    <w:uiPriority w:val="99"/>
    <w:semiHidden/>
    <w:unhideWhenUsed/>
    <w:rsid w:val="00BB57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9301">
      <w:bodyDiv w:val="1"/>
      <w:marLeft w:val="0"/>
      <w:marRight w:val="0"/>
      <w:marTop w:val="0"/>
      <w:marBottom w:val="0"/>
      <w:divBdr>
        <w:top w:val="none" w:sz="0" w:space="0" w:color="auto"/>
        <w:left w:val="none" w:sz="0" w:space="0" w:color="auto"/>
        <w:bottom w:val="none" w:sz="0" w:space="0" w:color="auto"/>
        <w:right w:val="none" w:sz="0" w:space="0" w:color="auto"/>
      </w:divBdr>
    </w:div>
    <w:div w:id="39210496">
      <w:bodyDiv w:val="1"/>
      <w:marLeft w:val="0"/>
      <w:marRight w:val="0"/>
      <w:marTop w:val="0"/>
      <w:marBottom w:val="0"/>
      <w:divBdr>
        <w:top w:val="none" w:sz="0" w:space="0" w:color="auto"/>
        <w:left w:val="none" w:sz="0" w:space="0" w:color="auto"/>
        <w:bottom w:val="none" w:sz="0" w:space="0" w:color="auto"/>
        <w:right w:val="none" w:sz="0" w:space="0" w:color="auto"/>
      </w:divBdr>
    </w:div>
    <w:div w:id="39593659">
      <w:bodyDiv w:val="1"/>
      <w:marLeft w:val="0"/>
      <w:marRight w:val="0"/>
      <w:marTop w:val="0"/>
      <w:marBottom w:val="0"/>
      <w:divBdr>
        <w:top w:val="none" w:sz="0" w:space="0" w:color="auto"/>
        <w:left w:val="none" w:sz="0" w:space="0" w:color="auto"/>
        <w:bottom w:val="none" w:sz="0" w:space="0" w:color="auto"/>
        <w:right w:val="none" w:sz="0" w:space="0" w:color="auto"/>
      </w:divBdr>
    </w:div>
    <w:div w:id="99838312">
      <w:bodyDiv w:val="1"/>
      <w:marLeft w:val="0"/>
      <w:marRight w:val="0"/>
      <w:marTop w:val="0"/>
      <w:marBottom w:val="0"/>
      <w:divBdr>
        <w:top w:val="none" w:sz="0" w:space="0" w:color="auto"/>
        <w:left w:val="none" w:sz="0" w:space="0" w:color="auto"/>
        <w:bottom w:val="none" w:sz="0" w:space="0" w:color="auto"/>
        <w:right w:val="none" w:sz="0" w:space="0" w:color="auto"/>
      </w:divBdr>
    </w:div>
    <w:div w:id="165751017">
      <w:bodyDiv w:val="1"/>
      <w:marLeft w:val="0"/>
      <w:marRight w:val="0"/>
      <w:marTop w:val="0"/>
      <w:marBottom w:val="0"/>
      <w:divBdr>
        <w:top w:val="none" w:sz="0" w:space="0" w:color="auto"/>
        <w:left w:val="none" w:sz="0" w:space="0" w:color="auto"/>
        <w:bottom w:val="none" w:sz="0" w:space="0" w:color="auto"/>
        <w:right w:val="none" w:sz="0" w:space="0" w:color="auto"/>
      </w:divBdr>
    </w:div>
    <w:div w:id="197282429">
      <w:bodyDiv w:val="1"/>
      <w:marLeft w:val="0"/>
      <w:marRight w:val="0"/>
      <w:marTop w:val="0"/>
      <w:marBottom w:val="0"/>
      <w:divBdr>
        <w:top w:val="none" w:sz="0" w:space="0" w:color="auto"/>
        <w:left w:val="none" w:sz="0" w:space="0" w:color="auto"/>
        <w:bottom w:val="none" w:sz="0" w:space="0" w:color="auto"/>
        <w:right w:val="none" w:sz="0" w:space="0" w:color="auto"/>
      </w:divBdr>
    </w:div>
    <w:div w:id="269748290">
      <w:bodyDiv w:val="1"/>
      <w:marLeft w:val="0"/>
      <w:marRight w:val="0"/>
      <w:marTop w:val="0"/>
      <w:marBottom w:val="0"/>
      <w:divBdr>
        <w:top w:val="none" w:sz="0" w:space="0" w:color="auto"/>
        <w:left w:val="none" w:sz="0" w:space="0" w:color="auto"/>
        <w:bottom w:val="none" w:sz="0" w:space="0" w:color="auto"/>
        <w:right w:val="none" w:sz="0" w:space="0" w:color="auto"/>
      </w:divBdr>
    </w:div>
    <w:div w:id="276916982">
      <w:bodyDiv w:val="1"/>
      <w:marLeft w:val="0"/>
      <w:marRight w:val="0"/>
      <w:marTop w:val="0"/>
      <w:marBottom w:val="0"/>
      <w:divBdr>
        <w:top w:val="none" w:sz="0" w:space="0" w:color="auto"/>
        <w:left w:val="none" w:sz="0" w:space="0" w:color="auto"/>
        <w:bottom w:val="none" w:sz="0" w:space="0" w:color="auto"/>
        <w:right w:val="none" w:sz="0" w:space="0" w:color="auto"/>
      </w:divBdr>
    </w:div>
    <w:div w:id="348455464">
      <w:bodyDiv w:val="1"/>
      <w:marLeft w:val="0"/>
      <w:marRight w:val="0"/>
      <w:marTop w:val="0"/>
      <w:marBottom w:val="0"/>
      <w:divBdr>
        <w:top w:val="none" w:sz="0" w:space="0" w:color="auto"/>
        <w:left w:val="none" w:sz="0" w:space="0" w:color="auto"/>
        <w:bottom w:val="none" w:sz="0" w:space="0" w:color="auto"/>
        <w:right w:val="none" w:sz="0" w:space="0" w:color="auto"/>
      </w:divBdr>
    </w:div>
    <w:div w:id="515584559">
      <w:bodyDiv w:val="1"/>
      <w:marLeft w:val="0"/>
      <w:marRight w:val="0"/>
      <w:marTop w:val="0"/>
      <w:marBottom w:val="0"/>
      <w:divBdr>
        <w:top w:val="none" w:sz="0" w:space="0" w:color="auto"/>
        <w:left w:val="none" w:sz="0" w:space="0" w:color="auto"/>
        <w:bottom w:val="none" w:sz="0" w:space="0" w:color="auto"/>
        <w:right w:val="none" w:sz="0" w:space="0" w:color="auto"/>
      </w:divBdr>
    </w:div>
    <w:div w:id="527449244">
      <w:bodyDiv w:val="1"/>
      <w:marLeft w:val="0"/>
      <w:marRight w:val="0"/>
      <w:marTop w:val="0"/>
      <w:marBottom w:val="0"/>
      <w:divBdr>
        <w:top w:val="none" w:sz="0" w:space="0" w:color="auto"/>
        <w:left w:val="none" w:sz="0" w:space="0" w:color="auto"/>
        <w:bottom w:val="none" w:sz="0" w:space="0" w:color="auto"/>
        <w:right w:val="none" w:sz="0" w:space="0" w:color="auto"/>
      </w:divBdr>
    </w:div>
    <w:div w:id="550773328">
      <w:bodyDiv w:val="1"/>
      <w:marLeft w:val="0"/>
      <w:marRight w:val="0"/>
      <w:marTop w:val="0"/>
      <w:marBottom w:val="0"/>
      <w:divBdr>
        <w:top w:val="none" w:sz="0" w:space="0" w:color="auto"/>
        <w:left w:val="none" w:sz="0" w:space="0" w:color="auto"/>
        <w:bottom w:val="none" w:sz="0" w:space="0" w:color="auto"/>
        <w:right w:val="none" w:sz="0" w:space="0" w:color="auto"/>
      </w:divBdr>
    </w:div>
    <w:div w:id="657851453">
      <w:bodyDiv w:val="1"/>
      <w:marLeft w:val="0"/>
      <w:marRight w:val="0"/>
      <w:marTop w:val="0"/>
      <w:marBottom w:val="0"/>
      <w:divBdr>
        <w:top w:val="none" w:sz="0" w:space="0" w:color="auto"/>
        <w:left w:val="none" w:sz="0" w:space="0" w:color="auto"/>
        <w:bottom w:val="none" w:sz="0" w:space="0" w:color="auto"/>
        <w:right w:val="none" w:sz="0" w:space="0" w:color="auto"/>
      </w:divBdr>
    </w:div>
    <w:div w:id="748507386">
      <w:bodyDiv w:val="1"/>
      <w:marLeft w:val="0"/>
      <w:marRight w:val="0"/>
      <w:marTop w:val="0"/>
      <w:marBottom w:val="0"/>
      <w:divBdr>
        <w:top w:val="none" w:sz="0" w:space="0" w:color="auto"/>
        <w:left w:val="none" w:sz="0" w:space="0" w:color="auto"/>
        <w:bottom w:val="none" w:sz="0" w:space="0" w:color="auto"/>
        <w:right w:val="none" w:sz="0" w:space="0" w:color="auto"/>
      </w:divBdr>
    </w:div>
    <w:div w:id="939526075">
      <w:bodyDiv w:val="1"/>
      <w:marLeft w:val="0"/>
      <w:marRight w:val="0"/>
      <w:marTop w:val="0"/>
      <w:marBottom w:val="0"/>
      <w:divBdr>
        <w:top w:val="none" w:sz="0" w:space="0" w:color="auto"/>
        <w:left w:val="none" w:sz="0" w:space="0" w:color="auto"/>
        <w:bottom w:val="none" w:sz="0" w:space="0" w:color="auto"/>
        <w:right w:val="none" w:sz="0" w:space="0" w:color="auto"/>
      </w:divBdr>
    </w:div>
    <w:div w:id="966399112">
      <w:bodyDiv w:val="1"/>
      <w:marLeft w:val="0"/>
      <w:marRight w:val="0"/>
      <w:marTop w:val="0"/>
      <w:marBottom w:val="0"/>
      <w:divBdr>
        <w:top w:val="none" w:sz="0" w:space="0" w:color="auto"/>
        <w:left w:val="none" w:sz="0" w:space="0" w:color="auto"/>
        <w:bottom w:val="none" w:sz="0" w:space="0" w:color="auto"/>
        <w:right w:val="none" w:sz="0" w:space="0" w:color="auto"/>
      </w:divBdr>
    </w:div>
    <w:div w:id="1135638664">
      <w:bodyDiv w:val="1"/>
      <w:marLeft w:val="0"/>
      <w:marRight w:val="0"/>
      <w:marTop w:val="0"/>
      <w:marBottom w:val="0"/>
      <w:divBdr>
        <w:top w:val="none" w:sz="0" w:space="0" w:color="auto"/>
        <w:left w:val="none" w:sz="0" w:space="0" w:color="auto"/>
        <w:bottom w:val="none" w:sz="0" w:space="0" w:color="auto"/>
        <w:right w:val="none" w:sz="0" w:space="0" w:color="auto"/>
      </w:divBdr>
    </w:div>
    <w:div w:id="1192259631">
      <w:bodyDiv w:val="1"/>
      <w:marLeft w:val="0"/>
      <w:marRight w:val="0"/>
      <w:marTop w:val="0"/>
      <w:marBottom w:val="0"/>
      <w:divBdr>
        <w:top w:val="none" w:sz="0" w:space="0" w:color="auto"/>
        <w:left w:val="none" w:sz="0" w:space="0" w:color="auto"/>
        <w:bottom w:val="none" w:sz="0" w:space="0" w:color="auto"/>
        <w:right w:val="none" w:sz="0" w:space="0" w:color="auto"/>
      </w:divBdr>
    </w:div>
    <w:div w:id="1285387901">
      <w:bodyDiv w:val="1"/>
      <w:marLeft w:val="0"/>
      <w:marRight w:val="0"/>
      <w:marTop w:val="0"/>
      <w:marBottom w:val="0"/>
      <w:divBdr>
        <w:top w:val="none" w:sz="0" w:space="0" w:color="auto"/>
        <w:left w:val="none" w:sz="0" w:space="0" w:color="auto"/>
        <w:bottom w:val="none" w:sz="0" w:space="0" w:color="auto"/>
        <w:right w:val="none" w:sz="0" w:space="0" w:color="auto"/>
      </w:divBdr>
    </w:div>
    <w:div w:id="1290283646">
      <w:bodyDiv w:val="1"/>
      <w:marLeft w:val="0"/>
      <w:marRight w:val="0"/>
      <w:marTop w:val="0"/>
      <w:marBottom w:val="0"/>
      <w:divBdr>
        <w:top w:val="none" w:sz="0" w:space="0" w:color="auto"/>
        <w:left w:val="none" w:sz="0" w:space="0" w:color="auto"/>
        <w:bottom w:val="none" w:sz="0" w:space="0" w:color="auto"/>
        <w:right w:val="none" w:sz="0" w:space="0" w:color="auto"/>
      </w:divBdr>
    </w:div>
    <w:div w:id="1300724688">
      <w:bodyDiv w:val="1"/>
      <w:marLeft w:val="0"/>
      <w:marRight w:val="0"/>
      <w:marTop w:val="0"/>
      <w:marBottom w:val="0"/>
      <w:divBdr>
        <w:top w:val="none" w:sz="0" w:space="0" w:color="auto"/>
        <w:left w:val="none" w:sz="0" w:space="0" w:color="auto"/>
        <w:bottom w:val="none" w:sz="0" w:space="0" w:color="auto"/>
        <w:right w:val="none" w:sz="0" w:space="0" w:color="auto"/>
      </w:divBdr>
    </w:div>
    <w:div w:id="1305088619">
      <w:bodyDiv w:val="1"/>
      <w:marLeft w:val="0"/>
      <w:marRight w:val="0"/>
      <w:marTop w:val="0"/>
      <w:marBottom w:val="0"/>
      <w:divBdr>
        <w:top w:val="none" w:sz="0" w:space="0" w:color="auto"/>
        <w:left w:val="none" w:sz="0" w:space="0" w:color="auto"/>
        <w:bottom w:val="none" w:sz="0" w:space="0" w:color="auto"/>
        <w:right w:val="none" w:sz="0" w:space="0" w:color="auto"/>
      </w:divBdr>
    </w:div>
    <w:div w:id="1415740241">
      <w:bodyDiv w:val="1"/>
      <w:marLeft w:val="0"/>
      <w:marRight w:val="0"/>
      <w:marTop w:val="0"/>
      <w:marBottom w:val="0"/>
      <w:divBdr>
        <w:top w:val="none" w:sz="0" w:space="0" w:color="auto"/>
        <w:left w:val="none" w:sz="0" w:space="0" w:color="auto"/>
        <w:bottom w:val="none" w:sz="0" w:space="0" w:color="auto"/>
        <w:right w:val="none" w:sz="0" w:space="0" w:color="auto"/>
      </w:divBdr>
    </w:div>
    <w:div w:id="1419911933">
      <w:bodyDiv w:val="1"/>
      <w:marLeft w:val="0"/>
      <w:marRight w:val="0"/>
      <w:marTop w:val="0"/>
      <w:marBottom w:val="0"/>
      <w:divBdr>
        <w:top w:val="none" w:sz="0" w:space="0" w:color="auto"/>
        <w:left w:val="none" w:sz="0" w:space="0" w:color="auto"/>
        <w:bottom w:val="none" w:sz="0" w:space="0" w:color="auto"/>
        <w:right w:val="none" w:sz="0" w:space="0" w:color="auto"/>
      </w:divBdr>
    </w:div>
    <w:div w:id="1420524867">
      <w:bodyDiv w:val="1"/>
      <w:marLeft w:val="0"/>
      <w:marRight w:val="0"/>
      <w:marTop w:val="0"/>
      <w:marBottom w:val="0"/>
      <w:divBdr>
        <w:top w:val="none" w:sz="0" w:space="0" w:color="auto"/>
        <w:left w:val="none" w:sz="0" w:space="0" w:color="auto"/>
        <w:bottom w:val="none" w:sz="0" w:space="0" w:color="auto"/>
        <w:right w:val="none" w:sz="0" w:space="0" w:color="auto"/>
      </w:divBdr>
    </w:div>
    <w:div w:id="1429421698">
      <w:bodyDiv w:val="1"/>
      <w:marLeft w:val="0"/>
      <w:marRight w:val="0"/>
      <w:marTop w:val="0"/>
      <w:marBottom w:val="0"/>
      <w:divBdr>
        <w:top w:val="none" w:sz="0" w:space="0" w:color="auto"/>
        <w:left w:val="none" w:sz="0" w:space="0" w:color="auto"/>
        <w:bottom w:val="none" w:sz="0" w:space="0" w:color="auto"/>
        <w:right w:val="none" w:sz="0" w:space="0" w:color="auto"/>
      </w:divBdr>
    </w:div>
    <w:div w:id="1496988796">
      <w:bodyDiv w:val="1"/>
      <w:marLeft w:val="0"/>
      <w:marRight w:val="0"/>
      <w:marTop w:val="0"/>
      <w:marBottom w:val="0"/>
      <w:divBdr>
        <w:top w:val="none" w:sz="0" w:space="0" w:color="auto"/>
        <w:left w:val="none" w:sz="0" w:space="0" w:color="auto"/>
        <w:bottom w:val="none" w:sz="0" w:space="0" w:color="auto"/>
        <w:right w:val="none" w:sz="0" w:space="0" w:color="auto"/>
      </w:divBdr>
    </w:div>
    <w:div w:id="1503466805">
      <w:bodyDiv w:val="1"/>
      <w:marLeft w:val="0"/>
      <w:marRight w:val="0"/>
      <w:marTop w:val="0"/>
      <w:marBottom w:val="0"/>
      <w:divBdr>
        <w:top w:val="none" w:sz="0" w:space="0" w:color="auto"/>
        <w:left w:val="none" w:sz="0" w:space="0" w:color="auto"/>
        <w:bottom w:val="none" w:sz="0" w:space="0" w:color="auto"/>
        <w:right w:val="none" w:sz="0" w:space="0" w:color="auto"/>
      </w:divBdr>
    </w:div>
    <w:div w:id="1767847456">
      <w:bodyDiv w:val="1"/>
      <w:marLeft w:val="0"/>
      <w:marRight w:val="0"/>
      <w:marTop w:val="0"/>
      <w:marBottom w:val="0"/>
      <w:divBdr>
        <w:top w:val="none" w:sz="0" w:space="0" w:color="auto"/>
        <w:left w:val="none" w:sz="0" w:space="0" w:color="auto"/>
        <w:bottom w:val="none" w:sz="0" w:space="0" w:color="auto"/>
        <w:right w:val="none" w:sz="0" w:space="0" w:color="auto"/>
      </w:divBdr>
    </w:div>
    <w:div w:id="1928418854">
      <w:bodyDiv w:val="1"/>
      <w:marLeft w:val="0"/>
      <w:marRight w:val="0"/>
      <w:marTop w:val="0"/>
      <w:marBottom w:val="0"/>
      <w:divBdr>
        <w:top w:val="none" w:sz="0" w:space="0" w:color="auto"/>
        <w:left w:val="none" w:sz="0" w:space="0" w:color="auto"/>
        <w:bottom w:val="none" w:sz="0" w:space="0" w:color="auto"/>
        <w:right w:val="none" w:sz="0" w:space="0" w:color="auto"/>
      </w:divBdr>
    </w:div>
    <w:div w:id="2091075440">
      <w:bodyDiv w:val="1"/>
      <w:marLeft w:val="0"/>
      <w:marRight w:val="0"/>
      <w:marTop w:val="0"/>
      <w:marBottom w:val="0"/>
      <w:divBdr>
        <w:top w:val="none" w:sz="0" w:space="0" w:color="auto"/>
        <w:left w:val="none" w:sz="0" w:space="0" w:color="auto"/>
        <w:bottom w:val="none" w:sz="0" w:space="0" w:color="auto"/>
        <w:right w:val="none" w:sz="0" w:space="0" w:color="auto"/>
      </w:divBdr>
    </w:div>
    <w:div w:id="212568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sogaz.ru/blog/chto-takoye-kbm/" TargetMode="External"/><Relationship Id="rId26" Type="http://schemas.openxmlformats.org/officeDocument/2006/relationships/hyperlink" Target="https://www.elibrary.ru/item.asp?id=50282381" TargetMode="External"/><Relationship Id="rId3" Type="http://schemas.openxmlformats.org/officeDocument/2006/relationships/styles" Target="styles.xml"/><Relationship Id="rId21" Type="http://schemas.openxmlformats.org/officeDocument/2006/relationships/hyperlink" Target="https://habr.com/ru/companies/netologyru/articles/96754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inuslugi.r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lembic.sqlalchemy.org/en/lates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ydantic.dev/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aker.readthedocs.io/en/master/"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sqlalchemy.org/en/2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7E75C-35A6-40EB-89C3-8FFBA880A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51</Pages>
  <Words>10057</Words>
  <Characters>57326</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Isakov</dc:creator>
  <cp:keywords/>
  <dc:description/>
  <cp:lastModifiedBy>Ivan Isakov</cp:lastModifiedBy>
  <cp:revision>128</cp:revision>
  <dcterms:created xsi:type="dcterms:W3CDTF">2025-03-16T21:32:00Z</dcterms:created>
  <dcterms:modified xsi:type="dcterms:W3CDTF">2026-06-08T19:32:00Z</dcterms:modified>
</cp:coreProperties>
</file>