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Ttulo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asvg="http://schemas.microsoft.com/office/drawing/2016/SVG/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Descripci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Descripci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5D688C" w:rsidRDefault="49CDBFD8" w:rsidP="6684D34A">
      <w:pPr>
        <w:jc w:val="right"/>
        <w:rPr>
          <w:rFonts w:asciiTheme="minorHAnsi" w:hAnsiTheme="minorHAnsi" w:cs="Arial"/>
          <w:i/>
          <w:iCs/>
          <w:sz w:val="24"/>
        </w:rPr>
        <w:sectPr w:rsidR="00062263" w:rsidRPr="005D688C"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005D688C">
          <w:rPr>
            <w:rStyle w:val="Hipervnculo"/>
            <w:rFonts w:asciiTheme="minorHAnsi" w:hAnsiTheme="minorHAnsi" w:cs="Arial"/>
            <w:sz w:val="24"/>
          </w:rPr>
          <w:t>🌐</w:t>
        </w:r>
        <w:r w:rsidRPr="005D688C">
          <w:rPr>
            <w:rStyle w:val="Hipervnculo"/>
            <w:rFonts w:asciiTheme="minorHAnsi" w:hAnsiTheme="minorHAnsi" w:cs="Arial"/>
            <w:i/>
            <w:iCs/>
            <w:sz w:val="24"/>
          </w:rPr>
          <w:t xml:space="preserve">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Ttulo1"/>
        <w:pBdr>
          <w:bottom w:val="none" w:sz="0" w:space="0" w:color="auto"/>
        </w:pBdr>
      </w:pPr>
    </w:p>
    <w:p w14:paraId="1026BFED" w14:textId="77777777" w:rsidR="000810BF" w:rsidRPr="006D3863" w:rsidRDefault="000810BF" w:rsidP="00896075">
      <w:pPr>
        <w:pStyle w:val="Ttulo1"/>
        <w:pBdr>
          <w:bottom w:val="none" w:sz="0" w:space="0" w:color="auto"/>
        </w:pBdr>
      </w:pPr>
    </w:p>
    <w:p w14:paraId="399DA789" w14:textId="77777777" w:rsidR="000810BF" w:rsidRPr="006D3863" w:rsidRDefault="000810BF" w:rsidP="00896075">
      <w:pPr>
        <w:pStyle w:val="Ttulo1"/>
        <w:pBdr>
          <w:bottom w:val="none" w:sz="0" w:space="0" w:color="auto"/>
        </w:pBdr>
      </w:pPr>
    </w:p>
    <w:p w14:paraId="703114B3" w14:textId="77777777" w:rsidR="000810BF" w:rsidRPr="006D3863" w:rsidRDefault="000810BF" w:rsidP="00896075">
      <w:pPr>
        <w:pStyle w:val="Ttulo1"/>
        <w:pBdr>
          <w:bottom w:val="none" w:sz="0" w:space="0" w:color="auto"/>
        </w:pBdr>
      </w:pPr>
    </w:p>
    <w:p w14:paraId="25F40061" w14:textId="77777777" w:rsidR="000810BF" w:rsidRPr="006D3863" w:rsidRDefault="000810BF" w:rsidP="00896075">
      <w:pPr>
        <w:pStyle w:val="Ttulo1"/>
        <w:pBdr>
          <w:bottom w:val="none" w:sz="0" w:space="0" w:color="auto"/>
        </w:pBdr>
      </w:pPr>
    </w:p>
    <w:p w14:paraId="1B8EBB7B" w14:textId="77777777" w:rsidR="00896075" w:rsidRDefault="00896075" w:rsidP="00896075">
      <w:pPr>
        <w:pStyle w:val="Ttulo1"/>
        <w:pBdr>
          <w:bottom w:val="none" w:sz="0" w:space="0" w:color="auto"/>
        </w:pBdr>
      </w:pPr>
    </w:p>
    <w:p w14:paraId="1CBF4BB4" w14:textId="77777777" w:rsidR="000810BF" w:rsidRPr="006D3863" w:rsidRDefault="000810BF" w:rsidP="00896075">
      <w:pPr>
        <w:pStyle w:val="Ttulo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Ttulo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Ttulo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ipervnculo"/>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ipervnculo"/>
            <w:rFonts w:ascii="Segoe UI" w:eastAsia="Segoe UI" w:hAnsi="Segoe UI" w:cs="Segoe UI"/>
            <w:color w:val="2563EB"/>
            <w:sz w:val="24"/>
            <w:u w:val="none"/>
          </w:rPr>
          <w:t>Índice de Tablas</w:t>
        </w:r>
      </w:hyperlink>
    </w:p>
    <w:p w14:paraId="41F37C96" w14:textId="7D8E07A1"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ipervnculo"/>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ipervnculo"/>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ipervnculo"/>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ipervnculo"/>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ipervnculo"/>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ipervnculo"/>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ipervnculo"/>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ipervnculo"/>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ipervnculo"/>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ipervnculo"/>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ipervnculo"/>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ipervnculo"/>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ipervnculo"/>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ipervnculo"/>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ipervnculo"/>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ipervnculo"/>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ipervnculo"/>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ipervnculo"/>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ipervnculo"/>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ipervnculo"/>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ipervnculo"/>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ipervnculo"/>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ipervnculo"/>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ipervnculo"/>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ipervnculo"/>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ipervnculo"/>
            <w:rFonts w:ascii="Segoe UI" w:eastAsia="Segoe UI" w:hAnsi="Segoe UI" w:cs="Segoe UI"/>
            <w:color w:val="2563EB"/>
            <w:sz w:val="24"/>
            <w:u w:val="none"/>
          </w:rPr>
          <w:t>5.4. Despliegue</w:t>
        </w:r>
      </w:hyperlink>
    </w:p>
    <w:p w14:paraId="560E0009" w14:textId="3D334EF7"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ipervnculo"/>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ipervnculo"/>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ipervnculo"/>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ipervnculo"/>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ipervnculo"/>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ipervnculo"/>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ipervnculo"/>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ipervnculo"/>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ipervnculo"/>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ipervnculo"/>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ipervnculo"/>
            <w:rFonts w:ascii="Segoe UI" w:eastAsia="Segoe UI" w:hAnsi="Segoe UI" w:cs="Segoe UI"/>
            <w:color w:val="2563EB"/>
            <w:sz w:val="24"/>
            <w:u w:val="none"/>
          </w:rPr>
          <w:t>Anexos</w:t>
        </w:r>
      </w:hyperlink>
    </w:p>
    <w:p w14:paraId="25AFC66D" w14:textId="681DA20B" w:rsidR="006D3863" w:rsidRPr="00613423" w:rsidRDefault="56FFE817" w:rsidP="00896075">
      <w:pPr>
        <w:pStyle w:val="Ttulo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5" w:anchor="figura1-logo" w:history="1">
        <w:r w:rsidRPr="00F55B8E">
          <w:rPr>
            <w:rStyle w:val="Hipervnculo"/>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6" w:anchor="figura2-venancio" w:history="1">
        <w:r w:rsidRPr="00F55B8E">
          <w:rPr>
            <w:rStyle w:val="Hipervnculo"/>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7" w:anchor="figura5-clupik"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3</w:t>
        </w:r>
        <w:r w:rsidRPr="00F55B8E">
          <w:rPr>
            <w:rStyle w:val="Hipervnculo"/>
            <w:rFonts w:ascii="Segoe UI" w:eastAsia="Segoe UI" w:hAnsi="Segoe UI" w:cs="Segoe UI"/>
            <w:color w:val="2563EB"/>
            <w:sz w:val="24"/>
            <w:u w:val="none"/>
          </w:rPr>
          <w:t>. Interfaz de competiciones de Clupik</w:t>
        </w:r>
      </w:hyperlink>
    </w:p>
    <w:p w14:paraId="6A7B0972" w14:textId="3533F097" w:rsidR="00423E13" w:rsidRPr="00F55B8E" w:rsidRDefault="00423E13" w:rsidP="00423E13">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8" w:anchor="figura6-playoff1"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4</w:t>
        </w:r>
        <w:r w:rsidRPr="00F55B8E">
          <w:rPr>
            <w:rStyle w:val="Hipervnculo"/>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5</w:t>
        </w:r>
        <w:r w:rsidRPr="00F55B8E">
          <w:rPr>
            <w:rStyle w:val="Hipervnculo"/>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ipervnculo"/>
            <w:rFonts w:ascii="Segoe UI" w:eastAsia="Segoe UI" w:hAnsi="Segoe UI" w:cs="Segoe UI"/>
            <w:color w:val="2563EB"/>
            <w:sz w:val="24"/>
            <w:u w:val="none"/>
          </w:rPr>
          <w:t xml:space="preserve">Figura </w:t>
        </w:r>
        <w:r w:rsidR="00423E13">
          <w:rPr>
            <w:rStyle w:val="Hipervnculo"/>
            <w:rFonts w:ascii="Segoe UI" w:eastAsia="Segoe UI" w:hAnsi="Segoe UI" w:cs="Segoe UI"/>
            <w:color w:val="2563EB"/>
            <w:sz w:val="24"/>
            <w:u w:val="none"/>
          </w:rPr>
          <w:t>6</w:t>
        </w:r>
        <w:r w:rsidRPr="00F55B8E">
          <w:rPr>
            <w:rStyle w:val="Hipervnculo"/>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7</w:t>
        </w:r>
        <w:r w:rsidRPr="00F55B8E">
          <w:rPr>
            <w:rStyle w:val="Hipervnculo"/>
            <w:rFonts w:ascii="Segoe UI" w:eastAsia="Segoe UI" w:hAnsi="Segoe UI" w:cs="Segoe UI"/>
            <w:color w:val="2563EB"/>
            <w:sz w:val="24"/>
            <w:u w:val="none"/>
          </w:rPr>
          <w:t xml:space="preserve">. </w:t>
        </w:r>
        <w:r>
          <w:rPr>
            <w:rStyle w:val="Hipervnculo"/>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2" w:anchor="figura4-gantt" w:history="1">
        <w:r w:rsidRPr="00F55B8E">
          <w:rPr>
            <w:rStyle w:val="Hipervnculo"/>
            <w:rFonts w:ascii="Segoe UI" w:eastAsia="Segoe UI" w:hAnsi="Segoe UI" w:cs="Segoe UI"/>
            <w:color w:val="2563EB"/>
            <w:sz w:val="24"/>
            <w:u w:val="none"/>
          </w:rPr>
          <w:t xml:space="preserve">Figura </w:t>
        </w:r>
        <w:r w:rsidR="00423E13">
          <w:rPr>
            <w:rStyle w:val="Hipervnculo"/>
            <w:rFonts w:ascii="Segoe UI" w:eastAsia="Segoe UI" w:hAnsi="Segoe UI" w:cs="Segoe UI"/>
            <w:color w:val="2563EB"/>
            <w:sz w:val="24"/>
            <w:u w:val="none"/>
          </w:rPr>
          <w:t>8</w:t>
        </w:r>
        <w:r w:rsidRPr="00F55B8E">
          <w:rPr>
            <w:rStyle w:val="Hipervnculo"/>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Ttulo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3" w:anchor="tabla-hardware" w:history="1">
        <w:r w:rsidRPr="00B033E2">
          <w:rPr>
            <w:rStyle w:val="Hipervnculo"/>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4" w:anchor="tabla-personal" w:history="1">
        <w:r w:rsidRPr="00B033E2">
          <w:rPr>
            <w:rStyle w:val="Hipervnculo"/>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5" w:anchor="tabla-mantenimiento" w:history="1">
        <w:r w:rsidRPr="00B033E2">
          <w:rPr>
            <w:rStyle w:val="Hipervnculo"/>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6" w:anchor="tabla-smart-gen" w:history="1">
        <w:r w:rsidRPr="00B033E2">
          <w:rPr>
            <w:rStyle w:val="Hipervnculo"/>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7" w:anchor="tabla-smart-func" w:history="1">
        <w:r w:rsidRPr="00B033E2">
          <w:rPr>
            <w:rStyle w:val="Hipervnculo"/>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8" w:anchor="tabla-actores" w:history="1">
        <w:r w:rsidRPr="00B033E2">
          <w:rPr>
            <w:rStyle w:val="Hipervnculo"/>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9" w:anchor="tabla-cu" w:history="1">
        <w:r w:rsidRPr="00B033E2">
          <w:rPr>
            <w:rStyle w:val="Hipervnculo"/>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0" w:anchor="tabla-rf" w:history="1">
        <w:r w:rsidRPr="00B033E2">
          <w:rPr>
            <w:rStyle w:val="Hipervnculo"/>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1" w:anchor="tabla-irq" w:history="1">
        <w:r w:rsidRPr="00B033E2">
          <w:rPr>
            <w:rStyle w:val="Hipervnculo"/>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2" w:anchor="tabla-stack" w:history="1">
        <w:r w:rsidRPr="00B033E2">
          <w:rPr>
            <w:rStyle w:val="Hipervnculo"/>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3" w:anchor="tabla-categorias" w:history="1">
        <w:r w:rsidRPr="00B033E2">
          <w:rPr>
            <w:rStyle w:val="Hipervnculo"/>
            <w:rFonts w:ascii="Segoe UI" w:eastAsia="Segoe UI" w:hAnsi="Segoe UI" w:cs="Segoe UI"/>
            <w:color w:val="2563EB"/>
            <w:sz w:val="24"/>
            <w:u w:val="none"/>
          </w:rPr>
          <w:t>Tabla 11. Diccionario de datos: categorias</w:t>
        </w:r>
      </w:hyperlink>
    </w:p>
    <w:p w14:paraId="018CD27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4" w:anchor="tabla-pruebas" w:history="1">
        <w:r w:rsidRPr="00B033E2">
          <w:rPr>
            <w:rStyle w:val="Hipervnculo"/>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5" w:anchor="tabla-variantes" w:history="1">
        <w:r w:rsidRPr="00B033E2">
          <w:rPr>
            <w:rStyle w:val="Hipervnculo"/>
            <w:rFonts w:ascii="Segoe UI" w:eastAsia="Segoe UI" w:hAnsi="Segoe UI" w:cs="Segoe UI"/>
            <w:color w:val="2563EB"/>
            <w:sz w:val="24"/>
            <w:u w:val="none"/>
          </w:rPr>
          <w:t>Tabla 13. Diccionario de datos: pruebas_variantes</w:t>
        </w:r>
      </w:hyperlink>
    </w:p>
    <w:p w14:paraId="002084C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6" w:anchor="tabla-usuarios" w:history="1">
        <w:r w:rsidRPr="00B033E2">
          <w:rPr>
            <w:rStyle w:val="Hipervnculo"/>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7" w:anchor="tabla-fichas" w:history="1">
        <w:r w:rsidRPr="00B033E2">
          <w:rPr>
            <w:rStyle w:val="Hipervnculo"/>
            <w:rFonts w:ascii="Segoe UI" w:eastAsia="Segoe UI" w:hAnsi="Segoe UI" w:cs="Segoe UI"/>
            <w:color w:val="2563EB"/>
            <w:sz w:val="24"/>
            <w:u w:val="none"/>
          </w:rPr>
          <w:t>Tabla 15. Diccionario de datos: fichas_inscripcion</w:t>
        </w:r>
      </w:hyperlink>
    </w:p>
    <w:p w14:paraId="4317AD1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8" w:anchor="tabla-feedback" w:history="1">
        <w:r w:rsidRPr="00B033E2">
          <w:rPr>
            <w:rStyle w:val="Hipervnculo"/>
            <w:rFonts w:ascii="Segoe UI" w:eastAsia="Segoe UI" w:hAnsi="Segoe UI" w:cs="Segoe UI"/>
            <w:color w:val="2563EB"/>
            <w:sz w:val="24"/>
            <w:u w:val="none"/>
          </w:rPr>
          <w:t>Tabla 16. Diccionario de datos: feedback_entrenamientos</w:t>
        </w:r>
      </w:hyperlink>
    </w:p>
    <w:p w14:paraId="7E5757B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9" w:anchor="tabla-gantt" w:history="1">
        <w:r w:rsidRPr="00B033E2">
          <w:rPr>
            <w:rStyle w:val="Hipervnculo"/>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80" w:anchor="tabla-glosario" w:history="1">
        <w:r w:rsidRPr="00B033E2">
          <w:rPr>
            <w:rStyle w:val="Hipervnculo"/>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Ttulo1"/>
        <w:rPr>
          <w:i/>
          <w:iCs/>
        </w:rPr>
      </w:pPr>
      <w:r w:rsidRPr="228B1263">
        <w:lastRenderedPageBreak/>
        <w:t>1. Introducción y Justificación</w:t>
      </w:r>
    </w:p>
    <w:p w14:paraId="3251FCD3" w14:textId="1724C2B1" w:rsidR="006D3863" w:rsidRPr="006D3863" w:rsidRDefault="56FFE817" w:rsidP="00613423">
      <w:pPr>
        <w:pStyle w:val="Ttulo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Ttulo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Ttulo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Ttulo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Ttulo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Ttulo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Ttulo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Ttulo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Ttulo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w:t>
      </w:r>
      <w:proofErr w:type="gramStart"/>
      <w:r w:rsidR="64B7D93E" w:rsidRPr="00E06317">
        <w:rPr>
          <w:b/>
          <w:bCs/>
          <w:color w:val="111827"/>
          <w:sz w:val="24"/>
          <w:szCs w:val="24"/>
        </w:rPr>
        <w:t>Post-Desarrollo</w:t>
      </w:r>
      <w:proofErr w:type="gramEnd"/>
      <w:r w:rsidR="64B7D93E" w:rsidRPr="00E06317">
        <w:rPr>
          <w:b/>
          <w:bCs/>
          <w:color w:val="111827"/>
          <w:sz w:val="24"/>
          <w:szCs w:val="24"/>
        </w:rPr>
        <w:t>)</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Ttulo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Ttulo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Ttulo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Ttulo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09E2711">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09E2711">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r w:rsidR="566986B2" w14:paraId="31B4867C"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94098E0" w14:textId="0F2AFF39" w:rsidR="566986B2" w:rsidRDefault="566986B2" w:rsidP="009E2711">
            <w:pPr>
              <w:keepNext w:val="0"/>
              <w:widowControl w:val="0"/>
              <w:shd w:val="clear" w:color="auto" w:fill="FFFFFF" w:themeFill="background1"/>
              <w:spacing w:after="0"/>
              <w:jc w:val="center"/>
            </w:pPr>
            <w:r w:rsidRPr="566986B2">
              <w:rPr>
                <w:b/>
                <w:bCs/>
                <w:color w:val="991B1B"/>
              </w:rPr>
              <w:t>ID: ACT-0</w:t>
            </w:r>
            <w:r w:rsidR="008B70FA">
              <w:rPr>
                <w:b/>
                <w:bCs/>
                <w:color w:val="991B1B"/>
              </w:rPr>
              <w:t>4</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FB5B33E" w14:textId="30E46768" w:rsidR="566986B2" w:rsidRDefault="008B70FA" w:rsidP="009E2711">
            <w:pPr>
              <w:keepNext w:val="0"/>
              <w:widowControl w:val="0"/>
              <w:shd w:val="clear" w:color="auto" w:fill="FFFFFF" w:themeFill="background1"/>
              <w:spacing w:after="0"/>
              <w:jc w:val="center"/>
            </w:pPr>
            <w:r>
              <w:rPr>
                <w:b/>
                <w:bCs/>
                <w:color w:val="991B1B"/>
              </w:rPr>
              <w:t>Sistema</w:t>
            </w:r>
          </w:p>
        </w:tc>
      </w:tr>
      <w:tr w:rsidR="566986B2" w14:paraId="34CF1A00"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7DAF074" w14:textId="707E87A0" w:rsidR="566986B2" w:rsidRDefault="566986B2" w:rsidP="009E2711">
            <w:pPr>
              <w:keepNext w:val="0"/>
              <w:widowControl w:val="0"/>
              <w:spacing w:after="0"/>
              <w:rPr>
                <w:rFonts w:ascii="Segoe UI" w:eastAsia="Segoe UI" w:hAnsi="Segoe UI" w:cs="Segoe UI"/>
                <w:b/>
                <w:bCs/>
                <w:color w:val="111827"/>
              </w:rPr>
            </w:pPr>
            <w:r w:rsidRPr="009E2711">
              <w:rPr>
                <w:b/>
                <w:bCs/>
                <w:color w:val="111827"/>
              </w:rPr>
              <w:t>Descri</w:t>
            </w:r>
            <w:r w:rsidR="554B79A5" w:rsidRPr="009E2711">
              <w:rPr>
                <w:b/>
                <w:bCs/>
                <w:color w:val="111827"/>
              </w:rPr>
              <w:t>pción</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343FE67" w14:textId="7021431F" w:rsidR="566986B2" w:rsidRPr="009E2711" w:rsidRDefault="566986B2" w:rsidP="009E2711">
            <w:pPr>
              <w:keepNext w:val="0"/>
              <w:widowControl w:val="0"/>
              <w:shd w:val="clear" w:color="auto" w:fill="FFFFFF" w:themeFill="background1"/>
              <w:spacing w:after="0"/>
              <w:rPr>
                <w:color w:val="1F2937"/>
              </w:rPr>
            </w:pPr>
            <w:r w:rsidRPr="009E2711">
              <w:rPr>
                <w:color w:val="1F2937"/>
              </w:rPr>
              <w:t>Actor de sistema (externo/automático) que interactúa con la aplicación.</w:t>
            </w:r>
          </w:p>
        </w:tc>
      </w:tr>
      <w:tr w:rsidR="566986B2" w14:paraId="5C930C31"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E5DA87C" w14:textId="52134633" w:rsidR="566986B2" w:rsidRDefault="566986B2" w:rsidP="009E2711">
            <w:pPr>
              <w:keepNext w:val="0"/>
              <w:widowControl w:val="0"/>
              <w:spacing w:after="0"/>
            </w:pPr>
            <w:r w:rsidRPr="009E2711">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89793EA" w14:textId="06108C51" w:rsidR="566986B2" w:rsidRPr="009E2711" w:rsidRDefault="566986B2" w:rsidP="009E2711">
            <w:pPr>
              <w:keepNext w:val="0"/>
              <w:widowControl w:val="0"/>
              <w:shd w:val="clear" w:color="auto" w:fill="FFFFFF" w:themeFill="background1"/>
              <w:spacing w:after="0"/>
              <w:rPr>
                <w:color w:val="1F2937"/>
              </w:rPr>
            </w:pPr>
            <w:r w:rsidRPr="009E2711">
              <w:rPr>
                <w:color w:val="1F2937"/>
              </w:rPr>
              <w:t>Recibir datos del backend para compilar el documento oficial y realizar el envío automatizado de notificaciones.</w:t>
            </w:r>
          </w:p>
        </w:tc>
      </w:tr>
    </w:tbl>
    <w:p w14:paraId="1A530AF9" w14:textId="7D4008A6" w:rsidR="566986B2" w:rsidRDefault="566986B2" w:rsidP="009E2711">
      <w:pPr>
        <w:keepNext w:val="0"/>
        <w:widowControl w:val="0"/>
      </w:pPr>
    </w:p>
    <w:p w14:paraId="51E649BD" w14:textId="77777777" w:rsidR="009E2711" w:rsidRDefault="009E2711" w:rsidP="009E2711">
      <w:pPr>
        <w:keepNext w:val="0"/>
        <w:widowControl w:val="0"/>
      </w:pPr>
    </w:p>
    <w:p w14:paraId="5DB0546A" w14:textId="77777777" w:rsidR="009E2711" w:rsidRDefault="009E2711" w:rsidP="009E2711">
      <w:pPr>
        <w:keepNext w:val="0"/>
        <w:widowControl w:val="0"/>
      </w:pPr>
    </w:p>
    <w:p w14:paraId="21EE27BF" w14:textId="77777777" w:rsidR="009E2711" w:rsidRDefault="009E2711" w:rsidP="009E2711">
      <w:pPr>
        <w:keepNext w:val="0"/>
        <w:widowControl w:val="0"/>
      </w:pPr>
    </w:p>
    <w:p w14:paraId="2F96A5BF" w14:textId="77777777" w:rsidR="009E2711" w:rsidRDefault="009E2711" w:rsidP="009E2711">
      <w:pPr>
        <w:keepNext w:val="0"/>
        <w:widowControl w:val="0"/>
      </w:pPr>
    </w:p>
    <w:p w14:paraId="4E0A6936" w14:textId="77777777" w:rsidR="009E2711" w:rsidRDefault="009E2711" w:rsidP="009E2711">
      <w:pPr>
        <w:keepNext w:val="0"/>
        <w:widowControl w:val="0"/>
      </w:pPr>
    </w:p>
    <w:p w14:paraId="5BCF458D" w14:textId="77777777" w:rsidR="009E2711" w:rsidRDefault="009E2711" w:rsidP="009E2711">
      <w:pPr>
        <w:keepNext w:val="0"/>
        <w:widowControl w:val="0"/>
      </w:pPr>
    </w:p>
    <w:p w14:paraId="1B543C8D" w14:textId="77777777" w:rsidR="009E2711" w:rsidRDefault="009E2711" w:rsidP="009E2711">
      <w:pPr>
        <w:keepNext w:val="0"/>
        <w:widowControl w:val="0"/>
      </w:pPr>
    </w:p>
    <w:p w14:paraId="6686971E" w14:textId="77777777" w:rsidR="009E2711" w:rsidRDefault="009E2711" w:rsidP="009E2711">
      <w:pPr>
        <w:keepNext w:val="0"/>
        <w:widowControl w:val="0"/>
      </w:pPr>
    </w:p>
    <w:p w14:paraId="0DC11C64" w14:textId="77777777" w:rsidR="009E2711" w:rsidRDefault="009E2711" w:rsidP="009E2711">
      <w:pPr>
        <w:keepNext w:val="0"/>
        <w:widowControl w:val="0"/>
      </w:pPr>
    </w:p>
    <w:p w14:paraId="52769FE5" w14:textId="77777777" w:rsidR="009E2711" w:rsidRDefault="009E2711" w:rsidP="009E2711">
      <w:pPr>
        <w:keepNext w:val="0"/>
        <w:widowControl w:val="0"/>
      </w:pPr>
    </w:p>
    <w:p w14:paraId="70E18603" w14:textId="77777777" w:rsidR="009E2711" w:rsidRDefault="009E2711" w:rsidP="009E2711">
      <w:pPr>
        <w:keepNext w:val="0"/>
        <w:widowControl w:val="0"/>
      </w:pPr>
    </w:p>
    <w:p w14:paraId="67D764AC" w14:textId="77777777" w:rsidR="009E2711" w:rsidRDefault="009E2711" w:rsidP="009E2711">
      <w:pPr>
        <w:pStyle w:val="Ttulo3"/>
        <w:keepNext w:val="0"/>
        <w:widowControl w:val="0"/>
        <w:pBdr>
          <w:bottom w:val="single" w:sz="7" w:space="0" w:color="D1D5DB"/>
        </w:pBdr>
        <w:spacing w:before="360" w:after="120"/>
        <w:ind w:left="360"/>
        <w:rPr>
          <w:szCs w:val="24"/>
        </w:rPr>
      </w:pPr>
    </w:p>
    <w:p w14:paraId="32E324B7" w14:textId="7973BAEF" w:rsidR="006D3863" w:rsidRPr="006D3863" w:rsidRDefault="56FFE817" w:rsidP="009E2711">
      <w:pPr>
        <w:pStyle w:val="Ttulo3"/>
        <w:keepNext w:val="0"/>
        <w:widowControl w:val="0"/>
        <w:pBdr>
          <w:bottom w:val="single" w:sz="7" w:space="0" w:color="D1D5DB"/>
        </w:pBdr>
        <w:spacing w:before="360" w:after="120"/>
        <w:ind w:left="360"/>
      </w:pPr>
      <w:r w:rsidRPr="3B112036">
        <w:rPr>
          <w:szCs w:val="24"/>
        </w:rPr>
        <w:lastRenderedPageBreak/>
        <w:t>2.3. Especificación Funcional</w:t>
      </w:r>
    </w:p>
    <w:p w14:paraId="37CFC041" w14:textId="45803297" w:rsidR="006D3863" w:rsidRPr="006D3863" w:rsidRDefault="56FFE817" w:rsidP="3B112036">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4040C5A1" w:rsidR="00B033E2" w:rsidRDefault="5741ED14" w:rsidP="00B033E2">
      <w:pPr>
        <w:keepNext w:val="0"/>
        <w:widowControl w:val="0"/>
        <w:shd w:val="clear" w:color="auto" w:fill="FFFFFF" w:themeFill="background1"/>
        <w:spacing w:after="0"/>
        <w:ind w:left="720"/>
        <w:jc w:val="center"/>
      </w:pPr>
      <w:r>
        <w:rPr>
          <w:noProof/>
        </w:rPr>
        <w:drawing>
          <wp:inline distT="0" distB="0" distL="0" distR="0" wp14:anchorId="029F5F68" wp14:editId="72A996FD">
            <wp:extent cx="5762625" cy="3457575"/>
            <wp:effectExtent l="0" t="0" r="0" b="0"/>
            <wp:docPr id="54964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pic:nvPicPr>
                  <pic:blipFill>
                    <a:blip r:embed="rId84">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r>
    </w:p>
    <w:p w14:paraId="70271B84" w14:textId="5A2C5361" w:rsidR="00381803" w:rsidRPr="00A42E70" w:rsidRDefault="37E9BEF8" w:rsidP="00A42E70">
      <w:pPr>
        <w:pStyle w:val="Descripcin"/>
        <w:jc w:val="center"/>
        <w:rPr>
          <w:rFonts w:asciiTheme="minorHAnsi" w:eastAsia="Segoe UI" w:hAnsiTheme="minorHAnsi" w:cstheme="minorBidi"/>
          <w:color w:val="6B7280"/>
        </w:rPr>
      </w:pPr>
      <w:r w:rsidRPr="566986B2">
        <w:rPr>
          <w:rFonts w:asciiTheme="minorHAnsi" w:eastAsiaTheme="minorEastAsia" w:hAnsiTheme="minorHAnsi" w:cstheme="minorBidi"/>
          <w:color w:val="6B7280"/>
        </w:rPr>
        <w:t xml:space="preserve">Figura </w:t>
      </w:r>
      <w:r w:rsidR="00B033E2" w:rsidRPr="566986B2">
        <w:rPr>
          <w:rFonts w:asciiTheme="minorHAnsi" w:eastAsia="Segoe UI" w:hAnsiTheme="minorHAnsi" w:cstheme="minorBidi"/>
          <w:color w:val="6B7280"/>
        </w:rPr>
        <w:fldChar w:fldCharType="begin"/>
      </w:r>
      <w:r w:rsidR="00B033E2" w:rsidRPr="566986B2">
        <w:rPr>
          <w:rFonts w:asciiTheme="minorHAnsi" w:eastAsia="Segoe UI" w:hAnsiTheme="minorHAnsi" w:cstheme="minorBidi"/>
          <w:color w:val="6B7280"/>
        </w:rPr>
        <w:instrText xml:space="preserve"> SEQ Figura \* ARABIC </w:instrText>
      </w:r>
      <w:r w:rsidR="00B033E2" w:rsidRPr="566986B2">
        <w:rPr>
          <w:rFonts w:asciiTheme="minorHAnsi" w:eastAsia="Segoe UI" w:hAnsiTheme="minorHAnsi" w:cstheme="minorBidi"/>
          <w:color w:val="6B7280"/>
        </w:rPr>
        <w:fldChar w:fldCharType="separate"/>
      </w:r>
      <w:r w:rsidRPr="566986B2">
        <w:rPr>
          <w:rFonts w:asciiTheme="minorHAnsi" w:eastAsia="Segoe UI" w:hAnsiTheme="minorHAnsi" w:cstheme="minorBidi"/>
          <w:color w:val="6B7280"/>
        </w:rPr>
        <w:t>6</w:t>
      </w:r>
      <w:r w:rsidR="00B033E2" w:rsidRPr="566986B2">
        <w:rPr>
          <w:rFonts w:asciiTheme="minorHAnsi" w:eastAsia="Segoe UI" w:hAnsiTheme="minorHAnsi" w:cstheme="minorBidi"/>
          <w:color w:val="6B7280"/>
        </w:rPr>
        <w:fldChar w:fldCharType="end"/>
      </w:r>
      <w:r w:rsidR="137C815F" w:rsidRPr="566986B2">
        <w:rPr>
          <w:rFonts w:asciiTheme="minorHAnsi" w:eastAsiaTheme="minorEastAsia" w:hAnsiTheme="minorHAnsi" w:cstheme="minorBidi"/>
          <w:color w:val="6B7280"/>
        </w:rPr>
        <w:t>.</w:t>
      </w:r>
      <w:r w:rsidR="137C815F" w:rsidRPr="566986B2">
        <w:rPr>
          <w:rFonts w:asciiTheme="minorHAnsi" w:eastAsia="Segoe UI" w:hAnsiTheme="minorHAnsi" w:cstheme="minorBidi"/>
          <w:color w:val="6B7280"/>
        </w:rPr>
        <w:t xml:space="preserve"> Diagrama de Casos de Uso del Sistema</w:t>
      </w:r>
    </w:p>
    <w:p w14:paraId="614D6956" w14:textId="08B70428" w:rsidR="006D3863" w:rsidRPr="006D3863" w:rsidRDefault="4593468E" w:rsidP="01453C10">
      <w:pPr>
        <w:pStyle w:val="Ttulo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3B112036" w14:paraId="1E1F30F3" w14:textId="77777777" w:rsidTr="00F8266C">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52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0A41A887"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r w:rsidR="00F8266C">
              <w:rPr>
                <w:b/>
                <w:bCs/>
                <w:color w:val="991B1B"/>
              </w:rPr>
              <w:t xml:space="preserve"> (Login/ Logout)</w:t>
            </w:r>
          </w:p>
        </w:tc>
      </w:tr>
      <w:tr w:rsidR="3B112036" w14:paraId="65CB5EA0"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5692C672" w14:textId="77777777" w:rsidTr="00F8266C">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4E2931C" w14:textId="0B6025D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4D774350" w14:textId="3BC71A09"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3D6846A8"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2659FA1" w14:textId="4E29BDD3" w:rsidR="3B112036" w:rsidRDefault="00F8266C" w:rsidP="009513E8">
            <w:pPr>
              <w:keepNext w:val="0"/>
              <w:widowControl w:val="0"/>
              <w:shd w:val="clear" w:color="auto" w:fill="FFFFFF" w:themeFill="background1"/>
              <w:spacing w:after="0"/>
            </w:pPr>
            <w:r w:rsidRPr="00F8266C">
              <w:rPr>
                <w:color w:val="1F2937"/>
              </w:rPr>
              <w:t>Datos incorrectos: El sistema deniega el acceso y bloquea tras 5 intentos fallidos.</w:t>
            </w:r>
          </w:p>
        </w:tc>
      </w:tr>
      <w:tr w:rsidR="001F16EC" w14:paraId="6C5E3CB7" w14:textId="77777777" w:rsidTr="00F8266C">
        <w:trPr>
          <w:trHeight w:val="465"/>
        </w:trPr>
        <w:tc>
          <w:tcPr>
            <w:tcW w:w="1701" w:type="dxa"/>
            <w:tcBorders>
              <w:top w:val="single" w:sz="4" w:space="0" w:color="D1D5DB"/>
              <w:left w:val="nil"/>
              <w:bottom w:val="nil"/>
              <w:right w:val="nil"/>
            </w:tcBorders>
            <w:vAlign w:val="center"/>
          </w:tcPr>
          <w:p w14:paraId="69201813" w14:textId="77777777" w:rsidR="00F8266C" w:rsidRPr="01453C10" w:rsidRDefault="00F8266C"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F8266C">
        <w:trPr>
          <w:trHeight w:val="629"/>
        </w:trPr>
        <w:tc>
          <w:tcPr>
            <w:tcW w:w="1701" w:type="dxa"/>
            <w:tcBorders>
              <w:top w:val="nil"/>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521" w:type="dxa"/>
            <w:tcBorders>
              <w:top w:val="nil"/>
              <w:left w:val="single" w:sz="7" w:space="0" w:color="D1D5DB"/>
              <w:bottom w:val="single" w:sz="7" w:space="0" w:color="D1D5DB"/>
              <w:right w:val="single" w:sz="7" w:space="0" w:color="D1D5DB"/>
            </w:tcBorders>
            <w:shd w:val="clear" w:color="auto" w:fill="FEE2E2"/>
            <w:vAlign w:val="center"/>
          </w:tcPr>
          <w:p w14:paraId="20382374" w14:textId="739A1481" w:rsidR="3B112036" w:rsidRDefault="00F8266C" w:rsidP="009513E8">
            <w:pPr>
              <w:keepNext w:val="0"/>
              <w:widowControl w:val="0"/>
              <w:shd w:val="clear" w:color="auto" w:fill="FFFFFF" w:themeFill="background1"/>
              <w:spacing w:after="0"/>
              <w:jc w:val="center"/>
            </w:pPr>
            <w:r>
              <w:rPr>
                <w:b/>
                <w:bCs/>
                <w:color w:val="991B1B"/>
              </w:rPr>
              <w:t>Recuperar Contraseña</w:t>
            </w:r>
          </w:p>
        </w:tc>
      </w:tr>
      <w:tr w:rsidR="3B112036" w14:paraId="2B4EF7BB"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21E729ED" w14:textId="1BA9527A" w:rsidR="3B112036" w:rsidRDefault="00F8266C" w:rsidP="009513E8">
            <w:pPr>
              <w:keepNext w:val="0"/>
              <w:widowControl w:val="0"/>
              <w:shd w:val="clear" w:color="auto" w:fill="FFFFFF" w:themeFill="background1"/>
              <w:spacing w:after="0"/>
            </w:pPr>
            <w:r>
              <w:rPr>
                <w:color w:val="1F2937"/>
              </w:rPr>
              <w:t>Visitante</w:t>
            </w:r>
          </w:p>
        </w:tc>
      </w:tr>
      <w:tr w:rsidR="3B112036" w14:paraId="5ADC1A83" w14:textId="77777777" w:rsidTr="00A42E70">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95865EA" w14:textId="4CD80BE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2F00285F" w14:textId="2EFCB8CE"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60F28E54" w14:textId="77777777" w:rsidTr="00A42E70">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228AF9EF" w14:textId="05B43404" w:rsidR="009513E8" w:rsidRDefault="00F8266C" w:rsidP="009513E8">
            <w:pPr>
              <w:keepNext w:val="0"/>
              <w:widowControl w:val="0"/>
              <w:shd w:val="clear" w:color="auto" w:fill="FFFFFF" w:themeFill="background1"/>
              <w:spacing w:after="0"/>
            </w:pPr>
            <w:r w:rsidRPr="00F8266C">
              <w:t>Datos incorrectos: El sistema deniega el acceso y bloquea tras 5 intentos fallidos.</w:t>
            </w:r>
          </w:p>
        </w:tc>
      </w:tr>
      <w:tr w:rsidR="00533148" w:rsidRPr="009513E8" w14:paraId="6A99042C" w14:textId="77777777" w:rsidTr="00A42E70">
        <w:trPr>
          <w:trHeight w:val="629"/>
        </w:trPr>
        <w:tc>
          <w:tcPr>
            <w:tcW w:w="1701" w:type="dxa"/>
            <w:tcBorders>
              <w:top w:val="nil"/>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521" w:type="dxa"/>
            <w:tcBorders>
              <w:top w:val="nil"/>
              <w:left w:val="single" w:sz="8" w:space="0" w:color="D1D5DB"/>
              <w:bottom w:val="single" w:sz="8" w:space="0" w:color="D1D5DB"/>
              <w:right w:val="single" w:sz="8" w:space="0" w:color="D1D5DB"/>
            </w:tcBorders>
            <w:shd w:val="clear" w:color="auto" w:fill="FEE2E2"/>
            <w:vAlign w:val="center"/>
          </w:tcPr>
          <w:p w14:paraId="2AADDA36" w14:textId="291A4812" w:rsidR="00533148" w:rsidRPr="009513E8" w:rsidRDefault="00F8266C" w:rsidP="00A5754C">
            <w:pPr>
              <w:keepNext w:val="0"/>
              <w:widowControl w:val="0"/>
              <w:shd w:val="clear" w:color="auto" w:fill="FFFFFF" w:themeFill="background1"/>
              <w:spacing w:after="0"/>
              <w:jc w:val="center"/>
              <w:rPr>
                <w:b/>
                <w:bCs/>
                <w:color w:val="991B1B"/>
              </w:rPr>
            </w:pPr>
            <w:r>
              <w:rPr>
                <w:b/>
                <w:bCs/>
                <w:color w:val="991B1B"/>
              </w:rPr>
              <w:t>Realizar Inscripción Online</w:t>
            </w:r>
          </w:p>
        </w:tc>
      </w:tr>
      <w:tr w:rsidR="00533148" w:rsidRPr="009513E8" w14:paraId="2359F82B" w14:textId="77777777" w:rsidTr="00F8266C">
        <w:trPr>
          <w:trHeight w:val="465"/>
        </w:trPr>
        <w:tc>
          <w:tcPr>
            <w:tcW w:w="1701"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2E1B5E3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E542174" w14:textId="2C673204"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7" w:space="0" w:color="D1D5DB"/>
              <w:right w:val="single" w:sz="7" w:space="0" w:color="D1D5DB"/>
            </w:tcBorders>
            <w:vAlign w:val="center"/>
          </w:tcPr>
          <w:p w14:paraId="0C943E01" w14:textId="3D3CB8E7" w:rsidR="00533148" w:rsidRPr="009513E8" w:rsidRDefault="00F8266C" w:rsidP="00A5754C">
            <w:pPr>
              <w:keepNext w:val="0"/>
              <w:widowControl w:val="0"/>
              <w:shd w:val="clear" w:color="auto" w:fill="FFFFFF" w:themeFill="background1"/>
              <w:spacing w:after="0"/>
              <w:rPr>
                <w:color w:val="1F2937"/>
              </w:rPr>
            </w:pPr>
            <w:r w:rsidRPr="00F8266C">
              <w:rPr>
                <w:color w:val="1F2937"/>
              </w:rPr>
              <w:t>1. El usuario completa el formulario médico.</w:t>
            </w:r>
            <w:r w:rsidRPr="00F8266C">
              <w:rPr>
                <w:color w:val="1F2937"/>
              </w:rPr>
              <w:br/>
              <w:t>2. El </w:t>
            </w:r>
            <w:r w:rsidRPr="00F8266C">
              <w:rPr>
                <w:b/>
                <w:bCs/>
                <w:color w:val="1F2937"/>
              </w:rPr>
              <w:t>Generador PDF</w:t>
            </w:r>
            <w:r w:rsidRPr="00F8266C">
              <w:rPr>
                <w:color w:val="1F2937"/>
              </w:rPr>
              <w:t> crea el documento oficial.</w:t>
            </w:r>
            <w:r w:rsidRPr="00F8266C">
              <w:rPr>
                <w:color w:val="1F2937"/>
              </w:rPr>
              <w:br/>
              <w:t>3. El </w:t>
            </w:r>
            <w:r w:rsidRPr="00F8266C">
              <w:rPr>
                <w:b/>
                <w:bCs/>
                <w:color w:val="1F2937"/>
              </w:rPr>
              <w:t>Sistema de Correo</w:t>
            </w:r>
            <w:r w:rsidRPr="00F8266C">
              <w:rPr>
                <w:color w:val="1F2937"/>
              </w:rPr>
              <w:t> envía la copia al usuario.</w:t>
            </w:r>
          </w:p>
        </w:tc>
      </w:tr>
      <w:tr w:rsidR="00533148" w:rsidRPr="009513E8" w14:paraId="693C2E69"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79706E16" w14:textId="7F99CAF5" w:rsidR="00533148" w:rsidRPr="009513E8" w:rsidRDefault="00F8266C" w:rsidP="00A5754C">
            <w:pPr>
              <w:shd w:val="clear" w:color="auto" w:fill="FFFFFF" w:themeFill="background1"/>
              <w:spacing w:after="0"/>
              <w:rPr>
                <w:color w:val="1F2937"/>
              </w:rPr>
            </w:pPr>
            <w:r w:rsidRPr="00F8266C">
              <w:rPr>
                <w:color w:val="1F2937"/>
              </w:rPr>
              <w:t>Falta de documentos anexos (DNI): La inscripción queda en estado "Pendiente de validación".</w:t>
            </w:r>
          </w:p>
        </w:tc>
      </w:tr>
      <w:tr w:rsidR="009513E8" w14:paraId="2F33A6AC" w14:textId="77777777" w:rsidTr="00F8266C">
        <w:trPr>
          <w:trHeight w:val="465"/>
        </w:trPr>
        <w:tc>
          <w:tcPr>
            <w:tcW w:w="1701" w:type="dxa"/>
            <w:tcBorders>
              <w:top w:val="single" w:sz="4" w:space="0" w:color="D1D5DB"/>
              <w:left w:val="nil"/>
              <w:bottom w:val="nil"/>
              <w:right w:val="nil"/>
            </w:tcBorders>
            <w:vAlign w:val="center"/>
          </w:tcPr>
          <w:p w14:paraId="1D72E19E" w14:textId="77777777" w:rsidR="009E2711" w:rsidRPr="01453C10" w:rsidRDefault="009E2711"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F8266C">
        <w:trPr>
          <w:trHeight w:val="629"/>
        </w:trPr>
        <w:tc>
          <w:tcPr>
            <w:tcW w:w="170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52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564CB8D7" w:rsidR="005B185F" w:rsidRPr="009513E8" w:rsidRDefault="00F8266C" w:rsidP="005B185F">
            <w:pPr>
              <w:keepNext w:val="0"/>
              <w:widowControl w:val="0"/>
              <w:shd w:val="clear" w:color="auto" w:fill="FFFFFF" w:themeFill="background1"/>
              <w:spacing w:after="0"/>
              <w:jc w:val="center"/>
              <w:rPr>
                <w:b/>
                <w:bCs/>
                <w:color w:val="991B1B"/>
              </w:rPr>
            </w:pPr>
            <w:r>
              <w:rPr>
                <w:b/>
                <w:bCs/>
                <w:color w:val="991B1B"/>
              </w:rPr>
              <w:t>Subir Archivo Físico/ DNI</w:t>
            </w:r>
          </w:p>
        </w:tc>
      </w:tr>
      <w:tr w:rsidR="009513E8" w14:paraId="1DF5FFA8"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48988368" w14:textId="06428FB5" w:rsidR="009513E8" w:rsidRPr="009513E8" w:rsidRDefault="00F8266C" w:rsidP="009513E8">
            <w:pPr>
              <w:keepNext w:val="0"/>
              <w:widowControl w:val="0"/>
              <w:shd w:val="clear" w:color="auto" w:fill="FFFFFF" w:themeFill="background1"/>
              <w:spacing w:after="0"/>
              <w:rPr>
                <w:color w:val="1F2937"/>
              </w:rPr>
            </w:pPr>
            <w:r>
              <w:rPr>
                <w:color w:val="1F2937"/>
              </w:rPr>
              <w:t>Atleta</w:t>
            </w:r>
          </w:p>
        </w:tc>
      </w:tr>
      <w:tr w:rsidR="009513E8" w14:paraId="306FD6AC"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521" w:type="dxa"/>
            <w:tcBorders>
              <w:top w:val="single" w:sz="7" w:space="0" w:color="D1D5DB"/>
              <w:left w:val="single" w:sz="7" w:space="0" w:color="D1D5DB"/>
              <w:bottom w:val="single" w:sz="7" w:space="0" w:color="D1D5DB"/>
              <w:right w:val="single" w:sz="7" w:space="0" w:color="D1D5DB"/>
            </w:tcBorders>
            <w:vAlign w:val="center"/>
          </w:tcPr>
          <w:p w14:paraId="60AB8DE8" w14:textId="481DC6AA" w:rsidR="009513E8" w:rsidRPr="009513E8" w:rsidRDefault="00F8266C" w:rsidP="000716EB">
            <w:pPr>
              <w:keepNext w:val="0"/>
              <w:widowControl w:val="0"/>
              <w:shd w:val="clear" w:color="auto" w:fill="FFFFFF" w:themeFill="background1"/>
              <w:spacing w:after="0"/>
              <w:rPr>
                <w:color w:val="1F2937"/>
              </w:rPr>
            </w:pPr>
            <w:r w:rsidRPr="00F8266C">
              <w:rPr>
                <w:color w:val="1F2937"/>
              </w:rPr>
              <w:t>1. El usuario selecciona archivo (JPG/PDF).</w:t>
            </w:r>
            <w:r w:rsidRPr="00F8266C">
              <w:rPr>
                <w:color w:val="1F2937"/>
              </w:rPr>
              <w:br/>
              <w:t>2. El sistema verifica peso (&lt; 2MB).</w:t>
            </w:r>
            <w:r w:rsidRPr="00F8266C">
              <w:rPr>
                <w:color w:val="1F2937"/>
              </w:rPr>
              <w:br/>
              <w:t>3. El archivo se almacena en directorio protegido vinculado al ID de usuario.</w:t>
            </w:r>
          </w:p>
        </w:tc>
      </w:tr>
      <w:tr w:rsidR="009513E8" w14:paraId="5ECB5BF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572FC5FD" w14:textId="341F6410" w:rsidR="005B185F" w:rsidRPr="009513E8" w:rsidRDefault="00F8266C" w:rsidP="000716EB">
            <w:pPr>
              <w:keepNext w:val="0"/>
              <w:widowControl w:val="0"/>
              <w:shd w:val="clear" w:color="auto" w:fill="FFFFFF" w:themeFill="background1"/>
              <w:spacing w:after="0"/>
              <w:rPr>
                <w:color w:val="1F2937"/>
              </w:rPr>
            </w:pPr>
            <w:r w:rsidRPr="00F8266C">
              <w:rPr>
                <w:color w:val="1F2937"/>
              </w:rPr>
              <w:t>Formato no válido: El sistema rechaza la subida.</w:t>
            </w:r>
          </w:p>
        </w:tc>
      </w:tr>
      <w:tr w:rsidR="005B185F" w14:paraId="240C7844" w14:textId="77777777" w:rsidTr="00F8266C">
        <w:trPr>
          <w:trHeight w:val="465"/>
        </w:trPr>
        <w:tc>
          <w:tcPr>
            <w:tcW w:w="1701" w:type="dxa"/>
            <w:tcBorders>
              <w:top w:val="single" w:sz="7" w:space="0" w:color="D1D5DB"/>
              <w:left w:val="nil"/>
              <w:bottom w:val="single" w:sz="7" w:space="0" w:color="D1D5DB"/>
              <w:right w:val="nil"/>
            </w:tcBorders>
            <w:vAlign w:val="center"/>
          </w:tcPr>
          <w:p w14:paraId="5E175417" w14:textId="77777777" w:rsidR="000716EB" w:rsidRPr="01453C10" w:rsidRDefault="000716EB" w:rsidP="00A42E70">
            <w:pPr>
              <w:keepNext w:val="0"/>
              <w:widowControl w:val="0"/>
              <w:shd w:val="clear" w:color="auto" w:fill="FFFFFF" w:themeFill="background1"/>
              <w:spacing w:after="0" w:line="240" w:lineRule="auto"/>
              <w:rPr>
                <w:b/>
                <w:bCs/>
                <w:color w:val="111827"/>
              </w:rPr>
            </w:pPr>
          </w:p>
        </w:tc>
        <w:tc>
          <w:tcPr>
            <w:tcW w:w="6521"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F8266C">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5</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58C95A0A" w14:textId="496FDB4E" w:rsidR="005B185F" w:rsidRPr="009513E8" w:rsidRDefault="3AEF5A59" w:rsidP="566986B2">
            <w:pPr>
              <w:keepNext w:val="0"/>
              <w:widowControl w:val="0"/>
              <w:shd w:val="clear" w:color="auto" w:fill="FFFFFF" w:themeFill="background1"/>
              <w:spacing w:after="0"/>
              <w:jc w:val="center"/>
            </w:pPr>
            <w:r w:rsidRPr="566986B2">
              <w:rPr>
                <w:b/>
                <w:bCs/>
                <w:color w:val="991B1B"/>
              </w:rPr>
              <w:t xml:space="preserve">Registrar </w:t>
            </w:r>
            <w:proofErr w:type="spellStart"/>
            <w:r w:rsidRPr="566986B2">
              <w:rPr>
                <w:b/>
                <w:bCs/>
                <w:color w:val="991B1B"/>
              </w:rPr>
              <w:t>Feedback</w:t>
            </w:r>
            <w:proofErr w:type="spellEnd"/>
            <w:r w:rsidRPr="566986B2">
              <w:rPr>
                <w:b/>
                <w:bCs/>
                <w:color w:val="991B1B"/>
              </w:rPr>
              <w:t xml:space="preserve"> de </w:t>
            </w:r>
            <w:r w:rsidR="00F8266C">
              <w:rPr>
                <w:b/>
                <w:bCs/>
                <w:color w:val="991B1B"/>
              </w:rPr>
              <w:t>E</w:t>
            </w:r>
            <w:r w:rsidRPr="566986B2">
              <w:rPr>
                <w:b/>
                <w:bCs/>
                <w:color w:val="991B1B"/>
              </w:rPr>
              <w:t>ntrenamientos</w:t>
            </w:r>
          </w:p>
        </w:tc>
      </w:tr>
      <w:tr w:rsidR="005B185F" w:rsidRPr="009513E8" w14:paraId="1B483276"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BD4BC4A" w14:textId="2C23393C" w:rsidR="005B185F" w:rsidRPr="009513E8" w:rsidRDefault="00A42E70" w:rsidP="00A5754C">
            <w:pPr>
              <w:keepNext w:val="0"/>
              <w:widowControl w:val="0"/>
              <w:shd w:val="clear" w:color="auto" w:fill="FFFFFF" w:themeFill="background1"/>
              <w:spacing w:after="0"/>
              <w:rPr>
                <w:color w:val="1F2937"/>
              </w:rPr>
            </w:pPr>
            <w:r>
              <w:rPr>
                <w:color w:val="1F2937"/>
              </w:rPr>
              <w:t>Atleta</w:t>
            </w:r>
          </w:p>
        </w:tc>
      </w:tr>
      <w:tr w:rsidR="005B185F" w:rsidRPr="009513E8" w14:paraId="0ACEA802"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6C59EC07" w14:textId="668ED07F"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50C0AD8C" w14:textId="53A3CAFD" w:rsidR="005B185F" w:rsidRPr="009513E8" w:rsidRDefault="00A42E70" w:rsidP="00A5754C">
            <w:pPr>
              <w:keepNext w:val="0"/>
              <w:widowControl w:val="0"/>
              <w:shd w:val="clear" w:color="auto" w:fill="FFFFFF" w:themeFill="background1"/>
              <w:spacing w:after="0"/>
              <w:rPr>
                <w:color w:val="1F2937"/>
              </w:rPr>
            </w:pPr>
            <w:r w:rsidRPr="00A42E70">
              <w:rPr>
                <w:color w:val="1F2937"/>
              </w:rPr>
              <w:t>1. El atleta accede a su sesión deportiva.</w:t>
            </w:r>
            <w:r w:rsidRPr="00A42E70">
              <w:rPr>
                <w:color w:val="1F2937"/>
              </w:rPr>
              <w:br/>
              <w:t>2. Anota marcas y sensaciones post-entreno.</w:t>
            </w:r>
            <w:r w:rsidRPr="00A42E70">
              <w:rPr>
                <w:color w:val="1F2937"/>
              </w:rPr>
              <w:br/>
              <w:t>3. El sistema actualiza el historial de rendimiento deportivo.</w:t>
            </w:r>
          </w:p>
        </w:tc>
      </w:tr>
      <w:tr w:rsidR="005B185F" w:rsidRPr="009513E8" w14:paraId="7B1332CA"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7CBA8B0" w14:textId="3C108693" w:rsidR="005B185F" w:rsidRPr="009513E8" w:rsidRDefault="00F8266C" w:rsidP="00533148">
            <w:pPr>
              <w:keepNext w:val="0"/>
              <w:widowControl w:val="0"/>
              <w:shd w:val="clear" w:color="auto" w:fill="FFFFFF" w:themeFill="background1"/>
              <w:spacing w:after="0"/>
              <w:rPr>
                <w:color w:val="1F2937"/>
              </w:rPr>
            </w:pPr>
            <w:r w:rsidRPr="00F8266C">
              <w:rPr>
                <w:color w:val="1F2937"/>
              </w:rPr>
              <w:t>Formulario incompleto: El sistema impide el guardado de la sesión.</w:t>
            </w:r>
          </w:p>
        </w:tc>
      </w:tr>
    </w:tbl>
    <w:p w14:paraId="2E5432D1" w14:textId="77777777" w:rsidR="009E2711" w:rsidRDefault="009E2711" w:rsidP="00A42E70">
      <w:pPr>
        <w:pStyle w:val="Ttulo3"/>
        <w:keepNext w:val="0"/>
        <w:widowControl w:val="0"/>
        <w:pBdr>
          <w:bottom w:val="none" w:sz="0" w:space="0" w:color="auto"/>
        </w:pBdr>
        <w:spacing w:before="0" w:after="0"/>
        <w:rPr>
          <w:szCs w:val="24"/>
        </w:rPr>
      </w:pP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00A42E70" w:rsidRPr="009513E8" w14:paraId="039B4155" w14:textId="77777777" w:rsidTr="00B41945">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4471F159" w14:textId="0DEF21CF" w:rsidR="00A42E70" w:rsidRPr="009513E8" w:rsidRDefault="00A42E70" w:rsidP="00B41945">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6</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244C736" w14:textId="4B77D9EA" w:rsidR="00A42E70" w:rsidRPr="009513E8" w:rsidRDefault="00A42E70" w:rsidP="00B41945">
            <w:pPr>
              <w:keepNext w:val="0"/>
              <w:widowControl w:val="0"/>
              <w:shd w:val="clear" w:color="auto" w:fill="FFFFFF" w:themeFill="background1"/>
              <w:spacing w:after="0"/>
              <w:jc w:val="center"/>
            </w:pPr>
            <w:r>
              <w:rPr>
                <w:b/>
                <w:bCs/>
                <w:color w:val="991B1B"/>
              </w:rPr>
              <w:t>Filtrar Fichas y Consultar Calendario</w:t>
            </w:r>
          </w:p>
        </w:tc>
      </w:tr>
      <w:tr w:rsidR="00A42E70" w:rsidRPr="009513E8" w14:paraId="56402F37"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625FDC4"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A8548A2" w14:textId="005F0E24" w:rsidR="00A42E70" w:rsidRPr="009513E8" w:rsidRDefault="00A42E70" w:rsidP="00B41945">
            <w:pPr>
              <w:keepNext w:val="0"/>
              <w:widowControl w:val="0"/>
              <w:shd w:val="clear" w:color="auto" w:fill="FFFFFF" w:themeFill="background1"/>
              <w:spacing w:after="0"/>
              <w:rPr>
                <w:color w:val="1F2937"/>
              </w:rPr>
            </w:pPr>
            <w:r>
              <w:rPr>
                <w:color w:val="1F2937"/>
              </w:rPr>
              <w:t>Entrenador</w:t>
            </w:r>
          </w:p>
        </w:tc>
      </w:tr>
      <w:tr w:rsidR="00A42E70" w:rsidRPr="009513E8" w14:paraId="12C16A32"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7602BF1"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 xml:space="preserve">Flujo </w:t>
            </w:r>
            <w:r>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3F82AA05" w14:textId="3FFB58DD" w:rsidR="00A42E70" w:rsidRPr="009513E8" w:rsidRDefault="00A42E70" w:rsidP="00B41945">
            <w:pPr>
              <w:keepNext w:val="0"/>
              <w:widowControl w:val="0"/>
              <w:shd w:val="clear" w:color="auto" w:fill="FFFFFF" w:themeFill="background1"/>
              <w:spacing w:after="0"/>
              <w:rPr>
                <w:color w:val="1F2937"/>
              </w:rPr>
            </w:pPr>
            <w:r w:rsidRPr="00A42E70">
              <w:rPr>
                <w:color w:val="1F2937"/>
              </w:rPr>
              <w:t>1. El entrenador aplica filtros (edad, marca, categoría).</w:t>
            </w:r>
            <w:r w:rsidRPr="00A42E70">
              <w:rPr>
                <w:color w:val="1F2937"/>
              </w:rPr>
              <w:br/>
              <w:t>2. El sistema realiza consulta SQL dinámica.</w:t>
            </w:r>
            <w:r w:rsidRPr="00A42E70">
              <w:rPr>
                <w:color w:val="1F2937"/>
              </w:rPr>
              <w:br/>
              <w:t>3. Se muestra el listado y la planificación grupal.</w:t>
            </w:r>
          </w:p>
        </w:tc>
      </w:tr>
      <w:tr w:rsidR="00A42E70" w:rsidRPr="009513E8" w14:paraId="2EDC0D38" w14:textId="77777777" w:rsidTr="00B41945">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2113B49E"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0C04CA92" w14:textId="53765E32" w:rsidR="00A42E70" w:rsidRPr="009513E8" w:rsidRDefault="00A42E70" w:rsidP="00B41945">
            <w:pPr>
              <w:keepNext w:val="0"/>
              <w:widowControl w:val="0"/>
              <w:shd w:val="clear" w:color="auto" w:fill="FFFFFF" w:themeFill="background1"/>
              <w:spacing w:after="0"/>
              <w:rPr>
                <w:color w:val="1F2937"/>
              </w:rPr>
            </w:pPr>
            <w:r w:rsidRPr="00A42E70">
              <w:rPr>
                <w:color w:val="1F2937"/>
              </w:rPr>
              <w:t>Sin resultados: El sistema muestra aviso de "No hay atletas para ese criterio".</w:t>
            </w:r>
          </w:p>
        </w:tc>
      </w:tr>
    </w:tbl>
    <w:p w14:paraId="43B18266" w14:textId="77777777" w:rsidR="00A42E70" w:rsidRDefault="00A42E70" w:rsidP="01453C10">
      <w:pPr>
        <w:pStyle w:val="Ttulo3"/>
        <w:keepNext w:val="0"/>
        <w:widowControl w:val="0"/>
        <w:pBdr>
          <w:bottom w:val="single" w:sz="7" w:space="0" w:color="D1D5DB"/>
        </w:pBdr>
        <w:spacing w:before="360" w:after="120"/>
        <w:ind w:left="360"/>
        <w:rPr>
          <w:szCs w:val="24"/>
        </w:rPr>
      </w:pPr>
    </w:p>
    <w:p w14:paraId="50AD474E" w14:textId="77777777" w:rsidR="00A42E70" w:rsidRDefault="00A42E70" w:rsidP="01453C10">
      <w:pPr>
        <w:pStyle w:val="Ttulo3"/>
        <w:keepNext w:val="0"/>
        <w:widowControl w:val="0"/>
        <w:pBdr>
          <w:bottom w:val="single" w:sz="7" w:space="0" w:color="D1D5DB"/>
        </w:pBdr>
        <w:spacing w:before="360" w:after="120"/>
        <w:ind w:left="360"/>
        <w:rPr>
          <w:szCs w:val="24"/>
        </w:rPr>
      </w:pPr>
    </w:p>
    <w:p w14:paraId="579DBDC0" w14:textId="77777777" w:rsidR="00A42E70" w:rsidRDefault="00A42E70" w:rsidP="01453C10">
      <w:pPr>
        <w:pStyle w:val="Ttulo3"/>
        <w:keepNext w:val="0"/>
        <w:widowControl w:val="0"/>
        <w:pBdr>
          <w:bottom w:val="single" w:sz="7" w:space="0" w:color="D1D5DB"/>
        </w:pBdr>
        <w:spacing w:before="360" w:after="120"/>
        <w:ind w:left="360"/>
        <w:rPr>
          <w:szCs w:val="24"/>
        </w:rPr>
      </w:pPr>
    </w:p>
    <w:p w14:paraId="5983C655" w14:textId="22956057" w:rsidR="006D3863" w:rsidRPr="006D3863" w:rsidRDefault="4593468E" w:rsidP="01453C10">
      <w:pPr>
        <w:pStyle w:val="Ttulo3"/>
        <w:keepNext w:val="0"/>
        <w:widowControl w:val="0"/>
        <w:pBdr>
          <w:bottom w:val="single" w:sz="7" w:space="0" w:color="D1D5DB"/>
        </w:pBdr>
        <w:spacing w:before="360" w:after="120"/>
        <w:ind w:left="360"/>
      </w:pPr>
      <w:r w:rsidRPr="01453C10">
        <w:rPr>
          <w:szCs w:val="24"/>
        </w:rPr>
        <w:lastRenderedPageBreak/>
        <w:t>2.4. Requisitos del Sistema (SRS)</w:t>
      </w:r>
    </w:p>
    <w:p w14:paraId="3709DB4B" w14:textId="390E09DE" w:rsidR="006D3863" w:rsidRPr="006D3863" w:rsidRDefault="56FFE817" w:rsidP="3B112036">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66" w:type="dxa"/>
        <w:tblInd w:w="655" w:type="dxa"/>
        <w:tblCellMar>
          <w:left w:w="70" w:type="dxa"/>
          <w:right w:w="70" w:type="dxa"/>
        </w:tblCellMar>
        <w:tblLook w:val="04A0" w:firstRow="1" w:lastRow="0" w:firstColumn="1" w:lastColumn="0" w:noHBand="0" w:noVBand="1"/>
      </w:tblPr>
      <w:tblGrid>
        <w:gridCol w:w="1262"/>
        <w:gridCol w:w="3460"/>
        <w:gridCol w:w="1984"/>
        <w:gridCol w:w="1560"/>
      </w:tblGrid>
      <w:tr w:rsidR="009E2711" w14:paraId="35F2E23E" w14:textId="77777777" w:rsidTr="00111CEA">
        <w:trPr>
          <w:trHeight w:val="585"/>
        </w:trPr>
        <w:tc>
          <w:tcPr>
            <w:tcW w:w="1262"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48FBFE0E"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ID</w:t>
            </w:r>
          </w:p>
        </w:tc>
        <w:tc>
          <w:tcPr>
            <w:tcW w:w="34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64E33C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Descripción Detallada</w:t>
            </w:r>
          </w:p>
        </w:tc>
        <w:tc>
          <w:tcPr>
            <w:tcW w:w="1984"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12456B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Actor Principal</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A1EAD7F"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Prioridad</w:t>
            </w:r>
          </w:p>
        </w:tc>
      </w:tr>
      <w:tr w:rsidR="009E2711" w14:paraId="47C067E1"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1DE223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01D2781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nuevos usuarios en el sistema.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55A602"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ACE4F2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37725D0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B5E029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095811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Autenticación y Control de Acceso (Login).</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286385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Todos</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22BDAB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B066EF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686289"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498FF0D"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Recuperación de credenciales (</w:t>
            </w:r>
            <w:proofErr w:type="spellStart"/>
            <w:r>
              <w:rPr>
                <w:rFonts w:ascii="Segoe UI" w:hAnsi="Segoe UI" w:cs="Segoe UI"/>
                <w:color w:val="000000"/>
                <w:sz w:val="19"/>
                <w:szCs w:val="19"/>
              </w:rPr>
              <w:t>Password</w:t>
            </w:r>
            <w:proofErr w:type="spellEnd"/>
            <w:r>
              <w:rPr>
                <w:rFonts w:ascii="Segoe UI" w:hAnsi="Segoe UI" w:cs="Segoe UI"/>
                <w:color w:val="000000"/>
                <w:sz w:val="19"/>
                <w:szCs w:val="19"/>
              </w:rPr>
              <w:t xml:space="preserve"> </w:t>
            </w:r>
            <w:proofErr w:type="spellStart"/>
            <w:r>
              <w:rPr>
                <w:rFonts w:ascii="Segoe UI" w:hAnsi="Segoe UI" w:cs="Segoe UI"/>
                <w:color w:val="000000"/>
                <w:sz w:val="19"/>
                <w:szCs w:val="19"/>
              </w:rPr>
              <w:t>Reset</w:t>
            </w:r>
            <w:proofErr w:type="spellEnd"/>
            <w:r>
              <w:rPr>
                <w:rFonts w:ascii="Segoe UI" w:hAnsi="Segoe UI" w:cs="Segoe UI"/>
                <w:color w:val="000000"/>
                <w:sz w:val="19"/>
                <w:szCs w:val="19"/>
              </w:rPr>
              <w:t>).</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C7D9B6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69BF4D5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60CA65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70DC300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RF-04</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4A2B7A3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Cierre de sesión seguro (Logout) para destrucción de tokens.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0FBC18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 / 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53C516D"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48E63FC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E55C0C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RF-05</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AD0769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Gestión de Inscripciones Online a nueva temporada.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A626DD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D1C11D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7A4DE52"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42A604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RF-06</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8BB94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Edición controlada de datos de inscripción (restringida a plazos legales o validación administrativa).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F2C7D6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8D3FD3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6B08B0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AF1DF5C"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RF-07</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6C1291A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Carga y almacenamiento de documentación digital (DNI, seguros).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F6AAD9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A91CE9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5BA2C27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DD20FD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RF-08</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EB585F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 xml:space="preserve">Registro de </w:t>
            </w:r>
            <w:proofErr w:type="spellStart"/>
            <w:r>
              <w:rPr>
                <w:rFonts w:ascii="Segoe UI" w:hAnsi="Segoe UI" w:cs="Segoe UI"/>
                <w:color w:val="000000"/>
                <w:sz w:val="19"/>
                <w:szCs w:val="19"/>
              </w:rPr>
              <w:t>Feedback</w:t>
            </w:r>
            <w:proofErr w:type="spellEnd"/>
            <w:r>
              <w:rPr>
                <w:rFonts w:ascii="Segoe UI" w:hAnsi="Segoe UI" w:cs="Segoe UI"/>
                <w:color w:val="000000"/>
                <w:sz w:val="19"/>
                <w:szCs w:val="19"/>
              </w:rPr>
              <w:t xml:space="preserve"> de entrenamientos por el Atleta.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4E121A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BD5FEF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41AD3BCA"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E0B1165"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RF-09</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9A712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Generación automatizada de comprobantes de inscripción en PDF.</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96D608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(PDF)</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41E18E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08A839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DDB9C4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RF-10</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D085A1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Envío automatizado de notificaciones por Email.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474101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(Correo)</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39970D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477112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CE79E2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3CAC58DA"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Consulta personal del historial de marcas y entrenamientos.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AD9781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3E0DC7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r w:rsidR="009E2711" w14:paraId="66D2A138"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6DA076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5A7BB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Filtrado y búsqueda global de fichas por edad o categoría.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B48128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06FB03E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B49CCC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7FC06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0602B1"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Visualización de calendario y planificación grupal.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A22C2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28389C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bl>
    <w:p w14:paraId="36113E71" w14:textId="77777777" w:rsidR="00DC6959" w:rsidRDefault="00DC6959" w:rsidP="00A42E70">
      <w:pPr>
        <w:pStyle w:val="Ttulo4"/>
        <w:shd w:val="clear" w:color="auto" w:fill="FFFFFF" w:themeFill="background1"/>
        <w:spacing w:before="360" w:after="120"/>
        <w:rPr>
          <w:rFonts w:ascii="Segoe UI" w:eastAsia="Segoe UI" w:hAnsi="Segoe UI" w:cs="Segoe UI"/>
          <w:b/>
          <w:bCs/>
          <w:i w:val="0"/>
          <w:iCs w:val="0"/>
          <w:color w:val="000000" w:themeColor="text1"/>
          <w:sz w:val="24"/>
        </w:rPr>
      </w:pPr>
    </w:p>
    <w:p w14:paraId="6924BBB0" w14:textId="77777777" w:rsidR="00A42E70" w:rsidRDefault="00A42E70"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43CCBB" w14:textId="77777777" w:rsidR="00A42E70" w:rsidRDefault="00A42E70"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1414D6B" w:rsidR="006D3863" w:rsidRDefault="56FFE817"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r w:rsidRPr="3B112036">
        <w:rPr>
          <w:rFonts w:ascii="Segoe UI" w:eastAsia="Segoe UI" w:hAnsi="Segoe UI" w:cs="Segoe UI"/>
          <w:b/>
          <w:bCs/>
          <w:i w:val="0"/>
          <w:iCs w:val="0"/>
          <w:color w:val="000000" w:themeColor="text1"/>
          <w:sz w:val="24"/>
        </w:rPr>
        <w:lastRenderedPageBreak/>
        <w:t>2.4.2. Requisitos No Funcionales (RNF)</w:t>
      </w:r>
    </w:p>
    <w:tbl>
      <w:tblPr>
        <w:tblW w:w="8222"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134"/>
        <w:gridCol w:w="2126"/>
        <w:gridCol w:w="4962"/>
      </w:tblGrid>
      <w:tr w:rsidR="00DC6959" w:rsidRPr="00DC6959" w14:paraId="3D394F50" w14:textId="77777777" w:rsidTr="00DC6959">
        <w:trPr>
          <w:trHeight w:val="629"/>
        </w:trPr>
        <w:tc>
          <w:tcPr>
            <w:tcW w:w="1134" w:type="dxa"/>
            <w:shd w:val="clear" w:color="auto" w:fill="FEE2E2"/>
            <w:vAlign w:val="center"/>
            <w:hideMark/>
          </w:tcPr>
          <w:p w14:paraId="29EB261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w:t>
            </w:r>
          </w:p>
        </w:tc>
        <w:tc>
          <w:tcPr>
            <w:tcW w:w="2126" w:type="dxa"/>
            <w:shd w:val="clear" w:color="auto" w:fill="FEE2E2"/>
            <w:vAlign w:val="center"/>
            <w:hideMark/>
          </w:tcPr>
          <w:p w14:paraId="3D224010"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Categoría</w:t>
            </w:r>
          </w:p>
        </w:tc>
        <w:tc>
          <w:tcPr>
            <w:tcW w:w="4962" w:type="dxa"/>
            <w:shd w:val="clear" w:color="auto" w:fill="FEE2E2"/>
            <w:vAlign w:val="center"/>
            <w:hideMark/>
          </w:tcPr>
          <w:p w14:paraId="6600869E"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Descripción y Métrica Verificable</w:t>
            </w:r>
          </w:p>
        </w:tc>
      </w:tr>
      <w:tr w:rsidR="00DC6959" w:rsidRPr="00DC6959" w14:paraId="213914E9" w14:textId="77777777" w:rsidTr="00DC6959">
        <w:trPr>
          <w:trHeight w:val="465"/>
        </w:trPr>
        <w:tc>
          <w:tcPr>
            <w:tcW w:w="1134" w:type="dxa"/>
            <w:shd w:val="clear" w:color="000000" w:fill="FFFFFF"/>
            <w:vAlign w:val="center"/>
            <w:hideMark/>
          </w:tcPr>
          <w:p w14:paraId="5AA489D3"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RNF-01</w:t>
            </w:r>
          </w:p>
        </w:tc>
        <w:tc>
          <w:tcPr>
            <w:tcW w:w="2126" w:type="dxa"/>
            <w:shd w:val="clear" w:color="000000" w:fill="FFFFFF"/>
            <w:vAlign w:val="center"/>
            <w:hideMark/>
          </w:tcPr>
          <w:p w14:paraId="754854B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72E6F45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 xml:space="preserve">Las contraseñas no se guardarán en texto plano; se cifrarán utilizando el algoritmo de </w:t>
            </w:r>
            <w:proofErr w:type="spellStart"/>
            <w:r w:rsidRPr="00DC6959">
              <w:rPr>
                <w:rFonts w:ascii="Segoe UI" w:hAnsi="Segoe UI" w:cs="Segoe UI"/>
                <w:color w:val="000000"/>
                <w:sz w:val="19"/>
                <w:szCs w:val="19"/>
              </w:rPr>
              <w:t>hashing</w:t>
            </w:r>
            <w:proofErr w:type="spellEnd"/>
            <w:r w:rsidRPr="00DC6959">
              <w:rPr>
                <w:rFonts w:ascii="Segoe UI" w:hAnsi="Segoe UI" w:cs="Segoe UI"/>
                <w:color w:val="000000"/>
                <w:sz w:val="19"/>
                <w:szCs w:val="19"/>
              </w:rPr>
              <w:t> </w:t>
            </w:r>
            <w:proofErr w:type="spellStart"/>
            <w:r w:rsidRPr="00DC6959">
              <w:rPr>
                <w:rFonts w:ascii="Segoe UI" w:hAnsi="Segoe UI" w:cs="Segoe UI"/>
                <w:b/>
                <w:bCs/>
                <w:color w:val="000000"/>
                <w:sz w:val="19"/>
                <w:szCs w:val="19"/>
              </w:rPr>
              <w:t>Bcrypt</w:t>
            </w:r>
            <w:proofErr w:type="spellEnd"/>
            <w:r w:rsidRPr="00DC6959">
              <w:rPr>
                <w:rFonts w:ascii="Segoe UI" w:hAnsi="Segoe UI" w:cs="Segoe UI"/>
                <w:color w:val="000000"/>
                <w:sz w:val="19"/>
                <w:szCs w:val="19"/>
              </w:rPr>
              <w:t>.</w:t>
            </w:r>
          </w:p>
        </w:tc>
      </w:tr>
      <w:tr w:rsidR="00DC6959" w:rsidRPr="00DC6959" w14:paraId="3ABA69A3" w14:textId="77777777" w:rsidTr="00DC6959">
        <w:trPr>
          <w:trHeight w:val="465"/>
        </w:trPr>
        <w:tc>
          <w:tcPr>
            <w:tcW w:w="1134" w:type="dxa"/>
            <w:shd w:val="clear" w:color="000000" w:fill="FFFFFF"/>
            <w:vAlign w:val="center"/>
            <w:hideMark/>
          </w:tcPr>
          <w:p w14:paraId="25E3FDFF"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RNF-02</w:t>
            </w:r>
          </w:p>
        </w:tc>
        <w:tc>
          <w:tcPr>
            <w:tcW w:w="2126" w:type="dxa"/>
            <w:shd w:val="clear" w:color="000000" w:fill="FFFFFF"/>
            <w:vAlign w:val="center"/>
            <w:hideMark/>
          </w:tcPr>
          <w:p w14:paraId="3693E0D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6224D98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sesiones se invalidarán automáticamente tras </w:t>
            </w:r>
            <w:r w:rsidRPr="00DC6959">
              <w:rPr>
                <w:rFonts w:ascii="Segoe UI" w:hAnsi="Segoe UI" w:cs="Segoe UI"/>
                <w:b/>
                <w:bCs/>
                <w:color w:val="000000"/>
                <w:sz w:val="19"/>
                <w:szCs w:val="19"/>
              </w:rPr>
              <w:t>30 minutos</w:t>
            </w:r>
            <w:r w:rsidRPr="00DC6959">
              <w:rPr>
                <w:rFonts w:ascii="Segoe UI" w:hAnsi="Segoe UI" w:cs="Segoe UI"/>
                <w:color w:val="000000"/>
                <w:sz w:val="19"/>
                <w:szCs w:val="19"/>
              </w:rPr>
              <w:t> de inactividad.</w:t>
            </w:r>
          </w:p>
        </w:tc>
      </w:tr>
      <w:tr w:rsidR="00DC6959" w:rsidRPr="00DC6959" w14:paraId="61B09257" w14:textId="77777777" w:rsidTr="00DC6959">
        <w:trPr>
          <w:trHeight w:val="465"/>
        </w:trPr>
        <w:tc>
          <w:tcPr>
            <w:tcW w:w="1134" w:type="dxa"/>
            <w:shd w:val="clear" w:color="000000" w:fill="FFFFFF"/>
            <w:vAlign w:val="center"/>
            <w:hideMark/>
          </w:tcPr>
          <w:p w14:paraId="1C73584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RNF-03</w:t>
            </w:r>
          </w:p>
        </w:tc>
        <w:tc>
          <w:tcPr>
            <w:tcW w:w="2126" w:type="dxa"/>
            <w:shd w:val="clear" w:color="000000" w:fill="FFFFFF"/>
            <w:vAlign w:val="center"/>
            <w:hideMark/>
          </w:tcPr>
          <w:p w14:paraId="100E48E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0F0F86BC"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tiempo de respuesta del servidor para la generación y envío del PDF oficial será </w:t>
            </w:r>
            <w:r w:rsidRPr="00DC6959">
              <w:rPr>
                <w:rFonts w:ascii="Segoe UI" w:hAnsi="Segoe UI" w:cs="Segoe UI"/>
                <w:b/>
                <w:bCs/>
                <w:color w:val="000000"/>
                <w:sz w:val="19"/>
                <w:szCs w:val="19"/>
              </w:rPr>
              <w:t>inferior a 5 segundos</w:t>
            </w:r>
            <w:r w:rsidRPr="00DC6959">
              <w:rPr>
                <w:rFonts w:ascii="Segoe UI" w:hAnsi="Segoe UI" w:cs="Segoe UI"/>
                <w:color w:val="000000"/>
                <w:sz w:val="19"/>
                <w:szCs w:val="19"/>
              </w:rPr>
              <w:t>.</w:t>
            </w:r>
          </w:p>
        </w:tc>
      </w:tr>
      <w:tr w:rsidR="00DC6959" w:rsidRPr="00DC6959" w14:paraId="2A9608DB" w14:textId="77777777" w:rsidTr="00DC6959">
        <w:trPr>
          <w:trHeight w:val="465"/>
        </w:trPr>
        <w:tc>
          <w:tcPr>
            <w:tcW w:w="1134" w:type="dxa"/>
            <w:shd w:val="clear" w:color="000000" w:fill="FFFFFF"/>
            <w:vAlign w:val="center"/>
            <w:hideMark/>
          </w:tcPr>
          <w:p w14:paraId="4DEB0EB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RNF-04</w:t>
            </w:r>
          </w:p>
        </w:tc>
        <w:tc>
          <w:tcPr>
            <w:tcW w:w="2126" w:type="dxa"/>
            <w:shd w:val="clear" w:color="000000" w:fill="FFFFFF"/>
            <w:vAlign w:val="center"/>
            <w:hideMark/>
          </w:tcPr>
          <w:p w14:paraId="4DA046A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18C3CCD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consultas de filtrado global (RF-12) deben devolver resultados en la interfaz en </w:t>
            </w:r>
            <w:r w:rsidRPr="00DC6959">
              <w:rPr>
                <w:rFonts w:ascii="Segoe UI" w:hAnsi="Segoe UI" w:cs="Segoe UI"/>
                <w:b/>
                <w:bCs/>
                <w:color w:val="000000"/>
                <w:sz w:val="19"/>
                <w:szCs w:val="19"/>
              </w:rPr>
              <w:t>menos de 2 segundos</w:t>
            </w:r>
            <w:r w:rsidRPr="00DC6959">
              <w:rPr>
                <w:rFonts w:ascii="Segoe UI" w:hAnsi="Segoe UI" w:cs="Segoe UI"/>
                <w:color w:val="000000"/>
                <w:sz w:val="19"/>
                <w:szCs w:val="19"/>
              </w:rPr>
              <w:t>.</w:t>
            </w:r>
          </w:p>
        </w:tc>
      </w:tr>
      <w:tr w:rsidR="00DC6959" w:rsidRPr="00DC6959" w14:paraId="67ABBFB0" w14:textId="77777777" w:rsidTr="00DC6959">
        <w:trPr>
          <w:trHeight w:val="465"/>
        </w:trPr>
        <w:tc>
          <w:tcPr>
            <w:tcW w:w="1134" w:type="dxa"/>
            <w:shd w:val="clear" w:color="000000" w:fill="FFFFFF"/>
            <w:vAlign w:val="center"/>
            <w:hideMark/>
          </w:tcPr>
          <w:p w14:paraId="58DE8E9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RNF-05</w:t>
            </w:r>
          </w:p>
        </w:tc>
        <w:tc>
          <w:tcPr>
            <w:tcW w:w="2126" w:type="dxa"/>
            <w:shd w:val="clear" w:color="000000" w:fill="FFFFFF"/>
            <w:vAlign w:val="center"/>
            <w:hideMark/>
          </w:tcPr>
          <w:p w14:paraId="6D118A00"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54E81CF5"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 interfaz se diseñará bajo el estándar </w:t>
            </w:r>
            <w:r w:rsidRPr="00DC6959">
              <w:rPr>
                <w:rFonts w:ascii="Segoe UI" w:hAnsi="Segoe UI" w:cs="Segoe UI"/>
                <w:b/>
                <w:bCs/>
                <w:color w:val="000000"/>
                <w:sz w:val="19"/>
                <w:szCs w:val="19"/>
              </w:rPr>
              <w:t>Mobile First</w:t>
            </w:r>
            <w:r w:rsidRPr="00DC6959">
              <w:rPr>
                <w:rFonts w:ascii="Segoe UI" w:hAnsi="Segoe UI" w:cs="Segoe UI"/>
                <w:color w:val="000000"/>
                <w:sz w:val="19"/>
                <w:szCs w:val="19"/>
              </w:rPr>
              <w:t>, garantizando su uso en pantallas táctiles a pie de pista.</w:t>
            </w:r>
          </w:p>
        </w:tc>
      </w:tr>
      <w:tr w:rsidR="00DC6959" w:rsidRPr="00DC6959" w14:paraId="1F645B11" w14:textId="77777777" w:rsidTr="00DC6959">
        <w:trPr>
          <w:trHeight w:val="465"/>
        </w:trPr>
        <w:tc>
          <w:tcPr>
            <w:tcW w:w="1134" w:type="dxa"/>
            <w:shd w:val="clear" w:color="000000" w:fill="FFFFFF"/>
            <w:vAlign w:val="center"/>
            <w:hideMark/>
          </w:tcPr>
          <w:p w14:paraId="42E5B73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RNF-06</w:t>
            </w:r>
          </w:p>
        </w:tc>
        <w:tc>
          <w:tcPr>
            <w:tcW w:w="2126" w:type="dxa"/>
            <w:shd w:val="clear" w:color="000000" w:fill="FFFFFF"/>
            <w:vAlign w:val="center"/>
            <w:hideMark/>
          </w:tcPr>
          <w:p w14:paraId="01B3025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4B6C9386"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cumplirá con el estándar de accesibilidad web </w:t>
            </w:r>
            <w:r w:rsidRPr="00DC6959">
              <w:rPr>
                <w:rFonts w:ascii="Segoe UI" w:hAnsi="Segoe UI" w:cs="Segoe UI"/>
                <w:b/>
                <w:bCs/>
                <w:color w:val="000000"/>
                <w:sz w:val="19"/>
                <w:szCs w:val="19"/>
              </w:rPr>
              <w:t>WCAG 2.1 (Nivel AA)</w:t>
            </w:r>
            <w:r w:rsidRPr="00DC6959">
              <w:rPr>
                <w:rFonts w:ascii="Segoe UI" w:hAnsi="Segoe UI" w:cs="Segoe UI"/>
                <w:color w:val="000000"/>
                <w:sz w:val="19"/>
                <w:szCs w:val="19"/>
              </w:rPr>
              <w:t>.</w:t>
            </w:r>
          </w:p>
        </w:tc>
      </w:tr>
      <w:tr w:rsidR="00DC6959" w:rsidRPr="00DC6959" w14:paraId="69C912D5" w14:textId="77777777" w:rsidTr="00DC6959">
        <w:trPr>
          <w:trHeight w:val="465"/>
        </w:trPr>
        <w:tc>
          <w:tcPr>
            <w:tcW w:w="1134" w:type="dxa"/>
            <w:shd w:val="clear" w:color="000000" w:fill="FFFFFF"/>
            <w:vAlign w:val="center"/>
            <w:hideMark/>
          </w:tcPr>
          <w:p w14:paraId="68066E6B"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RNF-07</w:t>
            </w:r>
          </w:p>
        </w:tc>
        <w:tc>
          <w:tcPr>
            <w:tcW w:w="2126" w:type="dxa"/>
            <w:shd w:val="clear" w:color="000000" w:fill="FFFFFF"/>
            <w:vAlign w:val="center"/>
            <w:hideMark/>
          </w:tcPr>
          <w:p w14:paraId="59C6F78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Disponibilidad</w:t>
            </w:r>
          </w:p>
        </w:tc>
        <w:tc>
          <w:tcPr>
            <w:tcW w:w="4962" w:type="dxa"/>
            <w:shd w:val="clear" w:color="000000" w:fill="FFFFFF"/>
            <w:vAlign w:val="center"/>
            <w:hideMark/>
          </w:tcPr>
          <w:p w14:paraId="4111FAA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garantizará un </w:t>
            </w:r>
            <w:proofErr w:type="spellStart"/>
            <w:r w:rsidRPr="00DC6959">
              <w:rPr>
                <w:rFonts w:ascii="Segoe UI" w:hAnsi="Segoe UI" w:cs="Segoe UI"/>
                <w:i/>
                <w:iCs/>
                <w:color w:val="000000"/>
                <w:sz w:val="19"/>
                <w:szCs w:val="19"/>
              </w:rPr>
              <w:t>uptime</w:t>
            </w:r>
            <w:proofErr w:type="spellEnd"/>
            <w:r w:rsidRPr="00DC6959">
              <w:rPr>
                <w:rFonts w:ascii="Segoe UI" w:hAnsi="Segoe UI" w:cs="Segoe UI"/>
                <w:color w:val="000000"/>
                <w:sz w:val="19"/>
                <w:szCs w:val="19"/>
              </w:rPr>
              <w:t> (tiempo en línea) del </w:t>
            </w:r>
            <w:r w:rsidRPr="00DC6959">
              <w:rPr>
                <w:rFonts w:ascii="Segoe UI" w:hAnsi="Segoe UI" w:cs="Segoe UI"/>
                <w:b/>
                <w:bCs/>
                <w:color w:val="000000"/>
                <w:sz w:val="19"/>
                <w:szCs w:val="19"/>
              </w:rPr>
              <w:t>99.9%</w:t>
            </w:r>
            <w:r w:rsidRPr="00DC6959">
              <w:rPr>
                <w:rFonts w:ascii="Segoe UI" w:hAnsi="Segoe UI" w:cs="Segoe UI"/>
                <w:color w:val="000000"/>
                <w:sz w:val="19"/>
                <w:szCs w:val="19"/>
              </w:rPr>
              <w:t> anual mediante el uso de hosting profesional.</w:t>
            </w:r>
          </w:p>
        </w:tc>
      </w:tr>
    </w:tbl>
    <w:p w14:paraId="4551C29E" w14:textId="77777777" w:rsidR="00111CEA" w:rsidRPr="00111CEA" w:rsidRDefault="00111CEA" w:rsidP="00111CEA"/>
    <w:p w14:paraId="00183B5D" w14:textId="7BB464F6" w:rsidR="006D3863" w:rsidRPr="006D3863" w:rsidRDefault="4593468E" w:rsidP="009513E8">
      <w:pPr>
        <w:pStyle w:val="Ttulo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8232" w:type="dxa"/>
        <w:tblInd w:w="68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841"/>
        <w:gridCol w:w="6391"/>
      </w:tblGrid>
      <w:tr w:rsidR="00DC6959" w14:paraId="4C520A21" w14:textId="77777777" w:rsidTr="00DC6959">
        <w:trPr>
          <w:trHeight w:val="629"/>
        </w:trPr>
        <w:tc>
          <w:tcPr>
            <w:tcW w:w="1841" w:type="dxa"/>
            <w:shd w:val="clear" w:color="auto" w:fill="FEE2E2"/>
            <w:vAlign w:val="center"/>
            <w:hideMark/>
          </w:tcPr>
          <w:p w14:paraId="0B6F585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 IRQ-01</w:t>
            </w:r>
          </w:p>
        </w:tc>
        <w:tc>
          <w:tcPr>
            <w:tcW w:w="6391" w:type="dxa"/>
            <w:shd w:val="clear" w:color="auto" w:fill="FEE2E2"/>
            <w:vAlign w:val="center"/>
            <w:hideMark/>
          </w:tcPr>
          <w:p w14:paraId="499DF879" w14:textId="6720E97C" w:rsidR="00DC6959" w:rsidRPr="00DC6959" w:rsidRDefault="00680873" w:rsidP="00DC6959">
            <w:pPr>
              <w:widowControl w:val="0"/>
              <w:shd w:val="clear" w:color="auto" w:fill="FFFFFF" w:themeFill="background1"/>
              <w:spacing w:after="0"/>
              <w:jc w:val="center"/>
              <w:rPr>
                <w:b/>
                <w:bCs/>
                <w:color w:val="991B1B"/>
              </w:rPr>
            </w:pPr>
            <w:r>
              <w:rPr>
                <w:b/>
                <w:bCs/>
                <w:color w:val="991B1B"/>
              </w:rPr>
              <w:t xml:space="preserve">Información Persistente </w:t>
            </w:r>
            <w:r w:rsidR="00DC6959" w:rsidRPr="00DC6959">
              <w:rPr>
                <w:b/>
                <w:bCs/>
                <w:color w:val="991B1B"/>
              </w:rPr>
              <w:t>(</w:t>
            </w:r>
            <w:r>
              <w:rPr>
                <w:b/>
                <w:bCs/>
                <w:color w:val="991B1B"/>
              </w:rPr>
              <w:t>MySQL)</w:t>
            </w:r>
          </w:p>
        </w:tc>
      </w:tr>
      <w:tr w:rsidR="00DC6959" w14:paraId="541C6E6C" w14:textId="77777777" w:rsidTr="00DC6959">
        <w:trPr>
          <w:trHeight w:val="465"/>
        </w:trPr>
        <w:tc>
          <w:tcPr>
            <w:tcW w:w="1841" w:type="dxa"/>
            <w:shd w:val="clear" w:color="000000" w:fill="FFFFFF"/>
            <w:vAlign w:val="center"/>
            <w:hideMark/>
          </w:tcPr>
          <w:p w14:paraId="1DC11CA4"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Obligatoriedad</w:t>
            </w:r>
          </w:p>
        </w:tc>
        <w:tc>
          <w:tcPr>
            <w:tcW w:w="6391" w:type="dxa"/>
            <w:shd w:val="clear" w:color="000000" w:fill="FFFFFF"/>
            <w:vAlign w:val="center"/>
            <w:hideMark/>
          </w:tcPr>
          <w:p w14:paraId="14747E42" w14:textId="77777777" w:rsidR="00DC6959" w:rsidRDefault="00DC6959">
            <w:pPr>
              <w:rPr>
                <w:rFonts w:ascii="Segoe UI" w:hAnsi="Segoe UI" w:cs="Segoe UI"/>
                <w:color w:val="000000"/>
                <w:sz w:val="19"/>
                <w:szCs w:val="19"/>
              </w:rPr>
            </w:pPr>
            <w:r>
              <w:rPr>
                <w:rFonts w:ascii="Segoe UI" w:hAnsi="Segoe UI" w:cs="Segoe UI"/>
                <w:color w:val="000000"/>
                <w:sz w:val="19"/>
                <w:szCs w:val="19"/>
              </w:rPr>
              <w:t>Campos NOT NULL estrictos en MySQL para mantener la integridad referencial.</w:t>
            </w:r>
          </w:p>
        </w:tc>
      </w:tr>
      <w:tr w:rsidR="00DC6959" w14:paraId="456014BA" w14:textId="77777777" w:rsidTr="00DC6959">
        <w:trPr>
          <w:trHeight w:val="465"/>
        </w:trPr>
        <w:tc>
          <w:tcPr>
            <w:tcW w:w="1841" w:type="dxa"/>
            <w:vMerge w:val="restart"/>
            <w:shd w:val="clear" w:color="000000" w:fill="FFFFFF"/>
            <w:vAlign w:val="center"/>
            <w:hideMark/>
          </w:tcPr>
          <w:p w14:paraId="61C50F85"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Datos Clave</w:t>
            </w:r>
          </w:p>
        </w:tc>
        <w:tc>
          <w:tcPr>
            <w:tcW w:w="6391" w:type="dxa"/>
            <w:shd w:val="clear" w:color="000000" w:fill="FFFFFF"/>
            <w:vAlign w:val="center"/>
            <w:hideMark/>
          </w:tcPr>
          <w:p w14:paraId="5FF14139" w14:textId="77777777" w:rsidR="00DC6959" w:rsidRDefault="00DC6959">
            <w:pPr>
              <w:rPr>
                <w:rFonts w:ascii="Segoe UI" w:hAnsi="Segoe UI" w:cs="Segoe UI"/>
                <w:color w:val="000000"/>
                <w:sz w:val="19"/>
                <w:szCs w:val="19"/>
              </w:rPr>
            </w:pPr>
            <w:r>
              <w:rPr>
                <w:rFonts w:ascii="Segoe UI" w:hAnsi="Segoe UI" w:cs="Segoe UI"/>
                <w:color w:val="000000"/>
                <w:sz w:val="19"/>
                <w:szCs w:val="19"/>
              </w:rPr>
              <w:t xml:space="preserve">• Credenciales: Email (VARCHAR Unique), </w:t>
            </w:r>
            <w:proofErr w:type="spellStart"/>
            <w:r>
              <w:rPr>
                <w:rFonts w:ascii="Segoe UI" w:hAnsi="Segoe UI" w:cs="Segoe UI"/>
                <w:color w:val="000000"/>
                <w:sz w:val="19"/>
                <w:szCs w:val="19"/>
              </w:rPr>
              <w:t>Password</w:t>
            </w:r>
            <w:proofErr w:type="spellEnd"/>
            <w:r>
              <w:rPr>
                <w:rFonts w:ascii="Segoe UI" w:hAnsi="Segoe UI" w:cs="Segoe UI"/>
                <w:color w:val="000000"/>
                <w:sz w:val="19"/>
                <w:szCs w:val="19"/>
              </w:rPr>
              <w:t xml:space="preserve"> (Hash).</w:t>
            </w:r>
          </w:p>
        </w:tc>
      </w:tr>
      <w:tr w:rsidR="00DC6959" w14:paraId="54F6D73E" w14:textId="77777777" w:rsidTr="00DC6959">
        <w:trPr>
          <w:trHeight w:val="465"/>
        </w:trPr>
        <w:tc>
          <w:tcPr>
            <w:tcW w:w="1841" w:type="dxa"/>
            <w:vMerge/>
            <w:vAlign w:val="center"/>
            <w:hideMark/>
          </w:tcPr>
          <w:p w14:paraId="1208086D"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593803CE" w14:textId="77777777" w:rsidR="00DC6959" w:rsidRDefault="00DC6959">
            <w:pPr>
              <w:rPr>
                <w:rFonts w:ascii="Segoe UI" w:hAnsi="Segoe UI" w:cs="Segoe UI"/>
                <w:color w:val="000000"/>
                <w:sz w:val="19"/>
                <w:szCs w:val="19"/>
              </w:rPr>
            </w:pPr>
            <w:r>
              <w:rPr>
                <w:rFonts w:ascii="Segoe UI" w:hAnsi="Segoe UI" w:cs="Segoe UI"/>
                <w:color w:val="000000"/>
                <w:sz w:val="19"/>
                <w:szCs w:val="19"/>
              </w:rPr>
              <w:t>• Perfil: Nombre, Apellidos, DNI (VARCHAR Unique), Fecha Nacimiento (DATE).</w:t>
            </w:r>
          </w:p>
        </w:tc>
      </w:tr>
      <w:tr w:rsidR="00DC6959" w14:paraId="65F11675" w14:textId="77777777" w:rsidTr="00DC6959">
        <w:trPr>
          <w:trHeight w:val="465"/>
        </w:trPr>
        <w:tc>
          <w:tcPr>
            <w:tcW w:w="1841" w:type="dxa"/>
            <w:vMerge/>
            <w:vAlign w:val="center"/>
            <w:hideMark/>
          </w:tcPr>
          <w:p w14:paraId="1CAC4476"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17CB1BAA" w14:textId="77777777" w:rsidR="00DC6959" w:rsidRDefault="00DC6959">
            <w:pPr>
              <w:rPr>
                <w:rFonts w:ascii="Segoe UI" w:hAnsi="Segoe UI" w:cs="Segoe UI"/>
                <w:color w:val="000000"/>
                <w:sz w:val="19"/>
                <w:szCs w:val="19"/>
              </w:rPr>
            </w:pPr>
            <w:r>
              <w:rPr>
                <w:rFonts w:ascii="Segoe UI" w:hAnsi="Segoe UI" w:cs="Segoe UI"/>
                <w:color w:val="000000"/>
                <w:sz w:val="19"/>
                <w:szCs w:val="19"/>
              </w:rPr>
              <w:t>• Fichas: Rutas absolutas a los archivos físicos (VARCHAR).</w:t>
            </w:r>
          </w:p>
        </w:tc>
      </w:tr>
    </w:tbl>
    <w:p w14:paraId="4A872900" w14:textId="0ADDEF38" w:rsidR="295E526E" w:rsidRDefault="295E526E" w:rsidP="00DC6959">
      <w:pPr>
        <w:pStyle w:val="Ttulo3"/>
        <w:pBdr>
          <w:bottom w:val="single" w:sz="7" w:space="0" w:color="D1D5DB"/>
        </w:pBdr>
        <w:spacing w:before="360" w:after="120"/>
        <w:ind w:left="357"/>
        <w:jc w:val="both"/>
      </w:pPr>
      <w:r w:rsidRPr="566986B2">
        <w:rPr>
          <w:szCs w:val="24"/>
        </w:rPr>
        <w:t>2.5. Normativa y Legislación</w:t>
      </w:r>
    </w:p>
    <w:p w14:paraId="3DC29553" w14:textId="42850AA5" w:rsidR="295E526E" w:rsidRDefault="295E526E" w:rsidP="00DC6959">
      <w:pPr>
        <w:shd w:val="clear" w:color="auto" w:fill="FFFFFF" w:themeFill="background1"/>
        <w:spacing w:after="48"/>
        <w:ind w:left="357"/>
        <w:jc w:val="both"/>
      </w:pPr>
      <w:r w:rsidRPr="566986B2">
        <w:rPr>
          <w:rFonts w:ascii="Segoe UI" w:eastAsia="Segoe UI" w:hAnsi="Segoe UI" w:cs="Segoe UI"/>
          <w:color w:val="212121"/>
          <w:sz w:val="24"/>
        </w:rPr>
        <w:t>Debido a que el sistema gestiona inscripciones de atletas (en su gran mayoría menores de edad) y realiza un seguimiento de sus entrenamientos, el cumplimiento normativo se aborda desde múltiples frentes legales y técnicos:</w:t>
      </w:r>
    </w:p>
    <w:p w14:paraId="08F6042C" w14:textId="310CBFF1" w:rsidR="295E526E" w:rsidRDefault="295E526E" w:rsidP="566986B2">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2.5.1. RGPD y LOPDGDD (Protección de Datos)</w:t>
      </w:r>
    </w:p>
    <w:p w14:paraId="342BAFC9" w14:textId="293B4FDF" w:rsidR="295E526E" w:rsidRDefault="295E526E" w:rsidP="00A42E70">
      <w:pPr>
        <w:keepNext w:val="0"/>
        <w:widowControl w:val="0"/>
        <w:shd w:val="clear" w:color="auto" w:fill="FFFFFF" w:themeFill="background1"/>
        <w:spacing w:after="0"/>
        <w:ind w:left="720"/>
      </w:pPr>
      <w:r w:rsidRPr="566986B2">
        <w:rPr>
          <w:rFonts w:ascii="Segoe UI" w:eastAsia="Segoe UI" w:hAnsi="Segoe UI" w:cs="Segoe UI"/>
          <w:b/>
          <w:bCs/>
          <w:color w:val="111827"/>
          <w:sz w:val="24"/>
        </w:rPr>
        <w:t>- Inventario de datos:</w:t>
      </w:r>
      <w:r w:rsidRPr="566986B2">
        <w:rPr>
          <w:rFonts w:ascii="Segoe UI" w:eastAsia="Segoe UI" w:hAnsi="Segoe UI" w:cs="Segoe UI"/>
          <w:color w:val="212121"/>
          <w:sz w:val="24"/>
        </w:rPr>
        <w:t xml:space="preserve"> El sistema recaba y procesa: nombre, apellidos, DNI, fecha de nacimiento, género, correo electrónico, contraseña (cifrada), marcas de tiempo y datos de salud básicos (sensaciones post-entreno). Para menores de 14 años, se recaban los datos del tutor legal (nombre, DNI y correo) para el consentimiento verificable.</w:t>
      </w:r>
    </w:p>
    <w:p w14:paraId="4EFB9CD2" w14:textId="4A006EBC"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lastRenderedPageBreak/>
        <w:t>- Alojamiento (Hosting):</w:t>
      </w:r>
      <w:r w:rsidRPr="566986B2">
        <w:rPr>
          <w:rFonts w:ascii="Segoe UI" w:eastAsia="Segoe UI" w:hAnsi="Segoe UI" w:cs="Segoe UI"/>
          <w:color w:val="212121"/>
          <w:sz w:val="24"/>
        </w:rPr>
        <w:t xml:space="preserve"> La base de datos y los archivos se alojarán en servidores del Espacio Económico Europeo (EEE), concretamente utilizando los servicios de Hostinger con centro de datos en la Unión Europea, garantizando que no se producen transferencias internacionales de datos.</w:t>
      </w:r>
    </w:p>
    <w:p w14:paraId="5E268C83" w14:textId="6AC218D6"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Derecho al olvido proactivo:</w:t>
      </w:r>
      <w:r w:rsidRPr="566986B2">
        <w:rPr>
          <w:rFonts w:ascii="Segoe UI" w:eastAsia="Segoe UI" w:hAnsi="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p>
    <w:p w14:paraId="1C4F1427" w14:textId="12FFFC2E"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2.5.2. Política de Cookies</w:t>
      </w:r>
    </w:p>
    <w:p w14:paraId="4F8044ED" w14:textId="62D38D0C"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El sistema utilizará exclusivamente </w:t>
      </w:r>
      <w:r w:rsidRPr="566986B2">
        <w:rPr>
          <w:rFonts w:ascii="Segoe UI" w:eastAsia="Segoe UI" w:hAnsi="Segoe UI" w:cs="Segoe UI"/>
          <w:b/>
          <w:bCs/>
          <w:color w:val="111827"/>
          <w:sz w:val="24"/>
        </w:rPr>
        <w:t>cookies de sesión</w:t>
      </w:r>
      <w:r w:rsidRPr="566986B2">
        <w:rPr>
          <w:rFonts w:ascii="Segoe UI" w:eastAsia="Segoe UI" w:hAnsi="Segoe UI" w:cs="Segoe UI"/>
          <w:color w:val="212121"/>
          <w:sz w:val="24"/>
        </w:rPr>
        <w:t xml:space="preserve"> (primera parte), estrictamente necesarias para mantener la autenticación del usuario (login) y </w:t>
      </w:r>
      <w:r w:rsidRPr="566986B2">
        <w:rPr>
          <w:rFonts w:ascii="Segoe UI" w:eastAsia="Segoe UI" w:hAnsi="Segoe UI" w:cs="Segoe UI"/>
          <w:i/>
          <w:iCs/>
          <w:color w:val="212121"/>
          <w:sz w:val="24"/>
        </w:rPr>
        <w:t>localStorage</w:t>
      </w:r>
      <w:r w:rsidRPr="566986B2">
        <w:rPr>
          <w:rFonts w:ascii="Segoe UI" w:eastAsia="Segoe UI" w:hAnsi="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p>
    <w:p w14:paraId="0F24A994" w14:textId="79D1E37E"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2.5.3. LSSI-CE (Comercio Electrónico y Transparencia)</w:t>
      </w:r>
    </w:p>
    <w:p w14:paraId="269EED27" w14:textId="74F12D7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Se habilitará un </w:t>
      </w:r>
      <w:r w:rsidRPr="566986B2">
        <w:rPr>
          <w:rFonts w:ascii="Segoe UI" w:eastAsia="Segoe UI" w:hAnsi="Segoe UI" w:cs="Segoe UI"/>
          <w:b/>
          <w:bCs/>
          <w:color w:val="111827"/>
          <w:sz w:val="24"/>
        </w:rPr>
        <w:t>Aviso Legal</w:t>
      </w:r>
      <w:r w:rsidRPr="566986B2">
        <w:rPr>
          <w:rFonts w:ascii="Segoe UI" w:eastAsia="Segoe UI" w:hAnsi="Segoe UI" w:cs="Segoe UI"/>
          <w:color w:val="212121"/>
          <w:sz w:val="24"/>
        </w:rPr>
        <w:t xml:space="preserve"> accesible públicamente que contendrá la información obligatoria del club responsable: Denominación social (C.D. Atletismo Salamanca Ianuarius), NIF, domicilio social completo, datos de inscripción en el Registro de Entidades Deportivas de España y Castilla y León, y un correo electrónico de contacto.</w:t>
      </w:r>
    </w:p>
    <w:p w14:paraId="2D6941BD" w14:textId="3EE1C977"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2.5.4. Accesibilidad (WCAG 2.1)</w:t>
      </w:r>
    </w:p>
    <w:p w14:paraId="6168139E" w14:textId="0F93090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Para alcanzar el nivel de conformidad </w:t>
      </w:r>
      <w:r w:rsidRPr="566986B2">
        <w:rPr>
          <w:rFonts w:ascii="Segoe UI" w:eastAsia="Segoe UI" w:hAnsi="Segoe UI" w:cs="Segoe UI"/>
          <w:b/>
          <w:bCs/>
          <w:color w:val="111827"/>
          <w:sz w:val="24"/>
        </w:rPr>
        <w:t>AA</w:t>
      </w:r>
      <w:r w:rsidRPr="566986B2">
        <w:rPr>
          <w:rFonts w:ascii="Segoe UI" w:eastAsia="Segoe UI" w:hAnsi="Segoe UI" w:cs="Segoe UI"/>
          <w:color w:val="212121"/>
          <w:sz w:val="24"/>
        </w:rPr>
        <w:t>, se implementarán las siguientes medidas técnicas:</w:t>
      </w:r>
    </w:p>
    <w:p w14:paraId="4B6007D4" w14:textId="5202148F"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Contraste:</w:t>
      </w:r>
      <w:r w:rsidRPr="566986B2">
        <w:rPr>
          <w:rFonts w:ascii="Segoe UI" w:eastAsia="Segoe UI" w:hAnsi="Segoe UI" w:cs="Segoe UI"/>
          <w:color w:val="212121"/>
          <w:sz w:val="24"/>
        </w:rPr>
        <w:t xml:space="preserve"> El color corporativo Rojo Ianuarius (#E63946) sobre fondos blancos (#FFFFFF) cumple con el </w:t>
      </w:r>
      <w:proofErr w:type="gramStart"/>
      <w:r w:rsidRPr="566986B2">
        <w:rPr>
          <w:rFonts w:ascii="Segoe UI" w:eastAsia="Segoe UI" w:hAnsi="Segoe UI" w:cs="Segoe UI"/>
          <w:color w:val="212121"/>
          <w:sz w:val="24"/>
        </w:rPr>
        <w:t>ratio mínimo</w:t>
      </w:r>
      <w:proofErr w:type="gramEnd"/>
      <w:r w:rsidRPr="566986B2">
        <w:rPr>
          <w:rFonts w:ascii="Segoe UI" w:eastAsia="Segoe UI" w:hAnsi="Segoe UI" w:cs="Segoe UI"/>
          <w:color w:val="212121"/>
          <w:sz w:val="24"/>
        </w:rPr>
        <w:t xml:space="preserve"> exigido de 4.5:1 para la legibilidad de textos.</w:t>
      </w:r>
    </w:p>
    <w:p w14:paraId="754F025A" w14:textId="747F4473"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Navegación por teclado:</w:t>
      </w:r>
      <w:r w:rsidRPr="566986B2">
        <w:rPr>
          <w:rFonts w:ascii="Segoe UI" w:eastAsia="Segoe UI" w:hAnsi="Segoe UI" w:cs="Segoe UI"/>
          <w:color w:val="212121"/>
          <w:sz w:val="24"/>
        </w:rPr>
        <w:t xml:space="preserve"> La plataforma será operable mediante tabulación.</w:t>
      </w:r>
    </w:p>
    <w:p w14:paraId="361E6A2E" w14:textId="4C802D0B"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Semántica:</w:t>
      </w:r>
      <w:r w:rsidRPr="566986B2">
        <w:rPr>
          <w:rFonts w:ascii="Segoe UI" w:eastAsia="Segoe UI" w:hAnsi="Segoe UI" w:cs="Segoe UI"/>
          <w:color w:val="212121"/>
          <w:sz w:val="24"/>
        </w:rPr>
        <w:t xml:space="preserve"> Uso de etiquetas ARIA y atributos </w:t>
      </w:r>
      <w:r w:rsidRPr="566986B2">
        <w:rPr>
          <w:rFonts w:ascii="Segoe UI" w:eastAsia="Segoe UI" w:hAnsi="Segoe UI" w:cs="Segoe UI"/>
          <w:i/>
          <w:iCs/>
          <w:color w:val="212121"/>
          <w:sz w:val="24"/>
        </w:rPr>
        <w:t>alt</w:t>
      </w:r>
      <w:r w:rsidRPr="566986B2">
        <w:rPr>
          <w:rFonts w:ascii="Segoe UI" w:eastAsia="Segoe UI" w:hAnsi="Segoe UI" w:cs="Segoe UI"/>
          <w:color w:val="212121"/>
          <w:sz w:val="24"/>
        </w:rPr>
        <w:t xml:space="preserve"> descriptivos en los elementos multimedia.</w:t>
      </w:r>
    </w:p>
    <w:p w14:paraId="23150CD8" w14:textId="77777777" w:rsidR="00DC6959" w:rsidRDefault="00DC6959" w:rsidP="00A42E70">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949DB1A" w14:textId="77777777" w:rsidR="00A42E70" w:rsidRPr="00A42E70" w:rsidRDefault="00A42E70" w:rsidP="00A42E70">
      <w:pPr>
        <w:keepNext w:val="0"/>
        <w:widowControl w:val="0"/>
        <w:rPr>
          <w:rFonts w:eastAsia="Segoe UI"/>
        </w:rPr>
      </w:pPr>
    </w:p>
    <w:p w14:paraId="6BDDE03D" w14:textId="08684468" w:rsidR="295E526E" w:rsidRDefault="295E526E" w:rsidP="00A42E70">
      <w:pPr>
        <w:pStyle w:val="Ttulo4"/>
        <w:widowControl w:val="0"/>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lastRenderedPageBreak/>
        <w:t>2.5.5. Licencias de Software</w:t>
      </w:r>
    </w:p>
    <w:p w14:paraId="10ED377E" w14:textId="296B07FA"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Se garantiza la compatibilidad de todas las librerías con el uso privativo del sistema:</w:t>
      </w:r>
    </w:p>
    <w:p w14:paraId="6AEE87A0" w14:textId="749C2457"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React y Tailwind CSS:</w:t>
      </w:r>
      <w:r w:rsidRPr="566986B2">
        <w:rPr>
          <w:rFonts w:ascii="Segoe UI" w:eastAsia="Segoe UI" w:hAnsi="Segoe UI" w:cs="Segoe UI"/>
          <w:color w:val="212121"/>
          <w:sz w:val="24"/>
        </w:rPr>
        <w:t xml:space="preserve"> Licencia MIT (permite uso comercial y modificación libre).</w:t>
      </w:r>
    </w:p>
    <w:p w14:paraId="6A46895A" w14:textId="4C3D7D8A"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PHP y MySQL:</w:t>
      </w:r>
      <w:r w:rsidRPr="566986B2">
        <w:rPr>
          <w:rFonts w:ascii="Segoe UI" w:eastAsia="Segoe UI" w:hAnsi="Segoe UI" w:cs="Segoe UI"/>
          <w:color w:val="212121"/>
          <w:sz w:val="24"/>
        </w:rPr>
        <w:t xml:space="preserve"> Licencias PHP License y GPL, aptas para uso en servidores.</w:t>
      </w:r>
    </w:p>
    <w:p w14:paraId="3ADF3913" w14:textId="22D7F1A6" w:rsidR="00304681" w:rsidRPr="00DC6959"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FPDF / TCPDF (Generación PDF):</w:t>
      </w:r>
      <w:r w:rsidRPr="566986B2">
        <w:rPr>
          <w:rFonts w:ascii="Segoe UI" w:eastAsia="Segoe UI" w:hAnsi="Segoe UI" w:cs="Segoe UI"/>
          <w:color w:val="212121"/>
          <w:sz w:val="24"/>
        </w:rPr>
        <w:t xml:space="preserve"> Publicadas bajo licencias permisivas de libre uso sin restricciones que obliguen a liberar el código fuente de Ianuarius.</w:t>
      </w:r>
    </w:p>
    <w:p w14:paraId="7240E154" w14:textId="52F27780" w:rsidR="006D3863" w:rsidRPr="006D3863" w:rsidRDefault="4593468E" w:rsidP="01453C10">
      <w:pPr>
        <w:pStyle w:val="Ttulo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Ttulo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5C9F007F" w14:textId="77777777" w:rsidR="00B75D74" w:rsidRDefault="00B75D74" w:rsidP="00DC6959">
      <w:pPr>
        <w:keepNext w:val="0"/>
        <w:widowControl w:val="0"/>
        <w:shd w:val="clear" w:color="auto" w:fill="FFFFFF" w:themeFill="background1"/>
        <w:spacing w:after="48"/>
        <w:jc w:val="both"/>
        <w:rPr>
          <w:rFonts w:ascii="Segoe UI" w:eastAsia="Segoe UI" w:hAnsi="Segoe UI" w:cs="Segoe UI"/>
          <w:b/>
          <w:bCs/>
          <w:color w:val="111827"/>
          <w:sz w:val="24"/>
        </w:rPr>
      </w:pPr>
    </w:p>
    <w:p w14:paraId="286BDF6F" w14:textId="53EB7F3D" w:rsidR="006D3863" w:rsidRPr="006D3863" w:rsidRDefault="56FFE817" w:rsidP="008A31C7">
      <w:pPr>
        <w:pStyle w:val="Ttulo3"/>
        <w:keepNext w:val="0"/>
        <w:widowControl w:val="0"/>
        <w:pBdr>
          <w:bottom w:val="single" w:sz="7" w:space="0" w:color="D1D5DB"/>
        </w:pBdr>
        <w:spacing w:before="360" w:after="120"/>
        <w:ind w:left="357"/>
      </w:pPr>
      <w:r w:rsidRPr="3B112036">
        <w:rPr>
          <w:szCs w:val="24"/>
        </w:rPr>
        <w:lastRenderedPageBreak/>
        <w:t>3.2. Arquitectura del Software</w:t>
      </w:r>
    </w:p>
    <w:p w14:paraId="240AB7DA" w14:textId="63D2810B" w:rsidR="008A31C7" w:rsidRDefault="56FFE817" w:rsidP="00B75D74">
      <w:pPr>
        <w:keepNext w:val="0"/>
        <w:widowControl w:val="0"/>
        <w:shd w:val="clear" w:color="auto" w:fill="FFFFFF" w:themeFill="background1"/>
        <w:spacing w:after="48"/>
        <w:ind w:left="357"/>
      </w:pPr>
      <w:r w:rsidRPr="3B112036">
        <w:rPr>
          <w:rFonts w:ascii="Segoe UI" w:eastAsia="Segoe UI" w:hAnsi="Segoe UI" w:cs="Segoe UI"/>
          <w:i/>
          <w:iCs/>
          <w:color w:val="212121"/>
          <w:sz w:val="24"/>
        </w:rPr>
        <w:t>(Pendiente: Aquí explicaremos cómo se comunica React con PHP mediante la API REST).</w:t>
      </w:r>
    </w:p>
    <w:p w14:paraId="244FD00C" w14:textId="77777777" w:rsidR="00B75D74" w:rsidRPr="008A31C7" w:rsidRDefault="00B75D74" w:rsidP="00B75D74">
      <w:pPr>
        <w:keepNext w:val="0"/>
        <w:widowControl w:val="0"/>
        <w:shd w:val="clear" w:color="auto" w:fill="FFFFFF" w:themeFill="background1"/>
        <w:spacing w:after="48"/>
        <w:ind w:left="357"/>
        <w:jc w:val="both"/>
      </w:pPr>
    </w:p>
    <w:p w14:paraId="77A9A01E" w14:textId="0BF1B910" w:rsidR="006D3863" w:rsidRPr="00BC4080" w:rsidRDefault="56FFE817" w:rsidP="003A587F">
      <w:pPr>
        <w:pStyle w:val="Ttulo3"/>
        <w:keepNext w:val="0"/>
        <w:widowControl w:val="0"/>
        <w:pBdr>
          <w:bottom w:val="single" w:sz="7" w:space="0" w:color="D1D5DB"/>
        </w:pBdr>
        <w:spacing w:before="360" w:after="120"/>
        <w:ind w:left="357"/>
      </w:pPr>
      <w:r w:rsidRPr="3B112036">
        <w:rPr>
          <w:szCs w:val="24"/>
        </w:rPr>
        <w:t>3.3. Diseño de Datos</w:t>
      </w:r>
    </w:p>
    <w:p w14:paraId="1E5A9042" w14:textId="5945ACB9" w:rsidR="00BC4080" w:rsidRDefault="00B033E2" w:rsidP="00B033E2">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15D049C9" w14:textId="30F3F107" w:rsidR="008A31C7" w:rsidRDefault="008A31C7" w:rsidP="003A587F">
      <w:pPr>
        <w:keepNext w:val="0"/>
        <w:widowControl w:val="0"/>
        <w:shd w:val="clear" w:color="auto" w:fill="FFFFFF" w:themeFill="background1"/>
        <w:spacing w:after="48"/>
        <w:ind w:left="360"/>
        <w:jc w:val="both"/>
        <w:rPr>
          <w:rFonts w:ascii="Segoe UI" w:eastAsia="Segoe UI" w:hAnsi="Segoe UI" w:cs="Segoe UI"/>
          <w:color w:val="212121"/>
          <w:sz w:val="24"/>
        </w:rPr>
      </w:pPr>
    </w:p>
    <w:p w14:paraId="2951B225" w14:textId="0DF5FCE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6AB2FB54">
            <wp:extent cx="5629275" cy="2593066"/>
            <wp:effectExtent l="0" t="0" r="0" b="0"/>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7990433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51632" cy="2603364"/>
                    </a:xfrm>
                    <a:prstGeom prst="rect">
                      <a:avLst/>
                    </a:prstGeom>
                  </pic:spPr>
                </pic:pic>
              </a:graphicData>
            </a:graphic>
          </wp:inline>
        </w:drawing>
      </w:r>
    </w:p>
    <w:p w14:paraId="58B9B7A4" w14:textId="48E0E6D7" w:rsidR="003A587F" w:rsidRDefault="003A587F" w:rsidP="003A587F">
      <w:pPr>
        <w:pStyle w:val="Descripci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Pr="003A587F">
        <w:rPr>
          <w:rFonts w:asciiTheme="minorHAnsi" w:eastAsia="Segoe UI" w:hAnsiTheme="minorHAnsi" w:cstheme="minorHAnsi"/>
          <w:color w:val="6B7280"/>
        </w:rPr>
        <w:fldChar w:fldCharType="begin"/>
      </w:r>
      <w:r w:rsidRPr="003A587F">
        <w:rPr>
          <w:rFonts w:asciiTheme="minorHAnsi" w:eastAsia="Segoe UI" w:hAnsiTheme="minorHAnsi" w:cstheme="minorHAnsi"/>
          <w:color w:val="6B7280"/>
        </w:rPr>
        <w:instrText xml:space="preserve"> SEQ Figura \* ARABIC </w:instrText>
      </w:r>
      <w:r w:rsidRPr="003A587F">
        <w:rPr>
          <w:rFonts w:asciiTheme="minorHAnsi" w:eastAsia="Segoe UI" w:hAnsiTheme="minorHAnsi" w:cstheme="minorHAnsi"/>
          <w:color w:val="6B7280"/>
        </w:rPr>
        <w:fldChar w:fldCharType="separate"/>
      </w:r>
      <w:r w:rsidR="00B033E2">
        <w:rPr>
          <w:rFonts w:asciiTheme="minorHAnsi" w:eastAsia="Segoe UI" w:hAnsiTheme="minorHAnsi" w:cstheme="minorHAnsi"/>
          <w:noProof/>
          <w:color w:val="6B7280"/>
        </w:rPr>
        <w:t>7</w:t>
      </w:r>
      <w:r w:rsidRPr="003A587F">
        <w:rPr>
          <w:rFonts w:asciiTheme="minorHAnsi" w:eastAsia="Segoe UI" w:hAnsiTheme="minorHAnsi" w:cstheme="minorHAnsi"/>
          <w:color w:val="6B7280"/>
        </w:rPr>
        <w:fldChar w:fldCharType="end"/>
      </w:r>
      <w:r w:rsidRPr="003A587F">
        <w:rPr>
          <w:rFonts w:asciiTheme="minorHAnsi" w:eastAsia="Segoe UI" w:hAnsiTheme="minorHAnsi" w:cstheme="minorHAnsi"/>
          <w:color w:val="6B7280"/>
        </w:rPr>
        <w:t>. Diagrama Entidad-Relación de la DB</w:t>
      </w:r>
    </w:p>
    <w:p w14:paraId="6BEEE6E2" w14:textId="77777777" w:rsidR="003A587F" w:rsidRDefault="003A587F" w:rsidP="003A587F">
      <w:pPr>
        <w:keepNext w:val="0"/>
        <w:widowControl w:val="0"/>
        <w:rPr>
          <w:rFonts w:eastAsia="Segoe UI"/>
        </w:rPr>
      </w:pPr>
    </w:p>
    <w:p w14:paraId="7102FAB7" w14:textId="77777777" w:rsidR="00D12C34" w:rsidRDefault="00D12C34" w:rsidP="003A587F">
      <w:pPr>
        <w:keepNext w:val="0"/>
        <w:widowControl w:val="0"/>
        <w:rPr>
          <w:rFonts w:eastAsia="Segoe UI"/>
        </w:rPr>
      </w:pPr>
    </w:p>
    <w:p w14:paraId="32F3D7EC" w14:textId="2327B1D9"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676BD8">
        <w:trPr>
          <w:trHeight w:val="629"/>
        </w:trPr>
        <w:tc>
          <w:tcPr>
            <w:tcW w:w="1684" w:type="dxa"/>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676BD8">
        <w:trPr>
          <w:trHeight w:val="465"/>
        </w:trPr>
        <w:tc>
          <w:tcPr>
            <w:tcW w:w="1684" w:type="dxa"/>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id_categoria</w:t>
            </w:r>
          </w:p>
        </w:tc>
        <w:tc>
          <w:tcPr>
            <w:tcW w:w="1625" w:type="dxa"/>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676BD8">
        <w:trPr>
          <w:trHeight w:val="465"/>
        </w:trPr>
        <w:tc>
          <w:tcPr>
            <w:tcW w:w="1684" w:type="dxa"/>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676BD8">
        <w:trPr>
          <w:trHeight w:val="465"/>
        </w:trPr>
        <w:tc>
          <w:tcPr>
            <w:tcW w:w="1684" w:type="dxa"/>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edad_min</w:t>
            </w:r>
          </w:p>
        </w:tc>
        <w:tc>
          <w:tcPr>
            <w:tcW w:w="1625" w:type="dxa"/>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676BD8">
        <w:trPr>
          <w:trHeight w:val="465"/>
        </w:trPr>
        <w:tc>
          <w:tcPr>
            <w:tcW w:w="1684" w:type="dxa"/>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edad_max</w:t>
            </w:r>
          </w:p>
        </w:tc>
        <w:tc>
          <w:tcPr>
            <w:tcW w:w="1625" w:type="dxa"/>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5244C2D9" w14:textId="77777777" w:rsidR="003A587F" w:rsidRDefault="003A587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518EDEE0"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3.3.</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676BD8">
        <w:trPr>
          <w:trHeight w:val="629"/>
        </w:trPr>
        <w:tc>
          <w:tcPr>
            <w:tcW w:w="1701" w:type="dxa"/>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676BD8">
        <w:trPr>
          <w:trHeight w:val="465"/>
        </w:trPr>
        <w:tc>
          <w:tcPr>
            <w:tcW w:w="1701" w:type="dxa"/>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id_prueba</w:t>
            </w:r>
          </w:p>
        </w:tc>
        <w:tc>
          <w:tcPr>
            <w:tcW w:w="1559" w:type="dxa"/>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676BD8">
        <w:trPr>
          <w:trHeight w:val="465"/>
        </w:trPr>
        <w:tc>
          <w:tcPr>
            <w:tcW w:w="1701" w:type="dxa"/>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nombre_prueba</w:t>
            </w:r>
          </w:p>
        </w:tc>
        <w:tc>
          <w:tcPr>
            <w:tcW w:w="1559" w:type="dxa"/>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proofErr w:type="spellStart"/>
            <w:r w:rsidRPr="00CB578F">
              <w:rPr>
                <w:rFonts w:ascii="Segoe UI" w:hAnsi="Segoe UI" w:cs="Segoe UI"/>
                <w:color w:val="000000"/>
                <w:sz w:val="19"/>
                <w:szCs w:val="19"/>
              </w:rPr>
              <w:t>Ej</w:t>
            </w:r>
            <w:proofErr w:type="spellEnd"/>
            <w:r w:rsidRPr="00CB578F">
              <w:rPr>
                <w:rFonts w:ascii="Segoe UI" w:hAnsi="Segoe UI" w:cs="Segoe UI"/>
                <w:color w:val="000000"/>
                <w:sz w:val="19"/>
                <w:szCs w:val="19"/>
              </w:rPr>
              <w:t>: '100m', 'Lanzamiento Peso'.</w:t>
            </w:r>
          </w:p>
        </w:tc>
      </w:tr>
      <w:tr w:rsidR="00CB578F" w:rsidRPr="00CB578F" w14:paraId="76602E90" w14:textId="77777777" w:rsidTr="00676BD8">
        <w:trPr>
          <w:trHeight w:val="465"/>
        </w:trPr>
        <w:tc>
          <w:tcPr>
            <w:tcW w:w="1701" w:type="dxa"/>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67E2CF42"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676BD8">
        <w:trPr>
          <w:trHeight w:val="629"/>
        </w:trPr>
        <w:tc>
          <w:tcPr>
            <w:tcW w:w="1701" w:type="dxa"/>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676BD8">
        <w:trPr>
          <w:trHeight w:val="465"/>
        </w:trPr>
        <w:tc>
          <w:tcPr>
            <w:tcW w:w="1701" w:type="dxa"/>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id_variante</w:t>
            </w:r>
          </w:p>
        </w:tc>
        <w:tc>
          <w:tcPr>
            <w:tcW w:w="1543" w:type="dxa"/>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676BD8">
        <w:trPr>
          <w:trHeight w:val="465"/>
        </w:trPr>
        <w:tc>
          <w:tcPr>
            <w:tcW w:w="1701" w:type="dxa"/>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id_prueba</w:t>
            </w:r>
          </w:p>
        </w:tc>
        <w:tc>
          <w:tcPr>
            <w:tcW w:w="1543" w:type="dxa"/>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676BD8">
        <w:trPr>
          <w:trHeight w:val="465"/>
        </w:trPr>
        <w:tc>
          <w:tcPr>
            <w:tcW w:w="1701" w:type="dxa"/>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id_categoria</w:t>
            </w:r>
          </w:p>
        </w:tc>
        <w:tc>
          <w:tcPr>
            <w:tcW w:w="1543" w:type="dxa"/>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676BD8">
        <w:trPr>
          <w:trHeight w:val="465"/>
        </w:trPr>
        <w:tc>
          <w:tcPr>
            <w:tcW w:w="1701" w:type="dxa"/>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genero_aplicable</w:t>
            </w:r>
          </w:p>
        </w:tc>
        <w:tc>
          <w:tcPr>
            <w:tcW w:w="1543" w:type="dxa"/>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676BD8">
        <w:trPr>
          <w:trHeight w:val="465"/>
        </w:trPr>
        <w:tc>
          <w:tcPr>
            <w:tcW w:w="1701" w:type="dxa"/>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proofErr w:type="spellStart"/>
            <w:r w:rsidRPr="00D12C34">
              <w:rPr>
                <w:rFonts w:ascii="Segoe UI" w:hAnsi="Segoe UI" w:cs="Segoe UI"/>
                <w:color w:val="000000"/>
                <w:sz w:val="19"/>
                <w:szCs w:val="19"/>
              </w:rPr>
              <w:t>Ej</w:t>
            </w:r>
            <w:proofErr w:type="spellEnd"/>
            <w:r w:rsidRPr="00D12C34">
              <w:rPr>
                <w:rFonts w:ascii="Segoe UI" w:hAnsi="Segoe UI" w:cs="Segoe UI"/>
                <w:color w:val="000000"/>
                <w:sz w:val="19"/>
                <w:szCs w:val="19"/>
              </w:rPr>
              <w:t>: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39081ED3"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676BD8">
        <w:trPr>
          <w:trHeight w:val="629"/>
        </w:trPr>
        <w:tc>
          <w:tcPr>
            <w:tcW w:w="1701" w:type="dxa"/>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676BD8">
        <w:trPr>
          <w:trHeight w:val="465"/>
        </w:trPr>
        <w:tc>
          <w:tcPr>
            <w:tcW w:w="1701" w:type="dxa"/>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676BD8">
        <w:trPr>
          <w:trHeight w:val="465"/>
        </w:trPr>
        <w:tc>
          <w:tcPr>
            <w:tcW w:w="1701" w:type="dxa"/>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id_categoria</w:t>
            </w:r>
          </w:p>
        </w:tc>
        <w:tc>
          <w:tcPr>
            <w:tcW w:w="1559" w:type="dxa"/>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676BD8">
        <w:trPr>
          <w:trHeight w:val="465"/>
        </w:trPr>
        <w:tc>
          <w:tcPr>
            <w:tcW w:w="1701" w:type="dxa"/>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676BD8">
        <w:trPr>
          <w:trHeight w:val="465"/>
        </w:trPr>
        <w:tc>
          <w:tcPr>
            <w:tcW w:w="1701" w:type="dxa"/>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676BD8">
        <w:trPr>
          <w:trHeight w:val="465"/>
        </w:trPr>
        <w:tc>
          <w:tcPr>
            <w:tcW w:w="1701" w:type="dxa"/>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dni</w:t>
            </w:r>
          </w:p>
        </w:tc>
        <w:tc>
          <w:tcPr>
            <w:tcW w:w="1559" w:type="dxa"/>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676BD8">
        <w:trPr>
          <w:trHeight w:val="465"/>
        </w:trPr>
        <w:tc>
          <w:tcPr>
            <w:tcW w:w="1701" w:type="dxa"/>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676BD8">
        <w:trPr>
          <w:trHeight w:val="465"/>
        </w:trPr>
        <w:tc>
          <w:tcPr>
            <w:tcW w:w="1701" w:type="dxa"/>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password_hash</w:t>
            </w:r>
          </w:p>
        </w:tc>
        <w:tc>
          <w:tcPr>
            <w:tcW w:w="1559" w:type="dxa"/>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676BD8">
        <w:trPr>
          <w:trHeight w:val="465"/>
        </w:trPr>
        <w:tc>
          <w:tcPr>
            <w:tcW w:w="1701" w:type="dxa"/>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shd w:val="clear" w:color="000000" w:fill="FFFFFF"/>
            <w:vAlign w:val="center"/>
            <w:hideMark/>
          </w:tcPr>
          <w:p w14:paraId="0F82F17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'Admin' o 'Atleta'.</w:t>
            </w:r>
          </w:p>
        </w:tc>
      </w:tr>
      <w:tr w:rsidR="00077312" w:rsidRPr="00077312" w14:paraId="19FE755C" w14:textId="77777777" w:rsidTr="00676BD8">
        <w:trPr>
          <w:trHeight w:val="465"/>
        </w:trPr>
        <w:tc>
          <w:tcPr>
            <w:tcW w:w="1701" w:type="dxa"/>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fecha_nacimiento</w:t>
            </w:r>
          </w:p>
        </w:tc>
        <w:tc>
          <w:tcPr>
            <w:tcW w:w="1559" w:type="dxa"/>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676BD8">
        <w:trPr>
          <w:trHeight w:val="465"/>
        </w:trPr>
        <w:tc>
          <w:tcPr>
            <w:tcW w:w="1701" w:type="dxa"/>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bl>
    <w:p w14:paraId="5605ACC2" w14:textId="322B12B4"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 xml:space="preserve">3.3.5.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295970FA" w14:textId="77777777" w:rsidTr="00676BD8">
        <w:trPr>
          <w:trHeight w:val="629"/>
        </w:trPr>
        <w:tc>
          <w:tcPr>
            <w:tcW w:w="1701" w:type="dxa"/>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676BD8">
        <w:trPr>
          <w:trHeight w:val="465"/>
        </w:trPr>
        <w:tc>
          <w:tcPr>
            <w:tcW w:w="1701" w:type="dxa"/>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id_ficha</w:t>
            </w:r>
          </w:p>
        </w:tc>
        <w:tc>
          <w:tcPr>
            <w:tcW w:w="1559" w:type="dxa"/>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676BD8">
        <w:trPr>
          <w:trHeight w:val="465"/>
        </w:trPr>
        <w:tc>
          <w:tcPr>
            <w:tcW w:w="1701" w:type="dxa"/>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077312" w:rsidRPr="00077312" w14:paraId="20A8F122" w14:textId="77777777" w:rsidTr="00676BD8">
        <w:trPr>
          <w:trHeight w:val="465"/>
        </w:trPr>
        <w:tc>
          <w:tcPr>
            <w:tcW w:w="1701" w:type="dxa"/>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ruta_pdf</w:t>
            </w:r>
          </w:p>
        </w:tc>
        <w:tc>
          <w:tcPr>
            <w:tcW w:w="1559" w:type="dxa"/>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676BD8">
        <w:trPr>
          <w:trHeight w:val="465"/>
        </w:trPr>
        <w:tc>
          <w:tcPr>
            <w:tcW w:w="1701" w:type="dxa"/>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ruta_dni</w:t>
            </w:r>
          </w:p>
        </w:tc>
        <w:tc>
          <w:tcPr>
            <w:tcW w:w="1559" w:type="dxa"/>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676BD8">
        <w:trPr>
          <w:trHeight w:val="465"/>
        </w:trPr>
        <w:tc>
          <w:tcPr>
            <w:tcW w:w="1701" w:type="dxa"/>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fecha_creacion</w:t>
            </w:r>
          </w:p>
        </w:tc>
        <w:tc>
          <w:tcPr>
            <w:tcW w:w="1559" w:type="dxa"/>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1A058A01"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3.3.</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r w:rsidR="00B75D74">
        <w:rPr>
          <w:rFonts w:ascii="Segoe UI" w:eastAsia="Segoe UI" w:hAnsi="Segoe UI" w:cs="Segoe UI"/>
          <w:b/>
          <w:bCs/>
          <w:color w:val="212121"/>
          <w:sz w:val="24"/>
        </w:rPr>
        <w:t>feedback_entrenos</w:t>
      </w:r>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Registra las sensaciones diarias. Relación 1:N con la tabla usuarios y pruebas_variantes.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676BD8">
        <w:trPr>
          <w:trHeight w:val="629"/>
        </w:trPr>
        <w:tc>
          <w:tcPr>
            <w:tcW w:w="1701" w:type="dxa"/>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676BD8">
        <w:trPr>
          <w:trHeight w:val="465"/>
        </w:trPr>
        <w:tc>
          <w:tcPr>
            <w:tcW w:w="1701" w:type="dxa"/>
            <w:shd w:val="clear" w:color="000000" w:fill="FFFFFF"/>
            <w:vAlign w:val="center"/>
            <w:hideMark/>
          </w:tcPr>
          <w:p w14:paraId="3E887B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id_feedback</w:t>
            </w:r>
          </w:p>
        </w:tc>
        <w:tc>
          <w:tcPr>
            <w:tcW w:w="1559" w:type="dxa"/>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676BD8">
        <w:trPr>
          <w:trHeight w:val="465"/>
        </w:trPr>
        <w:tc>
          <w:tcPr>
            <w:tcW w:w="1701" w:type="dxa"/>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1C12B933" w14:textId="77777777" w:rsidTr="00676BD8">
        <w:trPr>
          <w:trHeight w:val="465"/>
        </w:trPr>
        <w:tc>
          <w:tcPr>
            <w:tcW w:w="1701" w:type="dxa"/>
            <w:shd w:val="clear" w:color="000000" w:fill="FFFFFF"/>
            <w:vAlign w:val="center"/>
            <w:hideMark/>
          </w:tcPr>
          <w:p w14:paraId="2ED868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id_variante</w:t>
            </w:r>
          </w:p>
        </w:tc>
        <w:tc>
          <w:tcPr>
            <w:tcW w:w="1559" w:type="dxa"/>
            <w:shd w:val="clear" w:color="000000" w:fill="FFFFFF"/>
            <w:vAlign w:val="center"/>
            <w:hideMark/>
          </w:tcPr>
          <w:p w14:paraId="3F1CB4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B4A72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021C8B2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Prueba específica entrenada.</w:t>
            </w:r>
          </w:p>
        </w:tc>
      </w:tr>
      <w:tr w:rsidR="00077312" w:rsidRPr="00077312" w14:paraId="024212B6" w14:textId="77777777" w:rsidTr="00676BD8">
        <w:trPr>
          <w:trHeight w:val="465"/>
        </w:trPr>
        <w:tc>
          <w:tcPr>
            <w:tcW w:w="1701" w:type="dxa"/>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077312" w:rsidRPr="00077312" w14:paraId="489898F1" w14:textId="77777777" w:rsidTr="00676BD8">
        <w:trPr>
          <w:trHeight w:val="465"/>
        </w:trPr>
        <w:tc>
          <w:tcPr>
            <w:tcW w:w="1701" w:type="dxa"/>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536ABD2" w14:textId="77777777" w:rsidR="00077312" w:rsidRDefault="00077312" w:rsidP="00077312">
      <w:pPr>
        <w:keepNext w:val="0"/>
        <w:widowControl w:val="0"/>
        <w:shd w:val="clear" w:color="auto" w:fill="FFFFFF" w:themeFill="background1"/>
        <w:spacing w:after="48"/>
        <w:jc w:val="both"/>
        <w:rPr>
          <w:rFonts w:ascii="Segoe UI" w:eastAsia="Segoe UI" w:hAnsi="Segoe UI" w:cs="Segoe UI"/>
          <w:color w:val="212121"/>
          <w:sz w:val="24"/>
        </w:rPr>
      </w:pPr>
    </w:p>
    <w:p w14:paraId="69F5D6A1"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57DFCF0"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2845EA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41F321E"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93B786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D21D6A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015C80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4388D45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2440C97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363B82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CCE09E8"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9E0A01C"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35B5488" w14:textId="77777777" w:rsidR="00B75D74" w:rsidRPr="00BC4080"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CBE9585" w14:textId="669C89AD" w:rsidR="006D3863" w:rsidRPr="006D3863" w:rsidRDefault="56FFE817" w:rsidP="00005760">
      <w:pPr>
        <w:pStyle w:val="Ttulo3"/>
        <w:keepNext w:val="0"/>
        <w:widowControl w:val="0"/>
        <w:pBdr>
          <w:bottom w:val="single" w:sz="7" w:space="0" w:color="D1D5DB"/>
        </w:pBdr>
        <w:spacing w:before="360" w:after="120"/>
        <w:ind w:left="360"/>
      </w:pPr>
      <w:r w:rsidRPr="3B112036">
        <w:rPr>
          <w:szCs w:val="24"/>
        </w:rPr>
        <w:lastRenderedPageBreak/>
        <w:t>3.4. Diseño de Interfaz (UI/UX)</w:t>
      </w:r>
    </w:p>
    <w:p w14:paraId="2F9DC510" w14:textId="398F1773" w:rsidR="008A31C7" w:rsidRPr="008A31C7" w:rsidRDefault="008A31C7" w:rsidP="00005760">
      <w:pPr>
        <w:pStyle w:val="Ttulo2"/>
        <w:keepNext w:val="0"/>
        <w:widowControl w:val="0"/>
        <w:shd w:val="clear" w:color="auto" w:fill="FFFFFF" w:themeFill="background1"/>
        <w:spacing w:before="0" w:after="48"/>
        <w:ind w:left="357"/>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El diseño de la interfaz se ha planteado bajo el paradigma </w:t>
      </w:r>
      <w:r w:rsidR="00077312">
        <w:rPr>
          <w:rFonts w:ascii="Segoe UI" w:eastAsia="Segoe UI" w:hAnsi="Segoe UI" w:cs="Segoe UI"/>
          <w:i w:val="0"/>
          <w:iCs w:val="0"/>
          <w:color w:val="212121"/>
          <w:sz w:val="24"/>
        </w:rPr>
        <w:t>“</w:t>
      </w:r>
      <w:r w:rsidRPr="00077312">
        <w:rPr>
          <w:rFonts w:ascii="Segoe UI" w:eastAsia="Segoe UI" w:hAnsi="Segoe UI" w:cs="Segoe UI"/>
          <w:bCs w:val="0"/>
          <w:i w:val="0"/>
          <w:iCs w:val="0"/>
          <w:color w:val="212121"/>
          <w:sz w:val="24"/>
        </w:rPr>
        <w:t>Mobile First</w:t>
      </w:r>
      <w:r w:rsidR="00077312">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garantizando que la aplicación web sea plenamente funcional y accesible desde dispositivos móviles, dado que los atletas y entrenadores la utilizarán frecuentemente a pie de pista durante los entrenamientos.</w:t>
      </w:r>
    </w:p>
    <w:p w14:paraId="529DB71A" w14:textId="5D18E370" w:rsidR="008A31C7" w:rsidRPr="008A31C7" w:rsidRDefault="00005760" w:rsidP="00005760">
      <w:pPr>
        <w:pStyle w:val="Ttulo2"/>
        <w:keepNext w:val="0"/>
        <w:widowControl w:val="0"/>
        <w:shd w:val="clear" w:color="auto" w:fill="FFFFFF" w:themeFill="background1"/>
        <w:spacing w:before="0" w:after="48"/>
        <w:ind w:left="709"/>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Ttulo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Ttulo1"/>
        <w:keepNext w:val="0"/>
        <w:widowControl w:val="0"/>
        <w:pBdr>
          <w:bottom w:val="none" w:sz="0" w:space="0" w:color="auto"/>
        </w:pBdr>
        <w:spacing w:before="0" w:after="48"/>
        <w:ind w:left="709"/>
        <w:rPr>
          <w:sz w:val="24"/>
          <w:szCs w:val="24"/>
        </w:rPr>
      </w:pPr>
    </w:p>
    <w:p w14:paraId="06FBA485" w14:textId="41CC0FEA" w:rsidR="008A31C7" w:rsidRPr="008A31C7" w:rsidRDefault="00005760"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Ttulo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nativa en entornos web modernos e incluida a través de Tailwind CSS. Destaca por su legibilidad en pantallas pequeñas y su aspecto limpio y profesional, ideal para la lectura densa de tablas de marcas deportivas y listados de atletas.</w:t>
      </w:r>
    </w:p>
    <w:p w14:paraId="46C34D50" w14:textId="77777777" w:rsidR="00CB578F" w:rsidRDefault="00CB578F"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AE47D53" w14:textId="21FECB20" w:rsidR="008A31C7" w:rsidRPr="008A31C7" w:rsidRDefault="00005760"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3.4.3. </w:t>
      </w:r>
      <w:r w:rsidR="008A31C7" w:rsidRPr="008A31C7">
        <w:rPr>
          <w:rFonts w:ascii="Segoe UI" w:eastAsia="Segoe UI" w:hAnsi="Segoe UI" w:cs="Segoe UI"/>
          <w:b/>
          <w:i w:val="0"/>
          <w:iCs w:val="0"/>
          <w:color w:val="212121"/>
          <w:sz w:val="24"/>
        </w:rPr>
        <w:t>Prototipado y Experiencia de Usuario (UX)</w:t>
      </w:r>
    </w:p>
    <w:p w14:paraId="0ED166E5" w14:textId="77777777" w:rsidR="00A42E70" w:rsidRDefault="005D3792" w:rsidP="00A42E70">
      <w:pPr>
        <w:pStyle w:val="Ttulo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5D3792">
        <w:rPr>
          <w:rFonts w:ascii="Segoe UI" w:eastAsia="Segoe UI" w:hAnsi="Segoe UI" w:cs="Segoe UI"/>
          <w:i w:val="0"/>
          <w:iCs w:val="0"/>
          <w:color w:val="212121"/>
          <w:sz w:val="24"/>
        </w:rPr>
        <w:t>El diseño de las vistas principales (Wireframes) se plantea utilizando la herramienta Figma, con el objetivo de estructurar visualmente la interfaz y definir los flujos de navegación de cara a la codificación final de los componentes. Esta conceptualización se centra especialmente en procesos críticos como la inscripción o la subida documental, buscando reducir la fricción cognitiva mediante formularios guiados paso a paso y asegurando que la plataforma resulte intuitiva tanto para jóvenes atletas como para sus tutores legales.</w:t>
      </w:r>
    </w:p>
    <w:p w14:paraId="634F9245" w14:textId="7720CB6F" w:rsidR="00A42E70" w:rsidRPr="00A42E70" w:rsidRDefault="00A42E70" w:rsidP="00A42E70">
      <w:pPr>
        <w:pStyle w:val="Ttulo1"/>
        <w:sectPr w:rsidR="00A42E70" w:rsidRPr="00A42E70" w:rsidSect="00676BD8">
          <w:headerReference w:type="even" r:id="rId89"/>
          <w:headerReference w:type="default" r:id="rId90"/>
          <w:footerReference w:type="even" r:id="rId91"/>
          <w:footerReference w:type="default" r:id="rId92"/>
          <w:headerReference w:type="first" r:id="rId93"/>
          <w:footerReference w:type="first" r:id="rId94"/>
          <w:pgSz w:w="11906" w:h="16838"/>
          <w:pgMar w:top="1418" w:right="1418" w:bottom="1418" w:left="1418" w:header="709" w:footer="709" w:gutter="0"/>
          <w:cols w:space="720"/>
          <w:formProt w:val="0"/>
          <w:docGrid w:linePitch="299"/>
        </w:sectPr>
      </w:pPr>
    </w:p>
    <w:p w14:paraId="31BEC96F" w14:textId="1FE2AC34" w:rsidR="006D3863" w:rsidRPr="006D3863" w:rsidRDefault="4A4422B3" w:rsidP="00A42E70">
      <w:pPr>
        <w:pStyle w:val="Ttulo2"/>
        <w:keepNext w:val="0"/>
        <w:widowControl w:val="0"/>
        <w:pBdr>
          <w:bottom w:val="single" w:sz="7" w:space="0" w:color="374151"/>
        </w:pBdr>
        <w:shd w:val="clear" w:color="auto" w:fill="FFFFFF" w:themeFill="background1"/>
        <w:spacing w:before="0" w:after="360"/>
      </w:pPr>
      <w:r w:rsidRPr="566986B2">
        <w:rPr>
          <w:rFonts w:ascii="Segoe UI" w:eastAsia="Segoe UI" w:hAnsi="Segoe UI" w:cs="Segoe UI"/>
          <w:b/>
          <w:i w:val="0"/>
          <w:iCs w:val="0"/>
          <w:color w:val="1F2937"/>
        </w:rPr>
        <w:lastRenderedPageBreak/>
        <w:t>4. Planificación y Metodología</w:t>
      </w:r>
    </w:p>
    <w:p w14:paraId="24062829" w14:textId="26D30EFD" w:rsidR="0D662CC6" w:rsidRDefault="0D662CC6" w:rsidP="566986B2">
      <w:pPr>
        <w:pStyle w:val="Ttulo3"/>
        <w:pBdr>
          <w:bottom w:val="single" w:sz="7" w:space="0" w:color="D1D5DB"/>
        </w:pBdr>
        <w:spacing w:before="360" w:after="120"/>
        <w:ind w:left="363"/>
        <w:jc w:val="both"/>
      </w:pPr>
      <w:r w:rsidRPr="566986B2">
        <w:rPr>
          <w:szCs w:val="24"/>
        </w:rPr>
        <w:t>4.1. Metodología de Trabajo</w:t>
      </w:r>
    </w:p>
    <w:p w14:paraId="586A07FF" w14:textId="3923A47A" w:rsidR="0D662CC6" w:rsidRDefault="0D662CC6" w:rsidP="566986B2">
      <w:pPr>
        <w:shd w:val="clear" w:color="auto" w:fill="FFFFFF" w:themeFill="background1"/>
        <w:spacing w:after="48"/>
        <w:ind w:left="363"/>
        <w:jc w:val="both"/>
      </w:pPr>
      <w:r w:rsidRPr="566986B2">
        <w:rPr>
          <w:rFonts w:ascii="Segoe UI" w:eastAsia="Segoe UI" w:hAnsi="Segoe UI" w:cs="Segoe UI"/>
          <w:color w:val="212121"/>
          <w:sz w:val="24"/>
        </w:rPr>
        <w:t xml:space="preserve">Para la ejecución de la plataforma Ianuarius, se ha optado por una </w:t>
      </w:r>
      <w:r w:rsidRPr="566986B2">
        <w:rPr>
          <w:rFonts w:ascii="Segoe UI" w:eastAsia="Segoe UI" w:hAnsi="Segoe UI" w:cs="Segoe UI"/>
          <w:b/>
          <w:bCs/>
          <w:color w:val="111827"/>
          <w:sz w:val="24"/>
        </w:rPr>
        <w:t>Metodología Ágil basada en un modelo Scrum adaptado</w:t>
      </w:r>
      <w:r w:rsidRPr="566986B2">
        <w:rPr>
          <w:rFonts w:ascii="Segoe UI" w:eastAsia="Segoe UI" w:hAnsi="Segoe UI" w:cs="Segoe UI"/>
          <w:color w:val="212121"/>
          <w:sz w:val="24"/>
        </w:rPr>
        <w:t xml:space="preserve"> a un único desarrollador.</w:t>
      </w:r>
    </w:p>
    <w:p w14:paraId="22D36262" w14:textId="43C07622" w:rsidR="0D662CC6" w:rsidRDefault="0D662CC6" w:rsidP="566986B2">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4.1.1. Desarrollo iterativo e incremental:</w:t>
      </w:r>
    </w:p>
    <w:p w14:paraId="5805D873" w14:textId="3A5099B4" w:rsidR="0D662CC6" w:rsidRDefault="0D662CC6" w:rsidP="566986B2">
      <w:pPr>
        <w:shd w:val="clear" w:color="auto" w:fill="FFFFFF" w:themeFill="background1"/>
        <w:spacing w:after="48"/>
        <w:ind w:left="720"/>
        <w:jc w:val="both"/>
      </w:pPr>
      <w:r w:rsidRPr="566986B2">
        <w:rPr>
          <w:rFonts w:ascii="Segoe UI" w:eastAsia="Segoe UI" w:hAnsi="Segoe UI" w:cs="Segoe UI"/>
          <w:color w:val="212121"/>
          <w:sz w:val="24"/>
        </w:rPr>
        <w:t>Permite tener versiones funcionales desde las primeras semanas, añadiendo módulos de forma progresiva.</w:t>
      </w:r>
    </w:p>
    <w:p w14:paraId="10177259" w14:textId="74CB36FA" w:rsidR="0D662CC6" w:rsidRDefault="0D662CC6" w:rsidP="566986B2">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4.1.2. Herramientas de gestión y Control de Versiones:</w:t>
      </w:r>
    </w:p>
    <w:p w14:paraId="418697A4" w14:textId="249B5147" w:rsidR="0D662CC6" w:rsidRDefault="0D662CC6" w:rsidP="566986B2">
      <w:pPr>
        <w:shd w:val="clear" w:color="auto" w:fill="FFFFFF" w:themeFill="background1"/>
        <w:spacing w:after="48"/>
        <w:ind w:left="720"/>
        <w:jc w:val="both"/>
      </w:pPr>
      <w:r w:rsidRPr="566986B2">
        <w:rPr>
          <w:rFonts w:ascii="Segoe UI" w:eastAsia="Segoe UI" w:hAnsi="Segoe UI" w:cs="Segoe UI"/>
          <w:color w:val="212121"/>
          <w:sz w:val="24"/>
        </w:rPr>
        <w:t xml:space="preserve">Se utilizará un tablero tipo Kanban (GitHub Projects) dividido en las columnas básicas: Backlog, In Progress, Testing y Done. Además, para garantizar la calidad del código, se implementará un flujo de trabajo basado en </w:t>
      </w:r>
      <w:r w:rsidRPr="566986B2">
        <w:rPr>
          <w:rFonts w:ascii="Segoe UI" w:eastAsia="Segoe UI" w:hAnsi="Segoe UI" w:cs="Segoe UI"/>
          <w:b/>
          <w:bCs/>
          <w:color w:val="111827"/>
          <w:sz w:val="24"/>
        </w:rPr>
        <w:t>Feature Branches (Ramas por funcionalidad)</w:t>
      </w:r>
      <w:r w:rsidRPr="566986B2">
        <w:rPr>
          <w:rFonts w:ascii="Segoe UI" w:eastAsia="Segoe UI" w:hAnsi="Segoe UI" w:cs="Segoe UI"/>
          <w:color w:val="212121"/>
          <w:sz w:val="24"/>
        </w:rPr>
        <w:t xml:space="preserve"> en Git, realizando </w:t>
      </w:r>
      <w:r w:rsidRPr="566986B2">
        <w:rPr>
          <w:rFonts w:ascii="Segoe UI" w:eastAsia="Segoe UI" w:hAnsi="Segoe UI" w:cs="Segoe UI"/>
          <w:i/>
          <w:iCs/>
          <w:color w:val="212121"/>
          <w:sz w:val="24"/>
        </w:rPr>
        <w:t>Pull Requests</w:t>
      </w:r>
      <w:r w:rsidRPr="566986B2">
        <w:rPr>
          <w:rFonts w:ascii="Segoe UI" w:eastAsia="Segoe UI" w:hAnsi="Segoe UI" w:cs="Segoe UI"/>
          <w:color w:val="212121"/>
          <w:sz w:val="24"/>
        </w:rPr>
        <w:t xml:space="preserve"> y auto-revisiones de código antes de integrar cualquier cambio a la rama principal (</w:t>
      </w:r>
      <w:r w:rsidRPr="566986B2">
        <w:rPr>
          <w:rFonts w:ascii="Segoe UI" w:eastAsia="Segoe UI" w:hAnsi="Segoe UI" w:cs="Segoe UI"/>
          <w:i/>
          <w:iCs/>
          <w:color w:val="212121"/>
          <w:sz w:val="24"/>
        </w:rPr>
        <w:t>main</w:t>
      </w:r>
      <w:r w:rsidRPr="566986B2">
        <w:rPr>
          <w:rFonts w:ascii="Segoe UI" w:eastAsia="Segoe UI" w:hAnsi="Segoe UI" w:cs="Segoe UI"/>
          <w:color w:val="212121"/>
          <w:sz w:val="24"/>
        </w:rPr>
        <w:t>).</w:t>
      </w:r>
    </w:p>
    <w:p w14:paraId="6F0D3E6B" w14:textId="406C7019" w:rsidR="566986B2" w:rsidRDefault="566986B2" w:rsidP="566986B2">
      <w:pPr>
        <w:shd w:val="clear" w:color="auto" w:fill="FFFFFF" w:themeFill="background1"/>
        <w:spacing w:after="48"/>
        <w:ind w:left="720"/>
        <w:jc w:val="both"/>
        <w:rPr>
          <w:rFonts w:ascii="Segoe UI" w:eastAsia="Segoe UI" w:hAnsi="Segoe UI" w:cs="Segoe UI"/>
          <w:color w:val="212121"/>
          <w:sz w:val="24"/>
        </w:rPr>
      </w:pPr>
    </w:p>
    <w:p w14:paraId="79793732" w14:textId="77777777" w:rsidR="00676BD8" w:rsidRDefault="00676BD8" w:rsidP="228B1263">
      <w:pPr>
        <w:pStyle w:val="Ttulo3"/>
        <w:keepNext w:val="0"/>
        <w:widowControl w:val="0"/>
        <w:pBdr>
          <w:bottom w:val="single" w:sz="7" w:space="0" w:color="D1D5DB"/>
        </w:pBdr>
        <w:spacing w:before="360" w:after="120"/>
        <w:ind w:left="360"/>
      </w:pPr>
    </w:p>
    <w:p w14:paraId="612212D3" w14:textId="77777777" w:rsidR="00676BD8" w:rsidRDefault="00676BD8" w:rsidP="228B1263">
      <w:pPr>
        <w:pStyle w:val="Ttulo3"/>
        <w:keepNext w:val="0"/>
        <w:widowControl w:val="0"/>
        <w:pBdr>
          <w:bottom w:val="single" w:sz="7" w:space="0" w:color="D1D5DB"/>
        </w:pBdr>
        <w:spacing w:before="360" w:after="120"/>
        <w:ind w:left="360"/>
      </w:pPr>
    </w:p>
    <w:p w14:paraId="7009EBF3" w14:textId="77777777" w:rsidR="00676BD8" w:rsidRDefault="00676BD8" w:rsidP="228B1263">
      <w:pPr>
        <w:pStyle w:val="Ttulo3"/>
        <w:keepNext w:val="0"/>
        <w:widowControl w:val="0"/>
        <w:pBdr>
          <w:bottom w:val="single" w:sz="7" w:space="0" w:color="D1D5DB"/>
        </w:pBdr>
        <w:spacing w:before="360" w:after="120"/>
        <w:ind w:left="360"/>
      </w:pPr>
    </w:p>
    <w:p w14:paraId="6C4EBC85" w14:textId="77777777" w:rsidR="00676BD8" w:rsidRDefault="00676BD8" w:rsidP="228B1263">
      <w:pPr>
        <w:pStyle w:val="Ttulo3"/>
        <w:keepNext w:val="0"/>
        <w:widowControl w:val="0"/>
        <w:pBdr>
          <w:bottom w:val="single" w:sz="7" w:space="0" w:color="D1D5DB"/>
        </w:pBdr>
        <w:spacing w:before="360" w:after="120"/>
        <w:ind w:left="360"/>
      </w:pPr>
    </w:p>
    <w:p w14:paraId="44E108FA" w14:textId="47ADA98F" w:rsidR="006D3863" w:rsidRPr="006D3863" w:rsidRDefault="4A4422B3" w:rsidP="228B1263">
      <w:pPr>
        <w:pStyle w:val="Ttulo3"/>
        <w:keepNext w:val="0"/>
        <w:widowControl w:val="0"/>
        <w:pBdr>
          <w:bottom w:val="single" w:sz="7" w:space="0" w:color="D1D5DB"/>
        </w:pBdr>
        <w:spacing w:before="360" w:after="120"/>
        <w:ind w:left="360"/>
      </w:pPr>
      <w:r>
        <w:lastRenderedPageBreak/>
        <w:t>4.2. Planificación Temporal (Gantt)</w:t>
      </w:r>
    </w:p>
    <w:p w14:paraId="2575C944" w14:textId="3F1872D8" w:rsidR="67001434" w:rsidRDefault="67001434" w:rsidP="566986B2">
      <w:pPr>
        <w:keepNext w:val="0"/>
        <w:widowControl w:val="0"/>
        <w:shd w:val="clear" w:color="auto" w:fill="FFFFFF" w:themeFill="background1"/>
        <w:spacing w:after="48"/>
        <w:ind w:left="360"/>
        <w:jc w:val="both"/>
        <w:rPr>
          <w:rFonts w:ascii="Segoe UI" w:eastAsia="Segoe UI" w:hAnsi="Segoe UI" w:cs="Segoe UI"/>
          <w:sz w:val="24"/>
        </w:rPr>
      </w:pPr>
      <w:r w:rsidRPr="566986B2">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 marcando hitos críticos como la finalización de la BBDD y la generación del primer PDF oficial.</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47A43684" w14:textId="77777777" w:rsidR="00676BD8" w:rsidRDefault="67001434" w:rsidP="566986B2">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29336BF2" wp14:editId="275BE7E7">
            <wp:extent cx="8213628" cy="3108960"/>
            <wp:effectExtent l="0" t="0" r="0" b="0"/>
            <wp:docPr id="178379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pic:nvPicPr>
                  <pic:blipFill>
                    <a:blip r:embed="rId95">
                      <a:extLst>
                        <a:ext uri="{28A0092B-C50C-407E-A947-70E740481C1C}">
                          <a14:useLocalDpi xmlns:a14="http://schemas.microsoft.com/office/drawing/2010/main"/>
                        </a:ext>
                      </a:extLst>
                    </a:blip>
                    <a:stretch>
                      <a:fillRect/>
                    </a:stretch>
                  </pic:blipFill>
                  <pic:spPr>
                    <a:xfrm>
                      <a:off x="0" y="0"/>
                      <a:ext cx="8247095" cy="3121628"/>
                    </a:xfrm>
                    <a:prstGeom prst="rect">
                      <a:avLst/>
                    </a:prstGeom>
                  </pic:spPr>
                </pic:pic>
              </a:graphicData>
            </a:graphic>
          </wp:inline>
        </w:drawing>
      </w:r>
      <w:r w:rsidR="575B8EDE" w:rsidRPr="566986B2">
        <w:rPr>
          <w:rFonts w:asciiTheme="minorHAnsi" w:eastAsia="Segoe UI" w:hAnsiTheme="minorHAnsi" w:cstheme="minorBidi"/>
          <w:i/>
          <w:iCs/>
          <w:color w:val="6B7280"/>
          <w:sz w:val="18"/>
          <w:szCs w:val="18"/>
        </w:rPr>
        <w:t xml:space="preserve">    </w:t>
      </w:r>
    </w:p>
    <w:p w14:paraId="2CFA5CC5" w14:textId="01CC3621" w:rsidR="006D3863" w:rsidRPr="006D3863" w:rsidRDefault="4A4422B3" w:rsidP="566986B2">
      <w:pPr>
        <w:keepNext w:val="0"/>
        <w:widowControl w:val="0"/>
        <w:shd w:val="clear" w:color="auto" w:fill="FFFFFF" w:themeFill="background1"/>
        <w:spacing w:after="0"/>
        <w:jc w:val="center"/>
      </w:pPr>
      <w:r w:rsidRPr="566986B2">
        <w:rPr>
          <w:rFonts w:asciiTheme="minorHAnsi" w:eastAsia="Segoe UI" w:hAnsiTheme="minorHAnsi" w:cstheme="minorBidi"/>
          <w:i/>
          <w:iCs/>
          <w:color w:val="6B7280"/>
          <w:sz w:val="18"/>
          <w:szCs w:val="18"/>
        </w:rPr>
        <w:t xml:space="preserve">Figura </w:t>
      </w:r>
      <w:r w:rsidR="144AA2BC" w:rsidRPr="566986B2">
        <w:rPr>
          <w:rFonts w:asciiTheme="minorHAnsi" w:eastAsia="Segoe UI" w:hAnsiTheme="minorHAnsi" w:cstheme="minorBidi"/>
          <w:i/>
          <w:iCs/>
          <w:color w:val="6B7280"/>
          <w:sz w:val="18"/>
          <w:szCs w:val="18"/>
        </w:rPr>
        <w:t>8</w:t>
      </w:r>
      <w:r w:rsidRPr="566986B2">
        <w:rPr>
          <w:rFonts w:asciiTheme="minorHAnsi" w:eastAsia="Segoe UI" w:hAnsiTheme="minorHAnsi" w:cstheme="minorBidi"/>
          <w:i/>
          <w:iCs/>
          <w:color w:val="6B7280"/>
          <w:sz w:val="18"/>
          <w:szCs w:val="18"/>
        </w:rPr>
        <w:t>. Diagrama de Gantt con la previsión del proyecto.</w:t>
      </w:r>
    </w:p>
    <w:p w14:paraId="7EAB57D4" w14:textId="77777777" w:rsidR="00676BD8" w:rsidRDefault="00676BD8" w:rsidP="566986B2">
      <w:pPr>
        <w:keepNext w:val="0"/>
        <w:widowControl w:val="0"/>
        <w:shd w:val="clear" w:color="auto" w:fill="FFFFFF" w:themeFill="background1"/>
        <w:spacing w:after="0"/>
        <w:ind w:left="360"/>
        <w:jc w:val="center"/>
        <w:rPr>
          <w:rFonts w:ascii="Segoe UI" w:eastAsia="Segoe UI" w:hAnsi="Segoe UI" w:cs="Segoe UI"/>
          <w:color w:val="6B7280"/>
          <w:sz w:val="24"/>
        </w:rPr>
        <w:sectPr w:rsidR="00676BD8" w:rsidSect="00676BD8">
          <w:pgSz w:w="16838" w:h="11906" w:orient="landscape"/>
          <w:pgMar w:top="1418" w:right="1418" w:bottom="1418" w:left="1418" w:header="709" w:footer="709" w:gutter="0"/>
          <w:cols w:space="720"/>
          <w:formProt w:val="0"/>
          <w:docGrid w:linePitch="299"/>
        </w:sect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92"/>
        <w:gridCol w:w="4398"/>
        <w:gridCol w:w="1302"/>
        <w:gridCol w:w="1302"/>
      </w:tblGrid>
      <w:tr w:rsidR="566986B2" w14:paraId="7720E1AC" w14:textId="77777777" w:rsidTr="00A42E70">
        <w:trPr>
          <w:trHeight w:val="629"/>
        </w:trPr>
        <w:tc>
          <w:tcPr>
            <w:tcW w:w="169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23E0AA2" w14:textId="6A40EC4C" w:rsidR="566986B2" w:rsidRDefault="566986B2" w:rsidP="00676BD8">
            <w:pPr>
              <w:spacing w:after="0"/>
              <w:jc w:val="center"/>
            </w:pPr>
            <w:r w:rsidRPr="566986B2">
              <w:rPr>
                <w:rFonts w:ascii="Segoe UI" w:eastAsia="Segoe UI" w:hAnsi="Segoe UI" w:cs="Segoe UI"/>
                <w:b/>
                <w:bCs/>
                <w:color w:val="991B1B"/>
              </w:rPr>
              <w:lastRenderedPageBreak/>
              <w:t>Fase</w:t>
            </w:r>
          </w:p>
        </w:tc>
        <w:tc>
          <w:tcPr>
            <w:tcW w:w="439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DD0194D" w14:textId="26AB66C2" w:rsidR="566986B2" w:rsidRDefault="566986B2" w:rsidP="00676BD8">
            <w:pPr>
              <w:spacing w:after="0"/>
              <w:jc w:val="center"/>
            </w:pPr>
            <w:r w:rsidRPr="566986B2">
              <w:rPr>
                <w:rFonts w:ascii="Segoe UI" w:eastAsia="Segoe UI" w:hAnsi="Segoe UI" w:cs="Segoe UI"/>
                <w:b/>
                <w:bCs/>
                <w:color w:val="991B1B"/>
              </w:rPr>
              <w:t>Tarea Principal</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738F072" w14:textId="31009232" w:rsidR="566986B2" w:rsidRDefault="566986B2" w:rsidP="00676BD8">
            <w:pPr>
              <w:spacing w:after="0"/>
              <w:jc w:val="center"/>
            </w:pPr>
            <w:r w:rsidRPr="566986B2">
              <w:rPr>
                <w:rFonts w:ascii="Segoe UI" w:eastAsia="Segoe UI" w:hAnsi="Segoe UI" w:cs="Segoe UI"/>
                <w:b/>
                <w:bCs/>
                <w:color w:val="991B1B"/>
              </w:rPr>
              <w:t>Duración</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CCB0617" w14:textId="5F066592" w:rsidR="566986B2" w:rsidRDefault="566986B2" w:rsidP="00676BD8">
            <w:pPr>
              <w:spacing w:after="0"/>
              <w:jc w:val="center"/>
            </w:pPr>
            <w:r w:rsidRPr="566986B2">
              <w:rPr>
                <w:rFonts w:ascii="Segoe UI" w:eastAsia="Segoe UI" w:hAnsi="Segoe UI" w:cs="Segoe UI"/>
                <w:b/>
                <w:bCs/>
                <w:color w:val="991B1B"/>
              </w:rPr>
              <w:t>Semanas</w:t>
            </w:r>
          </w:p>
        </w:tc>
      </w:tr>
      <w:tr w:rsidR="566986B2" w14:paraId="75CA76EE"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D7A190" w14:textId="39B86EE8" w:rsidR="566986B2" w:rsidRDefault="566986B2" w:rsidP="00676BD8">
            <w:pPr>
              <w:spacing w:after="0"/>
            </w:pPr>
            <w:r w:rsidRPr="566986B2">
              <w:rPr>
                <w:rFonts w:ascii="Segoe UI" w:eastAsia="Segoe UI" w:hAnsi="Segoe UI" w:cs="Segoe UI"/>
                <w:b/>
                <w:bCs/>
                <w:color w:val="111827"/>
              </w:rPr>
              <w:t>1. Análisis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F11DEAD" w14:textId="1A55B2D4" w:rsidR="566986B2" w:rsidRDefault="566986B2" w:rsidP="00676BD8">
            <w:pPr>
              <w:spacing w:after="0"/>
            </w:pPr>
            <w:r w:rsidRPr="566986B2">
              <w:rPr>
                <w:rFonts w:ascii="Segoe UI" w:eastAsia="Segoe UI" w:hAnsi="Segoe UI" w:cs="Segoe UI"/>
                <w:color w:val="1F2937"/>
              </w:rPr>
              <w:t>Definición de actores, Casos de Uso y Requisitos.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3379CD0" w14:textId="568D9D93"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79AD33" w14:textId="3EFA8D46" w:rsidR="566986B2" w:rsidRDefault="566986B2" w:rsidP="00676BD8">
            <w:pPr>
              <w:spacing w:after="0"/>
            </w:pPr>
            <w:r w:rsidRPr="566986B2">
              <w:rPr>
                <w:rFonts w:ascii="Segoe UI" w:eastAsia="Segoe UI" w:hAnsi="Segoe UI" w:cs="Segoe UI"/>
                <w:color w:val="1F2937"/>
              </w:rPr>
              <w:t>1 – 2</w:t>
            </w:r>
          </w:p>
        </w:tc>
      </w:tr>
      <w:tr w:rsidR="566986B2" w14:paraId="5E6E8FBF"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79A991D" w14:textId="6891627D" w:rsidR="566986B2" w:rsidRDefault="566986B2" w:rsidP="00676BD8">
            <w:pPr>
              <w:spacing w:after="0"/>
            </w:pPr>
            <w:r w:rsidRPr="566986B2">
              <w:rPr>
                <w:rFonts w:ascii="Segoe UI" w:eastAsia="Segoe UI" w:hAnsi="Segoe UI" w:cs="Segoe UI"/>
                <w:b/>
                <w:bCs/>
                <w:color w:val="111827"/>
              </w:rPr>
              <w:t>2. Diseño</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20D85E" w14:textId="5A6B5369" w:rsidR="566986B2" w:rsidRDefault="566986B2" w:rsidP="00676BD8">
            <w:pPr>
              <w:spacing w:after="0"/>
            </w:pPr>
            <w:r w:rsidRPr="566986B2">
              <w:rPr>
                <w:rFonts w:ascii="Segoe UI" w:eastAsia="Segoe UI" w:hAnsi="Segoe UI" w:cs="Segoe UI"/>
                <w:color w:val="1F2937"/>
              </w:rPr>
              <w:t xml:space="preserve">Diseño de BBDD, arquitectura y prototipos visuales. </w:t>
            </w:r>
            <w:r w:rsidRPr="566986B2">
              <w:rPr>
                <w:rFonts w:ascii="Segoe UI" w:eastAsia="Segoe UI" w:hAnsi="Segoe UI" w:cs="Segoe UI"/>
                <w:i/>
                <w:iCs/>
                <w:color w:val="1F2937"/>
              </w:rPr>
              <w:t>(Hito: BBDD Diseñada)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52A782E" w14:textId="4798F14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22C6D5" w14:textId="0A3C148C" w:rsidR="566986B2" w:rsidRDefault="566986B2" w:rsidP="00676BD8">
            <w:pPr>
              <w:spacing w:after="0"/>
            </w:pPr>
            <w:r w:rsidRPr="566986B2">
              <w:rPr>
                <w:rFonts w:ascii="Segoe UI" w:eastAsia="Segoe UI" w:hAnsi="Segoe UI" w:cs="Segoe UI"/>
                <w:color w:val="1F2937"/>
              </w:rPr>
              <w:t>3 – 4</w:t>
            </w:r>
          </w:p>
        </w:tc>
      </w:tr>
      <w:tr w:rsidR="566986B2" w14:paraId="43C9BB46"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BAB5BAA" w14:textId="7B4271A4" w:rsidR="566986B2" w:rsidRDefault="566986B2" w:rsidP="00676BD8">
            <w:pPr>
              <w:spacing w:after="0"/>
            </w:pPr>
            <w:r w:rsidRPr="566986B2">
              <w:rPr>
                <w:rFonts w:ascii="Segoe UI" w:eastAsia="Segoe UI" w:hAnsi="Segoe UI" w:cs="Segoe UI"/>
                <w:b/>
                <w:bCs/>
                <w:color w:val="111827"/>
              </w:rPr>
              <w:t>3. Backend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1B41A11" w14:textId="50A70A14" w:rsidR="566986B2" w:rsidRDefault="566986B2" w:rsidP="00676BD8">
            <w:pPr>
              <w:spacing w:after="0"/>
            </w:pPr>
            <w:r w:rsidRPr="566986B2">
              <w:rPr>
                <w:rFonts w:ascii="Segoe UI" w:eastAsia="Segoe UI" w:hAnsi="Segoe UI" w:cs="Segoe UI"/>
                <w:color w:val="1F2937"/>
              </w:rPr>
              <w:t>Desarrollo MySQL, PHP 8.2, API REST.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4760448" w14:textId="7F208BA8"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5F5799" w14:textId="0921E9C2" w:rsidR="566986B2" w:rsidRDefault="566986B2" w:rsidP="00676BD8">
            <w:pPr>
              <w:spacing w:after="0"/>
            </w:pPr>
            <w:r w:rsidRPr="566986B2">
              <w:rPr>
                <w:rFonts w:ascii="Segoe UI" w:eastAsia="Segoe UI" w:hAnsi="Segoe UI" w:cs="Segoe UI"/>
                <w:color w:val="1F2937"/>
              </w:rPr>
              <w:t>5 – 8</w:t>
            </w:r>
          </w:p>
        </w:tc>
      </w:tr>
      <w:tr w:rsidR="566986B2" w14:paraId="4F16951B"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037F784" w14:textId="477FAA58" w:rsidR="566986B2" w:rsidRDefault="566986B2" w:rsidP="00676BD8">
            <w:pPr>
              <w:spacing w:after="0"/>
            </w:pPr>
            <w:r w:rsidRPr="566986B2">
              <w:rPr>
                <w:rFonts w:ascii="Segoe UI" w:eastAsia="Segoe UI" w:hAnsi="Segoe UI" w:cs="Segoe UI"/>
                <w:b/>
                <w:bCs/>
                <w:color w:val="111827"/>
              </w:rPr>
              <w:t>4. Frontend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6BAACA6" w14:textId="5C57C072" w:rsidR="566986B2" w:rsidRDefault="566986B2" w:rsidP="00676BD8">
            <w:pPr>
              <w:spacing w:after="0"/>
            </w:pPr>
            <w:r w:rsidRPr="566986B2">
              <w:rPr>
                <w:rFonts w:ascii="Segoe UI" w:eastAsia="Segoe UI" w:hAnsi="Segoe UI" w:cs="Segoe UI"/>
                <w:color w:val="1F2937"/>
              </w:rPr>
              <w:t>Maquetación responsiva con React y Tailwind.</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D78E02E" w14:textId="725610FD"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111377" w14:textId="5C9F655E" w:rsidR="566986B2" w:rsidRDefault="566986B2" w:rsidP="00676BD8">
            <w:pPr>
              <w:spacing w:after="0"/>
            </w:pPr>
            <w:r w:rsidRPr="566986B2">
              <w:rPr>
                <w:rFonts w:ascii="Segoe UI" w:eastAsia="Segoe UI" w:hAnsi="Segoe UI" w:cs="Segoe UI"/>
                <w:color w:val="1F2937"/>
              </w:rPr>
              <w:t>6 – 9</w:t>
            </w:r>
          </w:p>
        </w:tc>
      </w:tr>
      <w:tr w:rsidR="566986B2" w14:paraId="0B89DA01"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43920C3" w14:textId="523184F3" w:rsidR="566986B2" w:rsidRDefault="566986B2" w:rsidP="00676BD8">
            <w:pPr>
              <w:spacing w:after="0"/>
            </w:pPr>
            <w:r w:rsidRPr="566986B2">
              <w:rPr>
                <w:rFonts w:ascii="Segoe UI" w:eastAsia="Segoe UI" w:hAnsi="Segoe UI" w:cs="Segoe UI"/>
                <w:b/>
                <w:bCs/>
                <w:color w:val="111827"/>
              </w:rPr>
              <w:t>5. Integración</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3894A5" w14:textId="7DBED7FB" w:rsidR="566986B2" w:rsidRDefault="566986B2" w:rsidP="00676BD8">
            <w:pPr>
              <w:spacing w:after="0"/>
            </w:pPr>
            <w:r w:rsidRPr="566986B2">
              <w:rPr>
                <w:rFonts w:ascii="Segoe UI" w:eastAsia="Segoe UI" w:hAnsi="Segoe UI" w:cs="Segoe UI"/>
                <w:color w:val="1F2937"/>
              </w:rPr>
              <w:t xml:space="preserve">Unificación API y Vistas. </w:t>
            </w:r>
            <w:r w:rsidRPr="566986B2">
              <w:rPr>
                <w:rFonts w:ascii="Segoe UI" w:eastAsia="Segoe UI" w:hAnsi="Segoe UI" w:cs="Segoe UI"/>
                <w:i/>
                <w:iCs/>
                <w:color w:val="1F2937"/>
              </w:rPr>
              <w:t>(Hito: 1º PDF Generado)</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49BF702" w14:textId="67890B0F" w:rsidR="566986B2" w:rsidRDefault="566986B2" w:rsidP="00676BD8">
            <w:pPr>
              <w:spacing w:after="0"/>
            </w:pPr>
            <w:r w:rsidRPr="566986B2">
              <w:rPr>
                <w:rFonts w:ascii="Segoe UI" w:eastAsia="Segoe UI" w:hAnsi="Segoe UI" w:cs="Segoe UI"/>
                <w:color w:val="1F2937"/>
              </w:rPr>
              <w:t>3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1E804FC" w14:textId="35BEC5C4" w:rsidR="566986B2" w:rsidRDefault="566986B2" w:rsidP="00676BD8">
            <w:pPr>
              <w:spacing w:after="0"/>
            </w:pPr>
            <w:r w:rsidRPr="566986B2">
              <w:rPr>
                <w:rFonts w:ascii="Segoe UI" w:eastAsia="Segoe UI" w:hAnsi="Segoe UI" w:cs="Segoe UI"/>
                <w:color w:val="1F2937"/>
              </w:rPr>
              <w:t>10 – 12</w:t>
            </w:r>
          </w:p>
        </w:tc>
      </w:tr>
      <w:tr w:rsidR="566986B2" w14:paraId="4EABDC1A"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1959CA8" w14:textId="039CF683" w:rsidR="566986B2" w:rsidRDefault="566986B2" w:rsidP="00676BD8">
            <w:pPr>
              <w:spacing w:after="0"/>
            </w:pPr>
            <w:r w:rsidRPr="566986B2">
              <w:rPr>
                <w:rFonts w:ascii="Segoe UI" w:eastAsia="Segoe UI" w:hAnsi="Segoe UI" w:cs="Segoe UI"/>
                <w:b/>
                <w:bCs/>
                <w:color w:val="111827"/>
              </w:rPr>
              <w:t>6. Pruebas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54CA312" w14:textId="55F75859" w:rsidR="566986B2" w:rsidRDefault="566986B2" w:rsidP="00676BD8">
            <w:pPr>
              <w:spacing w:after="0"/>
            </w:pPr>
            <w:r w:rsidRPr="566986B2">
              <w:rPr>
                <w:rFonts w:ascii="Segoe UI" w:eastAsia="Segoe UI" w:hAnsi="Segoe UI" w:cs="Segoe UI"/>
                <w:color w:val="1F2937"/>
              </w:rPr>
              <w:t>Tests de validación, resolución de bugs y revisión Git.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0E92B26" w14:textId="5A0574B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EDFC0BC" w14:textId="5C4453C7" w:rsidR="566986B2" w:rsidRDefault="566986B2" w:rsidP="00676BD8">
            <w:pPr>
              <w:spacing w:after="0"/>
            </w:pPr>
            <w:r w:rsidRPr="566986B2">
              <w:rPr>
                <w:rFonts w:ascii="Segoe UI" w:eastAsia="Segoe UI" w:hAnsi="Segoe UI" w:cs="Segoe UI"/>
                <w:color w:val="1F2937"/>
              </w:rPr>
              <w:t>13 – 14</w:t>
            </w:r>
          </w:p>
        </w:tc>
      </w:tr>
      <w:tr w:rsidR="566986B2" w14:paraId="2E307A59"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95F3169" w14:textId="65648FCA" w:rsidR="566986B2" w:rsidRDefault="566986B2" w:rsidP="00676BD8">
            <w:pPr>
              <w:spacing w:after="0"/>
            </w:pPr>
            <w:r w:rsidRPr="566986B2">
              <w:rPr>
                <w:rFonts w:ascii="Segoe UI" w:eastAsia="Segoe UI" w:hAnsi="Segoe UI" w:cs="Segoe UI"/>
                <w:b/>
                <w:bCs/>
                <w:color w:val="111827"/>
              </w:rPr>
              <w:t>7. Entrega</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5F15E8" w14:textId="347BB84F" w:rsidR="566986B2" w:rsidRDefault="566986B2" w:rsidP="00676BD8">
            <w:pPr>
              <w:spacing w:after="0"/>
            </w:pPr>
            <w:r w:rsidRPr="566986B2">
              <w:rPr>
                <w:rFonts w:ascii="Segoe UI" w:eastAsia="Segoe UI" w:hAnsi="Segoe UI" w:cs="Segoe UI"/>
                <w:color w:val="1F2937"/>
              </w:rPr>
              <w:t>Redacción de memoria final y defensa.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D2A5BD3" w14:textId="0ECA664C" w:rsidR="566986B2" w:rsidRDefault="566986B2" w:rsidP="00676BD8">
            <w:pPr>
              <w:spacing w:after="0"/>
            </w:pPr>
            <w:r w:rsidRPr="566986B2">
              <w:rPr>
                <w:rFonts w:ascii="Segoe UI" w:eastAsia="Segoe UI" w:hAnsi="Segoe UI" w:cs="Segoe UI"/>
                <w:color w:val="1F2937"/>
              </w:rPr>
              <w:t>1 semana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4AF555" w14:textId="0BF233B4" w:rsidR="566986B2" w:rsidRDefault="566986B2" w:rsidP="00676BD8">
            <w:pPr>
              <w:spacing w:after="0"/>
            </w:pPr>
            <w:r w:rsidRPr="566986B2">
              <w:rPr>
                <w:rFonts w:ascii="Segoe UI" w:eastAsia="Segoe UI" w:hAnsi="Segoe UI" w:cs="Segoe UI"/>
                <w:color w:val="1F2937"/>
              </w:rPr>
              <w:t>15</w:t>
            </w:r>
          </w:p>
        </w:tc>
      </w:tr>
    </w:tbl>
    <w:p w14:paraId="20770003" w14:textId="5DD5D55F" w:rsidR="00A77F21" w:rsidRPr="00005760" w:rsidRDefault="00A77F21" w:rsidP="566986B2">
      <w:pPr>
        <w:keepNext w:val="0"/>
        <w:widowControl w:val="0"/>
        <w:shd w:val="clear" w:color="auto" w:fill="FFFFFF" w:themeFill="background1"/>
        <w:spacing w:after="0"/>
        <w:rPr>
          <w:rFonts w:ascii="Segoe UI" w:eastAsia="Segoe UI" w:hAnsi="Segoe UI" w:cs="Segoe UI"/>
          <w:color w:val="6B7280"/>
          <w:sz w:val="24"/>
        </w:rPr>
      </w:pPr>
    </w:p>
    <w:p w14:paraId="496B83C2" w14:textId="1AA393E0" w:rsidR="006D3863" w:rsidRPr="003E2554" w:rsidRDefault="56FFE817" w:rsidP="00005760">
      <w:pPr>
        <w:pStyle w:val="Ttulo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Ttulo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Ttulo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Ttulo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332EDEB8" w:rsidR="00706470" w:rsidRPr="00706470" w:rsidRDefault="00706470" w:rsidP="007D347E">
      <w:pPr>
        <w:pStyle w:val="Ttulo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1: Estructura de BBDD finalizada)</w:t>
      </w:r>
      <w:r w:rsidR="008B70FA" w:rsidRPr="008B70FA">
        <w:rPr>
          <w:rFonts w:ascii="Segoe UI" w:eastAsia="Segoe UI" w:hAnsi="Segoe UI" w:cs="Segoe UI"/>
          <w:i w:val="0"/>
          <w:iCs w:val="0"/>
          <w:color w:val="212121"/>
          <w:sz w:val="24"/>
        </w:rPr>
        <w:t>.</w:t>
      </w:r>
    </w:p>
    <w:p w14:paraId="7001EAEF" w14:textId="0B047C26" w:rsidR="003E2554" w:rsidRPr="003E2554" w:rsidRDefault="00706470" w:rsidP="007D347E">
      <w:pPr>
        <w:pStyle w:val="Ttulo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Ttulo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Ttulo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Ttulo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Ttulo1"/>
        <w:keepNext w:val="0"/>
        <w:widowControl w:val="0"/>
        <w:pBdr>
          <w:bottom w:val="none" w:sz="0" w:space="0" w:color="auto"/>
        </w:pBdr>
        <w:spacing w:before="0"/>
        <w:rPr>
          <w:sz w:val="24"/>
          <w:szCs w:val="24"/>
        </w:rPr>
      </w:pPr>
    </w:p>
    <w:p w14:paraId="7DE7366F" w14:textId="77777777" w:rsidR="00706470" w:rsidRPr="00706470" w:rsidRDefault="00706470" w:rsidP="00005760">
      <w:pPr>
        <w:pStyle w:val="Ttulo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3827695E" w:rsidR="007D347E" w:rsidRDefault="00706470" w:rsidP="00005760">
      <w:pPr>
        <w:pStyle w:val="Ttulo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w:t>
      </w:r>
      <w:proofErr w:type="spellStart"/>
      <w:r w:rsidR="003E2554">
        <w:rPr>
          <w:rFonts w:ascii="Segoe UI" w:eastAsia="Segoe UI" w:hAnsi="Segoe UI" w:cs="Segoe UI"/>
          <w:i w:val="0"/>
          <w:iCs w:val="0"/>
          <w:color w:val="212121"/>
          <w:sz w:val="24"/>
        </w:rPr>
        <w:t>Backend</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2: Primer PDF Oficial Generado con éxito)</w:t>
      </w:r>
      <w:r w:rsidR="008B70FA" w:rsidRPr="008B70FA">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Ttulo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8B1F275" w14:textId="7FE64E98" w:rsidR="008B70FA"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w:t>
      </w:r>
      <w:r w:rsidR="008B70FA" w:rsidRPr="008B70FA">
        <w:rPr>
          <w:rFonts w:ascii="Segoe UI" w:eastAsia="Segoe UI" w:hAnsi="Segoe UI" w:cs="Segoe UI"/>
          <w:i w:val="0"/>
          <w:iCs w:val="0"/>
          <w:color w:val="212121"/>
          <w:sz w:val="24"/>
        </w:rPr>
        <w:t xml:space="preserve">Ejecución de pruebas unitarias en formularios y revisión de ramas (Pull </w:t>
      </w:r>
      <w:r w:rsidR="008B70FA" w:rsidRPr="008B70FA">
        <w:rPr>
          <w:rFonts w:ascii="Segoe UI" w:eastAsia="Segoe UI" w:hAnsi="Segoe UI" w:cs="Segoe UI"/>
          <w:i w:val="0"/>
          <w:iCs w:val="0"/>
          <w:color w:val="212121"/>
          <w:sz w:val="24"/>
        </w:rPr>
        <w:t>Reques</w:t>
      </w:r>
      <w:r w:rsidR="008B70FA">
        <w:rPr>
          <w:rFonts w:ascii="Segoe UI" w:eastAsia="Segoe UI" w:hAnsi="Segoe UI" w:cs="Segoe UI"/>
          <w:i w:val="0"/>
          <w:iCs w:val="0"/>
          <w:color w:val="212121"/>
          <w:sz w:val="24"/>
        </w:rPr>
        <w:t>ts</w:t>
      </w:r>
      <w:r w:rsidR="008B70FA" w:rsidRPr="008B70FA">
        <w:rPr>
          <w:rFonts w:ascii="Segoe UI" w:eastAsia="Segoe UI" w:hAnsi="Segoe UI" w:cs="Segoe UI"/>
          <w:i w:val="0"/>
          <w:iCs w:val="0"/>
          <w:color w:val="212121"/>
          <w:sz w:val="24"/>
        </w:rPr>
        <w:t>) de Git.</w:t>
      </w:r>
    </w:p>
    <w:p w14:paraId="37BA2972" w14:textId="2EC723B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48A5D81B" w14:textId="07394766"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76BD8">
      <w:pgSz w:w="11906" w:h="16838"/>
      <w:pgMar w:top="1418" w:right="1418" w:bottom="1418" w:left="1418" w:header="709" w:footer="709"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68B6" w14:textId="77777777" w:rsidR="00C87970" w:rsidRPr="006D3863" w:rsidRDefault="00C87970">
      <w:pPr>
        <w:spacing w:after="0" w:line="240" w:lineRule="auto"/>
      </w:pPr>
      <w:r w:rsidRPr="006D3863">
        <w:separator/>
      </w:r>
    </w:p>
  </w:endnote>
  <w:endnote w:type="continuationSeparator" w:id="0">
    <w:p w14:paraId="7DE3CAB1" w14:textId="77777777" w:rsidR="00C87970" w:rsidRPr="006D3863" w:rsidRDefault="00C87970">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Piedepgina"/>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Piedepgina"/>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Piedepgina"/>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66271919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Piedepgina"/>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4E721" w14:textId="77777777" w:rsidR="00C87970" w:rsidRPr="006D3863" w:rsidRDefault="00C87970">
      <w:pPr>
        <w:spacing w:after="0" w:line="240" w:lineRule="auto"/>
      </w:pPr>
      <w:r w:rsidRPr="006D3863">
        <w:separator/>
      </w:r>
    </w:p>
  </w:footnote>
  <w:footnote w:type="continuationSeparator" w:id="0">
    <w:p w14:paraId="66A97A86" w14:textId="77777777" w:rsidR="00C87970" w:rsidRPr="006D3863" w:rsidRDefault="00C87970">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Encabezado"/>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4"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5"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7"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5"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6"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8"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5"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4"/>
  </w:num>
  <w:num w:numId="2" w16cid:durableId="846021626">
    <w:abstractNumId w:val="26"/>
  </w:num>
  <w:num w:numId="3" w16cid:durableId="856044585">
    <w:abstractNumId w:val="22"/>
  </w:num>
  <w:num w:numId="4" w16cid:durableId="101271883">
    <w:abstractNumId w:val="32"/>
  </w:num>
  <w:num w:numId="5" w16cid:durableId="1243026041">
    <w:abstractNumId w:val="38"/>
  </w:num>
  <w:num w:numId="6" w16cid:durableId="824787241">
    <w:abstractNumId w:val="47"/>
  </w:num>
  <w:num w:numId="7" w16cid:durableId="1391535419">
    <w:abstractNumId w:val="37"/>
  </w:num>
  <w:num w:numId="8" w16cid:durableId="1032150560">
    <w:abstractNumId w:val="48"/>
  </w:num>
  <w:num w:numId="9" w16cid:durableId="499126505">
    <w:abstractNumId w:val="31"/>
  </w:num>
  <w:num w:numId="10" w16cid:durableId="266085855">
    <w:abstractNumId w:val="43"/>
  </w:num>
  <w:num w:numId="11" w16cid:durableId="779959250">
    <w:abstractNumId w:val="27"/>
  </w:num>
  <w:num w:numId="12" w16cid:durableId="1604873041">
    <w:abstractNumId w:val="20"/>
  </w:num>
  <w:num w:numId="13" w16cid:durableId="511842705">
    <w:abstractNumId w:val="46"/>
  </w:num>
  <w:num w:numId="14" w16cid:durableId="840504318">
    <w:abstractNumId w:val="17"/>
  </w:num>
  <w:num w:numId="15" w16cid:durableId="768357962">
    <w:abstractNumId w:val="36"/>
  </w:num>
  <w:num w:numId="16" w16cid:durableId="440878550">
    <w:abstractNumId w:val="40"/>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9"/>
  </w:num>
  <w:num w:numId="29" w16cid:durableId="879130581">
    <w:abstractNumId w:val="33"/>
  </w:num>
  <w:num w:numId="30" w16cid:durableId="1805462885">
    <w:abstractNumId w:val="15"/>
  </w:num>
  <w:num w:numId="31" w16cid:durableId="451554970">
    <w:abstractNumId w:val="14"/>
  </w:num>
  <w:num w:numId="32" w16cid:durableId="817457399">
    <w:abstractNumId w:val="42"/>
  </w:num>
  <w:num w:numId="33" w16cid:durableId="1996567190">
    <w:abstractNumId w:val="21"/>
  </w:num>
  <w:num w:numId="34" w16cid:durableId="1299992438">
    <w:abstractNumId w:val="25"/>
  </w:num>
  <w:num w:numId="35" w16cid:durableId="352653858">
    <w:abstractNumId w:val="12"/>
  </w:num>
  <w:num w:numId="36" w16cid:durableId="1840121875">
    <w:abstractNumId w:val="19"/>
  </w:num>
  <w:num w:numId="37" w16cid:durableId="1831170911">
    <w:abstractNumId w:val="28"/>
  </w:num>
  <w:num w:numId="38" w16cid:durableId="827136442">
    <w:abstractNumId w:val="13"/>
  </w:num>
  <w:num w:numId="39" w16cid:durableId="446969884">
    <w:abstractNumId w:val="10"/>
  </w:num>
  <w:num w:numId="40" w16cid:durableId="1595548902">
    <w:abstractNumId w:val="45"/>
  </w:num>
  <w:num w:numId="41" w16cid:durableId="1314915956">
    <w:abstractNumId w:val="30"/>
  </w:num>
  <w:num w:numId="42" w16cid:durableId="905383881">
    <w:abstractNumId w:val="34"/>
  </w:num>
  <w:num w:numId="43" w16cid:durableId="320549036">
    <w:abstractNumId w:val="29"/>
  </w:num>
  <w:num w:numId="44" w16cid:durableId="696350055">
    <w:abstractNumId w:val="35"/>
  </w:num>
  <w:num w:numId="45" w16cid:durableId="1826817514">
    <w:abstractNumId w:val="11"/>
  </w:num>
  <w:num w:numId="46" w16cid:durableId="1975022890">
    <w:abstractNumId w:val="24"/>
  </w:num>
  <w:num w:numId="47" w16cid:durableId="1615819707">
    <w:abstractNumId w:val="16"/>
  </w:num>
  <w:num w:numId="48" w16cid:durableId="3367334">
    <w:abstractNumId w:val="23"/>
  </w:num>
  <w:num w:numId="49" w16cid:durableId="199101489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4F40"/>
    <w:rsid w:val="000D4574"/>
    <w:rsid w:val="000D7F98"/>
    <w:rsid w:val="001050BA"/>
    <w:rsid w:val="00111CEA"/>
    <w:rsid w:val="00122279"/>
    <w:rsid w:val="00127680"/>
    <w:rsid w:val="00145661"/>
    <w:rsid w:val="001726A0"/>
    <w:rsid w:val="00194256"/>
    <w:rsid w:val="001C3926"/>
    <w:rsid w:val="001D1A9A"/>
    <w:rsid w:val="001F16EC"/>
    <w:rsid w:val="00221214"/>
    <w:rsid w:val="002A0FA8"/>
    <w:rsid w:val="002B789C"/>
    <w:rsid w:val="003042B2"/>
    <w:rsid w:val="00304681"/>
    <w:rsid w:val="003143FD"/>
    <w:rsid w:val="00332531"/>
    <w:rsid w:val="00355FCF"/>
    <w:rsid w:val="00381803"/>
    <w:rsid w:val="003A587F"/>
    <w:rsid w:val="003C4781"/>
    <w:rsid w:val="003E2554"/>
    <w:rsid w:val="00423E13"/>
    <w:rsid w:val="004356CC"/>
    <w:rsid w:val="0047137C"/>
    <w:rsid w:val="00493830"/>
    <w:rsid w:val="004A11AC"/>
    <w:rsid w:val="004A4354"/>
    <w:rsid w:val="004B0517"/>
    <w:rsid w:val="004B2E61"/>
    <w:rsid w:val="004C20B0"/>
    <w:rsid w:val="004C6BD5"/>
    <w:rsid w:val="004E2EF6"/>
    <w:rsid w:val="004E5E0C"/>
    <w:rsid w:val="004E6E4F"/>
    <w:rsid w:val="0050081A"/>
    <w:rsid w:val="0053223A"/>
    <w:rsid w:val="00533148"/>
    <w:rsid w:val="00535EF8"/>
    <w:rsid w:val="0055414F"/>
    <w:rsid w:val="0056123E"/>
    <w:rsid w:val="00574F81"/>
    <w:rsid w:val="00583E46"/>
    <w:rsid w:val="005B185F"/>
    <w:rsid w:val="005C7308"/>
    <w:rsid w:val="005D3792"/>
    <w:rsid w:val="005D4957"/>
    <w:rsid w:val="005D5DF9"/>
    <w:rsid w:val="005D688C"/>
    <w:rsid w:val="00613423"/>
    <w:rsid w:val="00625AAB"/>
    <w:rsid w:val="00663BB7"/>
    <w:rsid w:val="00676BD8"/>
    <w:rsid w:val="00680873"/>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96075"/>
    <w:rsid w:val="00896809"/>
    <w:rsid w:val="008A31C7"/>
    <w:rsid w:val="008A3317"/>
    <w:rsid w:val="008A7250"/>
    <w:rsid w:val="008B70FA"/>
    <w:rsid w:val="008B726E"/>
    <w:rsid w:val="008C6206"/>
    <w:rsid w:val="008E0105"/>
    <w:rsid w:val="009513E8"/>
    <w:rsid w:val="00973AE2"/>
    <w:rsid w:val="00976955"/>
    <w:rsid w:val="009A10DE"/>
    <w:rsid w:val="009A1129"/>
    <w:rsid w:val="009A2FD3"/>
    <w:rsid w:val="009C0358"/>
    <w:rsid w:val="009E2711"/>
    <w:rsid w:val="009E7B7D"/>
    <w:rsid w:val="009F2799"/>
    <w:rsid w:val="00A36A56"/>
    <w:rsid w:val="00A42A69"/>
    <w:rsid w:val="00A42E70"/>
    <w:rsid w:val="00A44E55"/>
    <w:rsid w:val="00A46200"/>
    <w:rsid w:val="00A46E79"/>
    <w:rsid w:val="00A77F21"/>
    <w:rsid w:val="00A80736"/>
    <w:rsid w:val="00A87BC8"/>
    <w:rsid w:val="00AA6045"/>
    <w:rsid w:val="00AB239C"/>
    <w:rsid w:val="00AE0F81"/>
    <w:rsid w:val="00B033E2"/>
    <w:rsid w:val="00B2565E"/>
    <w:rsid w:val="00B409A4"/>
    <w:rsid w:val="00B51FDC"/>
    <w:rsid w:val="00B75D74"/>
    <w:rsid w:val="00B76DC9"/>
    <w:rsid w:val="00B76DD9"/>
    <w:rsid w:val="00B77D4A"/>
    <w:rsid w:val="00BA00CF"/>
    <w:rsid w:val="00BC4080"/>
    <w:rsid w:val="00BF3C74"/>
    <w:rsid w:val="00C01A22"/>
    <w:rsid w:val="00C52F85"/>
    <w:rsid w:val="00C70B28"/>
    <w:rsid w:val="00C77EBD"/>
    <w:rsid w:val="00C87970"/>
    <w:rsid w:val="00CB4C81"/>
    <w:rsid w:val="00CB578F"/>
    <w:rsid w:val="00CC50ED"/>
    <w:rsid w:val="00D12C34"/>
    <w:rsid w:val="00D162E6"/>
    <w:rsid w:val="00D16BAC"/>
    <w:rsid w:val="00D227ED"/>
    <w:rsid w:val="00D2316D"/>
    <w:rsid w:val="00D629BB"/>
    <w:rsid w:val="00D73A76"/>
    <w:rsid w:val="00D86540"/>
    <w:rsid w:val="00D8A2B6"/>
    <w:rsid w:val="00D95D0F"/>
    <w:rsid w:val="00DC6959"/>
    <w:rsid w:val="00DF0F4B"/>
    <w:rsid w:val="00E06317"/>
    <w:rsid w:val="00E1707E"/>
    <w:rsid w:val="00E26708"/>
    <w:rsid w:val="00E33510"/>
    <w:rsid w:val="00E57AF5"/>
    <w:rsid w:val="00E616DC"/>
    <w:rsid w:val="00E61F8B"/>
    <w:rsid w:val="00E676DD"/>
    <w:rsid w:val="00E8202A"/>
    <w:rsid w:val="00E913D5"/>
    <w:rsid w:val="00EA7E67"/>
    <w:rsid w:val="00EC05F8"/>
    <w:rsid w:val="00EE7093"/>
    <w:rsid w:val="00F101FE"/>
    <w:rsid w:val="00F21D89"/>
    <w:rsid w:val="00F42E71"/>
    <w:rsid w:val="00F55B8E"/>
    <w:rsid w:val="00F8266C"/>
    <w:rsid w:val="00F95C03"/>
    <w:rsid w:val="00FE51FD"/>
    <w:rsid w:val="01453C10"/>
    <w:rsid w:val="0269FC46"/>
    <w:rsid w:val="032F9CFB"/>
    <w:rsid w:val="034980B6"/>
    <w:rsid w:val="036C8748"/>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D662CC6"/>
    <w:rsid w:val="0E9D437D"/>
    <w:rsid w:val="0F2D9827"/>
    <w:rsid w:val="0F766697"/>
    <w:rsid w:val="0F7C947D"/>
    <w:rsid w:val="0FDB2D03"/>
    <w:rsid w:val="0FF3422E"/>
    <w:rsid w:val="100B2E9D"/>
    <w:rsid w:val="102F0786"/>
    <w:rsid w:val="10A9380F"/>
    <w:rsid w:val="11D49C62"/>
    <w:rsid w:val="11F278AE"/>
    <w:rsid w:val="12164998"/>
    <w:rsid w:val="121849D3"/>
    <w:rsid w:val="12D308A6"/>
    <w:rsid w:val="137C815F"/>
    <w:rsid w:val="138C412F"/>
    <w:rsid w:val="144AA2BC"/>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1899392"/>
    <w:rsid w:val="2234577E"/>
    <w:rsid w:val="228B1263"/>
    <w:rsid w:val="229EF798"/>
    <w:rsid w:val="22FE7557"/>
    <w:rsid w:val="23F5ED4F"/>
    <w:rsid w:val="24B6221C"/>
    <w:rsid w:val="2511898A"/>
    <w:rsid w:val="253E69A9"/>
    <w:rsid w:val="25C1606D"/>
    <w:rsid w:val="25DA8794"/>
    <w:rsid w:val="275A54DD"/>
    <w:rsid w:val="2771C068"/>
    <w:rsid w:val="27A64898"/>
    <w:rsid w:val="292C0778"/>
    <w:rsid w:val="295B8481"/>
    <w:rsid w:val="295E526E"/>
    <w:rsid w:val="29C557F3"/>
    <w:rsid w:val="2A0DA16E"/>
    <w:rsid w:val="2A2405CE"/>
    <w:rsid w:val="2BB31546"/>
    <w:rsid w:val="2BCC6D26"/>
    <w:rsid w:val="2C309A09"/>
    <w:rsid w:val="2D30BC5C"/>
    <w:rsid w:val="2DFCEBC3"/>
    <w:rsid w:val="2ECFC3AA"/>
    <w:rsid w:val="2FFDB25E"/>
    <w:rsid w:val="30A46726"/>
    <w:rsid w:val="322E0676"/>
    <w:rsid w:val="32A24925"/>
    <w:rsid w:val="330AAC89"/>
    <w:rsid w:val="35441BAD"/>
    <w:rsid w:val="35AE5340"/>
    <w:rsid w:val="35C7130C"/>
    <w:rsid w:val="36035A8A"/>
    <w:rsid w:val="379501F7"/>
    <w:rsid w:val="37E9BEF8"/>
    <w:rsid w:val="38AC1A08"/>
    <w:rsid w:val="391C3CB9"/>
    <w:rsid w:val="399F8B6C"/>
    <w:rsid w:val="39AE6F23"/>
    <w:rsid w:val="3A909C85"/>
    <w:rsid w:val="3AEF5A59"/>
    <w:rsid w:val="3B08C14A"/>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9F9120B"/>
    <w:rsid w:val="4A25E575"/>
    <w:rsid w:val="4A4422B3"/>
    <w:rsid w:val="4A8EBA2C"/>
    <w:rsid w:val="4B20F940"/>
    <w:rsid w:val="4CE22882"/>
    <w:rsid w:val="4DCE9DE6"/>
    <w:rsid w:val="4E3EB3A5"/>
    <w:rsid w:val="4F09B9EF"/>
    <w:rsid w:val="4FD48655"/>
    <w:rsid w:val="4FF67A0E"/>
    <w:rsid w:val="50F90A48"/>
    <w:rsid w:val="513C8B84"/>
    <w:rsid w:val="521D2328"/>
    <w:rsid w:val="536B3B35"/>
    <w:rsid w:val="538521CF"/>
    <w:rsid w:val="53B1E601"/>
    <w:rsid w:val="554B79A5"/>
    <w:rsid w:val="55D96F46"/>
    <w:rsid w:val="566986B2"/>
    <w:rsid w:val="56B4CC11"/>
    <w:rsid w:val="56FFE817"/>
    <w:rsid w:val="5741ED14"/>
    <w:rsid w:val="575B8EDE"/>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5FA7BC1D"/>
    <w:rsid w:val="5FCF10D9"/>
    <w:rsid w:val="609E4C63"/>
    <w:rsid w:val="60AA91C7"/>
    <w:rsid w:val="60E83BFD"/>
    <w:rsid w:val="60E8A3D0"/>
    <w:rsid w:val="61236ED2"/>
    <w:rsid w:val="61EA594F"/>
    <w:rsid w:val="622EBADE"/>
    <w:rsid w:val="6324FE22"/>
    <w:rsid w:val="634C3C35"/>
    <w:rsid w:val="63EE22D8"/>
    <w:rsid w:val="64B491D5"/>
    <w:rsid w:val="64B7D93E"/>
    <w:rsid w:val="65628F07"/>
    <w:rsid w:val="66281611"/>
    <w:rsid w:val="6660D31E"/>
    <w:rsid w:val="6684D34A"/>
    <w:rsid w:val="66B5ED27"/>
    <w:rsid w:val="67001434"/>
    <w:rsid w:val="677780F6"/>
    <w:rsid w:val="68070BA6"/>
    <w:rsid w:val="68BA9003"/>
    <w:rsid w:val="68C4181F"/>
    <w:rsid w:val="6A3B1B0E"/>
    <w:rsid w:val="6A3C49CA"/>
    <w:rsid w:val="6AEBD965"/>
    <w:rsid w:val="6B1964BE"/>
    <w:rsid w:val="6B6DF31A"/>
    <w:rsid w:val="6B920A08"/>
    <w:rsid w:val="6C22ED0E"/>
    <w:rsid w:val="6C3C4C05"/>
    <w:rsid w:val="6C8D17C6"/>
    <w:rsid w:val="6CFF661A"/>
    <w:rsid w:val="6D4B28C8"/>
    <w:rsid w:val="6E54A3F3"/>
    <w:rsid w:val="6F027861"/>
    <w:rsid w:val="70BE73BB"/>
    <w:rsid w:val="71C88B01"/>
    <w:rsid w:val="725456C6"/>
    <w:rsid w:val="72D0D29F"/>
    <w:rsid w:val="73090793"/>
    <w:rsid w:val="73474C5A"/>
    <w:rsid w:val="740755AA"/>
    <w:rsid w:val="74AADCD3"/>
    <w:rsid w:val="74BE4D5E"/>
    <w:rsid w:val="74CD960D"/>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77312"/>
    <w:pPr>
      <w:keepNext/>
      <w:suppressAutoHyphens/>
      <w:spacing w:line="100" w:lineRule="atLeast"/>
    </w:pPr>
    <w:rPr>
      <w:rFonts w:ascii="Calibri" w:eastAsia="Times New Roman" w:hAnsi="Calibri" w:cs="Times New Roman"/>
      <w:szCs w:val="24"/>
    </w:rPr>
  </w:style>
  <w:style w:type="paragraph" w:styleId="Ttulo1">
    <w:name w:val="heading 1"/>
    <w:basedOn w:val="Ttulo"/>
    <w:next w:val="Normal"/>
    <w:link w:val="Ttulo1Car"/>
    <w:rsid w:val="008B726E"/>
    <w:pPr>
      <w:outlineLvl w:val="0"/>
    </w:pPr>
  </w:style>
  <w:style w:type="paragraph" w:styleId="Ttulo2">
    <w:name w:val="heading 2"/>
    <w:basedOn w:val="Normal"/>
    <w:next w:val="Ttulo1"/>
    <w:link w:val="Ttulo2Car"/>
    <w:rsid w:val="00613423"/>
    <w:pPr>
      <w:spacing w:before="240" w:after="60"/>
      <w:outlineLvl w:val="1"/>
    </w:pPr>
    <w:rPr>
      <w:rFonts w:cs="Arial"/>
      <w:bCs/>
      <w:i/>
      <w:iCs/>
      <w:sz w:val="48"/>
      <w:szCs w:val="28"/>
    </w:rPr>
  </w:style>
  <w:style w:type="paragraph" w:styleId="Ttulo3">
    <w:name w:val="heading 3"/>
    <w:basedOn w:val="Ttulo1"/>
    <w:next w:val="Normal"/>
    <w:rsid w:val="000107CD"/>
    <w:pPr>
      <w:outlineLvl w:val="2"/>
    </w:pPr>
    <w:rPr>
      <w:sz w:val="24"/>
      <w:szCs w:val="36"/>
    </w:rPr>
  </w:style>
  <w:style w:type="paragraph" w:styleId="Ttulo4">
    <w:name w:val="heading 4"/>
    <w:next w:val="Normal"/>
    <w:rsid w:val="00613423"/>
    <w:pPr>
      <w:outlineLvl w:val="3"/>
    </w:pPr>
    <w:rPr>
      <w:rFonts w:ascii="Calibri" w:eastAsia="Times New Roman" w:hAnsi="Calibri" w:cs="Times New Roman"/>
      <w:i/>
      <w:iCs/>
      <w:szCs w:val="24"/>
    </w:rPr>
  </w:style>
  <w:style w:type="paragraph" w:styleId="Ttulo5">
    <w:name w:val="heading 5"/>
    <w:basedOn w:val="Ttulo1"/>
    <w:next w:val="Normal"/>
    <w:rsid w:val="00493830"/>
    <w:pPr>
      <w:ind w:left="60"/>
      <w:outlineLvl w:val="4"/>
    </w:pPr>
    <w:rPr>
      <w:b w:val="0"/>
      <w:bCs w:val="0"/>
    </w:rPr>
  </w:style>
  <w:style w:type="paragraph" w:styleId="Ttulo6">
    <w:name w:val="heading 6"/>
    <w:basedOn w:val="Ttulo1"/>
    <w:next w:val="Normal"/>
    <w:rsid w:val="000107CD"/>
    <w:pPr>
      <w:outlineLvl w:val="5"/>
    </w:pPr>
    <w:rPr>
      <w:b w:val="0"/>
      <w:bCs w:val="0"/>
    </w:rPr>
  </w:style>
  <w:style w:type="paragraph" w:styleId="Ttulo7">
    <w:name w:val="heading 7"/>
    <w:basedOn w:val="Ttulo1"/>
    <w:next w:val="Normal"/>
    <w:rsid w:val="00493830"/>
    <w:pPr>
      <w:outlineLvl w:val="6"/>
    </w:pPr>
    <w:rPr>
      <w:b w:val="0"/>
      <w:bCs w:val="0"/>
    </w:rPr>
  </w:style>
  <w:style w:type="paragraph" w:styleId="Ttulo8">
    <w:name w:val="heading 8"/>
    <w:basedOn w:val="Ttulo1"/>
    <w:next w:val="Normal"/>
    <w:rsid w:val="00613423"/>
    <w:pPr>
      <w:outlineLvl w:val="7"/>
    </w:pPr>
    <w:rPr>
      <w:rFonts w:cs="Arial"/>
      <w:bCs w:val="0"/>
    </w:rPr>
  </w:style>
  <w:style w:type="paragraph" w:styleId="Ttulo9">
    <w:name w:val="heading 9"/>
    <w:basedOn w:val="Normal"/>
    <w:next w:val="Normal"/>
    <w:rsid w:val="000107CD"/>
    <w:pPr>
      <w:outlineLvl w:val="8"/>
    </w:pPr>
    <w:rPr>
      <w:rFonts w:cs="Arial"/>
      <w:b/>
      <w:bCs/>
      <w:sz w:val="1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Encabezado"/>
    <w:next w:val="Cuerpodetexto"/>
    <w:rsid w:val="00493830"/>
    <w:pPr>
      <w:outlineLvl w:val="0"/>
    </w:pPr>
    <w:rPr>
      <w:b/>
      <w:bCs/>
    </w:rPr>
  </w:style>
  <w:style w:type="paragraph" w:customStyle="1" w:styleId="Encabezado2">
    <w:name w:val="Encabezado 2"/>
    <w:basedOn w:val="Encabezado"/>
    <w:next w:val="Cuerpodetexto"/>
    <w:rsid w:val="00493830"/>
    <w:pPr>
      <w:outlineLvl w:val="1"/>
    </w:pPr>
    <w:rPr>
      <w:b/>
      <w:bCs/>
      <w:i/>
      <w:iCs/>
    </w:rPr>
  </w:style>
  <w:style w:type="paragraph" w:customStyle="1" w:styleId="Encabezado3">
    <w:name w:val="Encabezado 3"/>
    <w:basedOn w:val="Encabezado"/>
    <w:next w:val="Cuerpodetexto"/>
    <w:rsid w:val="00493830"/>
    <w:pPr>
      <w:outlineLvl w:val="2"/>
    </w:pPr>
    <w:rPr>
      <w:b/>
      <w:bCs/>
    </w:rPr>
  </w:style>
  <w:style w:type="paragraph" w:customStyle="1" w:styleId="Encabezado4">
    <w:name w:val="Encabezado 4"/>
    <w:basedOn w:val="Encabezado"/>
    <w:next w:val="Cuerpodetexto"/>
    <w:rsid w:val="00493830"/>
    <w:rPr>
      <w:b/>
      <w:bCs/>
      <w:i/>
      <w:iCs/>
      <w:sz w:val="20"/>
      <w:szCs w:val="20"/>
    </w:rPr>
  </w:style>
  <w:style w:type="paragraph" w:customStyle="1" w:styleId="Encabezado5">
    <w:name w:val="Encabezado 5"/>
    <w:basedOn w:val="Encabezado"/>
    <w:next w:val="Cuerpodetexto"/>
    <w:rsid w:val="00493830"/>
    <w:rPr>
      <w:b/>
      <w:bCs/>
      <w:sz w:val="20"/>
      <w:szCs w:val="20"/>
    </w:rPr>
  </w:style>
  <w:style w:type="paragraph" w:customStyle="1" w:styleId="Encabezado6">
    <w:name w:val="Encabezado 6"/>
    <w:basedOn w:val="Encabezado"/>
    <w:next w:val="Cuerpodetexto"/>
    <w:rsid w:val="00493830"/>
    <w:rPr>
      <w:b/>
      <w:bCs/>
      <w:sz w:val="18"/>
      <w:szCs w:val="18"/>
    </w:rPr>
  </w:style>
  <w:style w:type="paragraph" w:customStyle="1" w:styleId="Encabezado7">
    <w:name w:val="Encabezado 7"/>
    <w:basedOn w:val="Encabezado"/>
    <w:next w:val="Cuerpodetexto"/>
    <w:rsid w:val="00493830"/>
    <w:rPr>
      <w:b/>
      <w:bCs/>
      <w:sz w:val="18"/>
      <w:szCs w:val="18"/>
    </w:rPr>
  </w:style>
  <w:style w:type="paragraph" w:customStyle="1" w:styleId="Encabezado8">
    <w:name w:val="Encabezado 8"/>
    <w:basedOn w:val="Encabezado"/>
    <w:next w:val="Cuerpodetexto"/>
    <w:rsid w:val="00493830"/>
    <w:rPr>
      <w:b/>
      <w:bCs/>
      <w:sz w:val="18"/>
      <w:szCs w:val="18"/>
    </w:rPr>
  </w:style>
  <w:style w:type="paragraph" w:customStyle="1" w:styleId="Encabezado9">
    <w:name w:val="Encabezado 9"/>
    <w:basedOn w:val="Encabezado"/>
    <w:next w:val="Cuerpodetexto"/>
    <w:rsid w:val="00493830"/>
    <w:rPr>
      <w:b/>
      <w:bCs/>
      <w:sz w:val="18"/>
      <w:szCs w:val="18"/>
    </w:rPr>
  </w:style>
  <w:style w:type="paragraph" w:styleId="Ttulo">
    <w:name w:val="Title"/>
    <w:basedOn w:val="Ttulo2"/>
    <w:next w:val="Normal"/>
    <w:link w:val="TtuloC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tuloCar">
    <w:name w:val="Título Car"/>
    <w:basedOn w:val="Fuentedeprrafopredeter"/>
    <w:link w:val="Ttulo"/>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Fuentedeprrafopredeter"/>
    <w:rsid w:val="00493830"/>
    <w:rPr>
      <w:sz w:val="24"/>
      <w:szCs w:val="24"/>
    </w:rPr>
  </w:style>
  <w:style w:type="character" w:customStyle="1" w:styleId="TextoindependienteCar">
    <w:name w:val="Texto independiente Car"/>
    <w:basedOn w:val="Fuentedeprrafopredeter"/>
    <w:rsid w:val="00493830"/>
    <w:rPr>
      <w:sz w:val="24"/>
      <w:szCs w:val="24"/>
    </w:rPr>
  </w:style>
  <w:style w:type="character" w:customStyle="1" w:styleId="PiedepginaCar">
    <w:name w:val="Pie de página Car"/>
    <w:basedOn w:val="Fuentedeprrafopredeter"/>
    <w:rsid w:val="00493830"/>
    <w:rPr>
      <w:sz w:val="24"/>
      <w:szCs w:val="24"/>
    </w:rPr>
  </w:style>
  <w:style w:type="character" w:customStyle="1" w:styleId="TextoindependienteCar1">
    <w:name w:val="Texto independiente Car1"/>
    <w:basedOn w:val="Fuentedeprrafopredeter"/>
    <w:link w:val="Textoindependiente"/>
    <w:rsid w:val="00D95D0F"/>
    <w:rPr>
      <w:rFonts w:ascii="Calibri" w:eastAsia="Times New Roman" w:hAnsi="Calibri" w:cs="Times New Roman"/>
      <w:i/>
      <w:iCs/>
      <w:szCs w:val="24"/>
    </w:rPr>
  </w:style>
  <w:style w:type="character" w:customStyle="1" w:styleId="Sangra2detindependienteCar">
    <w:name w:val="Sangría 2 de t. independiente Car"/>
    <w:basedOn w:val="Fuentedeprrafopredeter"/>
    <w:rsid w:val="00493830"/>
    <w:rPr>
      <w:sz w:val="24"/>
      <w:szCs w:val="24"/>
    </w:rPr>
  </w:style>
  <w:style w:type="character" w:customStyle="1" w:styleId="Sangra3detindependienteCar">
    <w:name w:val="Sangría 3 de t. independiente Car"/>
    <w:basedOn w:val="Fuentedeprrafopredeter"/>
    <w:rsid w:val="00493830"/>
    <w:rPr>
      <w:sz w:val="16"/>
      <w:szCs w:val="16"/>
    </w:rPr>
  </w:style>
  <w:style w:type="character" w:customStyle="1" w:styleId="Textoindependiente2Car">
    <w:name w:val="Texto independiente 2 Car"/>
    <w:basedOn w:val="Fuentedeprrafopredeter"/>
    <w:rsid w:val="00493830"/>
    <w:rPr>
      <w:sz w:val="24"/>
      <w:szCs w:val="24"/>
    </w:rPr>
  </w:style>
  <w:style w:type="character" w:customStyle="1" w:styleId="Textoindependiente3Car">
    <w:name w:val="Texto independiente 3 Car"/>
    <w:basedOn w:val="Fuentedeprrafopredeter"/>
    <w:rsid w:val="00493830"/>
    <w:rPr>
      <w:sz w:val="16"/>
      <w:szCs w:val="16"/>
    </w:rPr>
  </w:style>
  <w:style w:type="character" w:styleId="Hipervnculo">
    <w:name w:val="Hyperlink"/>
    <w:basedOn w:val="Fuentedeprrafopredeter"/>
    <w:uiPriority w:val="99"/>
    <w:rsid w:val="00493830"/>
    <w:rPr>
      <w:color w:val="0000FF"/>
      <w:u w:val="single"/>
    </w:rPr>
  </w:style>
  <w:style w:type="character" w:styleId="Hipervnculovisitado">
    <w:name w:val="FollowedHyperlink"/>
    <w:basedOn w:val="Fuentedeprrafopredeter"/>
    <w:rsid w:val="00493830"/>
    <w:rPr>
      <w:color w:val="800080"/>
      <w:u w:val="single"/>
    </w:rPr>
  </w:style>
  <w:style w:type="character" w:styleId="Nmerodepgina">
    <w:name w:val="page number"/>
    <w:basedOn w:val="Fuentedeprrafopredeter"/>
    <w:rsid w:val="00493830"/>
  </w:style>
  <w:style w:type="character" w:customStyle="1" w:styleId="TextodegloboCar">
    <w:name w:val="Texto de globo Car"/>
    <w:basedOn w:val="Fuentedeprrafopredeter"/>
    <w:rsid w:val="00493830"/>
    <w:rPr>
      <w:sz w:val="0"/>
      <w:szCs w:val="0"/>
    </w:rPr>
  </w:style>
  <w:style w:type="character" w:styleId="nfasis">
    <w:name w:val="Emphasis"/>
    <w:basedOn w:val="Fuentedeprrafopredeter"/>
    <w:uiPriority w:val="20"/>
    <w:qFormat/>
    <w:rsid w:val="00493830"/>
    <w:rPr>
      <w:i/>
      <w:iCs/>
    </w:rPr>
  </w:style>
  <w:style w:type="character" w:styleId="CdigoHTML">
    <w:name w:val="HTML Code"/>
    <w:basedOn w:val="Fuentedeprrafopredeter"/>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SangradetextonormalCar1">
    <w:name w:val="Sangría de texto normal Car1"/>
    <w:basedOn w:val="Fuentedeprrafopredeter"/>
    <w:link w:val="Sangradetextonormal"/>
    <w:rsid w:val="00D95D0F"/>
    <w:rPr>
      <w:rFonts w:ascii="Calibri" w:eastAsia="Times New Roman" w:hAnsi="Calibri" w:cs="Times New Roman"/>
      <w:szCs w:val="24"/>
    </w:rPr>
  </w:style>
  <w:style w:type="paragraph" w:styleId="Sangradetextonormal">
    <w:name w:val="Body Text Indent"/>
    <w:basedOn w:val="Normal"/>
    <w:link w:val="SangradetextonormalCar1"/>
    <w:rsid w:val="00493830"/>
    <w:pPr>
      <w:ind w:left="708"/>
      <w:jc w:val="both"/>
    </w:pPr>
  </w:style>
  <w:style w:type="paragraph" w:styleId="Textoindependiente">
    <w:name w:val="Body Text"/>
    <w:basedOn w:val="Normal"/>
    <w:link w:val="TextoindependienteCar1"/>
    <w:rsid w:val="00493830"/>
    <w:rPr>
      <w:i/>
      <w:iCs/>
    </w:rPr>
  </w:style>
  <w:style w:type="paragraph" w:styleId="Encabezado">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Piedepgina">
    <w:name w:val="footer"/>
    <w:basedOn w:val="Normal"/>
    <w:rsid w:val="00493830"/>
    <w:pPr>
      <w:tabs>
        <w:tab w:val="center" w:pos="4252"/>
        <w:tab w:val="right" w:pos="8504"/>
      </w:tabs>
    </w:pPr>
    <w:rPr>
      <w:rFonts w:ascii="Arial" w:hAnsi="Arial"/>
      <w:b/>
      <w:sz w:val="20"/>
    </w:rPr>
  </w:style>
  <w:style w:type="paragraph" w:styleId="Mapadeldocumento">
    <w:name w:val="Document Map"/>
    <w:basedOn w:val="Normal"/>
    <w:rsid w:val="00493830"/>
    <w:pPr>
      <w:shd w:val="clear" w:color="auto" w:fill="000080"/>
    </w:pPr>
    <w:rPr>
      <w:rFonts w:ascii="Tahoma" w:hAnsi="Tahoma" w:cs="Tahoma"/>
    </w:rPr>
  </w:style>
  <w:style w:type="paragraph" w:styleId="Sangra2detindependiente">
    <w:name w:val="Body Text Indent 2"/>
    <w:basedOn w:val="Normal"/>
    <w:rsid w:val="00493830"/>
    <w:pPr>
      <w:ind w:left="360"/>
    </w:pPr>
  </w:style>
  <w:style w:type="paragraph" w:styleId="Sangra3detindependiente">
    <w:name w:val="Body Text Indent 3"/>
    <w:basedOn w:val="Normal"/>
    <w:rsid w:val="00493830"/>
    <w:pPr>
      <w:ind w:firstLine="708"/>
    </w:pPr>
  </w:style>
  <w:style w:type="paragraph" w:styleId="Textoindependiente2">
    <w:name w:val="Body Text 2"/>
    <w:basedOn w:val="Normal"/>
    <w:rsid w:val="00493830"/>
    <w:rPr>
      <w:b/>
      <w:bCs/>
    </w:rPr>
  </w:style>
  <w:style w:type="paragraph" w:styleId="Textoindependiente3">
    <w:name w:val="Body Text 3"/>
    <w:basedOn w:val="Normal"/>
    <w:rsid w:val="00493830"/>
    <w:pPr>
      <w:jc w:val="both"/>
    </w:pPr>
  </w:style>
  <w:style w:type="paragraph" w:styleId="TD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DC2">
    <w:name w:val="toc 2"/>
    <w:basedOn w:val="Normal"/>
    <w:next w:val="Normal"/>
    <w:autoRedefine/>
    <w:uiPriority w:val="39"/>
    <w:rsid w:val="00D95D0F"/>
    <w:pPr>
      <w:spacing w:line="360" w:lineRule="auto"/>
      <w:ind w:left="238"/>
    </w:pPr>
    <w:rPr>
      <w:rFonts w:ascii="Arial" w:hAnsi="Arial" w:cs="Arial"/>
      <w:b/>
      <w:bCs/>
    </w:rPr>
  </w:style>
  <w:style w:type="paragraph" w:styleId="TD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DC4">
    <w:name w:val="toc 4"/>
    <w:basedOn w:val="Normal"/>
    <w:next w:val="Normal"/>
    <w:autoRedefine/>
    <w:rsid w:val="00493830"/>
    <w:pPr>
      <w:ind w:left="720"/>
    </w:pPr>
  </w:style>
  <w:style w:type="paragraph" w:styleId="TDC5">
    <w:name w:val="toc 5"/>
    <w:basedOn w:val="Normal"/>
    <w:next w:val="Normal"/>
    <w:autoRedefine/>
    <w:rsid w:val="00493830"/>
    <w:pPr>
      <w:ind w:left="960"/>
    </w:pPr>
  </w:style>
  <w:style w:type="paragraph" w:styleId="TDC6">
    <w:name w:val="toc 6"/>
    <w:basedOn w:val="Normal"/>
    <w:next w:val="Normal"/>
    <w:autoRedefine/>
    <w:rsid w:val="00493830"/>
    <w:pPr>
      <w:ind w:left="1200"/>
    </w:pPr>
  </w:style>
  <w:style w:type="paragraph" w:styleId="TDC7">
    <w:name w:val="toc 7"/>
    <w:basedOn w:val="Normal"/>
    <w:next w:val="Normal"/>
    <w:autoRedefine/>
    <w:rsid w:val="00493830"/>
    <w:pPr>
      <w:ind w:left="1440"/>
    </w:pPr>
  </w:style>
  <w:style w:type="paragraph" w:styleId="TDC8">
    <w:name w:val="toc 8"/>
    <w:basedOn w:val="Normal"/>
    <w:next w:val="Normal"/>
    <w:autoRedefine/>
    <w:rsid w:val="00493830"/>
    <w:pPr>
      <w:ind w:left="1680"/>
    </w:pPr>
  </w:style>
  <w:style w:type="paragraph" w:styleId="TD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ndice1">
    <w:name w:val="index 1"/>
    <w:basedOn w:val="ndice"/>
    <w:next w:val="Normal"/>
    <w:autoRedefine/>
    <w:rsid w:val="00493830"/>
    <w:pPr>
      <w:suppressAutoHyphens/>
      <w:ind w:left="240" w:hanging="240"/>
    </w:pPr>
  </w:style>
  <w:style w:type="paragraph" w:styleId="Ttulodendice">
    <w:name w:val="index heading"/>
    <w:basedOn w:val="Normal"/>
    <w:next w:val="ndice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Textodeglobo">
    <w:name w:val="Balloon Text"/>
    <w:basedOn w:val="Normal"/>
    <w:rsid w:val="00493830"/>
    <w:rPr>
      <w:rFonts w:ascii="Tahoma" w:hAnsi="Tahoma" w:cs="Tahoma"/>
      <w:sz w:val="16"/>
      <w:szCs w:val="16"/>
    </w:rPr>
  </w:style>
  <w:style w:type="paragraph" w:styleId="Prrafodelista">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Encabezado"/>
    <w:rsid w:val="00493830"/>
    <w:pPr>
      <w:suppressLineNumbers/>
    </w:pPr>
    <w:rPr>
      <w:b/>
      <w:bCs/>
      <w:sz w:val="32"/>
      <w:szCs w:val="32"/>
    </w:rPr>
  </w:style>
  <w:style w:type="paragraph" w:styleId="ndice2">
    <w:name w:val="index 2"/>
    <w:basedOn w:val="ndice"/>
    <w:rsid w:val="00493830"/>
    <w:pPr>
      <w:tabs>
        <w:tab w:val="right" w:leader="dot" w:pos="9637"/>
      </w:tabs>
      <w:ind w:left="283"/>
    </w:pPr>
  </w:style>
  <w:style w:type="paragraph" w:styleId="ndice3">
    <w:name w:val="index 3"/>
    <w:basedOn w:val="ndice"/>
    <w:rsid w:val="00493830"/>
    <w:pPr>
      <w:tabs>
        <w:tab w:val="right" w:leader="dot" w:pos="9637"/>
      </w:tabs>
      <w:ind w:left="566"/>
    </w:pPr>
  </w:style>
  <w:style w:type="paragraph" w:styleId="Encabezadodelista">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Encabezado"/>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Ttulo1Car">
    <w:name w:val="Título 1 Car"/>
    <w:basedOn w:val="Fuentedeprrafopredeter"/>
    <w:link w:val="Ttulo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Fuentedeprrafopredeter"/>
    <w:rsid w:val="00A87BC8"/>
  </w:style>
  <w:style w:type="character" w:customStyle="1" w:styleId="citation-260">
    <w:name w:val="citation-260"/>
    <w:basedOn w:val="Fuentedeprrafopredeter"/>
    <w:rsid w:val="004A11AC"/>
  </w:style>
  <w:style w:type="character" w:customStyle="1" w:styleId="citation-248">
    <w:name w:val="citation-248"/>
    <w:basedOn w:val="Fuentedeprrafopredeter"/>
    <w:rsid w:val="004A11AC"/>
  </w:style>
  <w:style w:type="character" w:customStyle="1" w:styleId="citation-245">
    <w:name w:val="citation-245"/>
    <w:basedOn w:val="Fuentedeprrafopredeter"/>
    <w:rsid w:val="000D7F98"/>
  </w:style>
  <w:style w:type="character" w:customStyle="1" w:styleId="citation-238">
    <w:name w:val="citation-238"/>
    <w:basedOn w:val="Fuentedeprrafopredeter"/>
    <w:rsid w:val="000D7F98"/>
  </w:style>
  <w:style w:type="character" w:customStyle="1" w:styleId="citation-237">
    <w:name w:val="citation-237"/>
    <w:basedOn w:val="Fuentedeprrafopredeter"/>
    <w:rsid w:val="000D7F98"/>
  </w:style>
  <w:style w:type="character" w:styleId="Mencinsinresolver">
    <w:name w:val="Unresolved Mention"/>
    <w:basedOn w:val="Fuentedeprrafopredeter"/>
    <w:uiPriority w:val="99"/>
    <w:semiHidden/>
    <w:unhideWhenUsed/>
    <w:rsid w:val="00062263"/>
    <w:rPr>
      <w:color w:val="605E5C"/>
      <w:shd w:val="clear" w:color="auto" w:fill="E1DFDD"/>
    </w:rPr>
  </w:style>
  <w:style w:type="character" w:styleId="Fuerte">
    <w:name w:val="Strong"/>
    <w:basedOn w:val="Fuentedeprrafopredeter"/>
    <w:uiPriority w:val="22"/>
    <w:qFormat/>
    <w:rsid w:val="00062263"/>
    <w:rPr>
      <w:b/>
      <w:bCs/>
    </w:rPr>
  </w:style>
  <w:style w:type="character" w:customStyle="1" w:styleId="etiqueta">
    <w:name w:val="etiqueta"/>
    <w:basedOn w:val="Fuentedeprrafopredeter"/>
    <w:rsid w:val="00062263"/>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Ttulo2Car">
    <w:name w:val="Título 2 Car"/>
    <w:basedOn w:val="Fuentedeprrafopredeter"/>
    <w:link w:val="Ttulo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header" Target="header2.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5" Type="http://schemas.openxmlformats.org/officeDocument/2006/relationships/numbering" Target="numbering.xml"/><Relationship Id="rId90" Type="http://schemas.openxmlformats.org/officeDocument/2006/relationships/header" Target="header3.xml"/><Relationship Id="rId95" Type="http://schemas.openxmlformats.org/officeDocument/2006/relationships/image" Target="media/image11.png"/><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footer" Target="footer2.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footer" Target="footer3.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header" Target="header4.xml"/><Relationship Id="rId98"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Props1.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3.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4.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29</Pages>
  <Words>5556</Words>
  <Characters>30559</Characters>
  <Application>Microsoft Office Word</Application>
  <DocSecurity>0</DocSecurity>
  <Lines>254</Lines>
  <Paragraphs>72</Paragraphs>
  <ScaleCrop>false</ScaleCrop>
  <Company>Microsoft</Company>
  <LinksUpToDate>false</LinksUpToDate>
  <CharactersWithSpaces>36043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5</cp:revision>
  <cp:lastPrinted>2026-02-04T20:01:00Z</cp:lastPrinted>
  <dcterms:created xsi:type="dcterms:W3CDTF">2026-04-04T15:51:00Z</dcterms:created>
  <dcterms:modified xsi:type="dcterms:W3CDTF">2026-04-04T19:17:00Z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