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C0E1B88" w:rsidR="00BB77FF" w:rsidRPr="001D5F75" w:rsidRDefault="00B83F20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71F03D7B" w14:textId="7A728560" w:rsidR="00B83F20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 w:rsidR="00B83F20">
        <w:rPr>
          <w:b/>
          <w:lang w:val="bg-BG"/>
        </w:rPr>
        <w:t>рт</w:t>
      </w:r>
    </w:p>
    <w:p w14:paraId="10AF54A4" w14:textId="633B386B" w:rsidR="00BB77FF" w:rsidRPr="00B83F20" w:rsidRDefault="00BB77FF" w:rsidP="00B83F20">
      <w:pPr>
        <w:pStyle w:val="ListParagraph"/>
        <w:numPr>
          <w:ilvl w:val="0"/>
          <w:numId w:val="18"/>
        </w:numPr>
        <w:spacing w:line="240" w:lineRule="auto"/>
        <w:jc w:val="both"/>
        <w:rPr>
          <w:lang w:val="bg-BG"/>
        </w:rPr>
      </w:pPr>
      <w:r w:rsidRPr="00B83F20">
        <w:rPr>
          <w:b/>
          <w:lang w:val="bg-BG"/>
        </w:rPr>
        <w:t>От 1 до 4</w:t>
      </w:r>
      <w:r w:rsidRPr="00B83F20">
        <w:rPr>
          <w:lang w:val="bg-BG"/>
        </w:rPr>
        <w:t xml:space="preserve"> – </w:t>
      </w:r>
      <w:r w:rsidRPr="00B83F20">
        <w:rPr>
          <w:b/>
          <w:lang w:val="bg-BG"/>
        </w:rPr>
        <w:t>75% от бюджета</w:t>
      </w:r>
      <w:r w:rsidRPr="00B83F20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GoBack"/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  <w:bookmarkEnd w:id="5"/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proofErr w:type="gramStart"/>
      <w:r>
        <w:rPr>
          <w:b/>
          <w:lang w:val="bg-BG"/>
        </w:rPr>
        <w:t>дарената</w:t>
      </w:r>
      <w:proofErr w:type="gramEnd"/>
      <w:r>
        <w:rPr>
          <w:b/>
          <w:lang w:val="bg-BG"/>
        </w:rPr>
        <w:t xml:space="preserve">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</w:t>
      </w:r>
      <w:proofErr w:type="spellStart"/>
      <w:r>
        <w:rPr>
          <w:lang w:val="bg-BG"/>
        </w:rPr>
        <w:t>кабрио</w:t>
      </w:r>
      <w:proofErr w:type="spellEnd"/>
      <w:r>
        <w:rPr>
          <w:lang w:val="bg-BG"/>
        </w:rPr>
        <w:t xml:space="preserve"> и джип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proofErr w:type="spellStart"/>
      <w:r w:rsidRPr="00ED5A44">
        <w:rPr>
          <w:b/>
          <w:lang w:val="bg-BG"/>
        </w:rPr>
        <w:t>Кабрио</w:t>
      </w:r>
      <w:proofErr w:type="spellEnd"/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proofErr w:type="spellStart"/>
      <w:r w:rsidRPr="005917B9">
        <w:rPr>
          <w:rStyle w:val="CodeChar"/>
        </w:rPr>
        <w:t>Cabrio</w:t>
      </w:r>
      <w:proofErr w:type="spellEnd"/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A67644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proofErr w:type="spellStart"/>
            <w:r w:rsidRPr="005917B9">
              <w:rPr>
                <w:rStyle w:val="CodeChar"/>
              </w:rPr>
              <w:t>Cabrio</w:t>
            </w:r>
            <w:proofErr w:type="spellEnd"/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28037D">
              <w:rPr>
                <w:rFonts w:ascii="Consolas" w:eastAsia="Calibri" w:hAnsi="Consolas" w:cs="Times New Roman"/>
              </w:rPr>
              <w:t>Cabrio</w:t>
            </w:r>
            <w:proofErr w:type="spellEnd"/>
            <w:r w:rsidRPr="0028037D">
              <w:rPr>
                <w:rFonts w:ascii="Consolas" w:eastAsia="Calibri" w:hAnsi="Consolas" w:cs="Times New Roman"/>
              </w:rPr>
              <w:t xml:space="preserve">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45EDA279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487EDD5D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45FF17B8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093A277B" wp14:editId="17094F2F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3DCD0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4C3C16">
        <w:rPr>
          <w:lang w:val="bg-BG"/>
        </w:rPr>
        <w:t>Инициализирайте две булеви променливи</w:t>
      </w:r>
      <w:r w:rsidRPr="004C3C16">
        <w:t>, 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secondCondition</w:t>
      </w:r>
      <w:r w:rsidRPr="004C3C16">
        <w:t xml:space="preserve">" </w:t>
      </w:r>
      <w:r w:rsidRPr="004C3C16">
        <w:rPr>
          <w:lang w:val="bg-BG"/>
        </w:rPr>
        <w:t>в</w:t>
      </w:r>
      <w:r w:rsidRPr="004C3C16">
        <w:t xml:space="preserve">, </w:t>
      </w:r>
      <w:r w:rsidRPr="004C3C16">
        <w:rPr>
          <w:lang w:val="bg-BG"/>
        </w:rPr>
        <w:t xml:space="preserve">които да проверите условията посочени в </w:t>
      </w:r>
      <w:r w:rsidRPr="004C3C16">
        <w:t>"</w:t>
      </w:r>
      <w:r w:rsidRPr="004C3C16">
        <w:rPr>
          <w:b/>
        </w:rPr>
        <w:t xml:space="preserve">* </w:t>
      </w:r>
      <w:r w:rsidRPr="004C3C16">
        <w:rPr>
          <w:b/>
          <w:lang w:val="bg-BG"/>
        </w:rPr>
        <w:t>Подсказката</w:t>
      </w:r>
      <w:r w:rsidRPr="004C3C16">
        <w:t xml:space="preserve">", </w:t>
      </w:r>
      <w:r w:rsidRPr="004C3C16">
        <w:rPr>
          <w:lang w:val="bg-BG"/>
        </w:rPr>
        <w:t xml:space="preserve">използвайки логическия оператор </w:t>
      </w:r>
      <w:r w:rsidRPr="004C3C16">
        <w:t>"</w:t>
      </w:r>
      <w:r w:rsidRPr="004C3C16">
        <w:rPr>
          <w:b/>
          <w:lang w:val="bg-BG"/>
        </w:rPr>
        <w:t>или</w:t>
      </w:r>
      <w:r w:rsidRPr="004C3C16">
        <w:t>" – "</w:t>
      </w:r>
      <w:r w:rsidRPr="004C3C16">
        <w:rPr>
          <w:rStyle w:val="CodeChar"/>
        </w:rPr>
        <w:t>||</w:t>
      </w:r>
      <w:r w:rsidRPr="004C3C16">
        <w:t>".</w:t>
      </w:r>
    </w:p>
    <w:p w14:paraId="6BEE6D10" w14:textId="77777777" w:rsidR="00860D1E" w:rsidRPr="004C3C16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5B2F8C13" wp14:editId="4A1D921D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E684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4CCA186A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001778C6" w14:textId="77777777" w:rsidR="00860D1E" w:rsidRPr="004C3C16" w:rsidRDefault="00860D1E" w:rsidP="00860D1E">
      <w:pPr>
        <w:spacing w:before="40" w:after="40"/>
        <w:ind w:left="360"/>
        <w:rPr>
          <w:lang w:val="bg-BG"/>
        </w:rPr>
      </w:pPr>
    </w:p>
    <w:p w14:paraId="1F80E460" w14:textId="77777777" w:rsidR="00860D1E" w:rsidRPr="004C3C16" w:rsidRDefault="00860D1E" w:rsidP="00860D1E">
      <w:pPr>
        <w:pStyle w:val="ListParagraph"/>
        <w:numPr>
          <w:ilvl w:val="0"/>
          <w:numId w:val="16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4C3C16">
        <w:rPr>
          <w:lang w:val="bg-BG"/>
        </w:rPr>
        <w:t xml:space="preserve">В една </w:t>
      </w:r>
      <w:r w:rsidRPr="004C3C16">
        <w:rPr>
          <w:rStyle w:val="CodeChar"/>
        </w:rPr>
        <w:t>if – 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проверка използвайки булевите променливи </w:t>
      </w:r>
      <w:r w:rsidRPr="004C3C16">
        <w:t>"</w:t>
      </w:r>
      <w:proofErr w:type="spellStart"/>
      <w:r w:rsidRPr="004C3C16">
        <w:rPr>
          <w:rStyle w:val="CodeChar"/>
        </w:rPr>
        <w:t>firstCondition</w:t>
      </w:r>
      <w:proofErr w:type="spellEnd"/>
      <w:r w:rsidRPr="004C3C16">
        <w:rPr>
          <w:rStyle w:val="CodeChar"/>
        </w:rPr>
        <w:t xml:space="preserve">" </w:t>
      </w:r>
      <w:r w:rsidRPr="004C3C16">
        <w:rPr>
          <w:lang w:val="bg-BG"/>
        </w:rPr>
        <w:t>и</w:t>
      </w:r>
      <w:r w:rsidRPr="004C3C16">
        <w:rPr>
          <w:rStyle w:val="CodeChar"/>
          <w:lang w:val="bg-BG"/>
        </w:rPr>
        <w:t xml:space="preserve"> </w:t>
      </w:r>
      <w:r w:rsidRPr="004C3C16">
        <w:rPr>
          <w:rStyle w:val="CodeChar"/>
        </w:rPr>
        <w:t>"secondCondition</w:t>
      </w:r>
      <w:r w:rsidRPr="004C3C16">
        <w:t xml:space="preserve">" </w:t>
      </w:r>
      <w:r w:rsidRPr="004C3C16">
        <w:rPr>
          <w:lang w:val="bg-BG"/>
        </w:rPr>
        <w:t>проверете условията и отпечатайте на конзолата</w:t>
      </w:r>
      <w:r w:rsidRPr="004C3C16">
        <w:t xml:space="preserve">, </w:t>
      </w:r>
      <w:r w:rsidRPr="004C3C16">
        <w:rPr>
          <w:lang w:val="bg-BG"/>
        </w:rPr>
        <w:t xml:space="preserve">съответно при булев резултат </w:t>
      </w:r>
      <w:r w:rsidRPr="004C3C16">
        <w:rPr>
          <w:rStyle w:val="CodeChar"/>
        </w:rPr>
        <w:t>true</w:t>
      </w:r>
      <w:r w:rsidRPr="004C3C16">
        <w:rPr>
          <w:noProof/>
        </w:rPr>
        <w:t xml:space="preserve"> </w:t>
      </w:r>
      <w:r w:rsidRPr="004C3C16">
        <w:t>-  "</w:t>
      </w:r>
      <w:r w:rsidRPr="004C3C16">
        <w:rPr>
          <w:rStyle w:val="CodeChar"/>
        </w:rPr>
        <w:t>Border</w:t>
      </w:r>
      <w:r w:rsidRPr="004C3C16">
        <w:t xml:space="preserve">", </w:t>
      </w:r>
      <w:r w:rsidRPr="004C3C16">
        <w:rPr>
          <w:lang w:val="bg-BG"/>
        </w:rPr>
        <w:t xml:space="preserve">при </w:t>
      </w:r>
      <w:r w:rsidRPr="004C3C16">
        <w:rPr>
          <w:rStyle w:val="CodeChar"/>
        </w:rPr>
        <w:t>false – "Inside / Outside"</w:t>
      </w:r>
      <w:r w:rsidRPr="004C3C16">
        <w:t>.</w:t>
      </w:r>
    </w:p>
    <w:p w14:paraId="7D51DC8F" w14:textId="093A195A" w:rsidR="00AC6B20" w:rsidRDefault="00860D1E" w:rsidP="00860D1E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B7B3AE0" wp14:editId="718E8321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CE248" w14:textId="77777777" w:rsidR="00A40FBA" w:rsidRDefault="00A40FBA" w:rsidP="008068A2">
      <w:pPr>
        <w:spacing w:after="0" w:line="240" w:lineRule="auto"/>
      </w:pPr>
      <w:r>
        <w:separator/>
      </w:r>
    </w:p>
  </w:endnote>
  <w:endnote w:type="continuationSeparator" w:id="0">
    <w:p w14:paraId="08A8819B" w14:textId="77777777" w:rsidR="00A40FBA" w:rsidRDefault="00A40F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8C9FC" w14:textId="77777777" w:rsidR="00B83F20" w:rsidRDefault="00B83F20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B83F20" w:rsidRDefault="00B83F2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B83F20" w:rsidRDefault="00B83F2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B83F20" w:rsidRDefault="00B83F2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B83F20" w:rsidRDefault="00B83F2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B83F20" w:rsidRDefault="00B83F2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B83F20" w:rsidRDefault="00B83F2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B83F20" w:rsidRDefault="00B83F2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B83F20" w:rsidRDefault="00B83F2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B83F20" w:rsidRDefault="00B83F20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B83F20" w:rsidRDefault="00B83F20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B83F20" w:rsidRDefault="00B83F20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proofErr w:type="gramStart"/>
                    <w:r>
                      <w:rPr>
                        <w:sz w:val="19"/>
                        <w:szCs w:val="19"/>
                      </w:rPr>
                      <w:t>is licensed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B83F20" w:rsidRDefault="00B83F20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B83F20" w:rsidRDefault="00B83F20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B83F20" w:rsidRDefault="00B83F20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4D8F7EAD" w:rsidR="00B83F20" w:rsidRDefault="00B83F20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9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91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4D8F7EAD" w:rsidR="00B83F20" w:rsidRDefault="00B83F20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091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091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B83F20" w:rsidRDefault="00B83F20">
    <w:pPr>
      <w:pStyle w:val="Footer"/>
    </w:pPr>
  </w:p>
  <w:p w14:paraId="1AFB7056" w14:textId="77777777" w:rsidR="00B83F20" w:rsidRPr="00AC77AD" w:rsidRDefault="00B83F20" w:rsidP="00AC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B83F20" w:rsidRDefault="00B83F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B83F20" w:rsidRDefault="00B83F2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B83F20" w:rsidRDefault="00B83F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B83F20" w:rsidRDefault="00B83F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B83F20" w:rsidRDefault="00B83F2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B83F20" w:rsidRDefault="00B83F2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B83F20" w:rsidRDefault="00B83F2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B83F20" w:rsidRDefault="00B83F2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6A26D6FB" w:rsidR="00B83F20" w:rsidRDefault="00B83F2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91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091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DBA6B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6A26D6FB" w:rsidR="00B83F20" w:rsidRDefault="00B83F2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091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091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34661" w14:textId="77777777" w:rsidR="00A40FBA" w:rsidRDefault="00A40FBA" w:rsidP="008068A2">
      <w:pPr>
        <w:spacing w:after="0" w:line="240" w:lineRule="auto"/>
      </w:pPr>
      <w:r>
        <w:separator/>
      </w:r>
    </w:p>
  </w:footnote>
  <w:footnote w:type="continuationSeparator" w:id="0">
    <w:p w14:paraId="1B53448D" w14:textId="77777777" w:rsidR="00A40FBA" w:rsidRDefault="00A40F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408D5" w14:textId="77777777" w:rsidR="00B83F20" w:rsidRDefault="00B83F20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B83F20" w:rsidRDefault="00B83F2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2312C"/>
    <w:multiLevelType w:val="hybridMultilevel"/>
    <w:tmpl w:val="65C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2"/>
  </w:num>
  <w:num w:numId="5">
    <w:abstractNumId w:val="4"/>
  </w:num>
  <w:num w:numId="6">
    <w:abstractNumId w:val="10"/>
  </w:num>
  <w:num w:numId="7">
    <w:abstractNumId w:val="5"/>
  </w:num>
  <w:num w:numId="8">
    <w:abstractNumId w:val="13"/>
  </w:num>
  <w:num w:numId="9">
    <w:abstractNumId w:val="17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  <w:num w:numId="14">
    <w:abstractNumId w:val="16"/>
  </w:num>
  <w:num w:numId="15">
    <w:abstractNumId w:val="2"/>
  </w:num>
  <w:num w:numId="16">
    <w:abstractNumId w:val="7"/>
  </w:num>
  <w:num w:numId="17">
    <w:abstractNumId w:val="14"/>
  </w:num>
  <w:num w:numId="18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0FBA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3F20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913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1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4554-CA7C-4DEE-AA2F-24B87AB5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Ivelina Ilieva</cp:lastModifiedBy>
  <cp:revision>57</cp:revision>
  <cp:lastPrinted>2015-10-26T22:35:00Z</cp:lastPrinted>
  <dcterms:created xsi:type="dcterms:W3CDTF">2018-08-28T19:58:00Z</dcterms:created>
  <dcterms:modified xsi:type="dcterms:W3CDTF">2021-09-30T22:33:00Z</dcterms:modified>
  <cp:category>programming, education, software engineering, software development</cp:category>
</cp:coreProperties>
</file>