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4F84" w14:textId="77777777" w:rsidR="00E77DDC" w:rsidRDefault="00E77DDC" w:rsidP="004B7787">
      <w:pPr>
        <w:pStyle w:val="Date"/>
        <w:spacing w:before="600" w:after="24"/>
      </w:pPr>
      <w:r>
        <w:t>Darin Boesch</w:t>
      </w:r>
    </w:p>
    <w:p w14:paraId="483020A4" w14:textId="77777777" w:rsidR="00E77DDC" w:rsidRDefault="00E77DDC" w:rsidP="00C363D8">
      <w:pPr>
        <w:spacing w:after="24" w:line="240" w:lineRule="auto"/>
      </w:pPr>
      <w:r>
        <w:t>UNCC Coding Bootcamp Instructor</w:t>
      </w:r>
    </w:p>
    <w:p w14:paraId="79611B6D" w14:textId="77777777" w:rsidR="00E77DDC" w:rsidRDefault="00086C67" w:rsidP="00C363D8">
      <w:pPr>
        <w:spacing w:after="24" w:line="240" w:lineRule="auto"/>
      </w:pPr>
      <w:r>
        <w:t>Trilogy Education Services, LLC</w:t>
      </w:r>
    </w:p>
    <w:p w14:paraId="1D6626D3" w14:textId="77777777" w:rsidR="00086C67" w:rsidRDefault="00086C67" w:rsidP="00C363D8">
      <w:pPr>
        <w:spacing w:after="24" w:line="240" w:lineRule="auto"/>
      </w:pPr>
      <w:r>
        <w:t>31 E 32</w:t>
      </w:r>
      <w:r w:rsidRPr="00086C67">
        <w:rPr>
          <w:vertAlign w:val="superscript"/>
        </w:rPr>
        <w:t>nd</w:t>
      </w:r>
      <w:r>
        <w:t xml:space="preserve"> Street, Suite 1200</w:t>
      </w:r>
    </w:p>
    <w:p w14:paraId="72EC3ACD" w14:textId="77777777" w:rsidR="00C363D8" w:rsidRPr="00E77DDC" w:rsidRDefault="00086C67" w:rsidP="00C363D8">
      <w:pPr>
        <w:spacing w:after="24" w:line="240" w:lineRule="auto"/>
      </w:pPr>
      <w:r>
        <w:t>New York</w:t>
      </w:r>
      <w:r w:rsidR="00C363D8">
        <w:t xml:space="preserve">, </w:t>
      </w:r>
      <w:r>
        <w:t>NY</w:t>
      </w:r>
      <w:r w:rsidR="00C363D8">
        <w:t xml:space="preserve"> </w:t>
      </w:r>
      <w:r>
        <w:t>10016</w:t>
      </w:r>
    </w:p>
    <w:p w14:paraId="6B98B59E" w14:textId="77777777" w:rsidR="00E77DDC" w:rsidRPr="00E77DDC" w:rsidRDefault="00E77DDC" w:rsidP="00E77DDC"/>
    <w:p w14:paraId="5C7C6502" w14:textId="16C3F281" w:rsidR="002502B0" w:rsidRPr="00AD6810" w:rsidRDefault="00837C32">
      <w:pPr>
        <w:pStyle w:val="Date"/>
      </w:pPr>
      <w:r>
        <w:t>November</w:t>
      </w:r>
      <w:r w:rsidR="00E77DDC">
        <w:t xml:space="preserve"> </w:t>
      </w:r>
      <w:r>
        <w:t>15</w:t>
      </w:r>
      <w:r w:rsidR="00E77DDC">
        <w:t>, 2018</w:t>
      </w:r>
    </w:p>
    <w:p w14:paraId="34E303A8" w14:textId="6FEDE1D7" w:rsidR="001E3ECD" w:rsidRDefault="00C90784" w:rsidP="00227F92">
      <w:sdt>
        <w:sdtPr>
          <w:rPr>
            <w:rStyle w:val="SalutationChar"/>
          </w:rPr>
          <w:alias w:val="To whom it may concern:"/>
          <w:tag w:val="To whom it may concern:"/>
          <w:id w:val="-1610728976"/>
          <w:placeholder>
            <w:docPart w:val="CB5F010C7839EF42946F510D2435CFCB"/>
          </w:placeholder>
          <w:temporary/>
          <w:showingPlcHdr/>
          <w15:appearance w15:val="hidden"/>
        </w:sdtPr>
        <w:sdtEndPr>
          <w:rPr>
            <w:rStyle w:val="SalutationChar"/>
          </w:rPr>
        </w:sdtEndPr>
        <w:sdtContent>
          <w:r w:rsidR="00E47714" w:rsidRPr="00596DAF">
            <w:rPr>
              <w:rStyle w:val="SalutationChar"/>
            </w:rPr>
            <w:t>To Whom It May Concern</w:t>
          </w:r>
        </w:sdtContent>
      </w:sdt>
      <w:r w:rsidR="00BD004C">
        <w:t>:</w:t>
      </w:r>
    </w:p>
    <w:p w14:paraId="79F75771" w14:textId="4680BF03" w:rsidR="00CB3753" w:rsidRDefault="00CB3753">
      <w:r w:rsidRPr="00CB3753">
        <w:t xml:space="preserve">I am writing this letter on behalf of </w:t>
      </w:r>
      <w:r w:rsidR="00837C32">
        <w:t>Ivelise Sola</w:t>
      </w:r>
      <w:r w:rsidRPr="00CB3753">
        <w:t xml:space="preserve"> who was a student of mine at the University of North Carolina Charlotte Full Stack Web Developer program where </w:t>
      </w:r>
      <w:r w:rsidR="00837C32">
        <w:t>she</w:t>
      </w:r>
      <w:r w:rsidRPr="00CB3753">
        <w:t xml:space="preserve"> displayed </w:t>
      </w:r>
      <w:r w:rsidR="00837C32" w:rsidRPr="00837C32">
        <w:t>a strong understanding of coding principles, a willingness to learn</w:t>
      </w:r>
      <w:r w:rsidR="00837C32">
        <w:t>,</w:t>
      </w:r>
      <w:r w:rsidR="00837C32" w:rsidRPr="00837C32">
        <w:t xml:space="preserve"> and great dedication to improving her skills</w:t>
      </w:r>
      <w:r w:rsidRPr="00CB3753">
        <w:t>.</w:t>
      </w:r>
    </w:p>
    <w:p w14:paraId="31E1F45F" w14:textId="22DC9A6E" w:rsidR="00837C32" w:rsidRDefault="00837C32" w:rsidP="00B1388E">
      <w:r w:rsidRPr="00837C32">
        <w:t>Ivelise showed adaptability and a capacity to work as part of a team, as well as independently, was curious about the subject at hand</w:t>
      </w:r>
      <w:r>
        <w:t>,</w:t>
      </w:r>
      <w:r w:rsidRPr="00837C32">
        <w:t xml:space="preserve"> and always willing to lend a hand to </w:t>
      </w:r>
      <w:r>
        <w:t>her fellow</w:t>
      </w:r>
      <w:r w:rsidRPr="00837C32">
        <w:t xml:space="preserve"> students.</w:t>
      </w:r>
    </w:p>
    <w:p w14:paraId="29B2B01F" w14:textId="28135D00" w:rsidR="00837C32" w:rsidRDefault="00837C32" w:rsidP="00E01C1F">
      <w:pPr>
        <w:pStyle w:val="Signature"/>
      </w:pPr>
      <w:r w:rsidRPr="00837C32">
        <w:t>I believe she would be a great addition to any team looking for a passionate Developer who is able to expand their skillset while focusing on performance and readability, teamwork and creating the best product possible.</w:t>
      </w:r>
      <w:bookmarkStart w:id="0" w:name="_GoBack"/>
      <w:bookmarkEnd w:id="0"/>
    </w:p>
    <w:p w14:paraId="7F5A4E74" w14:textId="77777777" w:rsidR="00837C32" w:rsidRDefault="00837C32" w:rsidP="00E01C1F">
      <w:pPr>
        <w:pStyle w:val="Signature"/>
      </w:pPr>
    </w:p>
    <w:p w14:paraId="39DF247F" w14:textId="471B5A0C" w:rsidR="002502B0" w:rsidRDefault="00C90784" w:rsidP="00E01C1F">
      <w:pPr>
        <w:pStyle w:val="Signature"/>
      </w:pPr>
      <w:sdt>
        <w:sdtPr>
          <w:alias w:val="Sincerely:"/>
          <w:tag w:val="Sincerely:"/>
          <w:id w:val="270058583"/>
          <w:placeholder>
            <w:docPart w:val="2D7AC764F377354E811F82B6C4852F49"/>
          </w:placeholder>
          <w:temporary/>
          <w:showingPlcHdr/>
          <w15:appearance w15:val="hidden"/>
        </w:sdtPr>
        <w:sdtEndPr/>
        <w:sdtContent>
          <w:r w:rsidR="00FA1716">
            <w:t>Sincerely</w:t>
          </w:r>
        </w:sdtContent>
      </w:sdt>
      <w:r w:rsidR="00BD004C">
        <w:t>,</w:t>
      </w:r>
    </w:p>
    <w:sdt>
      <w:sdtPr>
        <w:alias w:val="Enter Your Name:"/>
        <w:tag w:val="Enter Your Name:"/>
        <w:id w:val="-175660947"/>
        <w:placeholder>
          <w:docPart w:val="F5B92974E4293D45A724B71D7CBEDE2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4087EFFB" w14:textId="77777777" w:rsidR="001A62AA" w:rsidRDefault="00E77DDC" w:rsidP="001A62AA">
          <w:pPr>
            <w:pStyle w:val="Signature"/>
          </w:pPr>
          <w:r>
            <w:t>Darin Boesch</w:t>
          </w:r>
        </w:p>
      </w:sdtContent>
    </w:sdt>
    <w:p w14:paraId="48076A29" w14:textId="77777777" w:rsidR="006A03E1" w:rsidRDefault="006A03E1" w:rsidP="006A03E1">
      <w:pPr>
        <w:spacing w:after="24" w:line="240" w:lineRule="auto"/>
      </w:pPr>
      <w:r>
        <w:t>VP, Lead Consultant,</w:t>
      </w:r>
    </w:p>
    <w:p w14:paraId="21ECC3E7" w14:textId="5F9B20AF" w:rsidR="00CB3753" w:rsidRPr="00CB3753" w:rsidRDefault="006A03E1" w:rsidP="006A03E1">
      <w:pPr>
        <w:spacing w:after="24" w:line="240" w:lineRule="auto"/>
      </w:pPr>
      <w:r>
        <w:t>UNCC Coding Bootcamp Instructor</w:t>
      </w:r>
    </w:p>
    <w:sectPr w:rsidR="00CB3753" w:rsidRPr="00CB3753">
      <w:footerReference w:type="default" r:id="rId7"/>
      <w:pgSz w:w="12240" w:h="15840" w:code="1"/>
      <w:pgMar w:top="1008" w:right="1080" w:bottom="2160" w:left="1080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C2078" w14:textId="77777777" w:rsidR="00C90784" w:rsidRDefault="00C90784">
      <w:pPr>
        <w:spacing w:after="0" w:line="240" w:lineRule="auto"/>
      </w:pPr>
      <w:r>
        <w:separator/>
      </w:r>
    </w:p>
  </w:endnote>
  <w:endnote w:type="continuationSeparator" w:id="0">
    <w:p w14:paraId="6F5626D3" w14:textId="77777777" w:rsidR="00C90784" w:rsidRDefault="00C9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BB37E" w14:textId="6EF89518" w:rsidR="00AD6810" w:rsidRPr="00E01C1F" w:rsidRDefault="00DD1FF0" w:rsidP="00E01C1F">
    <w:pPr>
      <w:spacing w:after="24" w:line="240" w:lineRule="auto"/>
      <w:ind w:left="0"/>
      <w:rPr>
        <w:color w:val="595959" w:themeColor="text1" w:themeTint="A6"/>
      </w:rPr>
    </w:pPr>
    <w:r w:rsidRPr="00E01C1F">
      <w:rPr>
        <w:color w:val="595959" w:themeColor="text1" w:themeTint="A6"/>
      </w:rPr>
      <w:t>31 E 32nd Street, Suite 1200, New York, NY 10016</w:t>
    </w:r>
  </w:p>
  <w:p w14:paraId="2061A817" w14:textId="09E8A7A1" w:rsidR="00AD6810" w:rsidRDefault="00C90784" w:rsidP="00AD6810">
    <w:pPr>
      <w:pStyle w:val="Footer"/>
    </w:pPr>
    <w:sdt>
      <w:sdtPr>
        <w:alias w:val="Office:"/>
        <w:tag w:val="Office:"/>
        <w:id w:val="-1574580512"/>
        <w:placeholder>
          <w:docPart w:val="C6ED19FEEB381A4DB5A6A5BEAB5A27E0"/>
        </w:placeholder>
        <w:temporary/>
        <w:showingPlcHdr/>
        <w15:appearance w15:val="hidden"/>
      </w:sdtPr>
      <w:sdtEndPr/>
      <w:sdtContent>
        <w:r w:rsidR="00B03917">
          <w:t>Office</w:t>
        </w:r>
      </w:sdtContent>
    </w:sdt>
    <w:r w:rsidR="00AD6810">
      <w:t xml:space="preserve">: </w:t>
    </w:r>
    <w:r w:rsidR="00E01C1F">
      <w:t>(704) 763-1501</w:t>
    </w:r>
    <w:r w:rsidR="00AD6810">
      <w:t> </w:t>
    </w:r>
    <w:r w:rsidR="00AD6810">
      <w:rPr>
        <w:rStyle w:val="Strong"/>
      </w:rPr>
      <w:t>|</w:t>
    </w:r>
    <w:r w:rsidR="00AD6810">
      <w:t> </w:t>
    </w:r>
    <w:r w:rsidR="001C6906">
      <w:t>darinboesch@me</w:t>
    </w:r>
    <w:r w:rsidR="008F335F"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C1CC9" w14:textId="77777777" w:rsidR="00C90784" w:rsidRDefault="00C90784">
      <w:pPr>
        <w:spacing w:after="0" w:line="240" w:lineRule="auto"/>
      </w:pPr>
      <w:r>
        <w:separator/>
      </w:r>
    </w:p>
  </w:footnote>
  <w:footnote w:type="continuationSeparator" w:id="0">
    <w:p w14:paraId="5E1FCF50" w14:textId="77777777" w:rsidR="00C90784" w:rsidRDefault="00C90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DDC"/>
    <w:rsid w:val="00043604"/>
    <w:rsid w:val="000456BE"/>
    <w:rsid w:val="00074429"/>
    <w:rsid w:val="00086C67"/>
    <w:rsid w:val="000C63F5"/>
    <w:rsid w:val="00150FFE"/>
    <w:rsid w:val="00152637"/>
    <w:rsid w:val="001A62AA"/>
    <w:rsid w:val="001C6906"/>
    <w:rsid w:val="001E3ECD"/>
    <w:rsid w:val="00212B8B"/>
    <w:rsid w:val="00227F92"/>
    <w:rsid w:val="00233897"/>
    <w:rsid w:val="002502B0"/>
    <w:rsid w:val="0037438D"/>
    <w:rsid w:val="003A69DB"/>
    <w:rsid w:val="00402E5B"/>
    <w:rsid w:val="00420EE8"/>
    <w:rsid w:val="004B7787"/>
    <w:rsid w:val="004F6829"/>
    <w:rsid w:val="005068ED"/>
    <w:rsid w:val="00552E02"/>
    <w:rsid w:val="005624CE"/>
    <w:rsid w:val="005679B2"/>
    <w:rsid w:val="00596DAF"/>
    <w:rsid w:val="005C2394"/>
    <w:rsid w:val="00664874"/>
    <w:rsid w:val="00687E79"/>
    <w:rsid w:val="006A03E1"/>
    <w:rsid w:val="0074728F"/>
    <w:rsid w:val="00752C5E"/>
    <w:rsid w:val="0076550F"/>
    <w:rsid w:val="00770EBF"/>
    <w:rsid w:val="00801685"/>
    <w:rsid w:val="00837C32"/>
    <w:rsid w:val="008565E1"/>
    <w:rsid w:val="008B0639"/>
    <w:rsid w:val="008B5121"/>
    <w:rsid w:val="008D333F"/>
    <w:rsid w:val="008F335F"/>
    <w:rsid w:val="009B1564"/>
    <w:rsid w:val="00A02B3F"/>
    <w:rsid w:val="00A26CB7"/>
    <w:rsid w:val="00A6303D"/>
    <w:rsid w:val="00A70A87"/>
    <w:rsid w:val="00AD6810"/>
    <w:rsid w:val="00B03917"/>
    <w:rsid w:val="00B1388E"/>
    <w:rsid w:val="00B21C59"/>
    <w:rsid w:val="00BD004C"/>
    <w:rsid w:val="00BD1BF3"/>
    <w:rsid w:val="00BE1F59"/>
    <w:rsid w:val="00C363D8"/>
    <w:rsid w:val="00C90784"/>
    <w:rsid w:val="00CB3753"/>
    <w:rsid w:val="00CE1378"/>
    <w:rsid w:val="00D67ECD"/>
    <w:rsid w:val="00DB45B9"/>
    <w:rsid w:val="00DC6C63"/>
    <w:rsid w:val="00DD1FF0"/>
    <w:rsid w:val="00E01C1F"/>
    <w:rsid w:val="00E47714"/>
    <w:rsid w:val="00E66827"/>
    <w:rsid w:val="00E66FCF"/>
    <w:rsid w:val="00E77DDC"/>
    <w:rsid w:val="00EA775D"/>
    <w:rsid w:val="00F028EB"/>
    <w:rsid w:val="00F06AC7"/>
    <w:rsid w:val="00F262F2"/>
    <w:rsid w:val="00F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78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65E1"/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C239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C2394"/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basedOn w:val="DefaultParagraphFont"/>
    <w:uiPriority w:val="3"/>
    <w:qFormat/>
    <w:rsid w:val="000456BE"/>
    <w:rPr>
      <w:b w:val="0"/>
      <w:bCs w:val="0"/>
      <w:color w:val="0D5975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6550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semiHidden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68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/Library/Containers/com.microsoft.Word/Data/Library/Caches/1033/TM02933546/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5F010C7839EF42946F510D2435C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63817-6086-D646-ABF7-5935D06C8C7B}"/>
      </w:docPartPr>
      <w:docPartBody>
        <w:p w:rsidR="000E4FCA" w:rsidRDefault="00B930EA">
          <w:pPr>
            <w:pStyle w:val="CB5F010C7839EF42946F510D2435CFCB"/>
          </w:pPr>
          <w:r w:rsidRPr="00596DAF">
            <w:rPr>
              <w:rStyle w:val="SalutationChar"/>
            </w:rPr>
            <w:t>To Whom It May Concern</w:t>
          </w:r>
        </w:p>
      </w:docPartBody>
    </w:docPart>
    <w:docPart>
      <w:docPartPr>
        <w:name w:val="2D7AC764F377354E811F82B6C4852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685E-9D95-2841-8873-BDE96B009869}"/>
      </w:docPartPr>
      <w:docPartBody>
        <w:p w:rsidR="000E4FCA" w:rsidRDefault="00B930EA">
          <w:pPr>
            <w:pStyle w:val="2D7AC764F377354E811F82B6C4852F49"/>
          </w:pPr>
          <w:r>
            <w:t>Sincerely</w:t>
          </w:r>
        </w:p>
      </w:docPartBody>
    </w:docPart>
    <w:docPart>
      <w:docPartPr>
        <w:name w:val="F5B92974E4293D45A724B71D7CBED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21095-2983-4645-98DA-0DE8A037149E}"/>
      </w:docPartPr>
      <w:docPartBody>
        <w:p w:rsidR="000E4FCA" w:rsidRDefault="00B930EA">
          <w:pPr>
            <w:pStyle w:val="F5B92974E4293D45A724B71D7CBEDE24"/>
          </w:pPr>
          <w:r>
            <w:t>Your Name</w:t>
          </w:r>
        </w:p>
      </w:docPartBody>
    </w:docPart>
    <w:docPart>
      <w:docPartPr>
        <w:name w:val="C6ED19FEEB381A4DB5A6A5BEAB5A2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0DE14-5E37-774D-9AB0-5CD57E3277EE}"/>
      </w:docPartPr>
      <w:docPartBody>
        <w:p w:rsidR="000E4FCA" w:rsidRDefault="00B930EA">
          <w:pPr>
            <w:pStyle w:val="C6ED19FEEB381A4DB5A6A5BEAB5A27E0"/>
          </w:pPr>
          <w:r>
            <w:t>Office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0EA"/>
    <w:rsid w:val="000B35AD"/>
    <w:rsid w:val="000E4FCA"/>
    <w:rsid w:val="005C5390"/>
    <w:rsid w:val="00685C84"/>
    <w:rsid w:val="00B9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0F3FD39B786419CE623BC0B9AB99D">
    <w:name w:val="AA30F3FD39B786419CE623BC0B9AB99D"/>
  </w:style>
  <w:style w:type="paragraph" w:customStyle="1" w:styleId="3A40216F03AE4B4386B2CCCE007E2F1A">
    <w:name w:val="3A40216F03AE4B4386B2CCCE007E2F1A"/>
  </w:style>
  <w:style w:type="character" w:styleId="Strong">
    <w:name w:val="Strong"/>
    <w:basedOn w:val="DefaultParagraphFont"/>
    <w:uiPriority w:val="3"/>
    <w:qFormat/>
    <w:rPr>
      <w:b w:val="0"/>
      <w:bCs w:val="0"/>
      <w:color w:val="1F3864" w:themeColor="accent1" w:themeShade="80"/>
    </w:rPr>
  </w:style>
  <w:style w:type="paragraph" w:customStyle="1" w:styleId="370938019DCCCB40BDC71CA6303CB948">
    <w:name w:val="370938019DCCCB40BDC71CA6303CB948"/>
  </w:style>
  <w:style w:type="paragraph" w:customStyle="1" w:styleId="47FA11639FFB064ABD21463EDDF9EB34">
    <w:name w:val="47FA11639FFB064ABD21463EDDF9EB34"/>
  </w:style>
  <w:style w:type="paragraph" w:customStyle="1" w:styleId="A57FD6885259D248B14DCB84E8E349C7">
    <w:name w:val="A57FD6885259D248B14DCB84E8E349C7"/>
  </w:style>
  <w:style w:type="paragraph" w:styleId="Salutation">
    <w:name w:val="Salutation"/>
    <w:basedOn w:val="Normal"/>
    <w:next w:val="Normal"/>
    <w:link w:val="Salutation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:sz w:val="22"/>
      <w:szCs w:val="22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Pr>
      <w:rFonts w:eastAsiaTheme="minorHAnsi"/>
      <w:color w:val="0D0D0D" w:themeColor="text1" w:themeTint="F2"/>
      <w:kern w:val="2"/>
      <w:sz w:val="22"/>
      <w:szCs w:val="22"/>
      <w14:ligatures w14:val="standard"/>
    </w:rPr>
  </w:style>
  <w:style w:type="paragraph" w:customStyle="1" w:styleId="CB5F010C7839EF42946F510D2435CFCB">
    <w:name w:val="CB5F010C7839EF42946F510D2435CFCB"/>
  </w:style>
  <w:style w:type="paragraph" w:customStyle="1" w:styleId="D5F1C02324F4A64EBD09C657C5143820">
    <w:name w:val="D5F1C02324F4A64EBD09C657C5143820"/>
  </w:style>
  <w:style w:type="paragraph" w:customStyle="1" w:styleId="D0043D77220F00408F2229CF4D8D1BE5">
    <w:name w:val="D0043D77220F00408F2229CF4D8D1BE5"/>
  </w:style>
  <w:style w:type="paragraph" w:customStyle="1" w:styleId="C53244FF4B935449B7A0BDA0B87F8304">
    <w:name w:val="C53244FF4B935449B7A0BDA0B87F8304"/>
  </w:style>
  <w:style w:type="paragraph" w:customStyle="1" w:styleId="622BF8D870BC474DBDFC29F5E92EF0E8">
    <w:name w:val="622BF8D870BC474DBDFC29F5E92EF0E8"/>
  </w:style>
  <w:style w:type="paragraph" w:customStyle="1" w:styleId="7D0DFD57137AB64D9575486B851198E3">
    <w:name w:val="7D0DFD57137AB64D9575486B851198E3"/>
  </w:style>
  <w:style w:type="paragraph" w:customStyle="1" w:styleId="7FE43B1A26C3784A8E3DB40F346D00A0">
    <w:name w:val="7FE43B1A26C3784A8E3DB40F346D00A0"/>
  </w:style>
  <w:style w:type="paragraph" w:customStyle="1" w:styleId="19477B7B8901A74B8ED79F4AF20F1E2A">
    <w:name w:val="19477B7B8901A74B8ED79F4AF20F1E2A"/>
  </w:style>
  <w:style w:type="paragraph" w:customStyle="1" w:styleId="138F9177C1414C4A861A8B412D9100B5">
    <w:name w:val="138F9177C1414C4A861A8B412D9100B5"/>
  </w:style>
  <w:style w:type="paragraph" w:customStyle="1" w:styleId="FB4427F241AFA244B11CD379F95F36B0">
    <w:name w:val="FB4427F241AFA244B11CD379F95F36B0"/>
  </w:style>
  <w:style w:type="paragraph" w:customStyle="1" w:styleId="7ABFA213481E7C42922CA7624BA41AAB">
    <w:name w:val="7ABFA213481E7C42922CA7624BA41AAB"/>
  </w:style>
  <w:style w:type="paragraph" w:customStyle="1" w:styleId="C186DC8DCF63CE4D8C6220398AB190E3">
    <w:name w:val="C186DC8DCF63CE4D8C6220398AB190E3"/>
  </w:style>
  <w:style w:type="paragraph" w:customStyle="1" w:styleId="BC100439F447B04784EF178B54F90F9E">
    <w:name w:val="BC100439F447B04784EF178B54F90F9E"/>
  </w:style>
  <w:style w:type="paragraph" w:customStyle="1" w:styleId="3E0FCF4525B1D14095E8A770FBC2F6D9">
    <w:name w:val="3E0FCF4525B1D14095E8A770FBC2F6D9"/>
  </w:style>
  <w:style w:type="paragraph" w:customStyle="1" w:styleId="EB53B79E07B3CF4AB750610A670CD051">
    <w:name w:val="EB53B79E07B3CF4AB750610A670CD051"/>
  </w:style>
  <w:style w:type="paragraph" w:customStyle="1" w:styleId="18669237DEE7C84AB1243F85C7A1D34E">
    <w:name w:val="18669237DEE7C84AB1243F85C7A1D34E"/>
  </w:style>
  <w:style w:type="paragraph" w:customStyle="1" w:styleId="9F112BF77B8D7747B5F26D51BBC7D81E">
    <w:name w:val="9F112BF77B8D7747B5F26D51BBC7D81E"/>
  </w:style>
  <w:style w:type="paragraph" w:customStyle="1" w:styleId="182A7988C422CB4982322F65B16DF932">
    <w:name w:val="182A7988C422CB4982322F65B16DF932"/>
  </w:style>
  <w:style w:type="paragraph" w:customStyle="1" w:styleId="24D96ED297046E43B76058823CF22EBE">
    <w:name w:val="24D96ED297046E43B76058823CF22EBE"/>
  </w:style>
  <w:style w:type="paragraph" w:customStyle="1" w:styleId="F3A94B9AC7AF654B933E0BB917B63875">
    <w:name w:val="F3A94B9AC7AF654B933E0BB917B63875"/>
  </w:style>
  <w:style w:type="paragraph" w:customStyle="1" w:styleId="DB88F8A731DB5942B1ECC7835FA5FC7C">
    <w:name w:val="DB88F8A731DB5942B1ECC7835FA5FC7C"/>
  </w:style>
  <w:style w:type="paragraph" w:customStyle="1" w:styleId="CE1CCA6A0BF5AB4A81A499C7EF559EC3">
    <w:name w:val="CE1CCA6A0BF5AB4A81A499C7EF559EC3"/>
  </w:style>
  <w:style w:type="paragraph" w:customStyle="1" w:styleId="209C28F482E3D6409B4D0490E6A67A07">
    <w:name w:val="209C28F482E3D6409B4D0490E6A67A07"/>
  </w:style>
  <w:style w:type="paragraph" w:customStyle="1" w:styleId="DCFC7A4AB284804283D019968F84ECEF">
    <w:name w:val="DCFC7A4AB284804283D019968F84ECEF"/>
  </w:style>
  <w:style w:type="paragraph" w:customStyle="1" w:styleId="9F436583FDA0BF4CA8DC611EBDF594FB">
    <w:name w:val="9F436583FDA0BF4CA8DC611EBDF594FB"/>
  </w:style>
  <w:style w:type="paragraph" w:customStyle="1" w:styleId="1C97BD55ABC62449818DB2B3AF4FBAB9">
    <w:name w:val="1C97BD55ABC62449818DB2B3AF4FBAB9"/>
  </w:style>
  <w:style w:type="paragraph" w:customStyle="1" w:styleId="CCBB69AAD9471E429C73D84A4FC0024D">
    <w:name w:val="CCBB69AAD9471E429C73D84A4FC0024D"/>
  </w:style>
  <w:style w:type="paragraph" w:customStyle="1" w:styleId="D2174B05F120BD4BAAA4F13BF004C33D">
    <w:name w:val="D2174B05F120BD4BAAA4F13BF004C33D"/>
  </w:style>
  <w:style w:type="paragraph" w:customStyle="1" w:styleId="6B09DF7ADC800B498C7855C42D52717B">
    <w:name w:val="6B09DF7ADC800B498C7855C42D52717B"/>
  </w:style>
  <w:style w:type="paragraph" w:customStyle="1" w:styleId="FF4904BE21B4E44C91EDCEC10BC8A4C9">
    <w:name w:val="FF4904BE21B4E44C91EDCEC10BC8A4C9"/>
  </w:style>
  <w:style w:type="paragraph" w:customStyle="1" w:styleId="1758AB4BC094CF4B8C9A40041E6DE6D0">
    <w:name w:val="1758AB4BC094CF4B8C9A40041E6DE6D0"/>
  </w:style>
  <w:style w:type="paragraph" w:customStyle="1" w:styleId="71A78C691ED4254691B8180212022902">
    <w:name w:val="71A78C691ED4254691B8180212022902"/>
  </w:style>
  <w:style w:type="paragraph" w:customStyle="1" w:styleId="67A6618B2D791541B3C331CFF8013F74">
    <w:name w:val="67A6618B2D791541B3C331CFF8013F74"/>
  </w:style>
  <w:style w:type="paragraph" w:customStyle="1" w:styleId="FEC1C187B4969D4FB222008CC3B5686E">
    <w:name w:val="FEC1C187B4969D4FB222008CC3B5686E"/>
  </w:style>
  <w:style w:type="paragraph" w:customStyle="1" w:styleId="E238FB19814D7F4A864C5B1AC2FC20A6">
    <w:name w:val="E238FB19814D7F4A864C5B1AC2FC20A6"/>
  </w:style>
  <w:style w:type="paragraph" w:customStyle="1" w:styleId="2D7AC764F377354E811F82B6C4852F49">
    <w:name w:val="2D7AC764F377354E811F82B6C4852F49"/>
  </w:style>
  <w:style w:type="paragraph" w:customStyle="1" w:styleId="F5B92974E4293D45A724B71D7CBEDE24">
    <w:name w:val="F5B92974E4293D45A724B71D7CBEDE24"/>
  </w:style>
  <w:style w:type="paragraph" w:customStyle="1" w:styleId="807151F9244F344E949DCE9488BA5DA8">
    <w:name w:val="807151F9244F344E949DCE9488BA5DA8"/>
  </w:style>
  <w:style w:type="paragraph" w:customStyle="1" w:styleId="C6ED19FEEB381A4DB5A6A5BEAB5A27E0">
    <w:name w:val="C6ED19FEEB381A4DB5A6A5BEAB5A27E0"/>
  </w:style>
  <w:style w:type="paragraph" w:customStyle="1" w:styleId="090459941488AF43A7F5484990C542AD">
    <w:name w:val="090459941488AF43A7F5484990C542AD"/>
  </w:style>
  <w:style w:type="paragraph" w:customStyle="1" w:styleId="6F882C4D5ADAA04CBA34C6349DBD06D5">
    <w:name w:val="6F882C4D5ADAA04CBA34C6349DBD06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Teacher.dotx</Template>
  <TotalTime>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Boesch</dc:creator>
  <cp:keywords>Darin Boesch</cp:keywords>
  <dc:description> Erin Stowe</dc:description>
  <cp:lastModifiedBy>Darin Boesch</cp:lastModifiedBy>
  <cp:revision>3</cp:revision>
  <dcterms:created xsi:type="dcterms:W3CDTF">2018-11-15T13:49:00Z</dcterms:created>
  <dcterms:modified xsi:type="dcterms:W3CDTF">2018-11-15T13:59:00Z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