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DB3B" w14:textId="0E714801" w:rsidR="00B20C1F" w:rsidRPr="00B20C1F" w:rsidRDefault="00B20C1F" w:rsidP="00B20C1F">
      <w:pPr>
        <w:widowControl/>
        <w:spacing w:before="100" w:beforeAutospacing="1" w:after="100" w:afterAutospacing="1"/>
        <w:jc w:val="left"/>
        <w:outlineLvl w:val="0"/>
        <w:rPr>
          <w:rFonts w:ascii="宋体" w:eastAsia="宋体" w:hAnsi="宋体" w:cs="宋体"/>
          <w:b/>
          <w:bCs/>
          <w:kern w:val="36"/>
          <w:sz w:val="48"/>
          <w:szCs w:val="48"/>
        </w:rPr>
      </w:pPr>
      <w:r w:rsidRPr="00B20C1F">
        <w:rPr>
          <w:rFonts w:ascii="宋体" w:eastAsia="宋体" w:hAnsi="宋体" w:cs="宋体"/>
          <w:b/>
          <w:bCs/>
          <w:kern w:val="36"/>
          <w:sz w:val="48"/>
          <w:szCs w:val="48"/>
        </w:rPr>
        <w:t>中国式现代化的根本价值导向： 人民至上</w:t>
      </w:r>
    </w:p>
    <w:p w14:paraId="53676B48" w14:textId="77777777" w:rsidR="00B20C1F" w:rsidRPr="00B20C1F" w:rsidRDefault="00B20C1F" w:rsidP="00B20C1F">
      <w:pPr>
        <w:widowControl/>
        <w:jc w:val="left"/>
        <w:rPr>
          <w:rFonts w:ascii="宋体" w:eastAsia="宋体" w:hAnsi="宋体" w:cs="宋体"/>
          <w:kern w:val="0"/>
          <w:sz w:val="24"/>
          <w:szCs w:val="24"/>
        </w:rPr>
      </w:pPr>
    </w:p>
    <w:p w14:paraId="418B84F2" w14:textId="77777777" w:rsidR="00B20C1F" w:rsidRPr="00B20C1F" w:rsidRDefault="00B20C1F" w:rsidP="00B20C1F">
      <w:pPr>
        <w:widowControl/>
        <w:jc w:val="left"/>
        <w:rPr>
          <w:rFonts w:ascii="宋体" w:eastAsia="宋体" w:hAnsi="宋体" w:cs="宋体"/>
          <w:kern w:val="0"/>
          <w:sz w:val="24"/>
          <w:szCs w:val="24"/>
        </w:rPr>
      </w:pPr>
      <w:r w:rsidRPr="00B20C1F">
        <w:rPr>
          <w:rFonts w:ascii="宋体" w:eastAsia="宋体" w:hAnsi="宋体" w:cs="宋体"/>
          <w:kern w:val="0"/>
          <w:sz w:val="24"/>
          <w:szCs w:val="24"/>
        </w:rPr>
        <w:pict w14:anchorId="5402764A">
          <v:rect id="_x0000_i1025" style="width:0;height:1.5pt" o:hralign="center" o:hrstd="t" o:hr="t" fillcolor="#a0a0a0" stroked="f"/>
        </w:pict>
      </w:r>
    </w:p>
    <w:p w14:paraId="2077FEF3" w14:textId="77777777" w:rsidR="00B20C1F" w:rsidRPr="00B20C1F" w:rsidRDefault="00B20C1F" w:rsidP="00B20C1F">
      <w:pPr>
        <w:widowControl/>
        <w:jc w:val="left"/>
        <w:rPr>
          <w:rFonts w:ascii="宋体" w:eastAsia="宋体" w:hAnsi="宋体" w:cs="宋体"/>
          <w:kern w:val="0"/>
          <w:sz w:val="28"/>
          <w:szCs w:val="28"/>
        </w:rPr>
      </w:pPr>
      <w:r w:rsidRPr="00B20C1F">
        <w:rPr>
          <w:rFonts w:ascii="宋体" w:eastAsia="宋体" w:hAnsi="宋体" w:cs="宋体"/>
          <w:kern w:val="0"/>
          <w:sz w:val="28"/>
          <w:szCs w:val="28"/>
        </w:rPr>
        <w:t>习近平指出：</w:t>
      </w:r>
      <w:proofErr w:type="gramStart"/>
      <w:r w:rsidRPr="00B20C1F">
        <w:rPr>
          <w:rFonts w:ascii="宋体" w:eastAsia="宋体" w:hAnsi="宋体" w:cs="宋体"/>
          <w:kern w:val="0"/>
          <w:sz w:val="28"/>
          <w:szCs w:val="28"/>
        </w:rPr>
        <w:t>“</w:t>
      </w:r>
      <w:proofErr w:type="gramEnd"/>
      <w:r w:rsidRPr="00B20C1F">
        <w:rPr>
          <w:rFonts w:ascii="宋体" w:eastAsia="宋体" w:hAnsi="宋体" w:cs="宋体"/>
          <w:kern w:val="0"/>
          <w:sz w:val="28"/>
          <w:szCs w:val="28"/>
        </w:rPr>
        <w:t>中国式现代化蕴含的独特世界观、价值观、历史观、文明观、民主观、生态观等及其伟大实践，是对世界现代化理论和实践的重大创新“中国式现代化既遵循了现代化建设的普遍规律，又蕴含了人民至上和胸怀天下的价值追求，是合规律性和合目的性的高度统一，形成了中国式现代化的价值观体系。</w:t>
      </w:r>
      <w:r w:rsidRPr="00B20C1F">
        <w:rPr>
          <w:rFonts w:ascii="宋体" w:eastAsia="宋体" w:hAnsi="宋体" w:cs="宋体"/>
          <w:b/>
          <w:bCs/>
          <w:kern w:val="0"/>
          <w:sz w:val="28"/>
          <w:szCs w:val="28"/>
        </w:rPr>
        <w:t>接下来我们重点论述中国式现代化的根本价值导向： 人民至上</w:t>
      </w:r>
    </w:p>
    <w:p w14:paraId="367C6B3F" w14:textId="77777777" w:rsidR="00B20C1F" w:rsidRPr="00B20C1F" w:rsidRDefault="00B20C1F" w:rsidP="00B20C1F">
      <w:pPr>
        <w:widowControl/>
        <w:jc w:val="left"/>
        <w:rPr>
          <w:rFonts w:ascii="宋体" w:eastAsia="宋体" w:hAnsi="宋体" w:cs="宋体"/>
          <w:kern w:val="0"/>
          <w:sz w:val="28"/>
          <w:szCs w:val="28"/>
        </w:rPr>
      </w:pPr>
      <w:r w:rsidRPr="00B20C1F">
        <w:rPr>
          <w:rFonts w:ascii="宋体" w:eastAsia="宋体" w:hAnsi="宋体" w:cs="宋体"/>
          <w:kern w:val="0"/>
          <w:sz w:val="28"/>
          <w:szCs w:val="28"/>
        </w:rPr>
        <w:t>我们将从以下三个方面展开论述</w:t>
      </w:r>
    </w:p>
    <w:p w14:paraId="5E2B27DA" w14:textId="77777777" w:rsidR="00B20C1F" w:rsidRPr="00B20C1F" w:rsidRDefault="00B20C1F" w:rsidP="00B20C1F">
      <w:pPr>
        <w:widowControl/>
        <w:spacing w:before="100" w:beforeAutospacing="1" w:after="100" w:afterAutospacing="1"/>
        <w:jc w:val="left"/>
        <w:outlineLvl w:val="1"/>
        <w:rPr>
          <w:rFonts w:ascii="宋体" w:eastAsia="宋体" w:hAnsi="宋体" w:cs="宋体"/>
          <w:b/>
          <w:bCs/>
          <w:kern w:val="0"/>
          <w:sz w:val="36"/>
          <w:szCs w:val="36"/>
        </w:rPr>
      </w:pPr>
      <w:r w:rsidRPr="00B20C1F">
        <w:rPr>
          <w:rFonts w:ascii="宋体" w:eastAsia="宋体" w:hAnsi="宋体" w:cs="宋体"/>
          <w:b/>
          <w:bCs/>
          <w:kern w:val="0"/>
          <w:sz w:val="36"/>
          <w:szCs w:val="36"/>
        </w:rPr>
        <w:t>（一）中国人民是中国式现代化的创造主体，中国式现代化必须依靠中国人民来推进</w:t>
      </w:r>
    </w:p>
    <w:p w14:paraId="38A4B97A" w14:textId="77777777" w:rsidR="00B20C1F" w:rsidRPr="00B20C1F" w:rsidRDefault="00B20C1F" w:rsidP="00B20C1F">
      <w:pPr>
        <w:widowControl/>
        <w:ind w:firstLine="480"/>
        <w:jc w:val="left"/>
        <w:rPr>
          <w:rFonts w:ascii="宋体" w:eastAsia="宋体" w:hAnsi="宋体" w:cs="宋体"/>
          <w:kern w:val="0"/>
          <w:sz w:val="28"/>
          <w:szCs w:val="28"/>
        </w:rPr>
      </w:pPr>
      <w:r w:rsidRPr="00B20C1F">
        <w:rPr>
          <w:rFonts w:ascii="宋体" w:eastAsia="宋体" w:hAnsi="宋体" w:cs="宋体"/>
          <w:kern w:val="0"/>
          <w:sz w:val="28"/>
          <w:szCs w:val="28"/>
        </w:rPr>
        <w:t>西方文艺复兴运动以来，西方哲学开始注重研究人的主体性问题。与资产阶级学者习惯以空洞的语句来抽象地议论人的主体性不同，马克思主义认为“历史活动是群众的活动”强调从社会生产力发展水平等具体的现实条件出发，注重激发人民群众在社会变革中的主体作用，强调人民群众是创造历史的真正主体。</w:t>
      </w:r>
    </w:p>
    <w:p w14:paraId="226C4AA6" w14:textId="77777777" w:rsidR="00B20C1F" w:rsidRPr="00B20C1F" w:rsidRDefault="00B20C1F" w:rsidP="00B20C1F">
      <w:pPr>
        <w:widowControl/>
        <w:ind w:firstLine="480"/>
        <w:jc w:val="left"/>
        <w:rPr>
          <w:rFonts w:ascii="宋体" w:eastAsia="宋体" w:hAnsi="宋体" w:cs="宋体"/>
          <w:kern w:val="0"/>
          <w:sz w:val="28"/>
          <w:szCs w:val="28"/>
        </w:rPr>
      </w:pPr>
      <w:r w:rsidRPr="00B20C1F">
        <w:rPr>
          <w:rFonts w:ascii="宋体" w:eastAsia="宋体" w:hAnsi="宋体" w:cs="宋体"/>
          <w:kern w:val="0"/>
          <w:sz w:val="28"/>
          <w:szCs w:val="28"/>
        </w:rPr>
        <w:t>建党百余年来，中国共产党正是从马克思主义人民主体性思想出发，在革命、建设和改革的过程中，始终坚持走群众路线，紧紧依靠人民，实现了一个又一个奋斗目标。从现代化视域来看，党百</w:t>
      </w:r>
      <w:r w:rsidRPr="00B20C1F">
        <w:rPr>
          <w:rFonts w:ascii="宋体" w:eastAsia="宋体" w:hAnsi="宋体" w:cs="宋体"/>
          <w:kern w:val="0"/>
          <w:sz w:val="28"/>
          <w:szCs w:val="28"/>
        </w:rPr>
        <w:lastRenderedPageBreak/>
        <w:t xml:space="preserve">余年的奋斗史，就是一部党充分发挥人民主体创造作用、领导人民为实现社会主义现代化而不懈奋斗的历史。 </w:t>
      </w:r>
    </w:p>
    <w:p w14:paraId="2F78872A" w14:textId="37E38851" w:rsidR="00B20C1F" w:rsidRPr="00B20C1F" w:rsidRDefault="00B20C1F" w:rsidP="00B20C1F">
      <w:pPr>
        <w:widowControl/>
        <w:ind w:firstLine="480"/>
        <w:jc w:val="left"/>
        <w:rPr>
          <w:rFonts w:ascii="宋体" w:eastAsia="宋体" w:hAnsi="宋体" w:cs="宋体"/>
          <w:kern w:val="0"/>
          <w:sz w:val="28"/>
          <w:szCs w:val="28"/>
        </w:rPr>
      </w:pPr>
      <w:r w:rsidRPr="00B20C1F">
        <w:rPr>
          <w:rFonts w:ascii="宋体" w:eastAsia="宋体" w:hAnsi="宋体" w:cs="宋体"/>
          <w:kern w:val="0"/>
          <w:sz w:val="28"/>
          <w:szCs w:val="28"/>
        </w:rPr>
        <w:t>新民主主义革命时期，我们党相信群众、依靠群众，领导人民推翻了“三座大山”、建立了新中国，从而为中国式现代化奠定了根本政治前提。新民主主义革命的胜利，就是中国共产党引导人民群众自己解放自己的胜利。在为中国式现代化奠定根本政治前提的历史进程中，毛主席特别注重引导和发挥好人民群众作为历史创造者的主体作用。在《论联合政府》中，毛主席总结道：“自由是人民争来的，不是什么人恩赐的。”</w:t>
      </w:r>
      <w:r w:rsidRPr="00B20C1F">
        <w:rPr>
          <w:rFonts w:ascii="宋体" w:eastAsia="宋体" w:hAnsi="宋体" w:cs="宋体"/>
          <w:kern w:val="0"/>
          <w:sz w:val="28"/>
          <w:szCs w:val="28"/>
        </w:rPr>
        <w:t xml:space="preserve"> </w:t>
      </w:r>
    </w:p>
    <w:p w14:paraId="3DE62D53" w14:textId="04CD6EB9" w:rsidR="00B20C1F" w:rsidRPr="00B20C1F" w:rsidRDefault="00B20C1F" w:rsidP="00B20C1F">
      <w:pPr>
        <w:widowControl/>
        <w:ind w:firstLine="480"/>
        <w:jc w:val="left"/>
        <w:rPr>
          <w:rFonts w:ascii="宋体" w:eastAsia="宋体" w:hAnsi="宋体" w:cs="宋体" w:hint="eastAsia"/>
          <w:kern w:val="0"/>
          <w:sz w:val="28"/>
          <w:szCs w:val="28"/>
        </w:rPr>
      </w:pPr>
      <w:r w:rsidRPr="00B20C1F">
        <w:rPr>
          <w:rFonts w:ascii="宋体" w:eastAsia="宋体" w:hAnsi="宋体" w:cs="宋体"/>
          <w:kern w:val="0"/>
          <w:sz w:val="28"/>
          <w:szCs w:val="28"/>
        </w:rPr>
        <w:t>新中国成立后，我们</w:t>
      </w:r>
      <w:proofErr w:type="gramStart"/>
      <w:r w:rsidRPr="00B20C1F">
        <w:rPr>
          <w:rFonts w:ascii="宋体" w:eastAsia="宋体" w:hAnsi="宋体" w:cs="宋体"/>
          <w:kern w:val="0"/>
          <w:sz w:val="28"/>
          <w:szCs w:val="28"/>
        </w:rPr>
        <w:t>党立即</w:t>
      </w:r>
      <w:proofErr w:type="gramEnd"/>
      <w:r w:rsidRPr="00B20C1F">
        <w:rPr>
          <w:rFonts w:ascii="宋体" w:eastAsia="宋体" w:hAnsi="宋体" w:cs="宋体"/>
          <w:kern w:val="0"/>
          <w:sz w:val="28"/>
          <w:szCs w:val="28"/>
        </w:rPr>
        <w:t>着手带领人民推进现代化建设事业。周恩来总理在新中国第一份政府工作报告中，明确提出了“四个现代化”的奋斗目标。翻身</w:t>
      </w:r>
      <w:proofErr w:type="gramStart"/>
      <w:r w:rsidRPr="00B20C1F">
        <w:rPr>
          <w:rFonts w:ascii="宋体" w:eastAsia="宋体" w:hAnsi="宋体" w:cs="宋体"/>
          <w:kern w:val="0"/>
          <w:sz w:val="28"/>
          <w:szCs w:val="28"/>
        </w:rPr>
        <w:t>当家做主</w:t>
      </w:r>
      <w:proofErr w:type="gramEnd"/>
      <w:r w:rsidRPr="00B20C1F">
        <w:rPr>
          <w:rFonts w:ascii="宋体" w:eastAsia="宋体" w:hAnsi="宋体" w:cs="宋体"/>
          <w:kern w:val="0"/>
          <w:sz w:val="28"/>
          <w:szCs w:val="28"/>
        </w:rPr>
        <w:t>人的各族人民，正是在这面奋斗旗帜的引领下， 焕发出前所未有的建设热情。</w:t>
      </w:r>
      <w:proofErr w:type="gramStart"/>
      <w:r w:rsidRPr="00B20C1F">
        <w:rPr>
          <w:rFonts w:ascii="宋体" w:eastAsia="宋体" w:hAnsi="宋体" w:cs="宋体"/>
          <w:kern w:val="0"/>
          <w:sz w:val="28"/>
          <w:szCs w:val="28"/>
        </w:rPr>
        <w:t>“</w:t>
      </w:r>
      <w:proofErr w:type="gramEnd"/>
      <w:r w:rsidRPr="00B20C1F">
        <w:rPr>
          <w:rFonts w:ascii="宋体" w:eastAsia="宋体" w:hAnsi="宋体" w:cs="宋体"/>
          <w:kern w:val="0"/>
          <w:sz w:val="28"/>
          <w:szCs w:val="28"/>
        </w:rPr>
        <w:t>工业战线以“铁人”王进喜为代表的大庆石油工人所展现的大庆精神、农业战线临县人民修建“人工天河”红旗渠所展现的红旗渠精神，就是这一时期人民主体创造性的生动体现。</w:t>
      </w:r>
    </w:p>
    <w:p w14:paraId="4265A58A" w14:textId="77777777" w:rsidR="00B20C1F" w:rsidRPr="00B20C1F" w:rsidRDefault="00B20C1F" w:rsidP="00B20C1F">
      <w:pPr>
        <w:widowControl/>
        <w:ind w:firstLine="480"/>
        <w:jc w:val="left"/>
        <w:rPr>
          <w:rFonts w:ascii="宋体" w:eastAsia="宋体" w:hAnsi="宋体" w:cs="宋体"/>
          <w:kern w:val="0"/>
          <w:sz w:val="28"/>
          <w:szCs w:val="28"/>
        </w:rPr>
      </w:pPr>
      <w:r w:rsidRPr="00B20C1F">
        <w:rPr>
          <w:rFonts w:ascii="宋体" w:eastAsia="宋体" w:hAnsi="宋体" w:cs="宋体"/>
          <w:kern w:val="0"/>
          <w:sz w:val="28"/>
          <w:szCs w:val="28"/>
        </w:rPr>
        <w:t>改革开放新时期，邓小平强调要“把全党工作的重心转到实现四个现代化上来”。党的十三大报告明确提出了关于现代化的“三步走”发展战略——“解决人民的温饱问题”“人民生活达到小康水平”“基本实现现代化”，清晰定位了不同历史时期的现代化奋斗目标。在中国式现代化目标推进过程中，中国人民彰显了强大的</w:t>
      </w:r>
      <w:r w:rsidRPr="00B20C1F">
        <w:rPr>
          <w:rFonts w:ascii="宋体" w:eastAsia="宋体" w:hAnsi="宋体" w:cs="宋体"/>
          <w:kern w:val="0"/>
          <w:sz w:val="28"/>
          <w:szCs w:val="28"/>
        </w:rPr>
        <w:lastRenderedPageBreak/>
        <w:t>主体创造性。比如，农村的改革，实行“包田到</w:t>
      </w:r>
      <w:r w:rsidRPr="00B20C1F">
        <w:rPr>
          <w:rFonts w:ascii="宋体" w:eastAsia="宋体" w:hAnsi="宋体" w:cs="宋体"/>
          <w:color w:val="2EA121"/>
          <w:kern w:val="0"/>
          <w:sz w:val="28"/>
          <w:szCs w:val="28"/>
        </w:rPr>
        <w:t>户</w:t>
      </w:r>
      <w:r w:rsidRPr="00B20C1F">
        <w:rPr>
          <w:rFonts w:ascii="宋体" w:eastAsia="宋体" w:hAnsi="宋体" w:cs="宋体"/>
          <w:kern w:val="0"/>
          <w:sz w:val="28"/>
          <w:szCs w:val="28"/>
        </w:rPr>
        <w:t>”“包产到户”，就是安徽、四川等地农民大胆探索的结果。</w:t>
      </w:r>
    </w:p>
    <w:p w14:paraId="508C778C" w14:textId="77777777" w:rsidR="00B20C1F" w:rsidRPr="00B20C1F" w:rsidRDefault="00B20C1F" w:rsidP="00B20C1F">
      <w:pPr>
        <w:widowControl/>
        <w:ind w:firstLine="480"/>
        <w:jc w:val="left"/>
        <w:rPr>
          <w:rFonts w:ascii="宋体" w:eastAsia="宋体" w:hAnsi="宋体" w:cs="宋体"/>
          <w:kern w:val="0"/>
          <w:sz w:val="28"/>
          <w:szCs w:val="28"/>
        </w:rPr>
      </w:pPr>
      <w:r w:rsidRPr="00B20C1F">
        <w:rPr>
          <w:rFonts w:ascii="宋体" w:eastAsia="宋体" w:hAnsi="宋体" w:cs="宋体"/>
          <w:kern w:val="0"/>
          <w:sz w:val="28"/>
          <w:szCs w:val="28"/>
        </w:rPr>
        <w:t>党的二十大报告提出了从现在起中国共产党的中心任务就是团结带领全国各族人民全面建成社会主义现代化强国、以中国式现代化全面推进中华民族伟大复兴。而要完成这样的历史伟业，必须紧紧依靠中国人民，切实发挥人民的历史创造性作用。习近平指出：“人民是历史的创造者，是决定党和国 家前途命运的根本力量。必须坚持人民主体地位， 坚持立党为公、执政为民，</w:t>
      </w:r>
      <w:proofErr w:type="gramStart"/>
      <w:r w:rsidRPr="00B20C1F">
        <w:rPr>
          <w:rFonts w:ascii="宋体" w:eastAsia="宋体" w:hAnsi="宋体" w:cs="宋体"/>
          <w:kern w:val="0"/>
          <w:sz w:val="28"/>
          <w:szCs w:val="28"/>
        </w:rPr>
        <w:t>践行</w:t>
      </w:r>
      <w:proofErr w:type="gramEnd"/>
      <w:r w:rsidRPr="00B20C1F">
        <w:rPr>
          <w:rFonts w:ascii="宋体" w:eastAsia="宋体" w:hAnsi="宋体" w:cs="宋体"/>
          <w:kern w:val="0"/>
          <w:sz w:val="28"/>
          <w:szCs w:val="28"/>
        </w:rPr>
        <w:t>全心全意为人民服务的根本宗旨，把党的群众路线贯彻到治国理政全部活动之中，把人民对美好生活的向往作为奋斗目标， 依靠人民创造历史伟业。”要发挥好人民群众在中国式现代化事业中的主体地位，关键的一点，就是要</w:t>
      </w:r>
      <w:proofErr w:type="gramStart"/>
      <w:r w:rsidRPr="00B20C1F">
        <w:rPr>
          <w:rFonts w:ascii="宋体" w:eastAsia="宋体" w:hAnsi="宋体" w:cs="宋体"/>
          <w:kern w:val="0"/>
          <w:sz w:val="28"/>
          <w:szCs w:val="28"/>
        </w:rPr>
        <w:t>发展好全过程</w:t>
      </w:r>
      <w:proofErr w:type="gramEnd"/>
      <w:r w:rsidRPr="00B20C1F">
        <w:rPr>
          <w:rFonts w:ascii="宋体" w:eastAsia="宋体" w:hAnsi="宋体" w:cs="宋体"/>
          <w:kern w:val="0"/>
          <w:sz w:val="28"/>
          <w:szCs w:val="28"/>
        </w:rPr>
        <w:t>人民民主，激发人民群众在推进中国式现代化过程中的创造活力，形成共同推进历史伟业的强大力量。</w:t>
      </w:r>
    </w:p>
    <w:p w14:paraId="37D31C96" w14:textId="77777777" w:rsidR="00B20C1F" w:rsidRPr="00B20C1F" w:rsidRDefault="00B20C1F" w:rsidP="00B20C1F">
      <w:pPr>
        <w:widowControl/>
        <w:spacing w:before="100" w:beforeAutospacing="1" w:after="100" w:afterAutospacing="1"/>
        <w:jc w:val="left"/>
        <w:outlineLvl w:val="1"/>
        <w:rPr>
          <w:rFonts w:ascii="宋体" w:eastAsia="宋体" w:hAnsi="宋体" w:cs="宋体"/>
          <w:b/>
          <w:bCs/>
          <w:kern w:val="0"/>
          <w:sz w:val="36"/>
          <w:szCs w:val="36"/>
        </w:rPr>
      </w:pPr>
      <w:r w:rsidRPr="00B20C1F">
        <w:rPr>
          <w:rFonts w:ascii="宋体" w:eastAsia="宋体" w:hAnsi="宋体" w:cs="宋体"/>
          <w:b/>
          <w:bCs/>
          <w:kern w:val="0"/>
          <w:sz w:val="36"/>
          <w:szCs w:val="36"/>
        </w:rPr>
        <w:t>中国人民是中国式现代化的享受主体，增进人民福祉是中国式现代化的出发点和归宿点</w:t>
      </w:r>
    </w:p>
    <w:p w14:paraId="38FC8175" w14:textId="77777777" w:rsidR="00B20C1F" w:rsidRPr="00B20C1F" w:rsidRDefault="00B20C1F" w:rsidP="00B20C1F">
      <w:pPr>
        <w:widowControl/>
        <w:ind w:firstLine="480"/>
        <w:jc w:val="left"/>
        <w:rPr>
          <w:rFonts w:ascii="宋体" w:eastAsia="宋体" w:hAnsi="宋体" w:cs="宋体"/>
          <w:kern w:val="0"/>
          <w:sz w:val="28"/>
          <w:szCs w:val="28"/>
        </w:rPr>
      </w:pPr>
      <w:r w:rsidRPr="00B20C1F">
        <w:rPr>
          <w:rFonts w:ascii="宋体" w:eastAsia="宋体" w:hAnsi="宋体" w:cs="宋体"/>
          <w:kern w:val="0"/>
          <w:sz w:val="28"/>
          <w:szCs w:val="28"/>
        </w:rPr>
        <w:t>治国有常，利民为本。作为新时代中国式现代化建设的掌舵人，习近平指出：“坚持人民性，就是要把实现好、维护好、发展好最广大人民根本利益作为出发点和落脚点，坚持以民为本、以人为本。”中国式现代化是全体人民共同富裕的现代化</w:t>
      </w:r>
      <w:proofErr w:type="gramStart"/>
      <w:r w:rsidRPr="00B20C1F">
        <w:rPr>
          <w:rFonts w:ascii="宋体" w:eastAsia="宋体" w:hAnsi="宋体" w:cs="宋体"/>
          <w:kern w:val="0"/>
          <w:sz w:val="28"/>
          <w:szCs w:val="28"/>
        </w:rPr>
        <w:t>”</w:t>
      </w:r>
      <w:proofErr w:type="gramEnd"/>
      <w:r w:rsidRPr="00B20C1F">
        <w:rPr>
          <w:rFonts w:ascii="宋体" w:eastAsia="宋体" w:hAnsi="宋体" w:cs="宋体"/>
          <w:kern w:val="0"/>
          <w:sz w:val="28"/>
          <w:szCs w:val="28"/>
        </w:rPr>
        <w:t>，始终坚持以人民为中心的发展思想，强调现代化发展的成果要由全体中国人</w:t>
      </w:r>
      <w:r w:rsidRPr="00B20C1F">
        <w:rPr>
          <w:rFonts w:ascii="宋体" w:eastAsia="宋体" w:hAnsi="宋体" w:cs="宋体"/>
          <w:kern w:val="0"/>
          <w:sz w:val="28"/>
          <w:szCs w:val="28"/>
        </w:rPr>
        <w:lastRenderedPageBreak/>
        <w:t>民共享，这与西方现代化资本逻辑下的两极分化、人的异化现象，形成鲜明对比。</w:t>
      </w:r>
    </w:p>
    <w:p w14:paraId="49FF2C9C" w14:textId="77777777" w:rsidR="00B20C1F" w:rsidRPr="00B20C1F" w:rsidRDefault="00B20C1F" w:rsidP="00B20C1F">
      <w:pPr>
        <w:widowControl/>
        <w:ind w:firstLine="480"/>
        <w:jc w:val="left"/>
        <w:rPr>
          <w:rFonts w:ascii="宋体" w:eastAsia="宋体" w:hAnsi="宋体" w:cs="宋体"/>
          <w:kern w:val="0"/>
          <w:sz w:val="28"/>
          <w:szCs w:val="28"/>
        </w:rPr>
      </w:pPr>
      <w:r w:rsidRPr="00B20C1F">
        <w:rPr>
          <w:rFonts w:ascii="宋体" w:eastAsia="宋体" w:hAnsi="宋体" w:cs="宋体"/>
          <w:kern w:val="0"/>
          <w:sz w:val="28"/>
          <w:szCs w:val="28"/>
        </w:rPr>
        <w:t>中国式现代化强调共享发展，符合马克思关于未来社会“生产将以所有人富裕为目的”重要论述的要求，符合毛泽东关于“共产党是为民族、为人民谋利益的政党” 重要论述的要求，符合邓小平关于社会主义本质是“最终达到共同富裕”重要论述的要求，但并不是要回到以往搞平均主义、“吃大锅饭”的老路上去，而是要通过财政转移支付、税收调节等手段，通过实施协调发展战略，扎实推动实现共同富裕。</w:t>
      </w:r>
    </w:p>
    <w:p w14:paraId="5D5F44F8" w14:textId="77777777" w:rsidR="00B20C1F" w:rsidRPr="00B20C1F" w:rsidRDefault="00B20C1F" w:rsidP="00B20C1F">
      <w:pPr>
        <w:widowControl/>
        <w:spacing w:before="100" w:beforeAutospacing="1" w:after="100" w:afterAutospacing="1"/>
        <w:jc w:val="left"/>
        <w:outlineLvl w:val="1"/>
        <w:rPr>
          <w:rFonts w:ascii="宋体" w:eastAsia="宋体" w:hAnsi="宋体" w:cs="宋体"/>
          <w:b/>
          <w:bCs/>
          <w:kern w:val="0"/>
          <w:sz w:val="36"/>
          <w:szCs w:val="36"/>
        </w:rPr>
      </w:pPr>
      <w:r w:rsidRPr="00B20C1F">
        <w:rPr>
          <w:rFonts w:ascii="宋体" w:eastAsia="宋体" w:hAnsi="宋体" w:cs="宋体"/>
          <w:b/>
          <w:bCs/>
          <w:kern w:val="0"/>
          <w:sz w:val="36"/>
          <w:szCs w:val="36"/>
        </w:rPr>
        <w:t>中国人民是中国式现代化的价值主体，中国式现代化的价值取向是实现中国人的全面发展</w:t>
      </w:r>
    </w:p>
    <w:p w14:paraId="2AE5D84E" w14:textId="77777777" w:rsidR="00B20C1F" w:rsidRPr="00B20C1F" w:rsidRDefault="00B20C1F" w:rsidP="00B20C1F">
      <w:pPr>
        <w:widowControl/>
        <w:ind w:firstLine="480"/>
        <w:jc w:val="left"/>
        <w:rPr>
          <w:rFonts w:ascii="宋体" w:eastAsia="宋体" w:hAnsi="宋体" w:cs="宋体"/>
          <w:kern w:val="0"/>
          <w:sz w:val="28"/>
          <w:szCs w:val="28"/>
        </w:rPr>
      </w:pPr>
      <w:r w:rsidRPr="00B20C1F">
        <w:rPr>
          <w:rFonts w:ascii="宋体" w:eastAsia="宋体" w:hAnsi="宋体" w:cs="宋体"/>
          <w:kern w:val="0"/>
          <w:sz w:val="28"/>
          <w:szCs w:val="28"/>
        </w:rPr>
        <w:t>西方现代化虽然使人摆脱了前资本主义社会普遍存在的“人的依赖”，但这并不意味着人自身获得了彻底的解放和真正的独立，而是正如马克思所言， 这种“独立一般只不过是错觉”。西方现代化遵循的是资本逻辑，拜金主义、利己主义、个人主义在西方盛行，因而这种现代化是一种物质单向度的现代化。西方现代化在使社会生产力水平得到前所未有提升的同时，人的价值和人的尊严却日益贬值。</w:t>
      </w:r>
    </w:p>
    <w:p w14:paraId="4EA7E5A0" w14:textId="77777777" w:rsidR="00B20C1F" w:rsidRPr="00B20C1F" w:rsidRDefault="00B20C1F" w:rsidP="00B20C1F">
      <w:pPr>
        <w:widowControl/>
        <w:ind w:firstLine="480"/>
        <w:jc w:val="left"/>
        <w:rPr>
          <w:rFonts w:ascii="宋体" w:eastAsia="宋体" w:hAnsi="宋体" w:cs="宋体"/>
          <w:kern w:val="0"/>
          <w:sz w:val="28"/>
          <w:szCs w:val="28"/>
        </w:rPr>
      </w:pPr>
      <w:r w:rsidRPr="00B20C1F">
        <w:rPr>
          <w:rFonts w:ascii="宋体" w:eastAsia="宋体" w:hAnsi="宋体" w:cs="宋体"/>
          <w:kern w:val="0"/>
          <w:sz w:val="28"/>
          <w:szCs w:val="28"/>
        </w:rPr>
        <w:t>与西方现代化不同，“中国式现代化是物质文明和精神文明相协调的现代化”。邓小平在南方谈话中谈到广东二十年赶上亚洲“四小龙”时，特别强调，“两个文明建设都要超过他们，这才是</w:t>
      </w:r>
      <w:r w:rsidRPr="00B20C1F">
        <w:rPr>
          <w:rFonts w:ascii="宋体" w:eastAsia="宋体" w:hAnsi="宋体" w:cs="宋体"/>
          <w:kern w:val="0"/>
          <w:sz w:val="28"/>
          <w:szCs w:val="28"/>
        </w:rPr>
        <w:lastRenderedPageBreak/>
        <w:t>有中国特色的社会主义”。现代化，归根结底是人的现代化。习近平说，要坚持“两手抓、两手都要硬”，在物质文明建设和精神文明建设上都要交出优异答卷。</w:t>
      </w:r>
    </w:p>
    <w:p w14:paraId="0320E2DE" w14:textId="197B3E49" w:rsidR="00B20C1F" w:rsidRPr="00B20C1F" w:rsidRDefault="00B20C1F" w:rsidP="00B20C1F">
      <w:pPr>
        <w:widowControl/>
        <w:ind w:firstLine="480"/>
        <w:jc w:val="left"/>
        <w:rPr>
          <w:rFonts w:ascii="宋体" w:eastAsia="宋体" w:hAnsi="宋体" w:cs="宋体" w:hint="eastAsia"/>
          <w:kern w:val="0"/>
          <w:sz w:val="28"/>
          <w:szCs w:val="28"/>
        </w:rPr>
      </w:pPr>
      <w:r w:rsidRPr="00B20C1F">
        <w:rPr>
          <w:rFonts w:ascii="宋体" w:eastAsia="宋体" w:hAnsi="宋体" w:cs="宋体"/>
          <w:kern w:val="0"/>
          <w:sz w:val="28"/>
          <w:szCs w:val="28"/>
        </w:rPr>
        <w:t>在党的二十大报告中，习近平特别指出：“物质贫困不是社会主义，精神贫乏也不是社会主义。”中国式现代化是社会主义的现代化，这就决定了我们既要在不断厚植现代化的物质基础、实现人民物质上富裕的同时，又要不断发展社会主义先进文化，满足人民日益增长的精神文化需要，实现人的全面发展。</w:t>
      </w:r>
    </w:p>
    <w:p w14:paraId="1FAC113A" w14:textId="77777777" w:rsidR="00B20C1F" w:rsidRPr="00B20C1F" w:rsidRDefault="00B20C1F" w:rsidP="00B20C1F">
      <w:pPr>
        <w:widowControl/>
        <w:ind w:firstLine="480"/>
        <w:jc w:val="left"/>
        <w:rPr>
          <w:rFonts w:ascii="宋体" w:eastAsia="宋体" w:hAnsi="宋体" w:cs="宋体"/>
          <w:kern w:val="0"/>
          <w:sz w:val="28"/>
          <w:szCs w:val="28"/>
        </w:rPr>
      </w:pPr>
      <w:r w:rsidRPr="00B20C1F">
        <w:rPr>
          <w:rFonts w:ascii="宋体" w:eastAsia="宋体" w:hAnsi="宋体" w:cs="宋体"/>
          <w:kern w:val="0"/>
          <w:sz w:val="28"/>
          <w:szCs w:val="28"/>
        </w:rPr>
        <w:t>在新时代新征程上，中国共产党正带领全体中国人民以中国式现代化创造人类文明新形态，为世界现代化发展提供了中国智慧和中国方案， 为世界不同文明交流</w:t>
      </w:r>
      <w:proofErr w:type="gramStart"/>
      <w:r w:rsidRPr="00B20C1F">
        <w:rPr>
          <w:rFonts w:ascii="宋体" w:eastAsia="宋体" w:hAnsi="宋体" w:cs="宋体"/>
          <w:kern w:val="0"/>
          <w:sz w:val="28"/>
          <w:szCs w:val="28"/>
        </w:rPr>
        <w:t>互鉴提供</w:t>
      </w:r>
      <w:proofErr w:type="gramEnd"/>
      <w:r w:rsidRPr="00B20C1F">
        <w:rPr>
          <w:rFonts w:ascii="宋体" w:eastAsia="宋体" w:hAnsi="宋体" w:cs="宋体"/>
          <w:kern w:val="0"/>
          <w:sz w:val="28"/>
          <w:szCs w:val="28"/>
        </w:rPr>
        <w:t>了有力的价值支撑。</w:t>
      </w:r>
    </w:p>
    <w:p w14:paraId="577A3C04" w14:textId="77777777" w:rsidR="00753142" w:rsidRPr="00B20C1F" w:rsidRDefault="00753142"/>
    <w:sectPr w:rsidR="00753142" w:rsidRPr="00B20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1F"/>
    <w:rsid w:val="00753142"/>
    <w:rsid w:val="00B20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1D6E"/>
  <w15:chartTrackingRefBased/>
  <w15:docId w15:val="{391F8D75-9426-4785-B4B0-CEFFD7B5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20C1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20C1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0C1F"/>
    <w:rPr>
      <w:rFonts w:ascii="宋体" w:eastAsia="宋体" w:hAnsi="宋体" w:cs="宋体"/>
      <w:b/>
      <w:bCs/>
      <w:kern w:val="36"/>
      <w:sz w:val="48"/>
      <w:szCs w:val="48"/>
    </w:rPr>
  </w:style>
  <w:style w:type="character" w:customStyle="1" w:styleId="20">
    <w:name w:val="标题 2 字符"/>
    <w:basedOn w:val="a0"/>
    <w:link w:val="2"/>
    <w:uiPriority w:val="9"/>
    <w:rsid w:val="00B20C1F"/>
    <w:rPr>
      <w:rFonts w:ascii="宋体" w:eastAsia="宋体" w:hAnsi="宋体" w:cs="宋体"/>
      <w:b/>
      <w:bCs/>
      <w:kern w:val="0"/>
      <w:sz w:val="36"/>
      <w:szCs w:val="36"/>
    </w:rPr>
  </w:style>
  <w:style w:type="character" w:styleId="a3">
    <w:name w:val="Strong"/>
    <w:basedOn w:val="a0"/>
    <w:uiPriority w:val="22"/>
    <w:qFormat/>
    <w:rsid w:val="00B20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057621">
      <w:bodyDiv w:val="1"/>
      <w:marLeft w:val="0"/>
      <w:marRight w:val="0"/>
      <w:marTop w:val="0"/>
      <w:marBottom w:val="0"/>
      <w:divBdr>
        <w:top w:val="none" w:sz="0" w:space="0" w:color="auto"/>
        <w:left w:val="none" w:sz="0" w:space="0" w:color="auto"/>
        <w:bottom w:val="none" w:sz="0" w:space="0" w:color="auto"/>
        <w:right w:val="none" w:sz="0" w:space="0" w:color="auto"/>
      </w:divBdr>
      <w:divsChild>
        <w:div w:id="1536886087">
          <w:marLeft w:val="0"/>
          <w:marRight w:val="0"/>
          <w:marTop w:val="0"/>
          <w:marBottom w:val="0"/>
          <w:divBdr>
            <w:top w:val="none" w:sz="0" w:space="0" w:color="auto"/>
            <w:left w:val="none" w:sz="0" w:space="0" w:color="auto"/>
            <w:bottom w:val="none" w:sz="0" w:space="0" w:color="auto"/>
            <w:right w:val="none" w:sz="0" w:space="0" w:color="auto"/>
          </w:divBdr>
          <w:divsChild>
            <w:div w:id="52120366">
              <w:marLeft w:val="0"/>
              <w:marRight w:val="0"/>
              <w:marTop w:val="0"/>
              <w:marBottom w:val="0"/>
              <w:divBdr>
                <w:top w:val="none" w:sz="0" w:space="0" w:color="auto"/>
                <w:left w:val="none" w:sz="0" w:space="0" w:color="auto"/>
                <w:bottom w:val="none" w:sz="0" w:space="0" w:color="auto"/>
                <w:right w:val="none" w:sz="0" w:space="0" w:color="auto"/>
              </w:divBdr>
            </w:div>
            <w:div w:id="1227035542">
              <w:marLeft w:val="0"/>
              <w:marRight w:val="0"/>
              <w:marTop w:val="0"/>
              <w:marBottom w:val="0"/>
              <w:divBdr>
                <w:top w:val="none" w:sz="0" w:space="0" w:color="auto"/>
                <w:left w:val="none" w:sz="0" w:space="0" w:color="auto"/>
                <w:bottom w:val="none" w:sz="0" w:space="0" w:color="auto"/>
                <w:right w:val="none" w:sz="0" w:space="0" w:color="auto"/>
              </w:divBdr>
            </w:div>
            <w:div w:id="2142652841">
              <w:marLeft w:val="0"/>
              <w:marRight w:val="0"/>
              <w:marTop w:val="0"/>
              <w:marBottom w:val="0"/>
              <w:divBdr>
                <w:top w:val="none" w:sz="0" w:space="0" w:color="auto"/>
                <w:left w:val="none" w:sz="0" w:space="0" w:color="auto"/>
                <w:bottom w:val="none" w:sz="0" w:space="0" w:color="auto"/>
                <w:right w:val="none" w:sz="0" w:space="0" w:color="auto"/>
              </w:divBdr>
            </w:div>
            <w:div w:id="1666006499">
              <w:marLeft w:val="0"/>
              <w:marRight w:val="0"/>
              <w:marTop w:val="0"/>
              <w:marBottom w:val="0"/>
              <w:divBdr>
                <w:top w:val="none" w:sz="0" w:space="0" w:color="auto"/>
                <w:left w:val="none" w:sz="0" w:space="0" w:color="auto"/>
                <w:bottom w:val="none" w:sz="0" w:space="0" w:color="auto"/>
                <w:right w:val="none" w:sz="0" w:space="0" w:color="auto"/>
              </w:divBdr>
            </w:div>
            <w:div w:id="1298949226">
              <w:marLeft w:val="0"/>
              <w:marRight w:val="0"/>
              <w:marTop w:val="0"/>
              <w:marBottom w:val="0"/>
              <w:divBdr>
                <w:top w:val="none" w:sz="0" w:space="0" w:color="auto"/>
                <w:left w:val="none" w:sz="0" w:space="0" w:color="auto"/>
                <w:bottom w:val="none" w:sz="0" w:space="0" w:color="auto"/>
                <w:right w:val="none" w:sz="0" w:space="0" w:color="auto"/>
              </w:divBdr>
            </w:div>
            <w:div w:id="1704361224">
              <w:marLeft w:val="0"/>
              <w:marRight w:val="0"/>
              <w:marTop w:val="0"/>
              <w:marBottom w:val="0"/>
              <w:divBdr>
                <w:top w:val="none" w:sz="0" w:space="0" w:color="auto"/>
                <w:left w:val="none" w:sz="0" w:space="0" w:color="auto"/>
                <w:bottom w:val="none" w:sz="0" w:space="0" w:color="auto"/>
                <w:right w:val="none" w:sz="0" w:space="0" w:color="auto"/>
              </w:divBdr>
            </w:div>
            <w:div w:id="911282321">
              <w:marLeft w:val="0"/>
              <w:marRight w:val="0"/>
              <w:marTop w:val="0"/>
              <w:marBottom w:val="0"/>
              <w:divBdr>
                <w:top w:val="none" w:sz="0" w:space="0" w:color="auto"/>
                <w:left w:val="none" w:sz="0" w:space="0" w:color="auto"/>
                <w:bottom w:val="none" w:sz="0" w:space="0" w:color="auto"/>
                <w:right w:val="none" w:sz="0" w:space="0" w:color="auto"/>
              </w:divBdr>
            </w:div>
            <w:div w:id="686249709">
              <w:marLeft w:val="0"/>
              <w:marRight w:val="0"/>
              <w:marTop w:val="0"/>
              <w:marBottom w:val="0"/>
              <w:divBdr>
                <w:top w:val="none" w:sz="0" w:space="0" w:color="auto"/>
                <w:left w:val="none" w:sz="0" w:space="0" w:color="auto"/>
                <w:bottom w:val="none" w:sz="0" w:space="0" w:color="auto"/>
                <w:right w:val="none" w:sz="0" w:space="0" w:color="auto"/>
              </w:divBdr>
            </w:div>
            <w:div w:id="1733771994">
              <w:marLeft w:val="0"/>
              <w:marRight w:val="0"/>
              <w:marTop w:val="0"/>
              <w:marBottom w:val="0"/>
              <w:divBdr>
                <w:top w:val="none" w:sz="0" w:space="0" w:color="auto"/>
                <w:left w:val="none" w:sz="0" w:space="0" w:color="auto"/>
                <w:bottom w:val="none" w:sz="0" w:space="0" w:color="auto"/>
                <w:right w:val="none" w:sz="0" w:space="0" w:color="auto"/>
              </w:divBdr>
            </w:div>
            <w:div w:id="957371449">
              <w:marLeft w:val="0"/>
              <w:marRight w:val="0"/>
              <w:marTop w:val="0"/>
              <w:marBottom w:val="0"/>
              <w:divBdr>
                <w:top w:val="none" w:sz="0" w:space="0" w:color="auto"/>
                <w:left w:val="none" w:sz="0" w:space="0" w:color="auto"/>
                <w:bottom w:val="none" w:sz="0" w:space="0" w:color="auto"/>
                <w:right w:val="none" w:sz="0" w:space="0" w:color="auto"/>
              </w:divBdr>
            </w:div>
            <w:div w:id="525102513">
              <w:marLeft w:val="0"/>
              <w:marRight w:val="0"/>
              <w:marTop w:val="0"/>
              <w:marBottom w:val="0"/>
              <w:divBdr>
                <w:top w:val="none" w:sz="0" w:space="0" w:color="auto"/>
                <w:left w:val="none" w:sz="0" w:space="0" w:color="auto"/>
                <w:bottom w:val="none" w:sz="0" w:space="0" w:color="auto"/>
                <w:right w:val="none" w:sz="0" w:space="0" w:color="auto"/>
              </w:divBdr>
            </w:div>
            <w:div w:id="961182153">
              <w:marLeft w:val="0"/>
              <w:marRight w:val="0"/>
              <w:marTop w:val="0"/>
              <w:marBottom w:val="0"/>
              <w:divBdr>
                <w:top w:val="none" w:sz="0" w:space="0" w:color="auto"/>
                <w:left w:val="none" w:sz="0" w:space="0" w:color="auto"/>
                <w:bottom w:val="none" w:sz="0" w:space="0" w:color="auto"/>
                <w:right w:val="none" w:sz="0" w:space="0" w:color="auto"/>
              </w:divBdr>
            </w:div>
            <w:div w:id="860778466">
              <w:marLeft w:val="0"/>
              <w:marRight w:val="0"/>
              <w:marTop w:val="0"/>
              <w:marBottom w:val="0"/>
              <w:divBdr>
                <w:top w:val="none" w:sz="0" w:space="0" w:color="auto"/>
                <w:left w:val="none" w:sz="0" w:space="0" w:color="auto"/>
                <w:bottom w:val="none" w:sz="0" w:space="0" w:color="auto"/>
                <w:right w:val="none" w:sz="0" w:space="0" w:color="auto"/>
              </w:divBdr>
            </w:div>
            <w:div w:id="1234124166">
              <w:marLeft w:val="0"/>
              <w:marRight w:val="0"/>
              <w:marTop w:val="0"/>
              <w:marBottom w:val="0"/>
              <w:divBdr>
                <w:top w:val="none" w:sz="0" w:space="0" w:color="auto"/>
                <w:left w:val="none" w:sz="0" w:space="0" w:color="auto"/>
                <w:bottom w:val="none" w:sz="0" w:space="0" w:color="auto"/>
                <w:right w:val="none" w:sz="0" w:space="0" w:color="auto"/>
              </w:divBdr>
            </w:div>
            <w:div w:id="1270620846">
              <w:marLeft w:val="0"/>
              <w:marRight w:val="0"/>
              <w:marTop w:val="0"/>
              <w:marBottom w:val="0"/>
              <w:divBdr>
                <w:top w:val="none" w:sz="0" w:space="0" w:color="auto"/>
                <w:left w:val="none" w:sz="0" w:space="0" w:color="auto"/>
                <w:bottom w:val="none" w:sz="0" w:space="0" w:color="auto"/>
                <w:right w:val="none" w:sz="0" w:space="0" w:color="auto"/>
              </w:divBdr>
            </w:div>
            <w:div w:id="18674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云曦 侯</dc:creator>
  <cp:keywords/>
  <dc:description/>
  <cp:lastModifiedBy>云曦 侯</cp:lastModifiedBy>
  <cp:revision>1</cp:revision>
  <dcterms:created xsi:type="dcterms:W3CDTF">2023-10-27T14:42:00Z</dcterms:created>
  <dcterms:modified xsi:type="dcterms:W3CDTF">2023-10-27T14:46:00Z</dcterms:modified>
</cp:coreProperties>
</file>