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142" w:rsidRPr="006C2142" w:rsidRDefault="006C2142" w:rsidP="009842FD">
      <w:pPr>
        <w:widowControl/>
        <w:shd w:val="clear" w:color="auto" w:fill="FFFFFF"/>
        <w:spacing w:line="180" w:lineRule="exact"/>
        <w:contextualSpacing/>
        <w:jc w:val="left"/>
        <w:outlineLvl w:val="0"/>
        <w:rPr>
          <w:rFonts w:ascii="Verdana" w:eastAsia="宋体" w:hAnsi="Verdana" w:cs="宋体"/>
          <w:b/>
          <w:bCs/>
          <w:color w:val="000000"/>
          <w:kern w:val="36"/>
          <w:sz w:val="10"/>
          <w:szCs w:val="10"/>
        </w:rPr>
      </w:pPr>
      <w:r w:rsidRPr="006C2142">
        <w:rPr>
          <w:rFonts w:ascii="Verdana" w:eastAsia="宋体" w:hAnsi="Verdana" w:cs="宋体"/>
          <w:b/>
          <w:bCs/>
          <w:color w:val="000000"/>
          <w:kern w:val="36"/>
          <w:sz w:val="10"/>
          <w:szCs w:val="10"/>
        </w:rPr>
        <w:t>第</w:t>
      </w:r>
      <w:r w:rsidRPr="006C2142">
        <w:rPr>
          <w:rFonts w:ascii="Verdana" w:eastAsia="宋体" w:hAnsi="Verdana" w:cs="宋体"/>
          <w:b/>
          <w:bCs/>
          <w:color w:val="000000"/>
          <w:kern w:val="36"/>
          <w:sz w:val="10"/>
          <w:szCs w:val="10"/>
        </w:rPr>
        <w:t>1</w:t>
      </w:r>
      <w:r w:rsidRPr="006C2142">
        <w:rPr>
          <w:rFonts w:ascii="Verdana" w:eastAsia="宋体" w:hAnsi="Verdana" w:cs="宋体"/>
          <w:b/>
          <w:bCs/>
          <w:color w:val="000000"/>
          <w:kern w:val="36"/>
          <w:sz w:val="10"/>
          <w:szCs w:val="10"/>
        </w:rPr>
        <w:t>章</w:t>
      </w:r>
      <w:r w:rsidRPr="006C2142">
        <w:rPr>
          <w:rFonts w:ascii="Verdana" w:eastAsia="宋体" w:hAnsi="Verdana" w:cs="宋体"/>
          <w:b/>
          <w:bCs/>
          <w:color w:val="000000"/>
          <w:kern w:val="36"/>
          <w:sz w:val="10"/>
          <w:szCs w:val="10"/>
        </w:rPr>
        <w:t xml:space="preserve"> </w:t>
      </w:r>
      <w:r w:rsidRPr="006C2142">
        <w:rPr>
          <w:rFonts w:ascii="Verdana" w:eastAsia="宋体" w:hAnsi="Verdana" w:cs="宋体"/>
          <w:b/>
          <w:bCs/>
          <w:color w:val="000000"/>
          <w:kern w:val="36"/>
          <w:sz w:val="10"/>
          <w:szCs w:val="10"/>
        </w:rPr>
        <w:t>概述</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1-02 </w:t>
      </w:r>
      <w:r w:rsidRPr="006C2142">
        <w:rPr>
          <w:rFonts w:ascii="Verdana" w:eastAsia="宋体" w:hAnsi="Verdana" w:cs="宋体"/>
          <w:b/>
          <w:bCs/>
          <w:color w:val="000000"/>
          <w:kern w:val="0"/>
          <w:sz w:val="10"/>
          <w:szCs w:val="10"/>
        </w:rPr>
        <w:t>试简述分组交换的要点。</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在分组交换网络中，采用存储转发方式工作，数据以短的分组形式传送。如果一个源站有一个长的报文要发送，该报文就会被分割成一系列的分组。每个分组包含用户数据的一部分加上一些控制信息。控制信息至少要包括网络为了把分组送到目的地做路由选择所需要的信息。在路径上的每个结点，分组被接收，短时间存储，然后传递给下一结点。</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分组交换网的主要优点</w:t>
      </w:r>
      <w:r w:rsidRPr="006C2142">
        <w:rPr>
          <w:rFonts w:ascii="Verdana" w:eastAsia="宋体" w:hAnsi="Verdana" w:cs="宋体"/>
          <w:color w:val="333333"/>
          <w:kern w:val="0"/>
          <w:sz w:val="10"/>
          <w:szCs w:val="10"/>
        </w:rPr>
        <w:t>:</w:t>
      </w:r>
      <w:r w:rsidRPr="006C2142">
        <w:rPr>
          <w:rFonts w:ascii="Cambria Math" w:eastAsia="宋体" w:hAnsi="Cambria Math" w:cs="Cambria Math"/>
          <w:color w:val="333333"/>
          <w:kern w:val="0"/>
          <w:sz w:val="10"/>
          <w:szCs w:val="10"/>
        </w:rPr>
        <w:t>①</w:t>
      </w:r>
      <w:r w:rsidRPr="006C2142">
        <w:rPr>
          <w:rFonts w:ascii="Verdana" w:eastAsia="宋体" w:hAnsi="Verdana" w:cs="宋体"/>
          <w:color w:val="333333"/>
          <w:kern w:val="0"/>
          <w:sz w:val="10"/>
          <w:szCs w:val="10"/>
        </w:rPr>
        <w:t>高效。</w:t>
      </w:r>
      <w:r w:rsidRPr="006C2142">
        <w:rPr>
          <w:rFonts w:ascii="Cambria Math" w:eastAsia="宋体" w:hAnsi="Cambria Math" w:cs="Cambria Math"/>
          <w:color w:val="333333"/>
          <w:kern w:val="0"/>
          <w:sz w:val="10"/>
          <w:szCs w:val="10"/>
        </w:rPr>
        <w:t>②</w:t>
      </w:r>
      <w:r w:rsidRPr="006C2142">
        <w:rPr>
          <w:rFonts w:ascii="Verdana" w:eastAsia="宋体" w:hAnsi="Verdana" w:cs="宋体"/>
          <w:color w:val="333333"/>
          <w:kern w:val="0"/>
          <w:sz w:val="10"/>
          <w:szCs w:val="10"/>
        </w:rPr>
        <w:t>灵活。</w:t>
      </w:r>
      <w:r w:rsidRPr="006C2142">
        <w:rPr>
          <w:rFonts w:ascii="Cambria Math" w:eastAsia="宋体" w:hAnsi="Cambria Math" w:cs="Cambria Math"/>
          <w:color w:val="333333"/>
          <w:kern w:val="0"/>
          <w:sz w:val="10"/>
          <w:szCs w:val="10"/>
        </w:rPr>
        <w:t>③</w:t>
      </w:r>
      <w:r w:rsidRPr="006C2142">
        <w:rPr>
          <w:rFonts w:ascii="Verdana" w:eastAsia="宋体" w:hAnsi="Verdana" w:cs="宋体"/>
          <w:color w:val="333333"/>
          <w:kern w:val="0"/>
          <w:sz w:val="10"/>
          <w:szCs w:val="10"/>
        </w:rPr>
        <w:t>迅速。</w:t>
      </w:r>
      <w:r w:rsidRPr="006C2142">
        <w:rPr>
          <w:rFonts w:ascii="Cambria Math" w:eastAsia="宋体" w:hAnsi="Cambria Math" w:cs="Cambria Math"/>
          <w:color w:val="333333"/>
          <w:kern w:val="0"/>
          <w:sz w:val="10"/>
          <w:szCs w:val="10"/>
        </w:rPr>
        <w:t>④</w:t>
      </w:r>
      <w:r w:rsidRPr="006C2142">
        <w:rPr>
          <w:rFonts w:ascii="Verdana" w:eastAsia="宋体" w:hAnsi="Verdana" w:cs="宋体"/>
          <w:color w:val="333333"/>
          <w:kern w:val="0"/>
          <w:sz w:val="10"/>
          <w:szCs w:val="10"/>
        </w:rPr>
        <w:t>可靠。</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缺点</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分组在节点转发时因排队而造成一定的延时</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分组必须携带一些控制信息而产生额外开销</w:t>
      </w:r>
      <w:r w:rsidRPr="006C2142">
        <w:rPr>
          <w:rFonts w:ascii="Verdana" w:eastAsia="宋体" w:hAnsi="Verdana" w:cs="宋体"/>
          <w:color w:val="333333"/>
          <w:kern w:val="0"/>
          <w:sz w:val="10"/>
          <w:szCs w:val="10"/>
        </w:rPr>
        <w:t>;</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1-03 </w:t>
      </w:r>
      <w:r w:rsidRPr="006C2142">
        <w:rPr>
          <w:rFonts w:ascii="Verdana" w:eastAsia="宋体" w:hAnsi="Verdana" w:cs="宋体"/>
          <w:b/>
          <w:bCs/>
          <w:color w:val="000000"/>
          <w:kern w:val="0"/>
          <w:sz w:val="10"/>
          <w:szCs w:val="10"/>
        </w:rPr>
        <w:t>试从多个方面比较电路交换、报文交换和分组交换的主要优缺点。</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）电路交换：端对端通信质量因约定了通信资源获得可靠保障，对连续传送大量数据效率高。</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）报文交换：无须预约传输带宽，动态逐段利用传输带宽对突发式数据通信效率高，通信迅速。</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）分组交换：具有报文交换之高效、迅速的要点，且各分组小，路由灵活，网络生存性能好。</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1-08 </w:t>
      </w:r>
      <w:r w:rsidRPr="006C2142">
        <w:rPr>
          <w:rFonts w:ascii="Verdana" w:eastAsia="宋体" w:hAnsi="Verdana" w:cs="宋体"/>
          <w:b/>
          <w:bCs/>
          <w:color w:val="000000"/>
          <w:kern w:val="0"/>
          <w:sz w:val="10"/>
          <w:szCs w:val="10"/>
        </w:rPr>
        <w:t>计算机网络都有哪些类别？各种类别的网络都有哪些特点？</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按网络的作用范围划分</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(1)</w:t>
      </w:r>
      <w:r w:rsidRPr="006C2142">
        <w:rPr>
          <w:rFonts w:ascii="Verdana" w:eastAsia="宋体" w:hAnsi="Verdana" w:cs="宋体"/>
          <w:color w:val="333333"/>
          <w:kern w:val="0"/>
          <w:sz w:val="10"/>
          <w:szCs w:val="10"/>
        </w:rPr>
        <w:t>广域网</w:t>
      </w:r>
      <w:r w:rsidRPr="006C2142">
        <w:rPr>
          <w:rFonts w:ascii="Verdana" w:eastAsia="宋体" w:hAnsi="Verdana" w:cs="宋体"/>
          <w:color w:val="333333"/>
          <w:kern w:val="0"/>
          <w:sz w:val="10"/>
          <w:szCs w:val="10"/>
        </w:rPr>
        <w:t>WAN,</w:t>
      </w:r>
      <w:r w:rsidRPr="006C2142">
        <w:rPr>
          <w:rFonts w:ascii="Verdana" w:eastAsia="宋体" w:hAnsi="Verdana" w:cs="宋体"/>
          <w:color w:val="333333"/>
          <w:kern w:val="0"/>
          <w:sz w:val="10"/>
          <w:szCs w:val="10"/>
        </w:rPr>
        <w:t>作用范围通常为几十到几千公里，也称为远程网，是</w:t>
      </w:r>
      <w:r w:rsidRPr="006C2142">
        <w:rPr>
          <w:rFonts w:ascii="Verdana" w:eastAsia="宋体" w:hAnsi="Verdana" w:cs="宋体"/>
          <w:color w:val="333333"/>
          <w:kern w:val="0"/>
          <w:sz w:val="10"/>
          <w:szCs w:val="10"/>
        </w:rPr>
        <w:t>Internet</w:t>
      </w:r>
      <w:r w:rsidRPr="006C2142">
        <w:rPr>
          <w:rFonts w:ascii="Verdana" w:eastAsia="宋体" w:hAnsi="Verdana" w:cs="宋体"/>
          <w:color w:val="333333"/>
          <w:kern w:val="0"/>
          <w:sz w:val="10"/>
          <w:szCs w:val="10"/>
        </w:rPr>
        <w:t>的核心部分。</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城域网</w:t>
      </w:r>
      <w:r w:rsidRPr="006C2142">
        <w:rPr>
          <w:rFonts w:ascii="Verdana" w:eastAsia="宋体" w:hAnsi="Verdana" w:cs="宋体"/>
          <w:color w:val="333333"/>
          <w:kern w:val="0"/>
          <w:sz w:val="10"/>
          <w:szCs w:val="10"/>
        </w:rPr>
        <w:t>MAN,</w:t>
      </w:r>
      <w:r w:rsidRPr="006C2142">
        <w:rPr>
          <w:rFonts w:ascii="Verdana" w:eastAsia="宋体" w:hAnsi="Verdana" w:cs="宋体"/>
          <w:color w:val="333333"/>
          <w:kern w:val="0"/>
          <w:sz w:val="10"/>
          <w:szCs w:val="10"/>
        </w:rPr>
        <w:t>作用范围一般是一个城市，可跨越几个街区甚至整个城市，其作用距离约为</w:t>
      </w:r>
      <w:r w:rsidRPr="006C2142">
        <w:rPr>
          <w:rFonts w:ascii="Verdana" w:eastAsia="宋体" w:hAnsi="Verdana" w:cs="宋体"/>
          <w:color w:val="333333"/>
          <w:kern w:val="0"/>
          <w:sz w:val="10"/>
          <w:szCs w:val="10"/>
        </w:rPr>
        <w:t>5~ 50</w:t>
      </w:r>
      <w:r w:rsidRPr="006C2142">
        <w:rPr>
          <w:rFonts w:ascii="Verdana" w:eastAsia="宋体" w:hAnsi="Verdana" w:cs="宋体"/>
          <w:color w:val="333333"/>
          <w:kern w:val="0"/>
          <w:sz w:val="10"/>
          <w:szCs w:val="10"/>
        </w:rPr>
        <w:t>公里。</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局域网</w:t>
      </w:r>
      <w:r w:rsidRPr="006C2142">
        <w:rPr>
          <w:rFonts w:ascii="Verdana" w:eastAsia="宋体" w:hAnsi="Verdana" w:cs="宋体"/>
          <w:color w:val="333333"/>
          <w:kern w:val="0"/>
          <w:sz w:val="10"/>
          <w:szCs w:val="10"/>
        </w:rPr>
        <w:t>LAN,</w:t>
      </w:r>
      <w:r w:rsidRPr="006C2142">
        <w:rPr>
          <w:rFonts w:ascii="Verdana" w:eastAsia="宋体" w:hAnsi="Verdana" w:cs="宋体"/>
          <w:color w:val="333333"/>
          <w:kern w:val="0"/>
          <w:sz w:val="10"/>
          <w:szCs w:val="10"/>
        </w:rPr>
        <w:t>作用范围局限在较小的范围</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如</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公里左右</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个人区域网</w:t>
      </w:r>
      <w:r w:rsidRPr="006C2142">
        <w:rPr>
          <w:rFonts w:ascii="Verdana" w:eastAsia="宋体" w:hAnsi="Verdana" w:cs="宋体"/>
          <w:color w:val="333333"/>
          <w:kern w:val="0"/>
          <w:sz w:val="10"/>
          <w:szCs w:val="10"/>
        </w:rPr>
        <w:t>PAN,</w:t>
      </w:r>
      <w:r w:rsidRPr="006C2142">
        <w:rPr>
          <w:rFonts w:ascii="Verdana" w:eastAsia="宋体" w:hAnsi="Verdana" w:cs="宋体"/>
          <w:color w:val="333333"/>
          <w:kern w:val="0"/>
          <w:sz w:val="10"/>
          <w:szCs w:val="10"/>
        </w:rPr>
        <w:t>也称无线个人区域网，作用范围大约在</w:t>
      </w:r>
      <w:r w:rsidRPr="006C2142">
        <w:rPr>
          <w:rFonts w:ascii="Verdana" w:eastAsia="宋体" w:hAnsi="Verdana" w:cs="宋体"/>
          <w:color w:val="333333"/>
          <w:kern w:val="0"/>
          <w:sz w:val="10"/>
          <w:szCs w:val="10"/>
        </w:rPr>
        <w:t>10m</w:t>
      </w:r>
      <w:r w:rsidRPr="006C2142">
        <w:rPr>
          <w:rFonts w:ascii="Verdana" w:eastAsia="宋体" w:hAnsi="Verdana" w:cs="宋体"/>
          <w:color w:val="333333"/>
          <w:kern w:val="0"/>
          <w:sz w:val="10"/>
          <w:szCs w:val="10"/>
        </w:rPr>
        <w:t>左右。</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按网络的使用者划分</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(1)</w:t>
      </w:r>
      <w:r w:rsidRPr="006C2142">
        <w:rPr>
          <w:rFonts w:ascii="Verdana" w:eastAsia="宋体" w:hAnsi="Verdana" w:cs="宋体"/>
          <w:color w:val="333333"/>
          <w:kern w:val="0"/>
          <w:sz w:val="10"/>
          <w:szCs w:val="10"/>
        </w:rPr>
        <w:t>公用网</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面向公共营运、按规定缴纳费用的人都可使用的网络。</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专用网</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面向特定机构、不向本单位以外的人提供服务的网络。</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1-13 </w:t>
      </w:r>
      <w:r w:rsidRPr="006C2142">
        <w:rPr>
          <w:rFonts w:ascii="Verdana" w:eastAsia="宋体" w:hAnsi="Verdana" w:cs="宋体"/>
          <w:b/>
          <w:bCs/>
          <w:color w:val="000000"/>
          <w:kern w:val="0"/>
          <w:sz w:val="10"/>
          <w:szCs w:val="10"/>
        </w:rPr>
        <w:t>客户</w:t>
      </w:r>
      <w:r w:rsidRPr="006C2142">
        <w:rPr>
          <w:rFonts w:ascii="Verdana" w:eastAsia="宋体" w:hAnsi="Verdana" w:cs="宋体"/>
          <w:b/>
          <w:bCs/>
          <w:color w:val="000000"/>
          <w:kern w:val="0"/>
          <w:sz w:val="10"/>
          <w:szCs w:val="10"/>
        </w:rPr>
        <w:t>·</w:t>
      </w:r>
      <w:r w:rsidRPr="006C2142">
        <w:rPr>
          <w:rFonts w:ascii="Verdana" w:eastAsia="宋体" w:hAnsi="Verdana" w:cs="宋体"/>
          <w:b/>
          <w:bCs/>
          <w:color w:val="000000"/>
          <w:kern w:val="0"/>
          <w:sz w:val="10"/>
          <w:szCs w:val="10"/>
        </w:rPr>
        <w:t>服务器方式与</w:t>
      </w:r>
      <w:r w:rsidRPr="006C2142">
        <w:rPr>
          <w:rFonts w:ascii="Verdana" w:eastAsia="宋体" w:hAnsi="Verdana" w:cs="宋体"/>
          <w:b/>
          <w:bCs/>
          <w:color w:val="000000"/>
          <w:kern w:val="0"/>
          <w:sz w:val="10"/>
          <w:szCs w:val="10"/>
        </w:rPr>
        <w:t xml:space="preserve">P2P </w:t>
      </w:r>
      <w:r w:rsidRPr="006C2142">
        <w:rPr>
          <w:rFonts w:ascii="Verdana" w:eastAsia="宋体" w:hAnsi="Verdana" w:cs="宋体"/>
          <w:b/>
          <w:bCs/>
          <w:color w:val="000000"/>
          <w:kern w:val="0"/>
          <w:sz w:val="10"/>
          <w:szCs w:val="10"/>
        </w:rPr>
        <w:t>对等通信方式的主要区别是什么？有没有相同的地方？</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客户</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服务器方式是最常用的传统方式，客户是服务请求方，服务器是服务提供方，可同时处理多个远地或本地客户的请求。</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对等通信是两台主机在通信时并不区分哪个是服务器请求方还是服务提供方，只要两台主机都运行了对等连接软件，就可以平等的，对等连接通信。</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相同的地方就是都能得到想要的服务，只不过前者可能速度较慢。</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1-14 </w:t>
      </w:r>
      <w:r w:rsidRPr="006C2142">
        <w:rPr>
          <w:rFonts w:ascii="Verdana" w:eastAsia="宋体" w:hAnsi="Verdana" w:cs="宋体"/>
          <w:b/>
          <w:bCs/>
          <w:color w:val="000000"/>
          <w:kern w:val="0"/>
          <w:sz w:val="10"/>
          <w:szCs w:val="10"/>
        </w:rPr>
        <w:t>计算机网络有哪些常用的性能指标？</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速率、带宽、吞吐量、时延、时延带宽积、往返时间</w:t>
      </w:r>
      <w:r w:rsidRPr="006C2142">
        <w:rPr>
          <w:rFonts w:ascii="Verdana" w:eastAsia="宋体" w:hAnsi="Verdana" w:cs="宋体"/>
          <w:color w:val="333333"/>
          <w:kern w:val="0"/>
          <w:sz w:val="10"/>
          <w:szCs w:val="10"/>
        </w:rPr>
        <w:t>RTT</w:t>
      </w:r>
      <w:r w:rsidRPr="006C2142">
        <w:rPr>
          <w:rFonts w:ascii="Verdana" w:eastAsia="宋体" w:hAnsi="Verdana" w:cs="宋体"/>
          <w:color w:val="333333"/>
          <w:kern w:val="0"/>
          <w:sz w:val="10"/>
          <w:szCs w:val="10"/>
        </w:rPr>
        <w:t>、利用率</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、速率</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计算机发送出的信号都是数字形式的。比特</w:t>
      </w:r>
      <w:r w:rsidRPr="006C2142">
        <w:rPr>
          <w:rFonts w:ascii="Verdana" w:eastAsia="宋体" w:hAnsi="Verdana" w:cs="宋体"/>
          <w:color w:val="333333"/>
          <w:kern w:val="0"/>
          <w:sz w:val="10"/>
          <w:szCs w:val="10"/>
        </w:rPr>
        <w:t>(bit)</w:t>
      </w:r>
      <w:r w:rsidRPr="006C2142">
        <w:rPr>
          <w:rFonts w:ascii="Verdana" w:eastAsia="宋体" w:hAnsi="Verdana" w:cs="宋体"/>
          <w:color w:val="333333"/>
          <w:kern w:val="0"/>
          <w:sz w:val="10"/>
          <w:szCs w:val="10"/>
        </w:rPr>
        <w:t>是计算机中的数据量的单位，也是信息论中使用的信息量单位。英文字</w:t>
      </w:r>
      <w:r w:rsidRPr="006C2142">
        <w:rPr>
          <w:rFonts w:ascii="Verdana" w:eastAsia="宋体" w:hAnsi="Verdana" w:cs="宋体"/>
          <w:color w:val="333333"/>
          <w:kern w:val="0"/>
          <w:sz w:val="10"/>
          <w:szCs w:val="10"/>
        </w:rPr>
        <w:t>bit</w:t>
      </w:r>
      <w:r w:rsidRPr="006C2142">
        <w:rPr>
          <w:rFonts w:ascii="Verdana" w:eastAsia="宋体" w:hAnsi="Verdana" w:cs="宋体"/>
          <w:color w:val="333333"/>
          <w:kern w:val="0"/>
          <w:sz w:val="10"/>
          <w:szCs w:val="10"/>
        </w:rPr>
        <w:t>来源</w:t>
      </w:r>
      <w:r w:rsidRPr="006C2142">
        <w:rPr>
          <w:rFonts w:ascii="Verdana" w:eastAsia="宋体" w:hAnsi="Verdana" w:cs="宋体"/>
          <w:color w:val="333333"/>
          <w:kern w:val="0"/>
          <w:sz w:val="10"/>
          <w:szCs w:val="10"/>
        </w:rPr>
        <w:t>binary digit(</w:t>
      </w:r>
      <w:r w:rsidRPr="006C2142">
        <w:rPr>
          <w:rFonts w:ascii="Verdana" w:eastAsia="宋体" w:hAnsi="Verdana" w:cs="宋体"/>
          <w:color w:val="333333"/>
          <w:kern w:val="0"/>
          <w:sz w:val="10"/>
          <w:szCs w:val="10"/>
        </w:rPr>
        <w:t>一个二进制数字</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，因此一个比特就是二进制数字中的一个</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或</w:t>
      </w:r>
      <w:r w:rsidRPr="006C2142">
        <w:rPr>
          <w:rFonts w:ascii="Verdana" w:eastAsia="宋体" w:hAnsi="Verdana" w:cs="宋体"/>
          <w:color w:val="333333"/>
          <w:kern w:val="0"/>
          <w:sz w:val="10"/>
          <w:szCs w:val="10"/>
        </w:rPr>
        <w:t>0</w:t>
      </w:r>
      <w:r w:rsidRPr="006C2142">
        <w:rPr>
          <w:rFonts w:ascii="Verdana" w:eastAsia="宋体" w:hAnsi="Verdana" w:cs="宋体"/>
          <w:color w:val="333333"/>
          <w:kern w:val="0"/>
          <w:sz w:val="10"/>
          <w:szCs w:val="10"/>
        </w:rPr>
        <w:t>。网络技术中的速率指的是链接在计算机网络上的主机在数字信道上传送数据的速率，也称为数据率</w:t>
      </w:r>
      <w:r w:rsidRPr="006C2142">
        <w:rPr>
          <w:rFonts w:ascii="Verdana" w:eastAsia="宋体" w:hAnsi="Verdana" w:cs="宋体"/>
          <w:color w:val="333333"/>
          <w:kern w:val="0"/>
          <w:sz w:val="10"/>
          <w:szCs w:val="10"/>
        </w:rPr>
        <w:t>(data rate)</w:t>
      </w:r>
      <w:r w:rsidRPr="006C2142">
        <w:rPr>
          <w:rFonts w:ascii="Verdana" w:eastAsia="宋体" w:hAnsi="Verdana" w:cs="宋体"/>
          <w:color w:val="333333"/>
          <w:kern w:val="0"/>
          <w:sz w:val="10"/>
          <w:szCs w:val="10"/>
        </w:rPr>
        <w:t>或者比特率</w:t>
      </w:r>
      <w:r w:rsidRPr="006C2142">
        <w:rPr>
          <w:rFonts w:ascii="Verdana" w:eastAsia="宋体" w:hAnsi="Verdana" w:cs="宋体"/>
          <w:color w:val="333333"/>
          <w:kern w:val="0"/>
          <w:sz w:val="10"/>
          <w:szCs w:val="10"/>
        </w:rPr>
        <w:t>(bit rate)</w:t>
      </w:r>
      <w:r w:rsidRPr="006C2142">
        <w:rPr>
          <w:rFonts w:ascii="Verdana" w:eastAsia="宋体" w:hAnsi="Verdana" w:cs="宋体"/>
          <w:color w:val="333333"/>
          <w:kern w:val="0"/>
          <w:sz w:val="10"/>
          <w:szCs w:val="10"/>
        </w:rPr>
        <w:t>。速率的单位是</w:t>
      </w:r>
      <w:r w:rsidRPr="006C2142">
        <w:rPr>
          <w:rFonts w:ascii="Verdana" w:eastAsia="宋体" w:hAnsi="Verdana" w:cs="宋体"/>
          <w:color w:val="333333"/>
          <w:kern w:val="0"/>
          <w:sz w:val="10"/>
          <w:szCs w:val="10"/>
        </w:rPr>
        <w:t>b/s(</w:t>
      </w:r>
      <w:r w:rsidRPr="006C2142">
        <w:rPr>
          <w:rFonts w:ascii="Verdana" w:eastAsia="宋体" w:hAnsi="Verdana" w:cs="宋体"/>
          <w:color w:val="333333"/>
          <w:kern w:val="0"/>
          <w:sz w:val="10"/>
          <w:szCs w:val="10"/>
        </w:rPr>
        <w:t>比特每秒</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或者</w:t>
      </w:r>
      <w:r w:rsidRPr="006C2142">
        <w:rPr>
          <w:rFonts w:ascii="Verdana" w:eastAsia="宋体" w:hAnsi="Verdana" w:cs="宋体"/>
          <w:color w:val="333333"/>
          <w:kern w:val="0"/>
          <w:sz w:val="10"/>
          <w:szCs w:val="10"/>
        </w:rPr>
        <w:t>bit/s</w:t>
      </w:r>
      <w:r w:rsidRPr="006C2142">
        <w:rPr>
          <w:rFonts w:ascii="Verdana" w:eastAsia="宋体" w:hAnsi="Verdana" w:cs="宋体"/>
          <w:color w:val="333333"/>
          <w:kern w:val="0"/>
          <w:sz w:val="10"/>
          <w:szCs w:val="10"/>
        </w:rPr>
        <w:t>，也可以写为</w:t>
      </w:r>
      <w:r w:rsidRPr="006C2142">
        <w:rPr>
          <w:rFonts w:ascii="Verdana" w:eastAsia="宋体" w:hAnsi="Verdana" w:cs="宋体"/>
          <w:color w:val="333333"/>
          <w:kern w:val="0"/>
          <w:sz w:val="10"/>
          <w:szCs w:val="10"/>
        </w:rPr>
        <w:t>bps</w:t>
      </w:r>
      <w:r w:rsidRPr="006C2142">
        <w:rPr>
          <w:rFonts w:ascii="Verdana" w:eastAsia="宋体" w:hAnsi="Verdana" w:cs="宋体"/>
          <w:color w:val="333333"/>
          <w:kern w:val="0"/>
          <w:sz w:val="10"/>
          <w:szCs w:val="10"/>
        </w:rPr>
        <w:t>，即</w:t>
      </w:r>
      <w:r w:rsidRPr="006C2142">
        <w:rPr>
          <w:rFonts w:ascii="Verdana" w:eastAsia="宋体" w:hAnsi="Verdana" w:cs="宋体"/>
          <w:color w:val="333333"/>
          <w:kern w:val="0"/>
          <w:sz w:val="10"/>
          <w:szCs w:val="10"/>
        </w:rPr>
        <w:t>bit per second</w:t>
      </w:r>
      <w:r w:rsidRPr="006C2142">
        <w:rPr>
          <w:rFonts w:ascii="Verdana" w:eastAsia="宋体" w:hAnsi="Verdana" w:cs="宋体"/>
          <w:color w:val="333333"/>
          <w:kern w:val="0"/>
          <w:sz w:val="10"/>
          <w:szCs w:val="10"/>
        </w:rPr>
        <w:t>。当数据率较高时，可以使用</w:t>
      </w:r>
      <w:r w:rsidRPr="006C2142">
        <w:rPr>
          <w:rFonts w:ascii="Verdana" w:eastAsia="宋体" w:hAnsi="Verdana" w:cs="宋体"/>
          <w:color w:val="333333"/>
          <w:kern w:val="0"/>
          <w:sz w:val="10"/>
          <w:szCs w:val="10"/>
        </w:rPr>
        <w:t>kb/s(k=10</w:t>
      </w:r>
      <w:r w:rsidRPr="006C2142">
        <w:rPr>
          <w:rFonts w:ascii="Verdana" w:eastAsia="宋体" w:hAnsi="Verdana" w:cs="宋体"/>
          <w:color w:val="333333"/>
          <w:kern w:val="0"/>
          <w:sz w:val="10"/>
          <w:szCs w:val="10"/>
          <w:vertAlign w:val="superscript"/>
        </w:rPr>
        <w:t>3=</w:t>
      </w:r>
      <w:r w:rsidRPr="006C2142">
        <w:rPr>
          <w:rFonts w:ascii="Verdana" w:eastAsia="宋体" w:hAnsi="Verdana" w:cs="宋体"/>
          <w:color w:val="333333"/>
          <w:kern w:val="0"/>
          <w:sz w:val="10"/>
          <w:szCs w:val="10"/>
          <w:vertAlign w:val="superscript"/>
        </w:rPr>
        <w:t>千</w:t>
      </w:r>
      <w:r w:rsidRPr="006C2142">
        <w:rPr>
          <w:rFonts w:ascii="Verdana" w:eastAsia="宋体" w:hAnsi="Verdana" w:cs="宋体"/>
          <w:color w:val="333333"/>
          <w:kern w:val="0"/>
          <w:sz w:val="10"/>
          <w:szCs w:val="10"/>
          <w:vertAlign w:val="superscript"/>
        </w:rPr>
        <w:t>)</w:t>
      </w:r>
      <w:r w:rsidRPr="006C2142">
        <w:rPr>
          <w:rFonts w:ascii="Verdana" w:eastAsia="宋体" w:hAnsi="Verdana" w:cs="宋体"/>
          <w:color w:val="333333"/>
          <w:kern w:val="0"/>
          <w:sz w:val="10"/>
          <w:szCs w:val="10"/>
          <w:vertAlign w:val="superscript"/>
        </w:rPr>
        <w:t>、</w:t>
      </w:r>
      <w:r w:rsidRPr="006C2142">
        <w:rPr>
          <w:rFonts w:ascii="Verdana" w:eastAsia="宋体" w:hAnsi="Verdana" w:cs="宋体"/>
          <w:color w:val="333333"/>
          <w:kern w:val="0"/>
          <w:sz w:val="10"/>
          <w:szCs w:val="10"/>
          <w:vertAlign w:val="superscript"/>
        </w:rPr>
        <w:t>Mb/s(M=10</w:t>
      </w:r>
      <w:r w:rsidRPr="006C2142">
        <w:rPr>
          <w:rFonts w:ascii="Verdana" w:eastAsia="宋体" w:hAnsi="Verdana" w:cs="宋体"/>
          <w:color w:val="333333"/>
          <w:kern w:val="0"/>
          <w:sz w:val="10"/>
          <w:szCs w:val="10"/>
        </w:rPr>
        <w:t>6=</w:t>
      </w:r>
      <w:r w:rsidRPr="006C2142">
        <w:rPr>
          <w:rFonts w:ascii="Verdana" w:eastAsia="宋体" w:hAnsi="Verdana" w:cs="宋体"/>
          <w:color w:val="333333"/>
          <w:kern w:val="0"/>
          <w:sz w:val="10"/>
          <w:szCs w:val="10"/>
        </w:rPr>
        <w:t>兆</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Gb/s(G=10</w:t>
      </w:r>
      <w:r w:rsidRPr="006C2142">
        <w:rPr>
          <w:rFonts w:ascii="Verdana" w:eastAsia="宋体" w:hAnsi="Verdana" w:cs="宋体"/>
          <w:color w:val="333333"/>
          <w:kern w:val="0"/>
          <w:sz w:val="10"/>
          <w:szCs w:val="10"/>
          <w:vertAlign w:val="superscript"/>
        </w:rPr>
        <w:t>9=</w:t>
      </w:r>
      <w:r w:rsidRPr="006C2142">
        <w:rPr>
          <w:rFonts w:ascii="Verdana" w:eastAsia="宋体" w:hAnsi="Verdana" w:cs="宋体"/>
          <w:color w:val="333333"/>
          <w:kern w:val="0"/>
          <w:sz w:val="10"/>
          <w:szCs w:val="10"/>
          <w:vertAlign w:val="superscript"/>
        </w:rPr>
        <w:t>吉</w:t>
      </w:r>
      <w:r w:rsidRPr="006C2142">
        <w:rPr>
          <w:rFonts w:ascii="Verdana" w:eastAsia="宋体" w:hAnsi="Verdana" w:cs="宋体"/>
          <w:color w:val="333333"/>
          <w:kern w:val="0"/>
          <w:sz w:val="10"/>
          <w:szCs w:val="10"/>
          <w:vertAlign w:val="superscript"/>
        </w:rPr>
        <w:t>)</w:t>
      </w:r>
      <w:r w:rsidRPr="006C2142">
        <w:rPr>
          <w:rFonts w:ascii="Verdana" w:eastAsia="宋体" w:hAnsi="Verdana" w:cs="宋体"/>
          <w:color w:val="333333"/>
          <w:kern w:val="0"/>
          <w:sz w:val="10"/>
          <w:szCs w:val="10"/>
          <w:vertAlign w:val="superscript"/>
        </w:rPr>
        <w:t>或者</w:t>
      </w:r>
      <w:r w:rsidRPr="006C2142">
        <w:rPr>
          <w:rFonts w:ascii="Verdana" w:eastAsia="宋体" w:hAnsi="Verdana" w:cs="宋体"/>
          <w:color w:val="333333"/>
          <w:kern w:val="0"/>
          <w:sz w:val="10"/>
          <w:szCs w:val="10"/>
          <w:vertAlign w:val="superscript"/>
        </w:rPr>
        <w:t>Tb/s(T=10</w:t>
      </w:r>
      <w:r w:rsidRPr="006C2142">
        <w:rPr>
          <w:rFonts w:ascii="Verdana" w:eastAsia="宋体" w:hAnsi="Verdana" w:cs="宋体"/>
          <w:color w:val="333333"/>
          <w:kern w:val="0"/>
          <w:sz w:val="10"/>
          <w:szCs w:val="10"/>
        </w:rPr>
        <w:t>12=</w:t>
      </w:r>
      <w:r w:rsidRPr="006C2142">
        <w:rPr>
          <w:rFonts w:ascii="Verdana" w:eastAsia="宋体" w:hAnsi="Verdana" w:cs="宋体"/>
          <w:color w:val="333333"/>
          <w:kern w:val="0"/>
          <w:sz w:val="10"/>
          <w:szCs w:val="10"/>
        </w:rPr>
        <w:t>太</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。现在一般常用更简单并不是很严格的记法来描述网络的速率，如</w:t>
      </w:r>
      <w:r w:rsidRPr="006C2142">
        <w:rPr>
          <w:rFonts w:ascii="Verdana" w:eastAsia="宋体" w:hAnsi="Verdana" w:cs="宋体"/>
          <w:color w:val="333333"/>
          <w:kern w:val="0"/>
          <w:sz w:val="10"/>
          <w:szCs w:val="10"/>
        </w:rPr>
        <w:t>100M</w:t>
      </w:r>
      <w:r w:rsidRPr="006C2142">
        <w:rPr>
          <w:rFonts w:ascii="Verdana" w:eastAsia="宋体" w:hAnsi="Verdana" w:cs="宋体"/>
          <w:color w:val="333333"/>
          <w:kern w:val="0"/>
          <w:sz w:val="10"/>
          <w:szCs w:val="10"/>
        </w:rPr>
        <w:t>以太网，而省略了</w:t>
      </w:r>
      <w:r w:rsidRPr="006C2142">
        <w:rPr>
          <w:rFonts w:ascii="Verdana" w:eastAsia="宋体" w:hAnsi="Verdana" w:cs="宋体"/>
          <w:color w:val="333333"/>
          <w:kern w:val="0"/>
          <w:sz w:val="10"/>
          <w:szCs w:val="10"/>
        </w:rPr>
        <w:t>b/s</w:t>
      </w:r>
      <w:r w:rsidRPr="006C2142">
        <w:rPr>
          <w:rFonts w:ascii="Verdana" w:eastAsia="宋体" w:hAnsi="Verdana" w:cs="宋体"/>
          <w:color w:val="333333"/>
          <w:kern w:val="0"/>
          <w:sz w:val="10"/>
          <w:szCs w:val="10"/>
        </w:rPr>
        <w:t>，意思为数据率为</w:t>
      </w:r>
      <w:r w:rsidRPr="006C2142">
        <w:rPr>
          <w:rFonts w:ascii="Verdana" w:eastAsia="宋体" w:hAnsi="Verdana" w:cs="宋体"/>
          <w:color w:val="333333"/>
          <w:kern w:val="0"/>
          <w:sz w:val="10"/>
          <w:szCs w:val="10"/>
        </w:rPr>
        <w:t>100Mb/s</w:t>
      </w:r>
      <w:r w:rsidRPr="006C2142">
        <w:rPr>
          <w:rFonts w:ascii="Verdana" w:eastAsia="宋体" w:hAnsi="Verdana" w:cs="宋体"/>
          <w:color w:val="333333"/>
          <w:kern w:val="0"/>
          <w:sz w:val="10"/>
          <w:szCs w:val="10"/>
        </w:rPr>
        <w:t>的以太网。这里的数据率通常指额定速率。</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、带宽</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带宽本上包含两种含义：</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带宽本来指某个信号具有的频带宽度。信号的带宽是指该信号所包含的各种不同频率成分所占据的频率范围。例如，在传统的通信线路上传送的电话信号的标准带宽是</w:t>
      </w:r>
      <w:r w:rsidRPr="006C2142">
        <w:rPr>
          <w:rFonts w:ascii="Verdana" w:eastAsia="宋体" w:hAnsi="Verdana" w:cs="宋体"/>
          <w:color w:val="333333"/>
          <w:kern w:val="0"/>
          <w:sz w:val="10"/>
          <w:szCs w:val="10"/>
        </w:rPr>
        <w:t>3.1kHz(</w:t>
      </w:r>
      <w:r w:rsidRPr="006C2142">
        <w:rPr>
          <w:rFonts w:ascii="Verdana" w:eastAsia="宋体" w:hAnsi="Verdana" w:cs="宋体"/>
          <w:color w:val="333333"/>
          <w:kern w:val="0"/>
          <w:sz w:val="10"/>
          <w:szCs w:val="10"/>
        </w:rPr>
        <w:t>从</w:t>
      </w:r>
      <w:r w:rsidRPr="006C2142">
        <w:rPr>
          <w:rFonts w:ascii="Verdana" w:eastAsia="宋体" w:hAnsi="Verdana" w:cs="宋体"/>
          <w:color w:val="333333"/>
          <w:kern w:val="0"/>
          <w:sz w:val="10"/>
          <w:szCs w:val="10"/>
        </w:rPr>
        <w:t>300Hz</w:t>
      </w:r>
      <w:r w:rsidRPr="006C2142">
        <w:rPr>
          <w:rFonts w:ascii="Verdana" w:eastAsia="宋体" w:hAnsi="Verdana" w:cs="宋体"/>
          <w:color w:val="333333"/>
          <w:kern w:val="0"/>
          <w:sz w:val="10"/>
          <w:szCs w:val="10"/>
        </w:rPr>
        <w:t>到</w:t>
      </w:r>
      <w:r w:rsidRPr="006C2142">
        <w:rPr>
          <w:rFonts w:ascii="Verdana" w:eastAsia="宋体" w:hAnsi="Verdana" w:cs="宋体"/>
          <w:color w:val="333333"/>
          <w:kern w:val="0"/>
          <w:sz w:val="10"/>
          <w:szCs w:val="10"/>
        </w:rPr>
        <w:t>3.1kHz</w:t>
      </w:r>
      <w:r w:rsidRPr="006C2142">
        <w:rPr>
          <w:rFonts w:ascii="Verdana" w:eastAsia="宋体" w:hAnsi="Verdana" w:cs="宋体"/>
          <w:color w:val="333333"/>
          <w:kern w:val="0"/>
          <w:sz w:val="10"/>
          <w:szCs w:val="10"/>
        </w:rPr>
        <w:t>，即声音的主要成分的频率范围</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。这种意义的带宽的单位是赫兹。在以前的通信的主干线路传送的是模拟信号</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即连续变化的信号</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。因此，表示通信线路允许通过的信号频带范围即为线路的带宽。</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在计算机网络中，贷款用来表示网络的通信线路所能传送数据的能力，因此网络带宽表示在单位时间内从网络的某一点到另一点所能通过的</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最高数据量</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。这种意义的带宽的单位是</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比特每秒</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，即为</w:t>
      </w:r>
      <w:r w:rsidRPr="006C2142">
        <w:rPr>
          <w:rFonts w:ascii="Verdana" w:eastAsia="宋体" w:hAnsi="Verdana" w:cs="宋体"/>
          <w:color w:val="333333"/>
          <w:kern w:val="0"/>
          <w:sz w:val="10"/>
          <w:szCs w:val="10"/>
        </w:rPr>
        <w:t>b/s</w:t>
      </w:r>
      <w:r w:rsidRPr="006C2142">
        <w:rPr>
          <w:rFonts w:ascii="Verdana" w:eastAsia="宋体" w:hAnsi="Verdana" w:cs="宋体"/>
          <w:color w:val="333333"/>
          <w:kern w:val="0"/>
          <w:sz w:val="10"/>
          <w:szCs w:val="10"/>
        </w:rPr>
        <w:t>。子这种单位的前面也通常加上千</w:t>
      </w:r>
      <w:r w:rsidRPr="006C2142">
        <w:rPr>
          <w:rFonts w:ascii="Verdana" w:eastAsia="宋体" w:hAnsi="Verdana" w:cs="宋体"/>
          <w:color w:val="333333"/>
          <w:kern w:val="0"/>
          <w:sz w:val="10"/>
          <w:szCs w:val="10"/>
        </w:rPr>
        <w:t>(k)</w:t>
      </w:r>
      <w:r w:rsidRPr="006C2142">
        <w:rPr>
          <w:rFonts w:ascii="Verdana" w:eastAsia="宋体" w:hAnsi="Verdana" w:cs="宋体"/>
          <w:color w:val="333333"/>
          <w:kern w:val="0"/>
          <w:sz w:val="10"/>
          <w:szCs w:val="10"/>
        </w:rPr>
        <w:t>、兆</w:t>
      </w:r>
      <w:r w:rsidRPr="006C2142">
        <w:rPr>
          <w:rFonts w:ascii="Verdana" w:eastAsia="宋体" w:hAnsi="Verdana" w:cs="宋体"/>
          <w:color w:val="333333"/>
          <w:kern w:val="0"/>
          <w:sz w:val="10"/>
          <w:szCs w:val="10"/>
        </w:rPr>
        <w:t>(M)</w:t>
      </w:r>
      <w:r w:rsidRPr="006C2142">
        <w:rPr>
          <w:rFonts w:ascii="Verdana" w:eastAsia="宋体" w:hAnsi="Verdana" w:cs="宋体"/>
          <w:color w:val="333333"/>
          <w:kern w:val="0"/>
          <w:sz w:val="10"/>
          <w:szCs w:val="10"/>
        </w:rPr>
        <w:t>、吉</w:t>
      </w:r>
      <w:r w:rsidRPr="006C2142">
        <w:rPr>
          <w:rFonts w:ascii="Verdana" w:eastAsia="宋体" w:hAnsi="Verdana" w:cs="宋体"/>
          <w:color w:val="333333"/>
          <w:kern w:val="0"/>
          <w:sz w:val="10"/>
          <w:szCs w:val="10"/>
        </w:rPr>
        <w:t>(G)</w:t>
      </w:r>
      <w:r w:rsidRPr="006C2142">
        <w:rPr>
          <w:rFonts w:ascii="Verdana" w:eastAsia="宋体" w:hAnsi="Verdana" w:cs="宋体"/>
          <w:color w:val="333333"/>
          <w:kern w:val="0"/>
          <w:sz w:val="10"/>
          <w:szCs w:val="10"/>
        </w:rPr>
        <w:t>、太</w:t>
      </w:r>
      <w:r w:rsidRPr="006C2142">
        <w:rPr>
          <w:rFonts w:ascii="Verdana" w:eastAsia="宋体" w:hAnsi="Verdana" w:cs="宋体"/>
          <w:color w:val="333333"/>
          <w:kern w:val="0"/>
          <w:sz w:val="10"/>
          <w:szCs w:val="10"/>
        </w:rPr>
        <w:t>(T)</w:t>
      </w:r>
      <w:r w:rsidRPr="006C2142">
        <w:rPr>
          <w:rFonts w:ascii="Verdana" w:eastAsia="宋体" w:hAnsi="Verdana" w:cs="宋体"/>
          <w:color w:val="333333"/>
          <w:kern w:val="0"/>
          <w:sz w:val="10"/>
          <w:szCs w:val="10"/>
        </w:rPr>
        <w:t>这样的倍数。</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、吞吐量</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吞吐量</w:t>
      </w:r>
      <w:r w:rsidRPr="006C2142">
        <w:rPr>
          <w:rFonts w:ascii="Verdana" w:eastAsia="宋体" w:hAnsi="Verdana" w:cs="宋体"/>
          <w:color w:val="333333"/>
          <w:kern w:val="0"/>
          <w:sz w:val="10"/>
          <w:szCs w:val="10"/>
        </w:rPr>
        <w:t>(throughput)</w:t>
      </w:r>
      <w:r w:rsidRPr="006C2142">
        <w:rPr>
          <w:rFonts w:ascii="Verdana" w:eastAsia="宋体" w:hAnsi="Verdana" w:cs="宋体"/>
          <w:color w:val="333333"/>
          <w:kern w:val="0"/>
          <w:sz w:val="10"/>
          <w:szCs w:val="10"/>
        </w:rPr>
        <w:t>表示在单位时间内通过某个网络</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或信道、接口</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的数据量。吞吐量进场用于对现实世界中的网络的一种测量，以便知道实际上到底有多少数据量能够通过网络。显然，吞吐量受到网络的带宽或网络的额定速率的限制。例如，对于一个</w:t>
      </w:r>
      <w:r w:rsidRPr="006C2142">
        <w:rPr>
          <w:rFonts w:ascii="Verdana" w:eastAsia="宋体" w:hAnsi="Verdana" w:cs="宋体"/>
          <w:color w:val="333333"/>
          <w:kern w:val="0"/>
          <w:sz w:val="10"/>
          <w:szCs w:val="10"/>
        </w:rPr>
        <w:t>100Mb/s</w:t>
      </w:r>
      <w:r w:rsidRPr="006C2142">
        <w:rPr>
          <w:rFonts w:ascii="Verdana" w:eastAsia="宋体" w:hAnsi="Verdana" w:cs="宋体"/>
          <w:color w:val="333333"/>
          <w:kern w:val="0"/>
          <w:sz w:val="10"/>
          <w:szCs w:val="10"/>
        </w:rPr>
        <w:t>的以太网，其额定速率为</w:t>
      </w:r>
      <w:r w:rsidRPr="006C2142">
        <w:rPr>
          <w:rFonts w:ascii="Verdana" w:eastAsia="宋体" w:hAnsi="Verdana" w:cs="宋体"/>
          <w:color w:val="333333"/>
          <w:kern w:val="0"/>
          <w:sz w:val="10"/>
          <w:szCs w:val="10"/>
        </w:rPr>
        <w:t>100Mb/s</w:t>
      </w:r>
      <w:r w:rsidRPr="006C2142">
        <w:rPr>
          <w:rFonts w:ascii="Verdana" w:eastAsia="宋体" w:hAnsi="Verdana" w:cs="宋体"/>
          <w:color w:val="333333"/>
          <w:kern w:val="0"/>
          <w:sz w:val="10"/>
          <w:szCs w:val="10"/>
        </w:rPr>
        <w:t>，那么这个数值也是该以太网的吞吐量的绝对上限值。因此，对</w:t>
      </w:r>
      <w:r w:rsidRPr="006C2142">
        <w:rPr>
          <w:rFonts w:ascii="Verdana" w:eastAsia="宋体" w:hAnsi="Verdana" w:cs="宋体"/>
          <w:color w:val="333333"/>
          <w:kern w:val="0"/>
          <w:sz w:val="10"/>
          <w:szCs w:val="10"/>
        </w:rPr>
        <w:t>100Mb/s</w:t>
      </w:r>
      <w:r w:rsidRPr="006C2142">
        <w:rPr>
          <w:rFonts w:ascii="Verdana" w:eastAsia="宋体" w:hAnsi="Verdana" w:cs="宋体"/>
          <w:color w:val="333333"/>
          <w:kern w:val="0"/>
          <w:sz w:val="10"/>
          <w:szCs w:val="10"/>
        </w:rPr>
        <w:t>的以太网，其典型的吞吐量可能只有</w:t>
      </w:r>
      <w:r w:rsidRPr="006C2142">
        <w:rPr>
          <w:rFonts w:ascii="Verdana" w:eastAsia="宋体" w:hAnsi="Verdana" w:cs="宋体"/>
          <w:color w:val="333333"/>
          <w:kern w:val="0"/>
          <w:sz w:val="10"/>
          <w:szCs w:val="10"/>
        </w:rPr>
        <w:t>70Mb/s</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、时延</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时延指数据</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一个报文或者分组</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从网络</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或链路</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的一端传送到另一端所需的时间。时延是一个非常重要的性能指标，也可以称为延迟或者迟延。</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网络中的时延由以下几部分组成：</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发送时延</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发送时延是主机或路由器发送数据帧所需要的时间，也就是从发送数据帧的第一个比特算起，到该帧的最后一个比特发送完毕所需时间。发送时延也可以称为传输时延。发送的时延</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数据帧长度</w:t>
      </w:r>
      <w:r w:rsidRPr="006C2142">
        <w:rPr>
          <w:rFonts w:ascii="Verdana" w:eastAsia="宋体" w:hAnsi="Verdana" w:cs="宋体"/>
          <w:color w:val="333333"/>
          <w:kern w:val="0"/>
          <w:sz w:val="10"/>
          <w:szCs w:val="10"/>
        </w:rPr>
        <w:t>(b)/</w:t>
      </w:r>
      <w:r w:rsidRPr="006C2142">
        <w:rPr>
          <w:rFonts w:ascii="Verdana" w:eastAsia="宋体" w:hAnsi="Verdana" w:cs="宋体"/>
          <w:color w:val="333333"/>
          <w:kern w:val="0"/>
          <w:sz w:val="10"/>
          <w:szCs w:val="10"/>
        </w:rPr>
        <w:t>发送速率</w:t>
      </w:r>
      <w:r w:rsidRPr="006C2142">
        <w:rPr>
          <w:rFonts w:ascii="Verdana" w:eastAsia="宋体" w:hAnsi="Verdana" w:cs="宋体"/>
          <w:color w:val="333333"/>
          <w:kern w:val="0"/>
          <w:sz w:val="10"/>
          <w:szCs w:val="10"/>
        </w:rPr>
        <w:t>(b/s)</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对于一定的网络，发送时延并非固定不变，而是与发送的帧长成正比，与发送数率成反比。</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传播时延</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传播时延是电磁波在信道中传播一定的距离需要花费的时间。</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传播时延</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信道长度</w:t>
      </w:r>
      <w:r w:rsidRPr="006C2142">
        <w:rPr>
          <w:rFonts w:ascii="Verdana" w:eastAsia="宋体" w:hAnsi="Verdana" w:cs="宋体"/>
          <w:color w:val="333333"/>
          <w:kern w:val="0"/>
          <w:sz w:val="10"/>
          <w:szCs w:val="10"/>
        </w:rPr>
        <w:t>(m)/</w:t>
      </w:r>
      <w:r w:rsidRPr="006C2142">
        <w:rPr>
          <w:rFonts w:ascii="Verdana" w:eastAsia="宋体" w:hAnsi="Verdana" w:cs="宋体"/>
          <w:color w:val="333333"/>
          <w:kern w:val="0"/>
          <w:sz w:val="10"/>
          <w:szCs w:val="10"/>
        </w:rPr>
        <w:t>电磁波在信道上的传播数率</w:t>
      </w:r>
      <w:r w:rsidRPr="006C2142">
        <w:rPr>
          <w:rFonts w:ascii="Verdana" w:eastAsia="宋体" w:hAnsi="Verdana" w:cs="宋体"/>
          <w:color w:val="333333"/>
          <w:kern w:val="0"/>
          <w:sz w:val="10"/>
          <w:szCs w:val="10"/>
        </w:rPr>
        <w:t>(m/s)</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电磁波在自由空间的传播速率是光速，即</w:t>
      </w:r>
      <w:r w:rsidRPr="006C2142">
        <w:rPr>
          <w:rFonts w:ascii="Verdana" w:eastAsia="宋体" w:hAnsi="Verdana" w:cs="宋体"/>
          <w:color w:val="333333"/>
          <w:kern w:val="0"/>
          <w:sz w:val="10"/>
          <w:szCs w:val="10"/>
        </w:rPr>
        <w:t>3.0×10^5 km/s</w:t>
      </w:r>
      <w:r w:rsidRPr="006C2142">
        <w:rPr>
          <w:rFonts w:ascii="Verdana" w:eastAsia="宋体" w:hAnsi="Verdana" w:cs="宋体"/>
          <w:color w:val="333333"/>
          <w:kern w:val="0"/>
          <w:sz w:val="10"/>
          <w:szCs w:val="10"/>
        </w:rPr>
        <w:t>。电磁波在网络传输媒体中的传播速率比在自由空间低一些，在铜线电缆中的传播速率约为</w:t>
      </w:r>
      <w:r w:rsidRPr="006C2142">
        <w:rPr>
          <w:rFonts w:ascii="Verdana" w:eastAsia="宋体" w:hAnsi="Verdana" w:cs="宋体"/>
          <w:color w:val="333333"/>
          <w:kern w:val="0"/>
          <w:sz w:val="10"/>
          <w:szCs w:val="10"/>
        </w:rPr>
        <w:t>2.3×10^5 km/s</w:t>
      </w:r>
      <w:r w:rsidRPr="006C2142">
        <w:rPr>
          <w:rFonts w:ascii="Verdana" w:eastAsia="宋体" w:hAnsi="Verdana" w:cs="宋体"/>
          <w:color w:val="333333"/>
          <w:kern w:val="0"/>
          <w:sz w:val="10"/>
          <w:szCs w:val="10"/>
        </w:rPr>
        <w:t>，在光纤中的传播速率约为</w:t>
      </w:r>
      <w:r w:rsidRPr="006C2142">
        <w:rPr>
          <w:rFonts w:ascii="Verdana" w:eastAsia="宋体" w:hAnsi="Verdana" w:cs="宋体"/>
          <w:color w:val="333333"/>
          <w:kern w:val="0"/>
          <w:sz w:val="10"/>
          <w:szCs w:val="10"/>
        </w:rPr>
        <w:t>2.0×10^5 km/s</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处理时延</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主机或路由器在收到分组时需要花费一定的时间处理，分析分组首部、从分组中提取数据部分、进行差错检验、查到适当路由等，这就产生了处理时延。</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(4)</w:t>
      </w:r>
      <w:r w:rsidRPr="006C2142">
        <w:rPr>
          <w:rFonts w:ascii="Verdana" w:eastAsia="宋体" w:hAnsi="Verdana" w:cs="宋体"/>
          <w:color w:val="333333"/>
          <w:kern w:val="0"/>
          <w:sz w:val="10"/>
          <w:szCs w:val="10"/>
        </w:rPr>
        <w:t>排队时延</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分组在经过网络传输时，要经过许多的路由器。但分组在进入路由器后要先在输入队列中排队等待处理。在路由器确定了转发接口后，还</w:t>
      </w:r>
      <w:r w:rsidRPr="006C2142">
        <w:rPr>
          <w:rFonts w:ascii="Verdana" w:eastAsia="宋体" w:hAnsi="Verdana" w:cs="宋体"/>
          <w:color w:val="333333"/>
          <w:kern w:val="0"/>
          <w:sz w:val="10"/>
          <w:szCs w:val="10"/>
        </w:rPr>
        <w:t>要在输出队列中排队等待转发。这就产生了排队延时。排队延时通常取决于网络当时的通信量。</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这样数据在网络中尽力的总延时就是</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总延时</w:t>
      </w:r>
      <w:r w:rsidRPr="006C2142">
        <w:rPr>
          <w:rFonts w:ascii="Verdana" w:eastAsia="宋体" w:hAnsi="Verdana" w:cs="宋体"/>
          <w:color w:val="333333"/>
          <w:kern w:val="0"/>
          <w:sz w:val="10"/>
          <w:szCs w:val="10"/>
        </w:rPr>
        <w:t xml:space="preserve"> = </w:t>
      </w:r>
      <w:r w:rsidRPr="006C2142">
        <w:rPr>
          <w:rFonts w:ascii="Verdana" w:eastAsia="宋体" w:hAnsi="Verdana" w:cs="宋体"/>
          <w:color w:val="333333"/>
          <w:kern w:val="0"/>
          <w:sz w:val="10"/>
          <w:szCs w:val="10"/>
        </w:rPr>
        <w:t>发送延时</w:t>
      </w:r>
      <w:r w:rsidRPr="006C2142">
        <w:rPr>
          <w:rFonts w:ascii="Verdana" w:eastAsia="宋体" w:hAnsi="Verdana" w:cs="宋体"/>
          <w:color w:val="333333"/>
          <w:kern w:val="0"/>
          <w:sz w:val="10"/>
          <w:szCs w:val="10"/>
        </w:rPr>
        <w:t xml:space="preserve"> + </w:t>
      </w:r>
      <w:r w:rsidRPr="006C2142">
        <w:rPr>
          <w:rFonts w:ascii="Verdana" w:eastAsia="宋体" w:hAnsi="Verdana" w:cs="宋体"/>
          <w:color w:val="333333"/>
          <w:kern w:val="0"/>
          <w:sz w:val="10"/>
          <w:szCs w:val="10"/>
        </w:rPr>
        <w:t>传播延时</w:t>
      </w:r>
      <w:r w:rsidRPr="006C2142">
        <w:rPr>
          <w:rFonts w:ascii="Verdana" w:eastAsia="宋体" w:hAnsi="Verdana" w:cs="宋体"/>
          <w:color w:val="333333"/>
          <w:kern w:val="0"/>
          <w:sz w:val="10"/>
          <w:szCs w:val="10"/>
        </w:rPr>
        <w:t xml:space="preserve"> + </w:t>
      </w:r>
      <w:r w:rsidRPr="006C2142">
        <w:rPr>
          <w:rFonts w:ascii="Verdana" w:eastAsia="宋体" w:hAnsi="Verdana" w:cs="宋体"/>
          <w:color w:val="333333"/>
          <w:kern w:val="0"/>
          <w:sz w:val="10"/>
          <w:szCs w:val="10"/>
        </w:rPr>
        <w:t>处理延时</w:t>
      </w:r>
      <w:r w:rsidRPr="006C2142">
        <w:rPr>
          <w:rFonts w:ascii="Verdana" w:eastAsia="宋体" w:hAnsi="Verdana" w:cs="宋体"/>
          <w:color w:val="333333"/>
          <w:kern w:val="0"/>
          <w:sz w:val="10"/>
          <w:szCs w:val="10"/>
        </w:rPr>
        <w:t xml:space="preserve"> + </w:t>
      </w:r>
      <w:r w:rsidRPr="006C2142">
        <w:rPr>
          <w:rFonts w:ascii="Verdana" w:eastAsia="宋体" w:hAnsi="Verdana" w:cs="宋体"/>
          <w:color w:val="333333"/>
          <w:kern w:val="0"/>
          <w:sz w:val="10"/>
          <w:szCs w:val="10"/>
        </w:rPr>
        <w:t>排队延时</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对于高速网络链路，提高的仅仅是数据的发送数率而不是比特在链路上的传播速率。荷载信息的电磁波在通信线路上的传播速率与数据的发送速率并无关系。提高的数据的发送速率只是减小了数据的发送时延。</w:t>
      </w:r>
      <w:r w:rsidRPr="006C2142">
        <w:rPr>
          <w:rFonts w:ascii="Verdana" w:eastAsia="宋体" w:hAnsi="Verdana" w:cs="宋体"/>
          <w:color w:val="333333"/>
          <w:kern w:val="0"/>
          <w:sz w:val="10"/>
          <w:szCs w:val="10"/>
        </w:rPr>
        <w:br/>
        <w:t>6</w:t>
      </w:r>
      <w:r w:rsidRPr="006C2142">
        <w:rPr>
          <w:rFonts w:ascii="Verdana" w:eastAsia="宋体" w:hAnsi="Verdana" w:cs="宋体"/>
          <w:color w:val="333333"/>
          <w:kern w:val="0"/>
          <w:sz w:val="10"/>
          <w:szCs w:val="10"/>
        </w:rPr>
        <w:t>、往返时间</w:t>
      </w:r>
      <w:r w:rsidRPr="006C2142">
        <w:rPr>
          <w:rFonts w:ascii="Verdana" w:eastAsia="宋体" w:hAnsi="Verdana" w:cs="宋体"/>
          <w:color w:val="333333"/>
          <w:kern w:val="0"/>
          <w:sz w:val="10"/>
          <w:szCs w:val="10"/>
        </w:rPr>
        <w:t>RTT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在计算机网络中，往返时间</w:t>
      </w:r>
      <w:r w:rsidRPr="006C2142">
        <w:rPr>
          <w:rFonts w:ascii="Verdana" w:eastAsia="宋体" w:hAnsi="Verdana" w:cs="宋体"/>
          <w:color w:val="333333"/>
          <w:kern w:val="0"/>
          <w:sz w:val="10"/>
          <w:szCs w:val="10"/>
        </w:rPr>
        <w:t>RTT</w:t>
      </w:r>
      <w:r w:rsidRPr="006C2142">
        <w:rPr>
          <w:rFonts w:ascii="Verdana" w:eastAsia="宋体" w:hAnsi="Verdana" w:cs="宋体"/>
          <w:color w:val="333333"/>
          <w:kern w:val="0"/>
          <w:sz w:val="10"/>
          <w:szCs w:val="10"/>
        </w:rPr>
        <w:t>也是一个重要的性能指标，表示从发送方发送数据开始，到发送方收到来自接收方的确认，总共经历的时间。对于上面提到的例子，往返时间</w:t>
      </w:r>
      <w:r w:rsidRPr="006C2142">
        <w:rPr>
          <w:rFonts w:ascii="Verdana" w:eastAsia="宋体" w:hAnsi="Verdana" w:cs="宋体"/>
          <w:color w:val="333333"/>
          <w:kern w:val="0"/>
          <w:sz w:val="10"/>
          <w:szCs w:val="10"/>
        </w:rPr>
        <w:t>RTT</w:t>
      </w:r>
      <w:r w:rsidRPr="006C2142">
        <w:rPr>
          <w:rFonts w:ascii="Verdana" w:eastAsia="宋体" w:hAnsi="Verdana" w:cs="宋体"/>
          <w:color w:val="333333"/>
          <w:kern w:val="0"/>
          <w:sz w:val="10"/>
          <w:szCs w:val="10"/>
        </w:rPr>
        <w:t>就是</w:t>
      </w:r>
      <w:r w:rsidRPr="006C2142">
        <w:rPr>
          <w:rFonts w:ascii="Verdana" w:eastAsia="宋体" w:hAnsi="Verdana" w:cs="宋体"/>
          <w:color w:val="333333"/>
          <w:kern w:val="0"/>
          <w:sz w:val="10"/>
          <w:szCs w:val="10"/>
        </w:rPr>
        <w:t>40ms</w:t>
      </w:r>
      <w:r w:rsidRPr="006C2142">
        <w:rPr>
          <w:rFonts w:ascii="Verdana" w:eastAsia="宋体" w:hAnsi="Verdana" w:cs="宋体"/>
          <w:color w:val="333333"/>
          <w:kern w:val="0"/>
          <w:sz w:val="10"/>
          <w:szCs w:val="10"/>
        </w:rPr>
        <w:t>，而往返时间和带宽的乘积是</w:t>
      </w:r>
      <w:r w:rsidRPr="006C2142">
        <w:rPr>
          <w:rFonts w:ascii="Verdana" w:eastAsia="宋体" w:hAnsi="Verdana" w:cs="宋体"/>
          <w:color w:val="333333"/>
          <w:kern w:val="0"/>
          <w:sz w:val="10"/>
          <w:szCs w:val="10"/>
        </w:rPr>
        <w:t>4×10^5(bit)</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显然，往返时间与所发送的分组长度有关。发送很长的数据块的往返时间，应当比发送很短的数据块往返时间要多些。</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往返时间带宽积的意义就是当发送方连续发送数据时，即能够及时收到对方的确认，但已经将许多比特发送到链路上了。对于上述例子，假定数据的接收方及时发现了差错，并告知发送发，使发送方立即停止发送，但也已经发送了</w:t>
      </w:r>
      <w:r w:rsidRPr="006C2142">
        <w:rPr>
          <w:rFonts w:ascii="Verdana" w:eastAsia="宋体" w:hAnsi="Verdana" w:cs="宋体"/>
          <w:color w:val="333333"/>
          <w:kern w:val="0"/>
          <w:sz w:val="10"/>
          <w:szCs w:val="10"/>
        </w:rPr>
        <w:t>40</w:t>
      </w:r>
      <w:r w:rsidRPr="006C2142">
        <w:rPr>
          <w:rFonts w:ascii="Verdana" w:eastAsia="宋体" w:hAnsi="Verdana" w:cs="宋体"/>
          <w:color w:val="333333"/>
          <w:kern w:val="0"/>
          <w:sz w:val="10"/>
          <w:szCs w:val="10"/>
        </w:rPr>
        <w:t>万个比特了。</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1-21 </w:t>
      </w:r>
      <w:r w:rsidRPr="006C2142">
        <w:rPr>
          <w:rFonts w:ascii="Verdana" w:eastAsia="宋体" w:hAnsi="Verdana" w:cs="宋体"/>
          <w:b/>
          <w:bCs/>
          <w:color w:val="000000"/>
          <w:kern w:val="0"/>
          <w:sz w:val="10"/>
          <w:szCs w:val="10"/>
        </w:rPr>
        <w:t>协议与服务有何区别？有何关系？</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协议是水平的，服务是垂直的。</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协议是</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水平的</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，即协议是控制对等实体之间的通信的规则。</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服务是</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垂直的</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，即服务是由下层向上层通过层间接口提供的。</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协议与服务的关系</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在协议的控制下，上层对下层进行调用，下层对上层进行服务，上下层间用交换原语交换信息。同层两个实体间有时有连接。</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1-22 </w:t>
      </w:r>
      <w:r w:rsidRPr="006C2142">
        <w:rPr>
          <w:rFonts w:ascii="Verdana" w:eastAsia="宋体" w:hAnsi="Verdana" w:cs="宋体"/>
          <w:b/>
          <w:bCs/>
          <w:color w:val="000000"/>
          <w:kern w:val="0"/>
          <w:sz w:val="10"/>
          <w:szCs w:val="10"/>
        </w:rPr>
        <w:t>网络协议的三个要素是什么？各有什么含义？</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网络协议：为进行网络中的数据交换而建立的规则、标准或约定。由以下三个要素组成：</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）语法：即数据与控制信息的结构或格式。</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）语义：即需要发出何种控制信息，完成何种动作以及做出何种响应。</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）同步：即事件实现顺序的详细说明。</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1-23 </w:t>
      </w:r>
      <w:r w:rsidRPr="006C2142">
        <w:rPr>
          <w:rFonts w:ascii="Verdana" w:eastAsia="宋体" w:hAnsi="Verdana" w:cs="宋体"/>
          <w:b/>
          <w:bCs/>
          <w:color w:val="000000"/>
          <w:kern w:val="0"/>
          <w:sz w:val="10"/>
          <w:szCs w:val="10"/>
        </w:rPr>
        <w:t>为什么一个网络协议必须把各种不利的情况都考虑到？</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因为网络协议如果不全面考虑不利情况，当情况发生变化时，协议就会保持理想状况，一直等下去！就如同两个朋友在电话中约会好，下午</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点在公园见面，并且约定不见不撒。这个协议就是很不科学的，因为任何一方如果有耽搁了而来不了，就无法通知对方，而另一方就必须一直等下去！所以看一个计算机网络是否正确，不能只看在正常情况下是否正确，而且还必须非常仔细的检查协议能否应付各种异常情况。</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1-24 </w:t>
      </w:r>
      <w:r w:rsidRPr="006C2142">
        <w:rPr>
          <w:rFonts w:ascii="Verdana" w:eastAsia="宋体" w:hAnsi="Verdana" w:cs="宋体"/>
          <w:b/>
          <w:bCs/>
          <w:color w:val="000000"/>
          <w:kern w:val="0"/>
          <w:sz w:val="10"/>
          <w:szCs w:val="10"/>
        </w:rPr>
        <w:t>试述具有五层协议的网络体系结构的要点，包括各层的主要功能。</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综合</w:t>
      </w:r>
      <w:r w:rsidRPr="006C2142">
        <w:rPr>
          <w:rFonts w:ascii="Verdana" w:eastAsia="宋体" w:hAnsi="Verdana" w:cs="宋体"/>
          <w:color w:val="333333"/>
          <w:kern w:val="0"/>
          <w:sz w:val="10"/>
          <w:szCs w:val="10"/>
        </w:rPr>
        <w:t>OSI</w:t>
      </w:r>
      <w:r w:rsidRPr="006C2142">
        <w:rPr>
          <w:rFonts w:ascii="Verdana" w:eastAsia="宋体" w:hAnsi="Verdana" w:cs="宋体"/>
          <w:color w:val="333333"/>
          <w:kern w:val="0"/>
          <w:sz w:val="10"/>
          <w:szCs w:val="10"/>
        </w:rPr>
        <w:t>和</w:t>
      </w:r>
      <w:r w:rsidRPr="006C2142">
        <w:rPr>
          <w:rFonts w:ascii="Verdana" w:eastAsia="宋体" w:hAnsi="Verdana" w:cs="宋体"/>
          <w:color w:val="333333"/>
          <w:kern w:val="0"/>
          <w:sz w:val="10"/>
          <w:szCs w:val="10"/>
        </w:rPr>
        <w:t>TCP/IP</w:t>
      </w:r>
      <w:r w:rsidRPr="006C2142">
        <w:rPr>
          <w:rFonts w:ascii="Verdana" w:eastAsia="宋体" w:hAnsi="Verdana" w:cs="宋体"/>
          <w:color w:val="333333"/>
          <w:kern w:val="0"/>
          <w:sz w:val="10"/>
          <w:szCs w:val="10"/>
        </w:rPr>
        <w:t>的优点。采用一种原理体系结构。各层的主要功能：</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物理层：物理层的任务就是透明地传送比特流。</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注意</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传递信息的物理媒体，如双绞线、同轴电缆、光缆等，是在物理层的下面，当做第</w:t>
      </w:r>
      <w:r w:rsidRPr="006C2142">
        <w:rPr>
          <w:rFonts w:ascii="Verdana" w:eastAsia="宋体" w:hAnsi="Verdana" w:cs="宋体"/>
          <w:color w:val="333333"/>
          <w:kern w:val="0"/>
          <w:sz w:val="10"/>
          <w:szCs w:val="10"/>
        </w:rPr>
        <w:t>0</w:t>
      </w:r>
      <w:r w:rsidRPr="006C2142">
        <w:rPr>
          <w:rFonts w:ascii="Verdana" w:eastAsia="宋体" w:hAnsi="Verdana" w:cs="宋体"/>
          <w:color w:val="333333"/>
          <w:kern w:val="0"/>
          <w:sz w:val="10"/>
          <w:szCs w:val="10"/>
        </w:rPr>
        <w:t>层。</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物理层还要确定连接电缆插头的定义及连按法。</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数据链路层：数据链路层的任务是在两个相邻结点间的线路上无差错地传送以帧</w:t>
      </w:r>
      <w:r w:rsidRPr="006C2142">
        <w:rPr>
          <w:rFonts w:ascii="Verdana" w:eastAsia="宋体" w:hAnsi="Verdana" w:cs="宋体"/>
          <w:color w:val="333333"/>
          <w:kern w:val="0"/>
          <w:sz w:val="10"/>
          <w:szCs w:val="10"/>
        </w:rPr>
        <w:t>(frame)</w:t>
      </w:r>
      <w:r w:rsidRPr="006C2142">
        <w:rPr>
          <w:rFonts w:ascii="Verdana" w:eastAsia="宋体" w:hAnsi="Verdana" w:cs="宋体"/>
          <w:color w:val="333333"/>
          <w:kern w:val="0"/>
          <w:sz w:val="10"/>
          <w:szCs w:val="10"/>
        </w:rPr>
        <w:t>为单位的数据。每一帧包括数据和必要的控制信息。</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网络层：网络层的任务就是要这择合适的路由。使发送站的运输层所传下来的分组能够正确无误地按照地址找到目的站，并交付给目的站的运输层。</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运输层：运输层的任务是向上一层的进行通信的两个进程之间提供</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个可靠的端到端服务，使它们看不见运输层以下的数据通信的细节。</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应用层：应用层直接为用户的应用进程提供服务。</w:t>
      </w:r>
    </w:p>
    <w:p w:rsidR="006C2142" w:rsidRPr="006C2142" w:rsidRDefault="006C2142" w:rsidP="009842FD">
      <w:pPr>
        <w:widowControl/>
        <w:shd w:val="clear" w:color="auto" w:fill="FFFFFF"/>
        <w:spacing w:line="180" w:lineRule="exact"/>
        <w:contextualSpacing/>
        <w:jc w:val="left"/>
        <w:outlineLvl w:val="0"/>
        <w:rPr>
          <w:rFonts w:ascii="Verdana" w:eastAsia="宋体" w:hAnsi="Verdana" w:cs="宋体"/>
          <w:b/>
          <w:bCs/>
          <w:color w:val="000000"/>
          <w:kern w:val="36"/>
          <w:sz w:val="10"/>
          <w:szCs w:val="10"/>
        </w:rPr>
      </w:pPr>
      <w:r w:rsidRPr="006C2142">
        <w:rPr>
          <w:rFonts w:ascii="Verdana" w:eastAsia="宋体" w:hAnsi="Verdana" w:cs="宋体"/>
          <w:b/>
          <w:bCs/>
          <w:color w:val="000000"/>
          <w:kern w:val="36"/>
          <w:sz w:val="10"/>
          <w:szCs w:val="10"/>
        </w:rPr>
        <w:t>第</w:t>
      </w:r>
      <w:r w:rsidRPr="006C2142">
        <w:rPr>
          <w:rFonts w:ascii="Verdana" w:eastAsia="宋体" w:hAnsi="Verdana" w:cs="宋体"/>
          <w:b/>
          <w:bCs/>
          <w:color w:val="000000"/>
          <w:kern w:val="36"/>
          <w:sz w:val="10"/>
          <w:szCs w:val="10"/>
        </w:rPr>
        <w:t>2</w:t>
      </w:r>
      <w:r w:rsidRPr="006C2142">
        <w:rPr>
          <w:rFonts w:ascii="Verdana" w:eastAsia="宋体" w:hAnsi="Verdana" w:cs="宋体"/>
          <w:b/>
          <w:bCs/>
          <w:color w:val="000000"/>
          <w:kern w:val="36"/>
          <w:sz w:val="10"/>
          <w:szCs w:val="10"/>
        </w:rPr>
        <w:t>章</w:t>
      </w:r>
      <w:r w:rsidRPr="006C2142">
        <w:rPr>
          <w:rFonts w:ascii="Verdana" w:eastAsia="宋体" w:hAnsi="Verdana" w:cs="宋体"/>
          <w:b/>
          <w:bCs/>
          <w:color w:val="000000"/>
          <w:kern w:val="36"/>
          <w:sz w:val="10"/>
          <w:szCs w:val="10"/>
        </w:rPr>
        <w:t xml:space="preserve"> </w:t>
      </w:r>
      <w:r w:rsidRPr="006C2142">
        <w:rPr>
          <w:rFonts w:ascii="Verdana" w:eastAsia="宋体" w:hAnsi="Verdana" w:cs="宋体"/>
          <w:b/>
          <w:bCs/>
          <w:color w:val="000000"/>
          <w:kern w:val="36"/>
          <w:sz w:val="10"/>
          <w:szCs w:val="10"/>
        </w:rPr>
        <w:t>物理层</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2-01 </w:t>
      </w:r>
      <w:r w:rsidRPr="006C2142">
        <w:rPr>
          <w:rFonts w:ascii="Verdana" w:eastAsia="宋体" w:hAnsi="Verdana" w:cs="宋体"/>
          <w:b/>
          <w:bCs/>
          <w:color w:val="000000"/>
          <w:kern w:val="0"/>
          <w:sz w:val="10"/>
          <w:szCs w:val="10"/>
        </w:rPr>
        <w:t>物理层要解决哪些问题？物理层的主要特点是什么？</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 xml:space="preserve">(1) </w:t>
      </w:r>
      <w:r w:rsidRPr="006C2142">
        <w:rPr>
          <w:rFonts w:ascii="Verdana" w:eastAsia="宋体" w:hAnsi="Verdana" w:cs="宋体"/>
          <w:color w:val="333333"/>
          <w:kern w:val="0"/>
          <w:sz w:val="10"/>
          <w:szCs w:val="10"/>
        </w:rPr>
        <w:t>物理层要解决的主要问题</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Cambria Math" w:eastAsia="宋体" w:hAnsi="Cambria Math" w:cs="Cambria Math"/>
          <w:color w:val="333333"/>
          <w:kern w:val="0"/>
          <w:sz w:val="10"/>
          <w:szCs w:val="10"/>
        </w:rPr>
        <w:t>①</w:t>
      </w:r>
      <w:r w:rsidRPr="006C2142">
        <w:rPr>
          <w:rFonts w:ascii="Verdana" w:eastAsia="宋体" w:hAnsi="Verdana" w:cs="宋体"/>
          <w:color w:val="333333"/>
          <w:kern w:val="0"/>
          <w:sz w:val="10"/>
          <w:szCs w:val="10"/>
        </w:rPr>
        <w:t>物理层要尽可能屏蔽掉物理设备、传输媒体和通信手段的不同，使上面的数据链路层感觉不到这些差异的存在，而专注于完成本曾的协议与服务。</w:t>
      </w:r>
      <w:r w:rsidRPr="006C2142">
        <w:rPr>
          <w:rFonts w:ascii="Verdana" w:eastAsia="宋体" w:hAnsi="Verdana" w:cs="宋体"/>
          <w:color w:val="333333"/>
          <w:kern w:val="0"/>
          <w:sz w:val="10"/>
          <w:szCs w:val="10"/>
        </w:rPr>
        <w:br/>
      </w:r>
      <w:r w:rsidRPr="006C2142">
        <w:rPr>
          <w:rFonts w:ascii="Cambria Math" w:eastAsia="宋体" w:hAnsi="Cambria Math" w:cs="Cambria Math"/>
          <w:color w:val="333333"/>
          <w:kern w:val="0"/>
          <w:sz w:val="10"/>
          <w:szCs w:val="10"/>
        </w:rPr>
        <w:t>②</w:t>
      </w:r>
      <w:r w:rsidRPr="006C2142">
        <w:rPr>
          <w:rFonts w:ascii="Verdana" w:eastAsia="宋体" w:hAnsi="Verdana" w:cs="宋体"/>
          <w:color w:val="333333"/>
          <w:kern w:val="0"/>
          <w:sz w:val="10"/>
          <w:szCs w:val="10"/>
        </w:rPr>
        <w:t>给其服务用户</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数据链路层</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在一条物理的传输媒体上传送和接收比特流</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一般为串行按顺序传输的比特流</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的能力。为此，物理层应解决物理连接的建立、维持和释放问题。</w:t>
      </w:r>
      <w:r w:rsidRPr="006C2142">
        <w:rPr>
          <w:rFonts w:ascii="Verdana" w:eastAsia="宋体" w:hAnsi="Verdana" w:cs="宋体"/>
          <w:color w:val="333333"/>
          <w:kern w:val="0"/>
          <w:sz w:val="10"/>
          <w:szCs w:val="10"/>
        </w:rPr>
        <w:br/>
      </w:r>
      <w:r w:rsidRPr="006C2142">
        <w:rPr>
          <w:rFonts w:ascii="Cambria Math" w:eastAsia="宋体" w:hAnsi="Cambria Math" w:cs="Cambria Math"/>
          <w:color w:val="333333"/>
          <w:kern w:val="0"/>
          <w:sz w:val="10"/>
          <w:szCs w:val="10"/>
        </w:rPr>
        <w:t>③</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在两个相邻系统之间唯一地标识数据电路。</w:t>
      </w:r>
      <w:r w:rsidRPr="006C2142">
        <w:rPr>
          <w:rFonts w:ascii="Verdana" w:eastAsia="宋体" w:hAnsi="Verdana" w:cs="宋体"/>
          <w:color w:val="333333"/>
          <w:kern w:val="0"/>
          <w:sz w:val="10"/>
          <w:szCs w:val="10"/>
        </w:rPr>
        <w:br/>
        <w:t xml:space="preserve">(2) </w:t>
      </w:r>
      <w:r w:rsidRPr="006C2142">
        <w:rPr>
          <w:rFonts w:ascii="Verdana" w:eastAsia="宋体" w:hAnsi="Verdana" w:cs="宋体"/>
          <w:color w:val="333333"/>
          <w:kern w:val="0"/>
          <w:sz w:val="10"/>
          <w:szCs w:val="10"/>
        </w:rPr>
        <w:t>物理层的主要特点</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Cambria Math" w:eastAsia="宋体" w:hAnsi="Cambria Math" w:cs="Cambria Math"/>
          <w:color w:val="333333"/>
          <w:kern w:val="0"/>
          <w:sz w:val="10"/>
          <w:szCs w:val="10"/>
        </w:rPr>
        <w:t>①</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由于在</w:t>
      </w:r>
      <w:r w:rsidRPr="006C2142">
        <w:rPr>
          <w:rFonts w:ascii="Verdana" w:eastAsia="宋体" w:hAnsi="Verdana" w:cs="宋体"/>
          <w:color w:val="333333"/>
          <w:kern w:val="0"/>
          <w:sz w:val="10"/>
          <w:szCs w:val="10"/>
        </w:rPr>
        <w:t>OSI</w:t>
      </w:r>
      <w:r w:rsidRPr="006C2142">
        <w:rPr>
          <w:rFonts w:ascii="Verdana" w:eastAsia="宋体" w:hAnsi="Verdana" w:cs="宋体"/>
          <w:color w:val="333333"/>
          <w:kern w:val="0"/>
          <w:sz w:val="10"/>
          <w:szCs w:val="10"/>
        </w:rPr>
        <w:t>之前，许多物理规程或协议已经制定出来了，而且在数据通信领域中，这些物理规程已被许多商品化的设备锁采用。加之，物理层协议涉及的范围广泛，所以至今没有按</w:t>
      </w:r>
      <w:r w:rsidRPr="006C2142">
        <w:rPr>
          <w:rFonts w:ascii="Verdana" w:eastAsia="宋体" w:hAnsi="Verdana" w:cs="宋体"/>
          <w:color w:val="333333"/>
          <w:kern w:val="0"/>
          <w:sz w:val="10"/>
          <w:szCs w:val="10"/>
        </w:rPr>
        <w:t>OSI</w:t>
      </w:r>
      <w:r w:rsidRPr="006C2142">
        <w:rPr>
          <w:rFonts w:ascii="Verdana" w:eastAsia="宋体" w:hAnsi="Verdana" w:cs="宋体"/>
          <w:color w:val="333333"/>
          <w:kern w:val="0"/>
          <w:sz w:val="10"/>
          <w:szCs w:val="10"/>
        </w:rPr>
        <w:t>的抽象模型制定一套心的物理层</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协议，而是沿用已存在的物理规程，将物理层确定为描述与传输媒体接口的机械、电气、功能和规程特性。</w:t>
      </w:r>
      <w:r w:rsidRPr="006C2142">
        <w:rPr>
          <w:rFonts w:ascii="Verdana" w:eastAsia="宋体" w:hAnsi="Verdana" w:cs="宋体"/>
          <w:color w:val="333333"/>
          <w:kern w:val="0"/>
          <w:sz w:val="10"/>
          <w:szCs w:val="10"/>
        </w:rPr>
        <w:br/>
      </w:r>
      <w:r w:rsidRPr="006C2142">
        <w:rPr>
          <w:rFonts w:ascii="Cambria Math" w:eastAsia="宋体" w:hAnsi="Cambria Math" w:cs="Cambria Math"/>
          <w:color w:val="333333"/>
          <w:kern w:val="0"/>
          <w:sz w:val="10"/>
          <w:szCs w:val="10"/>
        </w:rPr>
        <w:t>②</w:t>
      </w:r>
      <w:r w:rsidRPr="006C2142">
        <w:rPr>
          <w:rFonts w:ascii="Verdana" w:eastAsia="宋体" w:hAnsi="Verdana" w:cs="宋体"/>
          <w:color w:val="333333"/>
          <w:kern w:val="0"/>
          <w:sz w:val="10"/>
          <w:szCs w:val="10"/>
        </w:rPr>
        <w:t>由于物理连接的方式很多，传输媒体的种类也很多，因此，具体的物理协议相当复杂。</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2-05 </w:t>
      </w:r>
      <w:r w:rsidRPr="006C2142">
        <w:rPr>
          <w:rFonts w:ascii="Verdana" w:eastAsia="宋体" w:hAnsi="Verdana" w:cs="宋体"/>
          <w:b/>
          <w:bCs/>
          <w:color w:val="000000"/>
          <w:kern w:val="0"/>
          <w:sz w:val="10"/>
          <w:szCs w:val="10"/>
        </w:rPr>
        <w:t>物理层的接口有哪几个方面的特性？各包含些什么内容？</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、机械特性，</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指明接口所用接线器的形状和尺寸、引线数目和排列、固定和锁定装置等。</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、电气特性，</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指明在接口电缆的各条线上出现的电压的范围。</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物理层的电气特性规定了在物理连接上传输二进制位流时线路上信号电压高低、阻抗匹配情况、传输速率和距离的限制等。</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、功能特性，规定了接口信号的来源、作用以及其他信号之间的关系。即物理接口上各条信号线的功能分配和确切定义。物理接口信号般分为数据线、控制线、定时线和地线。</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、规程特性，</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定义了再信号线上进行二进制比特流传输的一组操作过程，包括各信号线的工作顺序和时序，使得比特流传输得以完成。</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hint="eastAsia"/>
          <w:b/>
          <w:bCs/>
          <w:color w:val="000000"/>
          <w:kern w:val="0"/>
          <w:sz w:val="10"/>
          <w:szCs w:val="10"/>
        </w:rPr>
      </w:pPr>
      <w:r w:rsidRPr="006C2142">
        <w:rPr>
          <w:rFonts w:ascii="Verdana" w:eastAsia="宋体" w:hAnsi="Verdana" w:cs="宋体"/>
          <w:b/>
          <w:bCs/>
          <w:color w:val="000000"/>
          <w:kern w:val="0"/>
          <w:sz w:val="10"/>
          <w:szCs w:val="10"/>
        </w:rPr>
        <w:t xml:space="preserve">2-10 </w:t>
      </w:r>
      <w:r w:rsidRPr="006C2142">
        <w:rPr>
          <w:rFonts w:ascii="Verdana" w:eastAsia="宋体" w:hAnsi="Verdana" w:cs="宋体"/>
          <w:b/>
          <w:bCs/>
          <w:color w:val="000000"/>
          <w:kern w:val="0"/>
          <w:sz w:val="10"/>
          <w:szCs w:val="10"/>
        </w:rPr>
        <w:t>常用的传输媒体有哪几种？</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双绞线</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同轴电缆</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光导纤维</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无线电微波通信</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2-13 </w:t>
      </w:r>
      <w:r w:rsidRPr="006C2142">
        <w:rPr>
          <w:rFonts w:ascii="Verdana" w:eastAsia="宋体" w:hAnsi="Verdana" w:cs="宋体"/>
          <w:b/>
          <w:bCs/>
          <w:color w:val="000000"/>
          <w:kern w:val="0"/>
          <w:sz w:val="10"/>
          <w:szCs w:val="10"/>
        </w:rPr>
        <w:t>为什么要使用信道复用技术？常用的信道复用技术有哪些？</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为了通过共享信道、最大限度提高信道利用率。</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常用的信道复用技术：频分、时分、码分、波分。</w:t>
      </w:r>
    </w:p>
    <w:p w:rsidR="006C2142" w:rsidRPr="006C2142" w:rsidRDefault="006C2142" w:rsidP="009842FD">
      <w:pPr>
        <w:widowControl/>
        <w:shd w:val="clear" w:color="auto" w:fill="FFFFFF"/>
        <w:spacing w:line="180" w:lineRule="exact"/>
        <w:contextualSpacing/>
        <w:jc w:val="left"/>
        <w:outlineLvl w:val="0"/>
        <w:rPr>
          <w:rFonts w:ascii="Verdana" w:eastAsia="宋体" w:hAnsi="Verdana" w:cs="宋体"/>
          <w:b/>
          <w:bCs/>
          <w:color w:val="000000"/>
          <w:kern w:val="36"/>
          <w:sz w:val="10"/>
          <w:szCs w:val="10"/>
        </w:rPr>
      </w:pPr>
      <w:r w:rsidRPr="006C2142">
        <w:rPr>
          <w:rFonts w:ascii="Verdana" w:eastAsia="宋体" w:hAnsi="Verdana" w:cs="宋体"/>
          <w:b/>
          <w:bCs/>
          <w:color w:val="000000"/>
          <w:kern w:val="36"/>
          <w:sz w:val="10"/>
          <w:szCs w:val="10"/>
        </w:rPr>
        <w:t>第</w:t>
      </w:r>
      <w:r w:rsidRPr="006C2142">
        <w:rPr>
          <w:rFonts w:ascii="Verdana" w:eastAsia="宋体" w:hAnsi="Verdana" w:cs="宋体"/>
          <w:b/>
          <w:bCs/>
          <w:color w:val="000000"/>
          <w:kern w:val="36"/>
          <w:sz w:val="10"/>
          <w:szCs w:val="10"/>
        </w:rPr>
        <w:t>3</w:t>
      </w:r>
      <w:r w:rsidRPr="006C2142">
        <w:rPr>
          <w:rFonts w:ascii="Verdana" w:eastAsia="宋体" w:hAnsi="Verdana" w:cs="宋体"/>
          <w:b/>
          <w:bCs/>
          <w:color w:val="000000"/>
          <w:kern w:val="36"/>
          <w:sz w:val="10"/>
          <w:szCs w:val="10"/>
        </w:rPr>
        <w:t>章</w:t>
      </w:r>
      <w:r w:rsidRPr="006C2142">
        <w:rPr>
          <w:rFonts w:ascii="Verdana" w:eastAsia="宋体" w:hAnsi="Verdana" w:cs="宋体"/>
          <w:b/>
          <w:bCs/>
          <w:color w:val="000000"/>
          <w:kern w:val="36"/>
          <w:sz w:val="10"/>
          <w:szCs w:val="10"/>
        </w:rPr>
        <w:t xml:space="preserve"> </w:t>
      </w:r>
      <w:r w:rsidRPr="006C2142">
        <w:rPr>
          <w:rFonts w:ascii="Verdana" w:eastAsia="宋体" w:hAnsi="Verdana" w:cs="宋体"/>
          <w:b/>
          <w:bCs/>
          <w:color w:val="000000"/>
          <w:kern w:val="36"/>
          <w:sz w:val="10"/>
          <w:szCs w:val="10"/>
        </w:rPr>
        <w:t>数据链路层</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3-02 </w:t>
      </w:r>
      <w:r w:rsidRPr="006C2142">
        <w:rPr>
          <w:rFonts w:ascii="Verdana" w:eastAsia="宋体" w:hAnsi="Verdana" w:cs="宋体"/>
          <w:b/>
          <w:bCs/>
          <w:color w:val="000000"/>
          <w:kern w:val="0"/>
          <w:sz w:val="10"/>
          <w:szCs w:val="10"/>
        </w:rPr>
        <w:t>数据链路层中的链路控制包括哪些功能？试讨论数据链路层做成可靠的链路层有哪些优点和缺点。</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链路管理帧定界流量控制差错控制将数据和控制信息区分开透明传输寻址可靠的链路层的优点和缺点取决于所应用的环境：对于干扰严重的信道，可靠的链路层可以将重传范围约束在局部链路，防止全网络的传输效率受损；对于优质信道，采用可靠的链路层会增大资源开销，影响传输效率。</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3-03 </w:t>
      </w:r>
      <w:r w:rsidRPr="006C2142">
        <w:rPr>
          <w:rFonts w:ascii="Verdana" w:eastAsia="宋体" w:hAnsi="Verdana" w:cs="宋体"/>
          <w:b/>
          <w:bCs/>
          <w:color w:val="000000"/>
          <w:kern w:val="0"/>
          <w:sz w:val="10"/>
          <w:szCs w:val="10"/>
        </w:rPr>
        <w:t>网络适配器的作用是什么？网络适配器工作在哪一层？</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适配器（即网卡）来实现数据链路层和物理层这两层的协议的硬件和软件</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网络适配器工作在</w:t>
      </w:r>
      <w:r w:rsidRPr="006C2142">
        <w:rPr>
          <w:rFonts w:ascii="Verdana" w:eastAsia="宋体" w:hAnsi="Verdana" w:cs="宋体"/>
          <w:color w:val="333333"/>
          <w:kern w:val="0"/>
          <w:sz w:val="10"/>
          <w:szCs w:val="10"/>
        </w:rPr>
        <w:t>TCP/IP</w:t>
      </w:r>
      <w:r w:rsidRPr="006C2142">
        <w:rPr>
          <w:rFonts w:ascii="Verdana" w:eastAsia="宋体" w:hAnsi="Verdana" w:cs="宋体"/>
          <w:color w:val="333333"/>
          <w:kern w:val="0"/>
          <w:sz w:val="10"/>
          <w:szCs w:val="10"/>
        </w:rPr>
        <w:t>协议中的网络接口层（</w:t>
      </w:r>
      <w:r w:rsidRPr="006C2142">
        <w:rPr>
          <w:rFonts w:ascii="Verdana" w:eastAsia="宋体" w:hAnsi="Verdana" w:cs="宋体"/>
          <w:color w:val="333333"/>
          <w:kern w:val="0"/>
          <w:sz w:val="10"/>
          <w:szCs w:val="10"/>
        </w:rPr>
        <w:t>OSI</w:t>
      </w:r>
      <w:r w:rsidRPr="006C2142">
        <w:rPr>
          <w:rFonts w:ascii="Verdana" w:eastAsia="宋体" w:hAnsi="Verdana" w:cs="宋体"/>
          <w:color w:val="333333"/>
          <w:kern w:val="0"/>
          <w:sz w:val="10"/>
          <w:szCs w:val="10"/>
        </w:rPr>
        <w:t>中的数据链路层和物理层）</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3-04 </w:t>
      </w:r>
      <w:r w:rsidRPr="006C2142">
        <w:rPr>
          <w:rFonts w:ascii="Verdana" w:eastAsia="宋体" w:hAnsi="Verdana" w:cs="宋体"/>
          <w:b/>
          <w:bCs/>
          <w:color w:val="000000"/>
          <w:kern w:val="0"/>
          <w:sz w:val="10"/>
          <w:szCs w:val="10"/>
        </w:rPr>
        <w:t>数据链路层的三个基本问题（封装成帧、透明传输和差错检测）为什么都必须加以解决？</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3-05 </w:t>
      </w:r>
      <w:r w:rsidRPr="006C2142">
        <w:rPr>
          <w:rFonts w:ascii="Verdana" w:eastAsia="宋体" w:hAnsi="Verdana" w:cs="宋体"/>
          <w:b/>
          <w:bCs/>
          <w:color w:val="000000"/>
          <w:kern w:val="0"/>
          <w:sz w:val="10"/>
          <w:szCs w:val="10"/>
        </w:rPr>
        <w:t>如果在数据链路层不进行封装成帧，会发生什么问题？</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答：在数据传输过程中的传输网中的结点及接收方将无法区分分组，也将无法确定分组的控制域和数据域，也不能实现差错控制。</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3-13 </w:t>
      </w:r>
      <w:r w:rsidRPr="006C2142">
        <w:rPr>
          <w:rFonts w:ascii="Verdana" w:eastAsia="宋体" w:hAnsi="Verdana" w:cs="宋体"/>
          <w:b/>
          <w:bCs/>
          <w:color w:val="000000"/>
          <w:kern w:val="0"/>
          <w:sz w:val="10"/>
          <w:szCs w:val="10"/>
        </w:rPr>
        <w:t>局域网的主要特点是什么？为什么局域网采用广播通信方式而广域网不采用呢？</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答：局域网</w:t>
      </w:r>
      <w:r w:rsidRPr="006C2142">
        <w:rPr>
          <w:rFonts w:ascii="Verdana" w:eastAsia="宋体" w:hAnsi="Verdana" w:cs="宋体"/>
          <w:color w:val="333333"/>
          <w:kern w:val="0"/>
          <w:sz w:val="10"/>
          <w:szCs w:val="10"/>
        </w:rPr>
        <w:t>LAN</w:t>
      </w:r>
      <w:r w:rsidRPr="006C2142">
        <w:rPr>
          <w:rFonts w:ascii="Verdana" w:eastAsia="宋体" w:hAnsi="Verdana" w:cs="宋体"/>
          <w:color w:val="333333"/>
          <w:kern w:val="0"/>
          <w:sz w:val="10"/>
          <w:szCs w:val="10"/>
        </w:rPr>
        <w:t>是指在较小的地理范围内，将有限的通信设备互联起来的计算机通信网络，从功能的角度来看，局域网具有以下几个特点：</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）共享传输信道，在局域网中，多个系统连接到一个共享的通信媒体上。（</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）地理范围有限，用户个数有限。通常局域网仅为一个单位服务，只在一个相对独立的局部范围内连网，如一座楼或集中的建筑群内，一般来说，局域网的覆盖范围越位</w:t>
      </w:r>
      <w:r w:rsidRPr="006C2142">
        <w:rPr>
          <w:rFonts w:ascii="Verdana" w:eastAsia="宋体" w:hAnsi="Verdana" w:cs="宋体"/>
          <w:color w:val="333333"/>
          <w:kern w:val="0"/>
          <w:sz w:val="10"/>
          <w:szCs w:val="10"/>
        </w:rPr>
        <w:t>10m~10km</w:t>
      </w:r>
      <w:r w:rsidRPr="006C2142">
        <w:rPr>
          <w:rFonts w:ascii="Verdana" w:eastAsia="宋体" w:hAnsi="Verdana" w:cs="宋体"/>
          <w:color w:val="333333"/>
          <w:kern w:val="0"/>
          <w:sz w:val="10"/>
          <w:szCs w:val="10"/>
        </w:rPr>
        <w:t>内或更大一些。</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）一般为某个单位私有。</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从网络的体系结构和传输检测来看，局域网也有自己的特点：</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）低层协议简单</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）不单独设立网络层，局域网的体系结构仅相当于相当与</w:t>
      </w:r>
      <w:r w:rsidRPr="006C2142">
        <w:rPr>
          <w:rFonts w:ascii="Verdana" w:eastAsia="宋体" w:hAnsi="Verdana" w:cs="宋体"/>
          <w:color w:val="333333"/>
          <w:kern w:val="0"/>
          <w:sz w:val="10"/>
          <w:szCs w:val="10"/>
        </w:rPr>
        <w:t>OSI/RM</w:t>
      </w:r>
      <w:r w:rsidRPr="006C2142">
        <w:rPr>
          <w:rFonts w:ascii="Verdana" w:eastAsia="宋体" w:hAnsi="Verdana" w:cs="宋体"/>
          <w:color w:val="333333"/>
          <w:kern w:val="0"/>
          <w:sz w:val="10"/>
          <w:szCs w:val="10"/>
        </w:rPr>
        <w:t>的最低两层</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）采用两种媒体访问控制技术，由于采用共享广播信道，而信道又可用不同的传输媒体，所以局域网面对的问题是多源，多目的的连连管理，由此引发出多种媒体访问控制技术。</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在局域网中各站通常进行一对多访问，随机使用信道，共享通信媒体，采用广播通信方式是最合适的，且</w:t>
      </w:r>
      <w:r w:rsidRPr="006C2142">
        <w:rPr>
          <w:rFonts w:ascii="Verdana" w:eastAsia="宋体" w:hAnsi="Verdana" w:cs="宋体"/>
          <w:color w:val="333333"/>
          <w:kern w:val="0"/>
          <w:sz w:val="10"/>
          <w:szCs w:val="10"/>
        </w:rPr>
        <w:t>LAN</w:t>
      </w:r>
      <w:r w:rsidRPr="006C2142">
        <w:rPr>
          <w:rFonts w:ascii="Verdana" w:eastAsia="宋体" w:hAnsi="Verdana" w:cs="宋体"/>
          <w:color w:val="333333"/>
          <w:kern w:val="0"/>
          <w:sz w:val="10"/>
          <w:szCs w:val="10"/>
        </w:rPr>
        <w:t>中站点较少，带宽相对较大，也适宜于使用广播方式通信。在广域网中用户数较多，若采取广播通信，会造成广播风暴，使得整个网络无法使用。</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3-14 </w:t>
      </w:r>
      <w:r w:rsidRPr="006C2142">
        <w:rPr>
          <w:rFonts w:ascii="Verdana" w:eastAsia="宋体" w:hAnsi="Verdana" w:cs="宋体"/>
          <w:b/>
          <w:bCs/>
          <w:color w:val="000000"/>
          <w:kern w:val="0"/>
          <w:sz w:val="10"/>
          <w:szCs w:val="10"/>
        </w:rPr>
        <w:t>常用的局域网的网络拓扑有哪些种类？现在最流行的是哪种结构？为什么早期的以太网选择总线拓扑结构而不使用星形拓扑结构，但现在却改为使用星形拓扑结构？</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答：星形网，总线网，环形网，树形网</w:t>
      </w:r>
      <w:r w:rsidRPr="006C2142">
        <w:rPr>
          <w:rFonts w:ascii="Verdana" w:eastAsia="宋体" w:hAnsi="Verdana" w:cs="宋体"/>
          <w:color w:val="333333"/>
          <w:kern w:val="0"/>
          <w:sz w:val="10"/>
          <w:szCs w:val="10"/>
        </w:rPr>
        <w:t> </w:t>
      </w:r>
      <w:r w:rsidRPr="006C2142">
        <w:rPr>
          <w:rFonts w:ascii="Verdana" w:eastAsia="宋体" w:hAnsi="Verdana" w:cs="宋体"/>
          <w:color w:val="333333"/>
          <w:kern w:val="0"/>
          <w:sz w:val="10"/>
          <w:szCs w:val="10"/>
        </w:rPr>
        <w:t>当时很可靠的星形拓扑结构较贵，人们都认为无源的总线结构更加可靠，但实践证明，连接有大量站点的总线式以太网很容易出现故障，而现在专用的</w:t>
      </w:r>
      <w:r w:rsidRPr="006C2142">
        <w:rPr>
          <w:rFonts w:ascii="Verdana" w:eastAsia="宋体" w:hAnsi="Verdana" w:cs="宋体"/>
          <w:color w:val="333333"/>
          <w:kern w:val="0"/>
          <w:sz w:val="10"/>
          <w:szCs w:val="10"/>
        </w:rPr>
        <w:t>ASIC</w:t>
      </w:r>
      <w:r w:rsidRPr="006C2142">
        <w:rPr>
          <w:rFonts w:ascii="Verdana" w:eastAsia="宋体" w:hAnsi="Verdana" w:cs="宋体"/>
          <w:color w:val="333333"/>
          <w:kern w:val="0"/>
          <w:sz w:val="10"/>
          <w:szCs w:val="10"/>
        </w:rPr>
        <w:t>芯片的使用可以讲星形结构的集线器做的非常可靠，因此现在的以太网一般都使用星形结构的拓扑。</w:t>
      </w:r>
    </w:p>
    <w:p w:rsidR="006C2142" w:rsidRPr="006C2142" w:rsidRDefault="006C2142" w:rsidP="009842FD">
      <w:pPr>
        <w:widowControl/>
        <w:shd w:val="clear" w:color="auto" w:fill="FFFFFF"/>
        <w:spacing w:line="180" w:lineRule="exact"/>
        <w:contextualSpacing/>
        <w:jc w:val="left"/>
        <w:outlineLvl w:val="0"/>
        <w:rPr>
          <w:rFonts w:ascii="Verdana" w:eastAsia="宋体" w:hAnsi="Verdana" w:cs="宋体"/>
          <w:b/>
          <w:bCs/>
          <w:color w:val="000000"/>
          <w:kern w:val="36"/>
          <w:sz w:val="10"/>
          <w:szCs w:val="10"/>
        </w:rPr>
      </w:pPr>
      <w:r w:rsidRPr="006C2142">
        <w:rPr>
          <w:rFonts w:ascii="Verdana" w:eastAsia="宋体" w:hAnsi="Verdana" w:cs="宋体"/>
          <w:b/>
          <w:bCs/>
          <w:color w:val="000000"/>
          <w:kern w:val="36"/>
          <w:sz w:val="10"/>
          <w:szCs w:val="10"/>
        </w:rPr>
        <w:t>第</w:t>
      </w:r>
      <w:r w:rsidRPr="006C2142">
        <w:rPr>
          <w:rFonts w:ascii="Verdana" w:eastAsia="宋体" w:hAnsi="Verdana" w:cs="宋体"/>
          <w:b/>
          <w:bCs/>
          <w:color w:val="000000"/>
          <w:kern w:val="36"/>
          <w:sz w:val="10"/>
          <w:szCs w:val="10"/>
        </w:rPr>
        <w:t>4</w:t>
      </w:r>
      <w:r w:rsidRPr="006C2142">
        <w:rPr>
          <w:rFonts w:ascii="Verdana" w:eastAsia="宋体" w:hAnsi="Verdana" w:cs="宋体"/>
          <w:b/>
          <w:bCs/>
          <w:color w:val="000000"/>
          <w:kern w:val="36"/>
          <w:sz w:val="10"/>
          <w:szCs w:val="10"/>
        </w:rPr>
        <w:t>章</w:t>
      </w:r>
      <w:r w:rsidRPr="006C2142">
        <w:rPr>
          <w:rFonts w:ascii="Verdana" w:eastAsia="宋体" w:hAnsi="Verdana" w:cs="宋体"/>
          <w:b/>
          <w:bCs/>
          <w:color w:val="000000"/>
          <w:kern w:val="36"/>
          <w:sz w:val="10"/>
          <w:szCs w:val="10"/>
        </w:rPr>
        <w:t xml:space="preserve"> </w:t>
      </w:r>
      <w:r w:rsidRPr="006C2142">
        <w:rPr>
          <w:rFonts w:ascii="Verdana" w:eastAsia="宋体" w:hAnsi="Verdana" w:cs="宋体"/>
          <w:b/>
          <w:bCs/>
          <w:color w:val="000000"/>
          <w:kern w:val="36"/>
          <w:sz w:val="10"/>
          <w:szCs w:val="10"/>
        </w:rPr>
        <w:t>网络层</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4-01 </w:t>
      </w:r>
      <w:r w:rsidRPr="006C2142">
        <w:rPr>
          <w:rFonts w:ascii="Verdana" w:eastAsia="宋体" w:hAnsi="Verdana" w:cs="宋体"/>
          <w:b/>
          <w:bCs/>
          <w:color w:val="000000"/>
          <w:kern w:val="0"/>
          <w:sz w:val="10"/>
          <w:szCs w:val="10"/>
        </w:rPr>
        <w:t>网络层向上提供的服务有哪两种？试比较其优缺点。</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网络层向上提供了数据报和虚电路两种服务，其优缺点的比较如下</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(1)</w:t>
      </w:r>
      <w:r w:rsidRPr="006C2142">
        <w:rPr>
          <w:rFonts w:ascii="Verdana" w:eastAsia="宋体" w:hAnsi="Verdana" w:cs="宋体"/>
          <w:color w:val="333333"/>
          <w:kern w:val="0"/>
          <w:sz w:val="10"/>
          <w:szCs w:val="10"/>
        </w:rPr>
        <w:t>虚电路是面向连接的，提供的服务可以保证数据传输的可靠性和投递顺序的正确性</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数据报是无连接的，只提供尽最大努力的交付，不能保证传输的可靠性和投递顺序的正确性。</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网络采用数据报传输方式可大大简化网络层的结构</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虚电路让电信网络负责保证可靠通信所采取的措施，使得电信网的结点交换机复杂而昂贵。但是相对而言，采用数据报时，由主机负责端到端的可靠性，包括差错处理和流量控制，因此主机的处理负担较大。</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虚电路有连接建立和释放阶段，数据传输启动慢</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数据报不用建立连接，数</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据传输启动快。</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为了在交换结点进行存储转发，在使用数据报时，每个分组必须携带完整的</w:t>
      </w:r>
      <w:bookmarkStart w:id="0" w:name="_GoBack"/>
      <w:bookmarkEnd w:id="0"/>
      <w:r w:rsidRPr="006C2142">
        <w:rPr>
          <w:rFonts w:ascii="Verdana" w:eastAsia="宋体" w:hAnsi="Verdana" w:cs="宋体"/>
          <w:color w:val="333333"/>
          <w:kern w:val="0"/>
          <w:sz w:val="10"/>
          <w:szCs w:val="10"/>
        </w:rPr>
        <w:t>地址信息。而在使用虚电路的情况下，每个分组不需要携带完整的目的地址，只需要有一个简单的虚电路号码标识，这就使得虚电路分组中的控制信息部分的比特数减少，从而减少了系统开销。</w:t>
      </w:r>
      <w:r w:rsidRPr="006C2142">
        <w:rPr>
          <w:rFonts w:ascii="Verdana" w:eastAsia="宋体" w:hAnsi="Verdana" w:cs="宋体"/>
          <w:color w:val="333333"/>
          <w:kern w:val="0"/>
          <w:sz w:val="10"/>
          <w:szCs w:val="10"/>
        </w:rPr>
        <w:br/>
        <w:t>(5)</w:t>
      </w:r>
      <w:r w:rsidRPr="006C2142">
        <w:rPr>
          <w:rFonts w:ascii="Verdana" w:eastAsia="宋体" w:hAnsi="Verdana" w:cs="宋体"/>
          <w:color w:val="333333"/>
          <w:kern w:val="0"/>
          <w:sz w:val="10"/>
          <w:szCs w:val="10"/>
        </w:rPr>
        <w:t>虚电路在连接建立的阶段确定数据传输的路由，属于同条虚电路的分组均</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按照同</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条路由进行转发</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数据报对每个分组都独立的做路由选择。显然，在数据传输阶段，数据报的路由处理负担较大。但是在网络出现故障的情况下，所有通过故障结点的虚电路都不能工作，而数据报可以灵活的选择替代路由。</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4-02 </w:t>
      </w:r>
      <w:r w:rsidRPr="006C2142">
        <w:rPr>
          <w:rFonts w:ascii="Verdana" w:eastAsia="宋体" w:hAnsi="Verdana" w:cs="宋体"/>
          <w:b/>
          <w:bCs/>
          <w:color w:val="000000"/>
          <w:kern w:val="0"/>
          <w:sz w:val="10"/>
          <w:szCs w:val="10"/>
        </w:rPr>
        <w:t>网络互连有何实际意义？进行网络互连时，有哪些共同的问题需要解决？</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 (1)</w:t>
      </w:r>
      <w:r w:rsidRPr="006C2142">
        <w:rPr>
          <w:rFonts w:ascii="Verdana" w:eastAsia="宋体" w:hAnsi="Verdana" w:cs="宋体"/>
          <w:color w:val="333333"/>
          <w:kern w:val="0"/>
          <w:sz w:val="10"/>
          <w:szCs w:val="10"/>
        </w:rPr>
        <w:t>单一的网络无法满足各种用户的多种需求，因此，把许多种不同类</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型的物理网络互相连接在一起，</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可以实现更大范围内的通信。实际中使用的</w:t>
      </w:r>
      <w:r w:rsidRPr="006C2142">
        <w:rPr>
          <w:rFonts w:ascii="Verdana" w:eastAsia="宋体" w:hAnsi="Verdana" w:cs="宋体"/>
          <w:color w:val="333333"/>
          <w:kern w:val="0"/>
          <w:sz w:val="10"/>
          <w:szCs w:val="10"/>
        </w:rPr>
        <w:t>TCP/IP</w:t>
      </w:r>
      <w:r w:rsidRPr="006C2142">
        <w:rPr>
          <w:rFonts w:ascii="Verdana" w:eastAsia="宋体" w:hAnsi="Verdana" w:cs="宋体"/>
          <w:color w:val="333333"/>
          <w:kern w:val="0"/>
          <w:sz w:val="10"/>
          <w:szCs w:val="10"/>
        </w:rPr>
        <w:t>协议，定义了一种抽象的网络，隐藏了互连的各种不同物理网络的细节，使得互连后的网络像一个单一的大网络。</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进行网络互连时，需要解决的共同的问题</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不同的寻址方案、不同的最大分组的长度、不同的网络接入机制、不同的超时控制、不同的差错恢复方法、不同的状态报告方法、不同的路由选择技术、不同的用户接入控制、不同的服务</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而向连接的服务和无连接的服务</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不同的网络管理和控制方式等。</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4-03 </w:t>
      </w:r>
      <w:r w:rsidRPr="006C2142">
        <w:rPr>
          <w:rFonts w:ascii="Verdana" w:eastAsia="宋体" w:hAnsi="Verdana" w:cs="宋体"/>
          <w:b/>
          <w:bCs/>
          <w:color w:val="000000"/>
          <w:kern w:val="0"/>
          <w:sz w:val="10"/>
          <w:szCs w:val="10"/>
        </w:rPr>
        <w:t>作为中间设备，转发器、网桥、路由器和网关有何区别？</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它们工作在的层次不同，并且功能不同</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转发器</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物理层中继系统，在转发数据时不对传输媒体进行检测，只是对数据分组进行简单的转发</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逐比特转发</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因此只能连接</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相同速率的网络</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网桥</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工作在数据链路层，网桥在转发数据前先对传输媒体进行检测，并且是把整个数据帧都收下之后再进行存储转发，具有过滤帧的功能，故能够连接不同、速率的网络。当中继系统是转发器或网桥时，股并不称之为网络互连，</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因为这仅仅是把一个网络扩大了，而从网络层看仍然是一个网络。</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路由器</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工作在网络层，具有存储转发功能，作用是在互连网中完成路由选择的功能。</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由于历史的原因，有时把路由器称为网关</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网关</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网络层以上的中继系统，用网关连接两个互不兼容的系统需要在高层进行协议转换。</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由于网关较复杂，用的较少</w:t>
      </w:r>
      <w:r w:rsidRPr="006C2142">
        <w:rPr>
          <w:rFonts w:ascii="Verdana" w:eastAsia="宋体" w:hAnsi="Verdana" w:cs="宋体"/>
          <w:color w:val="333333"/>
          <w:kern w:val="0"/>
          <w:sz w:val="10"/>
          <w:szCs w:val="10"/>
        </w:rPr>
        <w:t>)</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lastRenderedPageBreak/>
        <w:t xml:space="preserve">4-04 </w:t>
      </w:r>
      <w:r w:rsidRPr="006C2142">
        <w:rPr>
          <w:rFonts w:ascii="Verdana" w:eastAsia="宋体" w:hAnsi="Verdana" w:cs="宋体"/>
          <w:b/>
          <w:bCs/>
          <w:color w:val="000000"/>
          <w:kern w:val="0"/>
          <w:sz w:val="10"/>
          <w:szCs w:val="10"/>
        </w:rPr>
        <w:t>试简单说明下列协议的作用：</w:t>
      </w:r>
      <w:r w:rsidRPr="006C2142">
        <w:rPr>
          <w:rFonts w:ascii="Verdana" w:eastAsia="宋体" w:hAnsi="Verdana" w:cs="宋体"/>
          <w:b/>
          <w:bCs/>
          <w:color w:val="000000"/>
          <w:kern w:val="0"/>
          <w:sz w:val="10"/>
          <w:szCs w:val="10"/>
        </w:rPr>
        <w:t xml:space="preserve"> IP, ARP, RARP </w:t>
      </w:r>
      <w:r w:rsidRPr="006C2142">
        <w:rPr>
          <w:rFonts w:ascii="Verdana" w:eastAsia="宋体" w:hAnsi="Verdana" w:cs="宋体"/>
          <w:b/>
          <w:bCs/>
          <w:color w:val="000000"/>
          <w:kern w:val="0"/>
          <w:sz w:val="10"/>
          <w:szCs w:val="10"/>
        </w:rPr>
        <w:t>丰日</w:t>
      </w:r>
      <w:r w:rsidRPr="006C2142">
        <w:rPr>
          <w:rFonts w:ascii="Verdana" w:eastAsia="宋体" w:hAnsi="Verdana" w:cs="宋体"/>
          <w:b/>
          <w:bCs/>
          <w:color w:val="000000"/>
          <w:kern w:val="0"/>
          <w:sz w:val="10"/>
          <w:szCs w:val="10"/>
        </w:rPr>
        <w:t xml:space="preserve">ICMP </w:t>
      </w:r>
      <w:r w:rsidRPr="006C2142">
        <w:rPr>
          <w:rFonts w:ascii="Verdana" w:eastAsia="宋体" w:hAnsi="Verdana" w:cs="宋体"/>
          <w:b/>
          <w:bCs/>
          <w:color w:val="000000"/>
          <w:kern w:val="0"/>
          <w:sz w:val="10"/>
          <w:szCs w:val="10"/>
        </w:rPr>
        <w:t>。</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网际协议</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互连网协议</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用来使互连起来的网络能够相互通信。</w:t>
      </w:r>
      <w:r w:rsidRPr="006C2142">
        <w:rPr>
          <w:rFonts w:ascii="Verdana" w:eastAsia="宋体" w:hAnsi="Verdana" w:cs="宋体"/>
          <w:color w:val="333333"/>
          <w:kern w:val="0"/>
          <w:sz w:val="10"/>
          <w:szCs w:val="10"/>
        </w:rPr>
        <w:br/>
        <w:t>ARP:</w:t>
      </w:r>
      <w:r w:rsidRPr="006C2142">
        <w:rPr>
          <w:rFonts w:ascii="Verdana" w:eastAsia="宋体" w:hAnsi="Verdana" w:cs="宋体"/>
          <w:color w:val="333333"/>
          <w:kern w:val="0"/>
          <w:sz w:val="10"/>
          <w:szCs w:val="10"/>
        </w:rPr>
        <w:t>地址解析协议，用来把</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地址映射成物理地址。</w:t>
      </w:r>
      <w:r w:rsidRPr="006C2142">
        <w:rPr>
          <w:rFonts w:ascii="Verdana" w:eastAsia="宋体" w:hAnsi="Verdana" w:cs="宋体"/>
          <w:color w:val="333333"/>
          <w:kern w:val="0"/>
          <w:sz w:val="10"/>
          <w:szCs w:val="10"/>
        </w:rPr>
        <w:br/>
        <w:t>RARP:</w:t>
      </w:r>
      <w:r w:rsidRPr="006C2142">
        <w:rPr>
          <w:rFonts w:ascii="Verdana" w:eastAsia="宋体" w:hAnsi="Verdana" w:cs="宋体"/>
          <w:color w:val="333333"/>
          <w:kern w:val="0"/>
          <w:sz w:val="10"/>
          <w:szCs w:val="10"/>
        </w:rPr>
        <w:t>逆地址解析协议，使只知道自己硬件地址的主机能够知道其</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w:t>
      </w:r>
      <w:r w:rsidRPr="006C2142">
        <w:rPr>
          <w:rFonts w:ascii="Verdana" w:eastAsia="宋体" w:hAnsi="Verdana" w:cs="宋体"/>
          <w:color w:val="333333"/>
          <w:kern w:val="0"/>
          <w:sz w:val="10"/>
          <w:szCs w:val="10"/>
        </w:rPr>
        <w:br/>
        <w:t>ICMP:</w:t>
      </w:r>
      <w:r w:rsidRPr="006C2142">
        <w:rPr>
          <w:rFonts w:ascii="Verdana" w:eastAsia="宋体" w:hAnsi="Verdana" w:cs="宋体"/>
          <w:color w:val="333333"/>
          <w:kern w:val="0"/>
          <w:sz w:val="10"/>
          <w:szCs w:val="10"/>
        </w:rPr>
        <w:t>互连网控制报文协议，允许主机或路由器报告差错情况和提供有关是否有异常情况的报告。</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4-05 IP </w:t>
      </w:r>
      <w:r w:rsidRPr="006C2142">
        <w:rPr>
          <w:rFonts w:ascii="Verdana" w:eastAsia="宋体" w:hAnsi="Verdana" w:cs="宋体"/>
          <w:b/>
          <w:bCs/>
          <w:color w:val="000000"/>
          <w:kern w:val="0"/>
          <w:sz w:val="10"/>
          <w:szCs w:val="10"/>
        </w:rPr>
        <w:t>地址分为几类？各如何表示？</w:t>
      </w:r>
      <w:r w:rsidRPr="006C2142">
        <w:rPr>
          <w:rFonts w:ascii="Verdana" w:eastAsia="宋体" w:hAnsi="Verdana" w:cs="宋体"/>
          <w:b/>
          <w:bCs/>
          <w:color w:val="000000"/>
          <w:kern w:val="0"/>
          <w:sz w:val="10"/>
          <w:szCs w:val="10"/>
        </w:rPr>
        <w:t xml:space="preserve"> IP </w:t>
      </w:r>
      <w:r w:rsidRPr="006C2142">
        <w:rPr>
          <w:rFonts w:ascii="Verdana" w:eastAsia="宋体" w:hAnsi="Verdana" w:cs="宋体"/>
          <w:b/>
          <w:bCs/>
          <w:color w:val="000000"/>
          <w:kern w:val="0"/>
          <w:sz w:val="10"/>
          <w:szCs w:val="10"/>
        </w:rPr>
        <w:t>地址的主要特点是什么？</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 IP</w:t>
      </w:r>
      <w:r w:rsidRPr="006C2142">
        <w:rPr>
          <w:rFonts w:ascii="Verdana" w:eastAsia="宋体" w:hAnsi="Verdana" w:cs="宋体"/>
          <w:color w:val="333333"/>
          <w:kern w:val="0"/>
          <w:sz w:val="10"/>
          <w:szCs w:val="10"/>
        </w:rPr>
        <w:t>地址共分为</w:t>
      </w:r>
      <w:r w:rsidRPr="006C2142">
        <w:rPr>
          <w:rFonts w:ascii="Verdana" w:eastAsia="宋体" w:hAnsi="Verdana" w:cs="宋体"/>
          <w:color w:val="333333"/>
          <w:kern w:val="0"/>
          <w:sz w:val="10"/>
          <w:szCs w:val="10"/>
        </w:rPr>
        <w:t>5</w:t>
      </w:r>
      <w:r w:rsidRPr="006C2142">
        <w:rPr>
          <w:rFonts w:ascii="Verdana" w:eastAsia="宋体" w:hAnsi="Verdana" w:cs="宋体"/>
          <w:color w:val="333333"/>
          <w:kern w:val="0"/>
          <w:sz w:val="10"/>
          <w:szCs w:val="10"/>
        </w:rPr>
        <w:t>类</w:t>
      </w:r>
      <w:r w:rsidRPr="006C2142">
        <w:rPr>
          <w:rFonts w:ascii="Verdana" w:eastAsia="宋体" w:hAnsi="Verdana" w:cs="宋体"/>
          <w:color w:val="333333"/>
          <w:kern w:val="0"/>
          <w:sz w:val="10"/>
          <w:szCs w:val="10"/>
        </w:rPr>
        <w:t>: A,B,C,D,E. A,B,C</w:t>
      </w:r>
      <w:r w:rsidRPr="006C2142">
        <w:rPr>
          <w:rFonts w:ascii="Verdana" w:eastAsia="宋体" w:hAnsi="Verdana" w:cs="宋体"/>
          <w:color w:val="333333"/>
          <w:kern w:val="0"/>
          <w:sz w:val="10"/>
          <w:szCs w:val="10"/>
        </w:rPr>
        <w:t>三类的网络号字段分别为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个，</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个，</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个字节</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而网络号字段的最前面有</w:t>
      </w:r>
      <w:r w:rsidRPr="006C2142">
        <w:rPr>
          <w:rFonts w:ascii="Verdana" w:eastAsia="宋体" w:hAnsi="Verdana" w:cs="宋体"/>
          <w:color w:val="333333"/>
          <w:kern w:val="0"/>
          <w:sz w:val="10"/>
          <w:szCs w:val="10"/>
        </w:rPr>
        <w:t>1-3</w:t>
      </w:r>
      <w:r w:rsidRPr="006C2142">
        <w:rPr>
          <w:rFonts w:ascii="Verdana" w:eastAsia="宋体" w:hAnsi="Verdana" w:cs="宋体"/>
          <w:color w:val="333333"/>
          <w:kern w:val="0"/>
          <w:sz w:val="10"/>
          <w:szCs w:val="10"/>
        </w:rPr>
        <w:t>位的类别比特，其二进制数值分别为</w:t>
      </w:r>
      <w:r w:rsidRPr="006C2142">
        <w:rPr>
          <w:rFonts w:ascii="Verdana" w:eastAsia="宋体" w:hAnsi="Verdana" w:cs="宋体"/>
          <w:color w:val="333333"/>
          <w:kern w:val="0"/>
          <w:sz w:val="10"/>
          <w:szCs w:val="10"/>
        </w:rPr>
        <w:t>0.01, 110. A</w:t>
      </w:r>
      <w:r w:rsidRPr="006C2142">
        <w:rPr>
          <w:rFonts w:ascii="Verdana" w:eastAsia="宋体" w:hAnsi="Verdana" w:cs="宋体"/>
          <w:color w:val="333333"/>
          <w:kern w:val="0"/>
          <w:sz w:val="10"/>
          <w:szCs w:val="10"/>
        </w:rPr>
        <w:t>类，</w:t>
      </w:r>
      <w:r w:rsidRPr="006C2142">
        <w:rPr>
          <w:rFonts w:ascii="Verdana" w:eastAsia="宋体" w:hAnsi="Verdana" w:cs="宋体"/>
          <w:color w:val="333333"/>
          <w:kern w:val="0"/>
          <w:sz w:val="10"/>
          <w:szCs w:val="10"/>
        </w:rPr>
        <w:t>B</w:t>
      </w:r>
      <w:r w:rsidRPr="006C2142">
        <w:rPr>
          <w:rFonts w:ascii="Verdana" w:eastAsia="宋体" w:hAnsi="Verdana" w:cs="宋体"/>
          <w:color w:val="333333"/>
          <w:kern w:val="0"/>
          <w:sz w:val="10"/>
          <w:szCs w:val="10"/>
        </w:rPr>
        <w:t>类，</w:t>
      </w:r>
      <w:r w:rsidRPr="006C2142">
        <w:rPr>
          <w:rFonts w:ascii="Verdana" w:eastAsia="宋体" w:hAnsi="Verdana" w:cs="宋体"/>
          <w:color w:val="333333"/>
          <w:kern w:val="0"/>
          <w:sz w:val="10"/>
          <w:szCs w:val="10"/>
        </w:rPr>
        <w:t>C</w:t>
      </w:r>
      <w:r w:rsidRPr="006C2142">
        <w:rPr>
          <w:rFonts w:ascii="Verdana" w:eastAsia="宋体" w:hAnsi="Verdana" w:cs="宋体"/>
          <w:color w:val="333333"/>
          <w:kern w:val="0"/>
          <w:sz w:val="10"/>
          <w:szCs w:val="10"/>
        </w:rPr>
        <w:t>类地址的主机号字段分别为</w:t>
      </w:r>
      <w:r w:rsidRPr="006C2142">
        <w:rPr>
          <w:rFonts w:ascii="Verdana" w:eastAsia="宋体" w:hAnsi="Verdana" w:cs="宋体"/>
          <w:color w:val="333333"/>
          <w:kern w:val="0"/>
          <w:sz w:val="10"/>
          <w:szCs w:val="10"/>
        </w:rPr>
        <w:t>3, 2, 1</w:t>
      </w:r>
      <w:r w:rsidRPr="006C2142">
        <w:rPr>
          <w:rFonts w:ascii="Verdana" w:eastAsia="宋体" w:hAnsi="Verdana" w:cs="宋体"/>
          <w:color w:val="333333"/>
          <w:kern w:val="0"/>
          <w:sz w:val="10"/>
          <w:szCs w:val="10"/>
        </w:rPr>
        <w:t>个字节。</w:t>
      </w:r>
      <w:r w:rsidRPr="006C2142">
        <w:rPr>
          <w:rFonts w:ascii="Verdana" w:eastAsia="宋体" w:hAnsi="Verdana" w:cs="宋体"/>
          <w:color w:val="333333"/>
          <w:kern w:val="0"/>
          <w:sz w:val="10"/>
          <w:szCs w:val="10"/>
        </w:rPr>
        <w:t>D</w:t>
      </w:r>
      <w:r w:rsidRPr="006C2142">
        <w:rPr>
          <w:rFonts w:ascii="Verdana" w:eastAsia="宋体" w:hAnsi="Verdana" w:cs="宋体"/>
          <w:color w:val="333333"/>
          <w:kern w:val="0"/>
          <w:sz w:val="10"/>
          <w:szCs w:val="10"/>
        </w:rPr>
        <w:t>类地址用于多播</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前</w:t>
      </w:r>
      <w:r w:rsidRPr="006C2142">
        <w:rPr>
          <w:rFonts w:ascii="Verdana" w:eastAsia="宋体" w:hAnsi="Verdana" w:cs="宋体"/>
          <w:color w:val="333333"/>
          <w:kern w:val="0"/>
          <w:sz w:val="10"/>
          <w:szCs w:val="10"/>
        </w:rPr>
        <w:t>4</w:t>
      </w:r>
      <w:r w:rsidRPr="006C2142">
        <w:rPr>
          <w:rFonts w:ascii="Verdana" w:eastAsia="宋体" w:hAnsi="Verdana" w:cs="宋体"/>
          <w:color w:val="333333"/>
          <w:kern w:val="0"/>
          <w:sz w:val="10"/>
          <w:szCs w:val="10"/>
        </w:rPr>
        <w:t>位包含二进制数值</w:t>
      </w:r>
      <w:r w:rsidRPr="006C2142">
        <w:rPr>
          <w:rFonts w:ascii="Verdana" w:eastAsia="宋体" w:hAnsi="Verdana" w:cs="宋体"/>
          <w:color w:val="333333"/>
          <w:kern w:val="0"/>
          <w:sz w:val="10"/>
          <w:szCs w:val="10"/>
        </w:rPr>
        <w:t>1110. E</w:t>
      </w:r>
      <w:r w:rsidRPr="006C2142">
        <w:rPr>
          <w:rFonts w:ascii="Verdana" w:eastAsia="宋体" w:hAnsi="Verdana" w:cs="宋体"/>
          <w:color w:val="333333"/>
          <w:kern w:val="0"/>
          <w:sz w:val="10"/>
          <w:szCs w:val="10"/>
        </w:rPr>
        <w:t>类地址保留为未来使用，前</w:t>
      </w:r>
      <w:r w:rsidRPr="006C2142">
        <w:rPr>
          <w:rFonts w:ascii="Verdana" w:eastAsia="宋体" w:hAnsi="Verdana" w:cs="宋体"/>
          <w:color w:val="333333"/>
          <w:kern w:val="0"/>
          <w:sz w:val="10"/>
          <w:szCs w:val="10"/>
        </w:rPr>
        <w:t>5</w:t>
      </w:r>
      <w:r w:rsidRPr="006C2142">
        <w:rPr>
          <w:rFonts w:ascii="Verdana" w:eastAsia="宋体" w:hAnsi="Verdana" w:cs="宋体"/>
          <w:color w:val="333333"/>
          <w:kern w:val="0"/>
          <w:sz w:val="10"/>
          <w:szCs w:val="10"/>
        </w:rPr>
        <w:t>位包含二进制数值</w:t>
      </w:r>
      <w:r w:rsidRPr="006C2142">
        <w:rPr>
          <w:rFonts w:ascii="Verdana" w:eastAsia="宋体" w:hAnsi="Verdana" w:cs="宋体"/>
          <w:color w:val="333333"/>
          <w:kern w:val="0"/>
          <w:sz w:val="10"/>
          <w:szCs w:val="10"/>
        </w:rPr>
        <w:t>11110.</w:t>
      </w:r>
      <w:r w:rsidRPr="006C2142">
        <w:rPr>
          <w:rFonts w:ascii="Verdana" w:eastAsia="宋体" w:hAnsi="Verdana" w:cs="宋体"/>
          <w:color w:val="333333"/>
          <w:kern w:val="0"/>
          <w:sz w:val="10"/>
          <w:szCs w:val="10"/>
        </w:rPr>
        <w:br/>
        <w:t>IP</w:t>
      </w:r>
      <w:r w:rsidRPr="006C2142">
        <w:rPr>
          <w:rFonts w:ascii="Verdana" w:eastAsia="宋体" w:hAnsi="Verdana" w:cs="宋体"/>
          <w:color w:val="333333"/>
          <w:kern w:val="0"/>
          <w:sz w:val="10"/>
          <w:szCs w:val="10"/>
        </w:rPr>
        <w:t>地址的特点</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(1)</w:t>
      </w:r>
      <w:r w:rsidRPr="006C2142">
        <w:rPr>
          <w:rFonts w:ascii="Verdana" w:eastAsia="宋体" w:hAnsi="Verdana" w:cs="宋体"/>
          <w:color w:val="333333"/>
          <w:kern w:val="0"/>
          <w:sz w:val="10"/>
          <w:szCs w:val="10"/>
        </w:rPr>
        <w:t>是一种分等级的地址结构，每一个</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地址由网络号和主机号两部分组成。</w:t>
      </w:r>
      <w:r w:rsidRPr="006C2142">
        <w:rPr>
          <w:rFonts w:ascii="Verdana" w:eastAsia="宋体" w:hAnsi="Verdana" w:cs="宋体"/>
          <w:color w:val="333333"/>
          <w:kern w:val="0"/>
          <w:sz w:val="10"/>
          <w:szCs w:val="10"/>
        </w:rPr>
        <w:br/>
        <w:t>(2) IP</w:t>
      </w:r>
      <w:r w:rsidRPr="006C2142">
        <w:rPr>
          <w:rFonts w:ascii="Verdana" w:eastAsia="宋体" w:hAnsi="Verdana" w:cs="宋体"/>
          <w:color w:val="333333"/>
          <w:kern w:val="0"/>
          <w:sz w:val="10"/>
          <w:szCs w:val="10"/>
        </w:rPr>
        <w:t>地址实际上是标识个主机</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或路由器</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和一条链路的接口。当一个主机同时连接到两个网络上时，该主机就必须同时具有两个相应的</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地址，而且其网络号必须是不相同的。</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用转发器或网桥连接起来的若千个局域网仍为一个网络，这些局域网都具有相同的网络号。</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在</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地址中，所有分配到网络号的网络，不论大小，都是平等的。</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4-07 </w:t>
      </w:r>
      <w:r w:rsidRPr="006C2142">
        <w:rPr>
          <w:rFonts w:ascii="Verdana" w:eastAsia="宋体" w:hAnsi="Verdana" w:cs="宋体"/>
          <w:b/>
          <w:bCs/>
          <w:color w:val="000000"/>
          <w:kern w:val="0"/>
          <w:sz w:val="10"/>
          <w:szCs w:val="10"/>
        </w:rPr>
        <w:t>试说明</w:t>
      </w:r>
      <w:r w:rsidRPr="006C2142">
        <w:rPr>
          <w:rFonts w:ascii="Verdana" w:eastAsia="宋体" w:hAnsi="Verdana" w:cs="宋体"/>
          <w:b/>
          <w:bCs/>
          <w:color w:val="000000"/>
          <w:kern w:val="0"/>
          <w:sz w:val="10"/>
          <w:szCs w:val="10"/>
        </w:rPr>
        <w:t xml:space="preserve">IP </w:t>
      </w:r>
      <w:r w:rsidRPr="006C2142">
        <w:rPr>
          <w:rFonts w:ascii="Verdana" w:eastAsia="宋体" w:hAnsi="Verdana" w:cs="宋体"/>
          <w:b/>
          <w:bCs/>
          <w:color w:val="000000"/>
          <w:kern w:val="0"/>
          <w:sz w:val="10"/>
          <w:szCs w:val="10"/>
        </w:rPr>
        <w:t>地址与硬件地址的区别。为什么要使用这两种不同的地址？</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地址是主机在抽象的网络层中的地址，硬件地址是物理网络在数据链路层地址。</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地址是不能直接用来进行通信的，例如</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在局域网中，若要将网络层中传输的数据报交给目的主机，还要传到链路层转变成</w:t>
      </w:r>
      <w:r w:rsidRPr="006C2142">
        <w:rPr>
          <w:rFonts w:ascii="Verdana" w:eastAsia="宋体" w:hAnsi="Verdana" w:cs="宋体"/>
          <w:color w:val="333333"/>
          <w:kern w:val="0"/>
          <w:sz w:val="10"/>
          <w:szCs w:val="10"/>
        </w:rPr>
        <w:t>MAC</w:t>
      </w:r>
      <w:r w:rsidRPr="006C2142">
        <w:rPr>
          <w:rFonts w:ascii="Verdana" w:eastAsia="宋体" w:hAnsi="Verdana" w:cs="宋体"/>
          <w:color w:val="333333"/>
          <w:kern w:val="0"/>
          <w:sz w:val="10"/>
          <w:szCs w:val="10"/>
        </w:rPr>
        <w:t>帧后发送到物理往里中。因此不管网络层使用的是什么协议，在实际网络的链路传输数据帧时，最终还是必须使用硬件地址。这就是说，我们需要使用两种不同的地址。</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4-11 IP </w:t>
      </w:r>
      <w:r w:rsidRPr="006C2142">
        <w:rPr>
          <w:rFonts w:ascii="Verdana" w:eastAsia="宋体" w:hAnsi="Verdana" w:cs="宋体"/>
          <w:b/>
          <w:bCs/>
          <w:color w:val="000000"/>
          <w:kern w:val="0"/>
          <w:sz w:val="10"/>
          <w:szCs w:val="10"/>
        </w:rPr>
        <w:t>数据报中的首部检验和并不检验数据报中的数据。这样做的最大好处是什么？坏处是什么？</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答：好处：不检验数据部分会节省时间，从而转发分组更快；</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坏处：数据部分若有差错时不能及时发现。</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4-38 IGP </w:t>
      </w:r>
      <w:r w:rsidRPr="006C2142">
        <w:rPr>
          <w:rFonts w:ascii="Verdana" w:eastAsia="宋体" w:hAnsi="Verdana" w:cs="宋体"/>
          <w:b/>
          <w:bCs/>
          <w:color w:val="000000"/>
          <w:kern w:val="0"/>
          <w:sz w:val="10"/>
          <w:szCs w:val="10"/>
        </w:rPr>
        <w:t>和</w:t>
      </w:r>
      <w:r w:rsidRPr="006C2142">
        <w:rPr>
          <w:rFonts w:ascii="Verdana" w:eastAsia="宋体" w:hAnsi="Verdana" w:cs="宋体"/>
          <w:b/>
          <w:bCs/>
          <w:color w:val="000000"/>
          <w:kern w:val="0"/>
          <w:sz w:val="10"/>
          <w:szCs w:val="10"/>
        </w:rPr>
        <w:t xml:space="preserve">EGP </w:t>
      </w:r>
      <w:r w:rsidRPr="006C2142">
        <w:rPr>
          <w:rFonts w:ascii="Verdana" w:eastAsia="宋体" w:hAnsi="Verdana" w:cs="宋体"/>
          <w:b/>
          <w:bCs/>
          <w:color w:val="000000"/>
          <w:kern w:val="0"/>
          <w:sz w:val="10"/>
          <w:szCs w:val="10"/>
        </w:rPr>
        <w:t>这两类协议的主要区别是什么？</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 xml:space="preserve">IGP: </w:t>
      </w:r>
      <w:r w:rsidRPr="006C2142">
        <w:rPr>
          <w:rFonts w:ascii="Verdana" w:eastAsia="宋体" w:hAnsi="Verdana" w:cs="宋体"/>
          <w:color w:val="333333"/>
          <w:kern w:val="0"/>
          <w:sz w:val="10"/>
          <w:szCs w:val="10"/>
        </w:rPr>
        <w:t>内部网关协议（</w:t>
      </w:r>
      <w:r w:rsidRPr="006C2142">
        <w:rPr>
          <w:rFonts w:ascii="Verdana" w:eastAsia="宋体" w:hAnsi="Verdana" w:cs="宋体"/>
          <w:color w:val="333333"/>
          <w:kern w:val="0"/>
          <w:sz w:val="10"/>
          <w:szCs w:val="10"/>
        </w:rPr>
        <w:t>Interior Gateway Protocol</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内部网关协议（</w:t>
      </w:r>
      <w:r w:rsidRPr="006C2142">
        <w:rPr>
          <w:rFonts w:ascii="Verdana" w:eastAsia="宋体" w:hAnsi="Verdana" w:cs="宋体"/>
          <w:color w:val="333333"/>
          <w:kern w:val="0"/>
          <w:sz w:val="10"/>
          <w:szCs w:val="10"/>
        </w:rPr>
        <w:t>IGP</w:t>
      </w:r>
      <w:r w:rsidRPr="006C2142">
        <w:rPr>
          <w:rFonts w:ascii="Verdana" w:eastAsia="宋体" w:hAnsi="Verdana" w:cs="宋体"/>
          <w:color w:val="333333"/>
          <w:kern w:val="0"/>
          <w:sz w:val="10"/>
          <w:szCs w:val="10"/>
        </w:rPr>
        <w:t>）是一种专用于一个自治网络系统（比如：某个当地社区范围内的一个自治网络系统）中网关间交换数据流转通道信息的协议。网络</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协议或者其他的网络协议常常通过这些通道信息来决断怎样传送数据流。目前最常用的内部网关协议分别是：路由信息协议（</w:t>
      </w:r>
      <w:r w:rsidRPr="006C2142">
        <w:rPr>
          <w:rFonts w:ascii="Verdana" w:eastAsia="宋体" w:hAnsi="Verdana" w:cs="宋体"/>
          <w:color w:val="333333"/>
          <w:kern w:val="0"/>
          <w:sz w:val="10"/>
          <w:szCs w:val="10"/>
        </w:rPr>
        <w:t>RIP</w:t>
      </w:r>
      <w:r w:rsidRPr="006C2142">
        <w:rPr>
          <w:rFonts w:ascii="Verdana" w:eastAsia="宋体" w:hAnsi="Verdana" w:cs="宋体"/>
          <w:color w:val="333333"/>
          <w:kern w:val="0"/>
          <w:sz w:val="10"/>
          <w:szCs w:val="10"/>
        </w:rPr>
        <w:t>）和最短路径优先路由协议（</w:t>
      </w:r>
      <w:r w:rsidRPr="006C2142">
        <w:rPr>
          <w:rFonts w:ascii="Verdana" w:eastAsia="宋体" w:hAnsi="Verdana" w:cs="宋体"/>
          <w:color w:val="333333"/>
          <w:kern w:val="0"/>
          <w:sz w:val="10"/>
          <w:szCs w:val="10"/>
        </w:rPr>
        <w:t>OSPF</w:t>
      </w:r>
      <w:r w:rsidRPr="006C2142">
        <w:rPr>
          <w:rFonts w:ascii="Verdana" w:eastAsia="宋体" w:hAnsi="Verdana" w:cs="宋体"/>
          <w:color w:val="333333"/>
          <w:kern w:val="0"/>
          <w:sz w:val="10"/>
          <w:szCs w:val="10"/>
        </w:rPr>
        <w:t>）分级的链接状态路由协议（</w:t>
      </w:r>
      <w:r w:rsidRPr="006C2142">
        <w:rPr>
          <w:rFonts w:ascii="Verdana" w:eastAsia="宋体" w:hAnsi="Verdana" w:cs="宋体"/>
          <w:color w:val="333333"/>
          <w:kern w:val="0"/>
          <w:sz w:val="10"/>
          <w:szCs w:val="10"/>
        </w:rPr>
        <w:t>ISIS</w:t>
      </w:r>
      <w:r w:rsidRPr="006C2142">
        <w:rPr>
          <w:rFonts w:ascii="Verdana" w:eastAsia="宋体" w:hAnsi="Verdana" w:cs="宋体"/>
          <w:color w:val="333333"/>
          <w:kern w:val="0"/>
          <w:sz w:val="10"/>
          <w:szCs w:val="10"/>
        </w:rPr>
        <w:t>）。</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EGP</w:t>
      </w:r>
      <w:r w:rsidRPr="006C2142">
        <w:rPr>
          <w:rFonts w:ascii="Verdana" w:eastAsia="宋体" w:hAnsi="Verdana" w:cs="宋体"/>
          <w:color w:val="333333"/>
          <w:kern w:val="0"/>
          <w:sz w:val="10"/>
          <w:szCs w:val="10"/>
        </w:rPr>
        <w:t>：外部网关协议（</w:t>
      </w:r>
      <w:r w:rsidRPr="006C2142">
        <w:rPr>
          <w:rFonts w:ascii="Verdana" w:eastAsia="宋体" w:hAnsi="Verdana" w:cs="宋体"/>
          <w:color w:val="333333"/>
          <w:kern w:val="0"/>
          <w:sz w:val="10"/>
          <w:szCs w:val="10"/>
        </w:rPr>
        <w:t>Exterior Gateway Protocol</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外部网关协议（</w:t>
      </w:r>
      <w:r w:rsidRPr="006C2142">
        <w:rPr>
          <w:rFonts w:ascii="Verdana" w:eastAsia="宋体" w:hAnsi="Verdana" w:cs="宋体"/>
          <w:color w:val="333333"/>
          <w:kern w:val="0"/>
          <w:sz w:val="10"/>
          <w:szCs w:val="10"/>
        </w:rPr>
        <w:t>EGP</w:t>
      </w:r>
      <w:r w:rsidRPr="006C2142">
        <w:rPr>
          <w:rFonts w:ascii="Verdana" w:eastAsia="宋体" w:hAnsi="Verdana" w:cs="宋体"/>
          <w:color w:val="333333"/>
          <w:kern w:val="0"/>
          <w:sz w:val="10"/>
          <w:szCs w:val="10"/>
        </w:rPr>
        <w:t>）是一种在自治系统的相邻两个网关主机间交换路由信息的协议。</w:t>
      </w:r>
      <w:r w:rsidRPr="006C2142">
        <w:rPr>
          <w:rFonts w:ascii="Verdana" w:eastAsia="宋体" w:hAnsi="Verdana" w:cs="宋体"/>
          <w:color w:val="333333"/>
          <w:kern w:val="0"/>
          <w:sz w:val="10"/>
          <w:szCs w:val="10"/>
        </w:rPr>
        <w:t xml:space="preserve"> EGP </w:t>
      </w:r>
      <w:r w:rsidRPr="006C2142">
        <w:rPr>
          <w:rFonts w:ascii="Verdana" w:eastAsia="宋体" w:hAnsi="Verdana" w:cs="宋体"/>
          <w:color w:val="333333"/>
          <w:kern w:val="0"/>
          <w:sz w:val="10"/>
          <w:szCs w:val="10"/>
        </w:rPr>
        <w:t>通常用于在因特网主机间交换路由表信息。它是一个轮询协议，利用</w:t>
      </w:r>
      <w:r w:rsidRPr="006C2142">
        <w:rPr>
          <w:rFonts w:ascii="Verdana" w:eastAsia="宋体" w:hAnsi="Verdana" w:cs="宋体"/>
          <w:color w:val="333333"/>
          <w:kern w:val="0"/>
          <w:sz w:val="10"/>
          <w:szCs w:val="10"/>
        </w:rPr>
        <w:t xml:space="preserve"> Hello </w:t>
      </w:r>
      <w:r w:rsidRPr="006C2142">
        <w:rPr>
          <w:rFonts w:ascii="Verdana" w:eastAsia="宋体" w:hAnsi="Verdana" w:cs="宋体"/>
          <w:color w:val="333333"/>
          <w:kern w:val="0"/>
          <w:sz w:val="10"/>
          <w:szCs w:val="10"/>
        </w:rPr>
        <w:t>和</w:t>
      </w:r>
      <w:r w:rsidRPr="006C2142">
        <w:rPr>
          <w:rFonts w:ascii="Verdana" w:eastAsia="宋体" w:hAnsi="Verdana" w:cs="宋体"/>
          <w:color w:val="333333"/>
          <w:kern w:val="0"/>
          <w:sz w:val="10"/>
          <w:szCs w:val="10"/>
        </w:rPr>
        <w:t xml:space="preserve"> I-Heard-You </w:t>
      </w:r>
      <w:r w:rsidRPr="006C2142">
        <w:rPr>
          <w:rFonts w:ascii="Verdana" w:eastAsia="宋体" w:hAnsi="Verdana" w:cs="宋体"/>
          <w:color w:val="333333"/>
          <w:kern w:val="0"/>
          <w:sz w:val="10"/>
          <w:szCs w:val="10"/>
        </w:rPr>
        <w:t>消息的转换，能让每个网关控制和接收网络可达性信息的速率，允许每个系统控制它自己的开销，同时发出命令请求更新响应。路由表包含一组已知路由器及这些路由器的可达地址以及路径开销，从而可以选择最佳路由。每个路由器每间隔</w:t>
      </w:r>
      <w:r w:rsidRPr="006C2142">
        <w:rPr>
          <w:rFonts w:ascii="Verdana" w:eastAsia="宋体" w:hAnsi="Verdana" w:cs="宋体"/>
          <w:color w:val="333333"/>
          <w:kern w:val="0"/>
          <w:sz w:val="10"/>
          <w:szCs w:val="10"/>
        </w:rPr>
        <w:t xml:space="preserve"> 120 </w:t>
      </w:r>
      <w:r w:rsidRPr="006C2142">
        <w:rPr>
          <w:rFonts w:ascii="Verdana" w:eastAsia="宋体" w:hAnsi="Verdana" w:cs="宋体"/>
          <w:color w:val="333333"/>
          <w:kern w:val="0"/>
          <w:sz w:val="10"/>
          <w:szCs w:val="10"/>
        </w:rPr>
        <w:t>秒或</w:t>
      </w:r>
      <w:r w:rsidRPr="006C2142">
        <w:rPr>
          <w:rFonts w:ascii="Verdana" w:eastAsia="宋体" w:hAnsi="Verdana" w:cs="宋体"/>
          <w:color w:val="333333"/>
          <w:kern w:val="0"/>
          <w:sz w:val="10"/>
          <w:szCs w:val="10"/>
        </w:rPr>
        <w:t xml:space="preserve"> 480 </w:t>
      </w:r>
      <w:r w:rsidRPr="006C2142">
        <w:rPr>
          <w:rFonts w:ascii="Verdana" w:eastAsia="宋体" w:hAnsi="Verdana" w:cs="宋体"/>
          <w:color w:val="333333"/>
          <w:kern w:val="0"/>
          <w:sz w:val="10"/>
          <w:szCs w:val="10"/>
        </w:rPr>
        <w:t>秒会访问其邻居一次，邻居通过发送完整的路由表以示响应，代表协议是边界网关协议（</w:t>
      </w:r>
      <w:r w:rsidRPr="006C2142">
        <w:rPr>
          <w:rFonts w:ascii="Verdana" w:eastAsia="宋体" w:hAnsi="Verdana" w:cs="宋体"/>
          <w:color w:val="333333"/>
          <w:kern w:val="0"/>
          <w:sz w:val="10"/>
          <w:szCs w:val="10"/>
        </w:rPr>
        <w:t>BGP</w:t>
      </w:r>
      <w:r w:rsidRPr="006C2142">
        <w:rPr>
          <w:rFonts w:ascii="Verdana" w:eastAsia="宋体" w:hAnsi="Verdana" w:cs="宋体"/>
          <w:color w:val="333333"/>
          <w:kern w:val="0"/>
          <w:sz w:val="10"/>
          <w:szCs w:val="10"/>
        </w:rPr>
        <w:t>）。</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内部网关协议</w:t>
      </w:r>
      <w:r w:rsidRPr="006C2142">
        <w:rPr>
          <w:rFonts w:ascii="Verdana" w:eastAsia="宋体" w:hAnsi="Verdana" w:cs="宋体"/>
          <w:color w:val="333333"/>
          <w:kern w:val="0"/>
          <w:sz w:val="10"/>
          <w:szCs w:val="10"/>
        </w:rPr>
        <w:br/>
        <w:t>1GP</w:t>
      </w:r>
      <w:r w:rsidRPr="006C2142">
        <w:rPr>
          <w:rFonts w:ascii="Verdana" w:eastAsia="宋体" w:hAnsi="Verdana" w:cs="宋体"/>
          <w:color w:val="333333"/>
          <w:kern w:val="0"/>
          <w:sz w:val="10"/>
          <w:szCs w:val="10"/>
        </w:rPr>
        <w:t>是在一个自治</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系统内部使用的路由选择协议，而这与在互联网中的其他自治系统选用什么路由选择协议无关。</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外部网关协议</w:t>
      </w:r>
      <w:r w:rsidRPr="006C2142">
        <w:rPr>
          <w:rFonts w:ascii="Verdana" w:eastAsia="宋体" w:hAnsi="Verdana" w:cs="宋体"/>
          <w:color w:val="333333"/>
          <w:kern w:val="0"/>
          <w:sz w:val="10"/>
          <w:szCs w:val="10"/>
        </w:rPr>
        <w:br/>
        <w:t>EGP</w:t>
      </w:r>
      <w:r w:rsidRPr="006C2142">
        <w:rPr>
          <w:rFonts w:ascii="Verdana" w:eastAsia="宋体" w:hAnsi="Verdana" w:cs="宋体"/>
          <w:color w:val="333333"/>
          <w:kern w:val="0"/>
          <w:sz w:val="10"/>
          <w:szCs w:val="10"/>
        </w:rPr>
        <w:t>是自治系统之间的路由选择协议，而这与自治系统内部选用什么路由选择协议无关。</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4-39 </w:t>
      </w:r>
      <w:r w:rsidRPr="006C2142">
        <w:rPr>
          <w:rFonts w:ascii="Verdana" w:eastAsia="宋体" w:hAnsi="Verdana" w:cs="宋体"/>
          <w:b/>
          <w:bCs/>
          <w:color w:val="000000"/>
          <w:kern w:val="0"/>
          <w:sz w:val="10"/>
          <w:szCs w:val="10"/>
        </w:rPr>
        <w:t>试简述</w:t>
      </w:r>
      <w:r w:rsidRPr="006C2142">
        <w:rPr>
          <w:rFonts w:ascii="Verdana" w:eastAsia="宋体" w:hAnsi="Verdana" w:cs="宋体"/>
          <w:b/>
          <w:bCs/>
          <w:color w:val="000000"/>
          <w:kern w:val="0"/>
          <w:sz w:val="10"/>
          <w:szCs w:val="10"/>
        </w:rPr>
        <w:t xml:space="preserve">RIP, OSPF </w:t>
      </w:r>
      <w:r w:rsidRPr="006C2142">
        <w:rPr>
          <w:rFonts w:ascii="Verdana" w:eastAsia="宋体" w:hAnsi="Verdana" w:cs="宋体"/>
          <w:b/>
          <w:bCs/>
          <w:color w:val="000000"/>
          <w:kern w:val="0"/>
          <w:sz w:val="10"/>
          <w:szCs w:val="10"/>
        </w:rPr>
        <w:t>和</w:t>
      </w:r>
      <w:r w:rsidRPr="006C2142">
        <w:rPr>
          <w:rFonts w:ascii="Verdana" w:eastAsia="宋体" w:hAnsi="Verdana" w:cs="宋体"/>
          <w:b/>
          <w:bCs/>
          <w:color w:val="000000"/>
          <w:kern w:val="0"/>
          <w:sz w:val="10"/>
          <w:szCs w:val="10"/>
        </w:rPr>
        <w:t xml:space="preserve">BGP </w:t>
      </w:r>
      <w:r w:rsidRPr="006C2142">
        <w:rPr>
          <w:rFonts w:ascii="Verdana" w:eastAsia="宋体" w:hAnsi="Verdana" w:cs="宋体"/>
          <w:b/>
          <w:bCs/>
          <w:color w:val="000000"/>
          <w:kern w:val="0"/>
          <w:sz w:val="10"/>
          <w:szCs w:val="10"/>
        </w:rPr>
        <w:t>路由选择协议的主要特点。</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4-40 RIP</w:t>
      </w:r>
      <w:r w:rsidRPr="006C2142">
        <w:rPr>
          <w:rFonts w:ascii="Verdana" w:eastAsia="宋体" w:hAnsi="Verdana" w:cs="宋体"/>
          <w:b/>
          <w:bCs/>
          <w:color w:val="000000"/>
          <w:kern w:val="0"/>
          <w:sz w:val="10"/>
          <w:szCs w:val="10"/>
        </w:rPr>
        <w:t>使用</w:t>
      </w:r>
      <w:r w:rsidRPr="006C2142">
        <w:rPr>
          <w:rFonts w:ascii="Verdana" w:eastAsia="宋体" w:hAnsi="Verdana" w:cs="宋体"/>
          <w:b/>
          <w:bCs/>
          <w:color w:val="000000"/>
          <w:kern w:val="0"/>
          <w:sz w:val="10"/>
          <w:szCs w:val="10"/>
        </w:rPr>
        <w:t xml:space="preserve">UDP, OSPF </w:t>
      </w:r>
      <w:r w:rsidRPr="006C2142">
        <w:rPr>
          <w:rFonts w:ascii="Verdana" w:eastAsia="宋体" w:hAnsi="Verdana" w:cs="宋体"/>
          <w:b/>
          <w:bCs/>
          <w:color w:val="000000"/>
          <w:kern w:val="0"/>
          <w:sz w:val="10"/>
          <w:szCs w:val="10"/>
        </w:rPr>
        <w:t>使用</w:t>
      </w:r>
      <w:r w:rsidRPr="006C2142">
        <w:rPr>
          <w:rFonts w:ascii="Verdana" w:eastAsia="宋体" w:hAnsi="Verdana" w:cs="宋体"/>
          <w:b/>
          <w:bCs/>
          <w:color w:val="000000"/>
          <w:kern w:val="0"/>
          <w:sz w:val="10"/>
          <w:szCs w:val="10"/>
        </w:rPr>
        <w:t>IP</w:t>
      </w:r>
      <w:r w:rsidRPr="006C2142">
        <w:rPr>
          <w:rFonts w:ascii="Verdana" w:eastAsia="宋体" w:hAnsi="Verdana" w:cs="宋体"/>
          <w:b/>
          <w:bCs/>
          <w:color w:val="000000"/>
          <w:kern w:val="0"/>
          <w:sz w:val="10"/>
          <w:szCs w:val="10"/>
        </w:rPr>
        <w:t>，而</w:t>
      </w:r>
      <w:r w:rsidRPr="006C2142">
        <w:rPr>
          <w:rFonts w:ascii="Verdana" w:eastAsia="宋体" w:hAnsi="Verdana" w:cs="宋体"/>
          <w:b/>
          <w:bCs/>
          <w:color w:val="000000"/>
          <w:kern w:val="0"/>
          <w:sz w:val="10"/>
          <w:szCs w:val="10"/>
        </w:rPr>
        <w:t xml:space="preserve">BGP </w:t>
      </w:r>
      <w:r w:rsidRPr="006C2142">
        <w:rPr>
          <w:rFonts w:ascii="Verdana" w:eastAsia="宋体" w:hAnsi="Verdana" w:cs="宋体"/>
          <w:b/>
          <w:bCs/>
          <w:color w:val="000000"/>
          <w:kern w:val="0"/>
          <w:sz w:val="10"/>
          <w:szCs w:val="10"/>
        </w:rPr>
        <w:t>使用</w:t>
      </w:r>
      <w:r w:rsidRPr="006C2142">
        <w:rPr>
          <w:rFonts w:ascii="Verdana" w:eastAsia="宋体" w:hAnsi="Verdana" w:cs="宋体"/>
          <w:b/>
          <w:bCs/>
          <w:color w:val="000000"/>
          <w:kern w:val="0"/>
          <w:sz w:val="10"/>
          <w:szCs w:val="10"/>
        </w:rPr>
        <w:t xml:space="preserve">TCP </w:t>
      </w:r>
      <w:r w:rsidRPr="006C2142">
        <w:rPr>
          <w:rFonts w:ascii="Verdana" w:eastAsia="宋体" w:hAnsi="Verdana" w:cs="宋体"/>
          <w:b/>
          <w:bCs/>
          <w:color w:val="000000"/>
          <w:kern w:val="0"/>
          <w:sz w:val="10"/>
          <w:szCs w:val="10"/>
        </w:rPr>
        <w:t>。这样做有何优点？为什么</w:t>
      </w:r>
      <w:r w:rsidRPr="006C2142">
        <w:rPr>
          <w:rFonts w:ascii="Verdana" w:eastAsia="宋体" w:hAnsi="Verdana" w:cs="宋体"/>
          <w:b/>
          <w:bCs/>
          <w:color w:val="000000"/>
          <w:kern w:val="0"/>
          <w:sz w:val="10"/>
          <w:szCs w:val="10"/>
        </w:rPr>
        <w:t xml:space="preserve">RIP </w:t>
      </w:r>
      <w:r w:rsidRPr="006C2142">
        <w:rPr>
          <w:rFonts w:ascii="Verdana" w:eastAsia="宋体" w:hAnsi="Verdana" w:cs="宋体"/>
          <w:b/>
          <w:bCs/>
          <w:color w:val="000000"/>
          <w:kern w:val="0"/>
          <w:sz w:val="10"/>
          <w:szCs w:val="10"/>
        </w:rPr>
        <w:t>周期性地和邻站交换路由信息而</w:t>
      </w:r>
      <w:r w:rsidRPr="006C2142">
        <w:rPr>
          <w:rFonts w:ascii="Verdana" w:eastAsia="宋体" w:hAnsi="Verdana" w:cs="宋体"/>
          <w:b/>
          <w:bCs/>
          <w:color w:val="000000"/>
          <w:kern w:val="0"/>
          <w:sz w:val="10"/>
          <w:szCs w:val="10"/>
        </w:rPr>
        <w:t xml:space="preserve">BGP </w:t>
      </w:r>
      <w:r w:rsidRPr="006C2142">
        <w:rPr>
          <w:rFonts w:ascii="Verdana" w:eastAsia="宋体" w:hAnsi="Verdana" w:cs="宋体"/>
          <w:b/>
          <w:bCs/>
          <w:color w:val="000000"/>
          <w:kern w:val="0"/>
          <w:sz w:val="10"/>
          <w:szCs w:val="10"/>
        </w:rPr>
        <w:t>却不这样做？</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RIP</w:t>
      </w:r>
      <w:r w:rsidRPr="006C2142">
        <w:rPr>
          <w:rFonts w:ascii="Verdana" w:eastAsia="宋体" w:hAnsi="Verdana" w:cs="宋体"/>
          <w:color w:val="333333"/>
          <w:kern w:val="0"/>
          <w:sz w:val="10"/>
          <w:szCs w:val="10"/>
        </w:rPr>
        <w:t>只和邻站交换信息，使用</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无可靠保障，但开销小，可以满足</w:t>
      </w:r>
      <w:r w:rsidRPr="006C2142">
        <w:rPr>
          <w:rFonts w:ascii="Verdana" w:eastAsia="宋体" w:hAnsi="Verdana" w:cs="宋体"/>
          <w:color w:val="333333"/>
          <w:kern w:val="0"/>
          <w:sz w:val="10"/>
          <w:szCs w:val="10"/>
        </w:rPr>
        <w:t>RIP</w:t>
      </w:r>
      <w:r w:rsidRPr="006C2142">
        <w:rPr>
          <w:rFonts w:ascii="Verdana" w:eastAsia="宋体" w:hAnsi="Verdana" w:cs="宋体"/>
          <w:color w:val="333333"/>
          <w:kern w:val="0"/>
          <w:sz w:val="10"/>
          <w:szCs w:val="10"/>
        </w:rPr>
        <w:t>要求；</w:t>
      </w:r>
      <w:r w:rsidRPr="006C2142">
        <w:rPr>
          <w:rFonts w:ascii="Verdana" w:eastAsia="宋体" w:hAnsi="Verdana" w:cs="宋体"/>
          <w:color w:val="333333"/>
          <w:kern w:val="0"/>
          <w:sz w:val="10"/>
          <w:szCs w:val="10"/>
        </w:rPr>
        <w:br/>
        <w:t>OSPF</w:t>
      </w:r>
      <w:r w:rsidRPr="006C2142">
        <w:rPr>
          <w:rFonts w:ascii="Verdana" w:eastAsia="宋体" w:hAnsi="Verdana" w:cs="宋体"/>
          <w:color w:val="333333"/>
          <w:kern w:val="0"/>
          <w:sz w:val="10"/>
          <w:szCs w:val="10"/>
        </w:rPr>
        <w:t>使用可靠的洪泛法，直接使用</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，灵活、开销小；</w:t>
      </w:r>
      <w:r w:rsidRPr="006C2142">
        <w:rPr>
          <w:rFonts w:ascii="Verdana" w:eastAsia="宋体" w:hAnsi="Verdana" w:cs="宋体"/>
          <w:color w:val="333333"/>
          <w:kern w:val="0"/>
          <w:sz w:val="10"/>
          <w:szCs w:val="10"/>
        </w:rPr>
        <w:br/>
        <w:t>BGP</w:t>
      </w:r>
      <w:r w:rsidRPr="006C2142">
        <w:rPr>
          <w:rFonts w:ascii="Verdana" w:eastAsia="宋体" w:hAnsi="Verdana" w:cs="宋体"/>
          <w:color w:val="333333"/>
          <w:kern w:val="0"/>
          <w:sz w:val="10"/>
          <w:szCs w:val="10"/>
        </w:rPr>
        <w:t>需要交换整个路由表和更新信息，</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提供可靠交付以减少带宽消耗；</w:t>
      </w:r>
      <w:r w:rsidRPr="006C2142">
        <w:rPr>
          <w:rFonts w:ascii="Verdana" w:eastAsia="宋体" w:hAnsi="Verdana" w:cs="宋体"/>
          <w:color w:val="333333"/>
          <w:kern w:val="0"/>
          <w:sz w:val="10"/>
          <w:szCs w:val="10"/>
        </w:rPr>
        <w:t>RIP</w:t>
      </w:r>
      <w:r w:rsidRPr="006C2142">
        <w:rPr>
          <w:rFonts w:ascii="Verdana" w:eastAsia="宋体" w:hAnsi="Verdana" w:cs="宋体"/>
          <w:color w:val="333333"/>
          <w:kern w:val="0"/>
          <w:sz w:val="10"/>
          <w:szCs w:val="10"/>
        </w:rPr>
        <w:t>使用不保证可靠交付的</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，因此必须不断地（周期性地）和邻站交换信息才能使路由信息及时得到更新。但</w:t>
      </w:r>
      <w:r w:rsidRPr="006C2142">
        <w:rPr>
          <w:rFonts w:ascii="Verdana" w:eastAsia="宋体" w:hAnsi="Verdana" w:cs="宋体"/>
          <w:color w:val="333333"/>
          <w:kern w:val="0"/>
          <w:sz w:val="10"/>
          <w:szCs w:val="10"/>
        </w:rPr>
        <w:t>BGP</w:t>
      </w:r>
      <w:r w:rsidRPr="006C2142">
        <w:rPr>
          <w:rFonts w:ascii="Verdana" w:eastAsia="宋体" w:hAnsi="Verdana" w:cs="宋体"/>
          <w:color w:val="333333"/>
          <w:kern w:val="0"/>
          <w:sz w:val="10"/>
          <w:szCs w:val="10"/>
        </w:rPr>
        <w:t>使用保证可靠交付的</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因此不需要这样做。</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4-44 </w:t>
      </w:r>
      <w:r w:rsidRPr="006C2142">
        <w:rPr>
          <w:rFonts w:ascii="Verdana" w:eastAsia="宋体" w:hAnsi="Verdana" w:cs="宋体"/>
          <w:b/>
          <w:bCs/>
          <w:color w:val="000000"/>
          <w:kern w:val="0"/>
          <w:sz w:val="10"/>
          <w:szCs w:val="10"/>
        </w:rPr>
        <w:t>什么是</w:t>
      </w:r>
      <w:r w:rsidRPr="006C2142">
        <w:rPr>
          <w:rFonts w:ascii="Verdana" w:eastAsia="宋体" w:hAnsi="Verdana" w:cs="宋体"/>
          <w:b/>
          <w:bCs/>
          <w:color w:val="000000"/>
          <w:kern w:val="0"/>
          <w:sz w:val="10"/>
          <w:szCs w:val="10"/>
        </w:rPr>
        <w:t xml:space="preserve">VPN? VPN </w:t>
      </w:r>
      <w:r w:rsidRPr="006C2142">
        <w:rPr>
          <w:rFonts w:ascii="Verdana" w:eastAsia="宋体" w:hAnsi="Verdana" w:cs="宋体"/>
          <w:b/>
          <w:bCs/>
          <w:color w:val="000000"/>
          <w:kern w:val="0"/>
          <w:sz w:val="10"/>
          <w:szCs w:val="10"/>
        </w:rPr>
        <w:t>有什么特点和优缺点？</w:t>
      </w:r>
      <w:r w:rsidRPr="006C2142">
        <w:rPr>
          <w:rFonts w:ascii="Verdana" w:eastAsia="宋体" w:hAnsi="Verdana" w:cs="宋体"/>
          <w:b/>
          <w:bCs/>
          <w:color w:val="000000"/>
          <w:kern w:val="0"/>
          <w:sz w:val="10"/>
          <w:szCs w:val="10"/>
        </w:rPr>
        <w:t xml:space="preserve"> VPN </w:t>
      </w:r>
      <w:r w:rsidRPr="006C2142">
        <w:rPr>
          <w:rFonts w:ascii="Verdana" w:eastAsia="宋体" w:hAnsi="Verdana" w:cs="宋体"/>
          <w:b/>
          <w:bCs/>
          <w:color w:val="000000"/>
          <w:kern w:val="0"/>
          <w:sz w:val="10"/>
          <w:szCs w:val="10"/>
        </w:rPr>
        <w:t>有几种类别？</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的英文全称是</w:t>
      </w:r>
      <w:r w:rsidRPr="006C2142">
        <w:rPr>
          <w:rFonts w:ascii="Verdana" w:eastAsia="宋体" w:hAnsi="Verdana" w:cs="宋体"/>
          <w:color w:val="333333"/>
          <w:kern w:val="0"/>
          <w:sz w:val="10"/>
          <w:szCs w:val="10"/>
        </w:rPr>
        <w:t>“Virtual Private Network”</w:t>
      </w:r>
      <w:r w:rsidRPr="006C2142">
        <w:rPr>
          <w:rFonts w:ascii="Verdana" w:eastAsia="宋体" w:hAnsi="Verdana" w:cs="宋体"/>
          <w:color w:val="333333"/>
          <w:kern w:val="0"/>
          <w:sz w:val="10"/>
          <w:szCs w:val="10"/>
        </w:rPr>
        <w:t>，翻译过来就是</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虚拟专用网络</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。顾名思义，虚拟专用网络可以把它理解成是虚拟出来的企业内部专线。</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特点</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(1)</w:t>
      </w:r>
      <w:r w:rsidRPr="006C2142">
        <w:rPr>
          <w:rFonts w:ascii="Verdana" w:eastAsia="宋体" w:hAnsi="Verdana" w:cs="宋体"/>
          <w:color w:val="333333"/>
          <w:kern w:val="0"/>
          <w:sz w:val="10"/>
          <w:szCs w:val="10"/>
        </w:rPr>
        <w:t>使用</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可降低成本</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通过公用网来建立</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，就可以节省大量的通信费用，而不必投入大量的人力和物力去安装和维护</w:t>
      </w:r>
      <w:r w:rsidRPr="006C2142">
        <w:rPr>
          <w:rFonts w:ascii="Verdana" w:eastAsia="宋体" w:hAnsi="Verdana" w:cs="宋体"/>
          <w:color w:val="333333"/>
          <w:kern w:val="0"/>
          <w:sz w:val="10"/>
          <w:szCs w:val="10"/>
        </w:rPr>
        <w:t>WAN(</w:t>
      </w:r>
      <w:r w:rsidRPr="006C2142">
        <w:rPr>
          <w:rFonts w:ascii="Verdana" w:eastAsia="宋体" w:hAnsi="Verdana" w:cs="宋体"/>
          <w:color w:val="333333"/>
          <w:kern w:val="0"/>
          <w:sz w:val="10"/>
          <w:szCs w:val="10"/>
        </w:rPr>
        <w:t>广域网</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设备和远程访问设备。</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传输数据安全可靠</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虚拟专用网产品均采用加密及身份验证等安全技术，保证连接用户的可靠性及传输数据的安全和保密性。</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连接方便灵活</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用户如果想与合作伙伴联网，如果没有虚拟专用网，双方的信息技术部门就必须协商如何在双方之间建立租用线路或帧中继线路，有了虚拟专用网之后，只需双方配置安全连接信息即可。</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完全控制</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虚拟专用网使用户可以利用</w:t>
      </w:r>
      <w:r w:rsidRPr="006C2142">
        <w:rPr>
          <w:rFonts w:ascii="Verdana" w:eastAsia="宋体" w:hAnsi="Verdana" w:cs="宋体"/>
          <w:color w:val="333333"/>
          <w:kern w:val="0"/>
          <w:sz w:val="10"/>
          <w:szCs w:val="10"/>
        </w:rPr>
        <w:t>ISP</w:t>
      </w:r>
      <w:r w:rsidRPr="006C2142">
        <w:rPr>
          <w:rFonts w:ascii="Verdana" w:eastAsia="宋体" w:hAnsi="Verdana" w:cs="宋体"/>
          <w:color w:val="333333"/>
          <w:kern w:val="0"/>
          <w:sz w:val="10"/>
          <w:szCs w:val="10"/>
        </w:rPr>
        <w:t>的设施和服务，同时又完全掌握着自己网络的控制权。用户只利用</w:t>
      </w:r>
      <w:r w:rsidRPr="006C2142">
        <w:rPr>
          <w:rFonts w:ascii="Verdana" w:eastAsia="宋体" w:hAnsi="Verdana" w:cs="宋体"/>
          <w:color w:val="333333"/>
          <w:kern w:val="0"/>
          <w:sz w:val="10"/>
          <w:szCs w:val="10"/>
        </w:rPr>
        <w:t>ISP</w:t>
      </w:r>
      <w:r w:rsidRPr="006C2142">
        <w:rPr>
          <w:rFonts w:ascii="Verdana" w:eastAsia="宋体" w:hAnsi="Verdana" w:cs="宋体"/>
          <w:color w:val="333333"/>
          <w:kern w:val="0"/>
          <w:sz w:val="10"/>
          <w:szCs w:val="10"/>
        </w:rPr>
        <w:t>提供的网络资源，对于其它的安全设置、网络管理变化可由自己管理。在企业内部也可以自己建立虚拟专用网。</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优点</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1)VPN</w:t>
      </w:r>
      <w:r w:rsidRPr="006C2142">
        <w:rPr>
          <w:rFonts w:ascii="Verdana" w:eastAsia="宋体" w:hAnsi="Verdana" w:cs="宋体"/>
          <w:color w:val="333333"/>
          <w:kern w:val="0"/>
          <w:sz w:val="10"/>
          <w:szCs w:val="10"/>
        </w:rPr>
        <w:t>能够让移动员工、远程员工、商务合作伙伴和其他人利用本地可用的高速宽带网连接（如</w:t>
      </w:r>
      <w:r w:rsidRPr="006C2142">
        <w:rPr>
          <w:rFonts w:ascii="Verdana" w:eastAsia="宋体" w:hAnsi="Verdana" w:cs="宋体"/>
          <w:color w:val="333333"/>
          <w:kern w:val="0"/>
          <w:sz w:val="10"/>
          <w:szCs w:val="10"/>
        </w:rPr>
        <w:t>DSL</w:t>
      </w:r>
      <w:r w:rsidRPr="006C2142">
        <w:rPr>
          <w:rFonts w:ascii="Verdana" w:eastAsia="宋体" w:hAnsi="Verdana" w:cs="宋体"/>
          <w:color w:val="333333"/>
          <w:kern w:val="0"/>
          <w:sz w:val="10"/>
          <w:szCs w:val="10"/>
        </w:rPr>
        <w:t>、有线电视或者</w:t>
      </w:r>
      <w:r w:rsidRPr="006C2142">
        <w:rPr>
          <w:rFonts w:ascii="Verdana" w:eastAsia="宋体" w:hAnsi="Verdana" w:cs="宋体"/>
          <w:color w:val="333333"/>
          <w:kern w:val="0"/>
          <w:sz w:val="10"/>
          <w:szCs w:val="10"/>
        </w:rPr>
        <w:t>WiFi</w:t>
      </w:r>
      <w:r w:rsidRPr="006C2142">
        <w:rPr>
          <w:rFonts w:ascii="Verdana" w:eastAsia="宋体" w:hAnsi="Verdana" w:cs="宋体"/>
          <w:color w:val="333333"/>
          <w:kern w:val="0"/>
          <w:sz w:val="10"/>
          <w:szCs w:val="10"/>
        </w:rPr>
        <w:t>网络）连接到企业网络。此外，高速宽带网连接提供一种成本效率高的连接远程办公室的方法。</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设计良好的宽带</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是模块化的和可升级的。</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能够让应用者使用一种很容易设置的互联网基础设施，让新的用户迅速和轻松地添加到这个网络。这种能力意味着企业不用增加额外的基础设施就可以提供大量的容量和应用。</w:t>
      </w:r>
      <w:r w:rsidRPr="006C2142">
        <w:rPr>
          <w:rFonts w:ascii="Verdana" w:eastAsia="宋体" w:hAnsi="Verdana" w:cs="宋体"/>
          <w:color w:val="333333"/>
          <w:kern w:val="0"/>
          <w:sz w:val="10"/>
          <w:szCs w:val="10"/>
        </w:rPr>
        <w:br/>
        <w:t>3)VPN</w:t>
      </w:r>
      <w:r w:rsidRPr="006C2142">
        <w:rPr>
          <w:rFonts w:ascii="Verdana" w:eastAsia="宋体" w:hAnsi="Verdana" w:cs="宋体"/>
          <w:color w:val="333333"/>
          <w:kern w:val="0"/>
          <w:sz w:val="10"/>
          <w:szCs w:val="10"/>
        </w:rPr>
        <w:t>能提供高水平的安全，使用高级的加密和身份识别协议保护数据避免受到窥探，阻止数据窃贼和其他非授权用户接触这种数据。</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完全控制，虚拟专用网使用户可以利用</w:t>
      </w:r>
      <w:r w:rsidRPr="006C2142">
        <w:rPr>
          <w:rFonts w:ascii="Verdana" w:eastAsia="宋体" w:hAnsi="Verdana" w:cs="宋体"/>
          <w:color w:val="333333"/>
          <w:kern w:val="0"/>
          <w:sz w:val="10"/>
          <w:szCs w:val="10"/>
        </w:rPr>
        <w:t>ISP</w:t>
      </w:r>
      <w:r w:rsidRPr="006C2142">
        <w:rPr>
          <w:rFonts w:ascii="Verdana" w:eastAsia="宋体" w:hAnsi="Verdana" w:cs="宋体"/>
          <w:color w:val="333333"/>
          <w:kern w:val="0"/>
          <w:sz w:val="10"/>
          <w:szCs w:val="10"/>
        </w:rPr>
        <w:t>的设施和服务，同时又完全掌握</w:t>
      </w:r>
      <w:r w:rsidRPr="006C2142">
        <w:rPr>
          <w:rFonts w:ascii="Verdana" w:eastAsia="宋体" w:hAnsi="Verdana" w:cs="宋体"/>
          <w:color w:val="333333"/>
          <w:kern w:val="0"/>
          <w:sz w:val="10"/>
          <w:szCs w:val="10"/>
        </w:rPr>
        <w:t>着自己网络的控制权。用户只利用</w:t>
      </w:r>
      <w:r w:rsidRPr="006C2142">
        <w:rPr>
          <w:rFonts w:ascii="Verdana" w:eastAsia="宋体" w:hAnsi="Verdana" w:cs="宋体"/>
          <w:color w:val="333333"/>
          <w:kern w:val="0"/>
          <w:sz w:val="10"/>
          <w:szCs w:val="10"/>
        </w:rPr>
        <w:t>ISP</w:t>
      </w:r>
      <w:r w:rsidRPr="006C2142">
        <w:rPr>
          <w:rFonts w:ascii="Verdana" w:eastAsia="宋体" w:hAnsi="Verdana" w:cs="宋体"/>
          <w:color w:val="333333"/>
          <w:kern w:val="0"/>
          <w:sz w:val="10"/>
          <w:szCs w:val="10"/>
        </w:rPr>
        <w:t>提供的网络资源，对于其它的安全设置、网络管理变化可由自己管理。在企业内部也可以自己建立虚拟专用网。</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缺点</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1)</w:t>
      </w:r>
      <w:r w:rsidRPr="006C2142">
        <w:rPr>
          <w:rFonts w:ascii="Verdana" w:eastAsia="宋体" w:hAnsi="Verdana" w:cs="宋体"/>
          <w:color w:val="333333"/>
          <w:kern w:val="0"/>
          <w:sz w:val="10"/>
          <w:szCs w:val="10"/>
        </w:rPr>
        <w:t>企业不能直接控制基于互联网的</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的可靠性和性能。机构必须依靠提供</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的互联网服务提供商保证服务的运行。这个因素使企业与互联网服务提供商签署一个服务级协议非常重要，要签署一个保证各种性能指标的协议。</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企业创建和部署</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线路并不容易。这种技术需要高水平地理解网络和安全问题，需要认真的规划和配置。因此，选择互联网服务提供商负责运行</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的大多数事情是一个好主意。</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不同厂商的</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产品和解决方案总是不兼容的，因为许多厂商不愿意或者不能遵守</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技术标准。因此，混合使用不同厂商的产品可能会出现技术问题。另一方面，使用一家供应商的设备可能会提高成本。</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当使用无线设备时，</w:t>
      </w:r>
      <w:r w:rsidRPr="006C2142">
        <w:rPr>
          <w:rFonts w:ascii="Verdana" w:eastAsia="宋体" w:hAnsi="Verdana" w:cs="宋体"/>
          <w:color w:val="333333"/>
          <w:kern w:val="0"/>
          <w:sz w:val="10"/>
          <w:szCs w:val="10"/>
        </w:rPr>
        <w:t>VPN</w:t>
      </w:r>
      <w:r w:rsidRPr="006C2142">
        <w:rPr>
          <w:rFonts w:ascii="Verdana" w:eastAsia="宋体" w:hAnsi="Verdana" w:cs="宋体"/>
          <w:color w:val="333333"/>
          <w:kern w:val="0"/>
          <w:sz w:val="10"/>
          <w:szCs w:val="10"/>
        </w:rPr>
        <w:t>有安全风险。在接入点之间漫游特别容易出问题。当用户在接入点之间漫游的时候，任何使用高级加密技术的解决方案都可能被攻破。</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答：按实用技术不同又分为以下类别</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 xml:space="preserve">pptp vpn ,l2tp vpn ,ipsec vpn, ssl vpn ,mpls vpn </w:t>
      </w:r>
      <w:r w:rsidRPr="006C2142">
        <w:rPr>
          <w:rFonts w:ascii="Verdana" w:eastAsia="宋体" w:hAnsi="Verdana" w:cs="宋体"/>
          <w:color w:val="333333"/>
          <w:kern w:val="0"/>
          <w:sz w:val="10"/>
          <w:szCs w:val="10"/>
        </w:rPr>
        <w:t>等等</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4-45 </w:t>
      </w:r>
      <w:r w:rsidRPr="006C2142">
        <w:rPr>
          <w:rFonts w:ascii="Verdana" w:eastAsia="宋体" w:hAnsi="Verdana" w:cs="宋体"/>
          <w:b/>
          <w:bCs/>
          <w:color w:val="000000"/>
          <w:kern w:val="0"/>
          <w:sz w:val="10"/>
          <w:szCs w:val="10"/>
        </w:rPr>
        <w:t>什么是</w:t>
      </w:r>
      <w:r w:rsidRPr="006C2142">
        <w:rPr>
          <w:rFonts w:ascii="Verdana" w:eastAsia="宋体" w:hAnsi="Verdana" w:cs="宋体"/>
          <w:b/>
          <w:bCs/>
          <w:color w:val="000000"/>
          <w:kern w:val="0"/>
          <w:sz w:val="10"/>
          <w:szCs w:val="10"/>
        </w:rPr>
        <w:t xml:space="preserve">NAT? NAPT </w:t>
      </w:r>
      <w:r w:rsidRPr="006C2142">
        <w:rPr>
          <w:rFonts w:ascii="Verdana" w:eastAsia="宋体" w:hAnsi="Verdana" w:cs="宋体"/>
          <w:b/>
          <w:bCs/>
          <w:color w:val="000000"/>
          <w:kern w:val="0"/>
          <w:sz w:val="10"/>
          <w:szCs w:val="10"/>
        </w:rPr>
        <w:t>有哪些特点？</w:t>
      </w:r>
      <w:r w:rsidRPr="006C2142">
        <w:rPr>
          <w:rFonts w:ascii="Verdana" w:eastAsia="宋体" w:hAnsi="Verdana" w:cs="宋体"/>
          <w:b/>
          <w:bCs/>
          <w:color w:val="000000"/>
          <w:kern w:val="0"/>
          <w:sz w:val="10"/>
          <w:szCs w:val="10"/>
        </w:rPr>
        <w:t xml:space="preserve"> NAT </w:t>
      </w:r>
      <w:r w:rsidRPr="006C2142">
        <w:rPr>
          <w:rFonts w:ascii="Verdana" w:eastAsia="宋体" w:hAnsi="Verdana" w:cs="宋体"/>
          <w:b/>
          <w:bCs/>
          <w:color w:val="000000"/>
          <w:kern w:val="0"/>
          <w:sz w:val="10"/>
          <w:szCs w:val="10"/>
        </w:rPr>
        <w:t>的优点和缺点有哪些？</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NAT</w:t>
      </w:r>
      <w:r w:rsidRPr="006C2142">
        <w:rPr>
          <w:rFonts w:ascii="Verdana" w:eastAsia="宋体" w:hAnsi="Verdana" w:cs="宋体"/>
          <w:color w:val="333333"/>
          <w:kern w:val="0"/>
          <w:sz w:val="10"/>
          <w:szCs w:val="10"/>
        </w:rPr>
        <w:t>全称</w:t>
      </w:r>
      <w:r w:rsidRPr="006C2142">
        <w:rPr>
          <w:rFonts w:ascii="Verdana" w:eastAsia="宋体" w:hAnsi="Verdana" w:cs="宋体"/>
          <w:color w:val="333333"/>
          <w:kern w:val="0"/>
          <w:sz w:val="10"/>
          <w:szCs w:val="10"/>
        </w:rPr>
        <w:t>Network Address Translation</w:t>
      </w:r>
      <w:r w:rsidRPr="006C2142">
        <w:rPr>
          <w:rFonts w:ascii="Verdana" w:eastAsia="宋体" w:hAnsi="Verdana" w:cs="宋体"/>
          <w:color w:val="333333"/>
          <w:kern w:val="0"/>
          <w:sz w:val="10"/>
          <w:szCs w:val="10"/>
        </w:rPr>
        <w:t>即网络地址转换。</w:t>
      </w:r>
      <w:r w:rsidRPr="006C2142">
        <w:rPr>
          <w:rFonts w:ascii="Verdana" w:eastAsia="宋体" w:hAnsi="Verdana" w:cs="宋体"/>
          <w:color w:val="333333"/>
          <w:kern w:val="0"/>
          <w:sz w:val="10"/>
          <w:szCs w:val="10"/>
        </w:rPr>
        <w:br/>
        <w:t>NAPT</w:t>
      </w:r>
      <w:r w:rsidRPr="006C2142">
        <w:rPr>
          <w:rFonts w:ascii="Verdana" w:eastAsia="宋体" w:hAnsi="Verdana" w:cs="宋体"/>
          <w:color w:val="333333"/>
          <w:kern w:val="0"/>
          <w:sz w:val="10"/>
          <w:szCs w:val="10"/>
        </w:rPr>
        <w:t>全称</w:t>
      </w:r>
      <w:r w:rsidRPr="006C2142">
        <w:rPr>
          <w:rFonts w:ascii="Verdana" w:eastAsia="宋体" w:hAnsi="Verdana" w:cs="宋体"/>
          <w:color w:val="333333"/>
          <w:kern w:val="0"/>
          <w:sz w:val="10"/>
          <w:szCs w:val="10"/>
        </w:rPr>
        <w:t>Network Address and Port Translation</w:t>
      </w:r>
      <w:r w:rsidRPr="006C2142">
        <w:rPr>
          <w:rFonts w:ascii="Verdana" w:eastAsia="宋体" w:hAnsi="Verdana" w:cs="宋体"/>
          <w:color w:val="333333"/>
          <w:kern w:val="0"/>
          <w:sz w:val="10"/>
          <w:szCs w:val="10"/>
        </w:rPr>
        <w:t>即网络地址与端口号转换其特点是：</w:t>
      </w:r>
      <w:r w:rsidRPr="006C2142">
        <w:rPr>
          <w:rFonts w:ascii="Verdana" w:eastAsia="宋体" w:hAnsi="Verdana" w:cs="宋体"/>
          <w:color w:val="333333"/>
          <w:kern w:val="0"/>
          <w:sz w:val="10"/>
          <w:szCs w:val="10"/>
        </w:rPr>
        <w:br/>
        <w:t>(1)</w:t>
      </w:r>
      <w:r w:rsidRPr="006C2142">
        <w:rPr>
          <w:rFonts w:ascii="Verdana" w:eastAsia="宋体" w:hAnsi="Verdana" w:cs="宋体"/>
          <w:color w:val="333333"/>
          <w:kern w:val="0"/>
          <w:sz w:val="10"/>
          <w:szCs w:val="10"/>
        </w:rPr>
        <w:t>在路由器转发</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数据报时</w:t>
      </w:r>
      <w:r w:rsidRPr="006C2142">
        <w:rPr>
          <w:rFonts w:ascii="Verdana" w:eastAsia="宋体" w:hAnsi="Verdana" w:cs="宋体"/>
          <w:color w:val="333333"/>
          <w:kern w:val="0"/>
          <w:sz w:val="10"/>
          <w:szCs w:val="10"/>
        </w:rPr>
        <w:t>NAPT</w:t>
      </w:r>
      <w:r w:rsidRPr="006C2142">
        <w:rPr>
          <w:rFonts w:ascii="Verdana" w:eastAsia="宋体" w:hAnsi="Verdana" w:cs="宋体"/>
          <w:color w:val="333333"/>
          <w:kern w:val="0"/>
          <w:sz w:val="10"/>
          <w:szCs w:val="10"/>
        </w:rPr>
        <w:t>对</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地址和端口号都进行转换转换过程如下对于出专用网的数据把专用网内不同的源</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地址转换为同样的全球</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地址把源主机端口号转换为不同的新的端口号；对于入专用网的应答</w:t>
      </w:r>
      <w:r w:rsidRPr="006C2142">
        <w:rPr>
          <w:rFonts w:ascii="Verdana" w:eastAsia="宋体" w:hAnsi="Verdana" w:cs="宋体"/>
          <w:color w:val="333333"/>
          <w:kern w:val="0"/>
          <w:sz w:val="10"/>
          <w:szCs w:val="10"/>
        </w:rPr>
        <w:t>NAPT</w:t>
      </w:r>
      <w:r w:rsidRPr="006C2142">
        <w:rPr>
          <w:rFonts w:ascii="Verdana" w:eastAsia="宋体" w:hAnsi="Verdana" w:cs="宋体"/>
          <w:color w:val="333333"/>
          <w:kern w:val="0"/>
          <w:sz w:val="10"/>
          <w:szCs w:val="10"/>
        </w:rPr>
        <w:t>根据不同的目的端口号从</w:t>
      </w:r>
      <w:r w:rsidRPr="006C2142">
        <w:rPr>
          <w:rFonts w:ascii="Verdana" w:eastAsia="宋体" w:hAnsi="Verdana" w:cs="宋体"/>
          <w:color w:val="333333"/>
          <w:kern w:val="0"/>
          <w:sz w:val="10"/>
          <w:szCs w:val="10"/>
        </w:rPr>
        <w:t>NAPT</w:t>
      </w:r>
      <w:r w:rsidRPr="006C2142">
        <w:rPr>
          <w:rFonts w:ascii="Verdana" w:eastAsia="宋体" w:hAnsi="Verdana" w:cs="宋体"/>
          <w:color w:val="333333"/>
          <w:kern w:val="0"/>
          <w:sz w:val="10"/>
          <w:szCs w:val="10"/>
        </w:rPr>
        <w:t>转换表中找到正确的目的主机。</w:t>
      </w:r>
      <w:r w:rsidRPr="006C2142">
        <w:rPr>
          <w:rFonts w:ascii="Verdana" w:eastAsia="宋体" w:hAnsi="Verdana" w:cs="宋体"/>
          <w:color w:val="333333"/>
          <w:kern w:val="0"/>
          <w:sz w:val="10"/>
          <w:szCs w:val="10"/>
        </w:rPr>
        <w:br/>
        <w:t>(2)NAPT</w:t>
      </w:r>
      <w:r w:rsidRPr="006C2142">
        <w:rPr>
          <w:rFonts w:ascii="Verdana" w:eastAsia="宋体" w:hAnsi="Verdana" w:cs="宋体"/>
          <w:color w:val="333333"/>
          <w:kern w:val="0"/>
          <w:sz w:val="10"/>
          <w:szCs w:val="10"/>
        </w:rPr>
        <w:t>工作在网络层和传输层。</w:t>
      </w:r>
      <w:r w:rsidRPr="006C2142">
        <w:rPr>
          <w:rFonts w:ascii="Verdana" w:eastAsia="宋体" w:hAnsi="Verdana" w:cs="宋体"/>
          <w:color w:val="333333"/>
          <w:kern w:val="0"/>
          <w:sz w:val="10"/>
          <w:szCs w:val="10"/>
        </w:rPr>
        <w:br/>
        <w:t>NAT</w:t>
      </w:r>
      <w:r w:rsidRPr="006C2142">
        <w:rPr>
          <w:rFonts w:ascii="Verdana" w:eastAsia="宋体" w:hAnsi="Verdana" w:cs="宋体"/>
          <w:color w:val="333333"/>
          <w:kern w:val="0"/>
          <w:sz w:val="10"/>
          <w:szCs w:val="10"/>
        </w:rPr>
        <w:t>优点：</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通过</w:t>
      </w:r>
      <w:r w:rsidRPr="006C2142">
        <w:rPr>
          <w:rFonts w:ascii="Verdana" w:eastAsia="宋体" w:hAnsi="Verdana" w:cs="宋体"/>
          <w:color w:val="333333"/>
          <w:kern w:val="0"/>
          <w:sz w:val="10"/>
          <w:szCs w:val="10"/>
        </w:rPr>
        <w:t>NAT</w:t>
      </w:r>
      <w:r w:rsidRPr="006C2142">
        <w:rPr>
          <w:rFonts w:ascii="Verdana" w:eastAsia="宋体" w:hAnsi="Verdana" w:cs="宋体"/>
          <w:color w:val="333333"/>
          <w:kern w:val="0"/>
          <w:sz w:val="10"/>
          <w:szCs w:val="10"/>
        </w:rPr>
        <w:t>专用网内部主机可使用专用地址与因特网上的主机通信。</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通过</w:t>
      </w:r>
      <w:r w:rsidRPr="006C2142">
        <w:rPr>
          <w:rFonts w:ascii="Verdana" w:eastAsia="宋体" w:hAnsi="Verdana" w:cs="宋体"/>
          <w:color w:val="333333"/>
          <w:kern w:val="0"/>
          <w:sz w:val="10"/>
          <w:szCs w:val="10"/>
        </w:rPr>
        <w:t>NAT</w:t>
      </w:r>
      <w:r w:rsidRPr="006C2142">
        <w:rPr>
          <w:rFonts w:ascii="Verdana" w:eastAsia="宋体" w:hAnsi="Verdana" w:cs="宋体"/>
          <w:color w:val="333333"/>
          <w:kern w:val="0"/>
          <w:sz w:val="10"/>
          <w:szCs w:val="10"/>
        </w:rPr>
        <w:t>一个全球合法</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地址可被多台专用网内部主机分享使用节省全球</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地址资源。</w:t>
      </w:r>
      <w:r w:rsidRPr="006C2142">
        <w:rPr>
          <w:rFonts w:ascii="Verdana" w:eastAsia="宋体" w:hAnsi="Verdana" w:cs="宋体"/>
          <w:color w:val="333333"/>
          <w:kern w:val="0"/>
          <w:sz w:val="10"/>
          <w:szCs w:val="10"/>
        </w:rPr>
        <w:t xml:space="preserve"> NAT</w:t>
      </w:r>
      <w:r w:rsidRPr="006C2142">
        <w:rPr>
          <w:rFonts w:ascii="Verdana" w:eastAsia="宋体" w:hAnsi="Verdana" w:cs="宋体"/>
          <w:color w:val="333333"/>
          <w:kern w:val="0"/>
          <w:sz w:val="10"/>
          <w:szCs w:val="10"/>
        </w:rPr>
        <w:t>缺点：通信必须由专用网内的主机发起专用网内部的主机不能充当服务器。</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4-59 </w:t>
      </w:r>
      <w:r w:rsidRPr="006C2142">
        <w:rPr>
          <w:rFonts w:ascii="Verdana" w:eastAsia="宋体" w:hAnsi="Verdana" w:cs="宋体"/>
          <w:b/>
          <w:bCs/>
          <w:color w:val="000000"/>
          <w:kern w:val="0"/>
          <w:sz w:val="10"/>
          <w:szCs w:val="10"/>
        </w:rPr>
        <w:t>建议的</w:t>
      </w:r>
      <w:r w:rsidRPr="006C2142">
        <w:rPr>
          <w:rFonts w:ascii="Verdana" w:eastAsia="宋体" w:hAnsi="Verdana" w:cs="宋体"/>
          <w:b/>
          <w:bCs/>
          <w:color w:val="000000"/>
          <w:kern w:val="0"/>
          <w:sz w:val="10"/>
          <w:szCs w:val="10"/>
        </w:rPr>
        <w:t xml:space="preserve">1Pv6 </w:t>
      </w:r>
      <w:r w:rsidRPr="006C2142">
        <w:rPr>
          <w:rFonts w:ascii="Verdana" w:eastAsia="宋体" w:hAnsi="Verdana" w:cs="宋体"/>
          <w:b/>
          <w:bCs/>
          <w:color w:val="000000"/>
          <w:kern w:val="0"/>
          <w:sz w:val="10"/>
          <w:szCs w:val="10"/>
        </w:rPr>
        <w:t>协议没有首部检验和。这样做的优缺点是什么？</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优点：对首部的处理更简单。数据链路层已经将有差错的帧丢弃了，因此网络层可省去这一步骤；缺点：可能遇到数据链路层检测不出来的差错。</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4-60 </w:t>
      </w:r>
      <w:r w:rsidRPr="006C2142">
        <w:rPr>
          <w:rFonts w:ascii="Verdana" w:eastAsia="宋体" w:hAnsi="Verdana" w:cs="宋体"/>
          <w:b/>
          <w:bCs/>
          <w:color w:val="000000"/>
          <w:kern w:val="0"/>
          <w:sz w:val="10"/>
          <w:szCs w:val="10"/>
        </w:rPr>
        <w:t>在</w:t>
      </w:r>
      <w:r w:rsidRPr="006C2142">
        <w:rPr>
          <w:rFonts w:ascii="Verdana" w:eastAsia="宋体" w:hAnsi="Verdana" w:cs="宋体"/>
          <w:b/>
          <w:bCs/>
          <w:color w:val="000000"/>
          <w:kern w:val="0"/>
          <w:sz w:val="10"/>
          <w:szCs w:val="10"/>
        </w:rPr>
        <w:t xml:space="preserve">1Pv4 </w:t>
      </w:r>
      <w:r w:rsidRPr="006C2142">
        <w:rPr>
          <w:rFonts w:ascii="Verdana" w:eastAsia="宋体" w:hAnsi="Verdana" w:cs="宋体"/>
          <w:b/>
          <w:bCs/>
          <w:color w:val="000000"/>
          <w:kern w:val="0"/>
          <w:sz w:val="10"/>
          <w:szCs w:val="10"/>
        </w:rPr>
        <w:t>首部中有一个</w:t>
      </w:r>
      <w:r w:rsidRPr="006C2142">
        <w:rPr>
          <w:rFonts w:ascii="Verdana" w:eastAsia="宋体" w:hAnsi="Verdana" w:cs="宋体"/>
          <w:b/>
          <w:bCs/>
          <w:color w:val="000000"/>
          <w:kern w:val="0"/>
          <w:sz w:val="10"/>
          <w:szCs w:val="10"/>
        </w:rPr>
        <w:t>“</w:t>
      </w:r>
      <w:r w:rsidRPr="006C2142">
        <w:rPr>
          <w:rFonts w:ascii="Verdana" w:eastAsia="宋体" w:hAnsi="Verdana" w:cs="宋体"/>
          <w:b/>
          <w:bCs/>
          <w:color w:val="000000"/>
          <w:kern w:val="0"/>
          <w:sz w:val="10"/>
          <w:szCs w:val="10"/>
        </w:rPr>
        <w:t>协议</w:t>
      </w:r>
      <w:r w:rsidRPr="006C2142">
        <w:rPr>
          <w:rFonts w:ascii="Verdana" w:eastAsia="宋体" w:hAnsi="Verdana" w:cs="宋体"/>
          <w:b/>
          <w:bCs/>
          <w:color w:val="000000"/>
          <w:kern w:val="0"/>
          <w:sz w:val="10"/>
          <w:szCs w:val="10"/>
        </w:rPr>
        <w:t>”</w:t>
      </w:r>
      <w:r w:rsidRPr="006C2142">
        <w:rPr>
          <w:rFonts w:ascii="Verdana" w:eastAsia="宋体" w:hAnsi="Verdana" w:cs="宋体"/>
          <w:b/>
          <w:bCs/>
          <w:color w:val="000000"/>
          <w:kern w:val="0"/>
          <w:sz w:val="10"/>
          <w:szCs w:val="10"/>
        </w:rPr>
        <w:t>宇段，但在</w:t>
      </w:r>
      <w:r w:rsidRPr="006C2142">
        <w:rPr>
          <w:rFonts w:ascii="Verdana" w:eastAsia="宋体" w:hAnsi="Verdana" w:cs="宋体"/>
          <w:b/>
          <w:bCs/>
          <w:color w:val="000000"/>
          <w:kern w:val="0"/>
          <w:sz w:val="10"/>
          <w:szCs w:val="10"/>
        </w:rPr>
        <w:t xml:space="preserve">1Pv6 </w:t>
      </w:r>
      <w:r w:rsidRPr="006C2142">
        <w:rPr>
          <w:rFonts w:ascii="Verdana" w:eastAsia="宋体" w:hAnsi="Verdana" w:cs="宋体"/>
          <w:b/>
          <w:bCs/>
          <w:color w:val="000000"/>
          <w:kern w:val="0"/>
          <w:sz w:val="10"/>
          <w:szCs w:val="10"/>
        </w:rPr>
        <w:t>的固定首部中却没有。这是为什么？</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在</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数据报传送的路径上的所有路由器都不需要这一字段的信息。只有目的主机才需要协议字段。在</w:t>
      </w:r>
      <w:r w:rsidRPr="006C2142">
        <w:rPr>
          <w:rFonts w:ascii="Verdana" w:eastAsia="宋体" w:hAnsi="Verdana" w:cs="宋体"/>
          <w:color w:val="333333"/>
          <w:kern w:val="0"/>
          <w:sz w:val="10"/>
          <w:szCs w:val="10"/>
        </w:rPr>
        <w:t>IPv6</w:t>
      </w:r>
      <w:r w:rsidRPr="006C2142">
        <w:rPr>
          <w:rFonts w:ascii="Verdana" w:eastAsia="宋体" w:hAnsi="Verdana" w:cs="宋体"/>
          <w:color w:val="333333"/>
          <w:kern w:val="0"/>
          <w:sz w:val="10"/>
          <w:szCs w:val="10"/>
        </w:rPr>
        <w:t>使用</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下一个首部</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字段完成</w:t>
      </w:r>
      <w:r w:rsidRPr="006C2142">
        <w:rPr>
          <w:rFonts w:ascii="Verdana" w:eastAsia="宋体" w:hAnsi="Verdana" w:cs="宋体"/>
          <w:color w:val="333333"/>
          <w:kern w:val="0"/>
          <w:sz w:val="10"/>
          <w:szCs w:val="10"/>
        </w:rPr>
        <w:t>IPv4</w:t>
      </w:r>
      <w:r w:rsidRPr="006C2142">
        <w:rPr>
          <w:rFonts w:ascii="Verdana" w:eastAsia="宋体" w:hAnsi="Verdana" w:cs="宋体"/>
          <w:color w:val="333333"/>
          <w:kern w:val="0"/>
          <w:sz w:val="10"/>
          <w:szCs w:val="10"/>
        </w:rPr>
        <w:t>中的</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协议</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字段的功能。</w:t>
      </w:r>
    </w:p>
    <w:p w:rsidR="006C2142" w:rsidRPr="006C2142" w:rsidRDefault="006C2142" w:rsidP="009842FD">
      <w:pPr>
        <w:widowControl/>
        <w:shd w:val="clear" w:color="auto" w:fill="FFFFFF"/>
        <w:spacing w:line="180" w:lineRule="exact"/>
        <w:contextualSpacing/>
        <w:jc w:val="left"/>
        <w:outlineLvl w:val="0"/>
        <w:rPr>
          <w:rFonts w:ascii="Verdana" w:eastAsia="宋体" w:hAnsi="Verdana" w:cs="宋体"/>
          <w:b/>
          <w:bCs/>
          <w:color w:val="000000"/>
          <w:kern w:val="36"/>
          <w:sz w:val="10"/>
          <w:szCs w:val="10"/>
        </w:rPr>
      </w:pPr>
      <w:r w:rsidRPr="006C2142">
        <w:rPr>
          <w:rFonts w:ascii="Verdana" w:eastAsia="宋体" w:hAnsi="Verdana" w:cs="宋体"/>
          <w:b/>
          <w:bCs/>
          <w:color w:val="000000"/>
          <w:kern w:val="36"/>
          <w:sz w:val="10"/>
          <w:szCs w:val="10"/>
        </w:rPr>
        <w:t>第</w:t>
      </w:r>
      <w:r w:rsidRPr="006C2142">
        <w:rPr>
          <w:rFonts w:ascii="Verdana" w:eastAsia="宋体" w:hAnsi="Verdana" w:cs="宋体"/>
          <w:b/>
          <w:bCs/>
          <w:color w:val="000000"/>
          <w:kern w:val="36"/>
          <w:sz w:val="10"/>
          <w:szCs w:val="10"/>
        </w:rPr>
        <w:t>5</w:t>
      </w:r>
      <w:r w:rsidRPr="006C2142">
        <w:rPr>
          <w:rFonts w:ascii="Verdana" w:eastAsia="宋体" w:hAnsi="Verdana" w:cs="宋体"/>
          <w:b/>
          <w:bCs/>
          <w:color w:val="000000"/>
          <w:kern w:val="36"/>
          <w:sz w:val="10"/>
          <w:szCs w:val="10"/>
        </w:rPr>
        <w:t>章</w:t>
      </w:r>
      <w:r w:rsidRPr="006C2142">
        <w:rPr>
          <w:rFonts w:ascii="Verdana" w:eastAsia="宋体" w:hAnsi="Verdana" w:cs="宋体"/>
          <w:b/>
          <w:bCs/>
          <w:color w:val="000000"/>
          <w:kern w:val="36"/>
          <w:sz w:val="10"/>
          <w:szCs w:val="10"/>
        </w:rPr>
        <w:t xml:space="preserve"> </w:t>
      </w:r>
      <w:r w:rsidRPr="006C2142">
        <w:rPr>
          <w:rFonts w:ascii="Verdana" w:eastAsia="宋体" w:hAnsi="Verdana" w:cs="宋体"/>
          <w:b/>
          <w:bCs/>
          <w:color w:val="000000"/>
          <w:kern w:val="36"/>
          <w:sz w:val="10"/>
          <w:szCs w:val="10"/>
        </w:rPr>
        <w:t>运输层</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5-01 </w:t>
      </w:r>
      <w:r w:rsidRPr="006C2142">
        <w:rPr>
          <w:rFonts w:ascii="Verdana" w:eastAsia="宋体" w:hAnsi="Verdana" w:cs="宋体"/>
          <w:b/>
          <w:bCs/>
          <w:color w:val="000000"/>
          <w:kern w:val="0"/>
          <w:sz w:val="10"/>
          <w:szCs w:val="10"/>
        </w:rPr>
        <w:t>试说明运输层在协议栈中的地位和作用。运输层的通信和网络层的通信有什么重要的区别？为什么运输层是必不可少的？</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运输层在协议栈中的地位和作用</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从通信和信息处理的角度看，运输层向它上面的应用层提供通信服务，它属于面向通信部分的最高层，同时也是用户功能中的最低层。当网络边缘的两个主机进行端到端的通信时，只有位于网络边缘的主机有运输层，而网络核心部分中的路由器在转发分组时都只用到下三层的功能。</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运输层的通信和网络层的通信区别</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运输层为应用进程之间提供端到端的逻辑通信，但网络层是为主机之间提供逻辑通信。</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从网络层来说，通信的两端是两个主机，</w:t>
      </w:r>
      <w:r w:rsidRPr="006C2142">
        <w:rPr>
          <w:rFonts w:ascii="Verdana" w:eastAsia="宋体" w:hAnsi="Verdana" w:cs="宋体"/>
          <w:color w:val="333333"/>
          <w:kern w:val="0"/>
          <w:sz w:val="10"/>
          <w:szCs w:val="10"/>
        </w:rPr>
        <w:t>P</w:t>
      </w:r>
      <w:r w:rsidRPr="006C2142">
        <w:rPr>
          <w:rFonts w:ascii="Verdana" w:eastAsia="宋体" w:hAnsi="Verdana" w:cs="宋体"/>
          <w:color w:val="333333"/>
          <w:kern w:val="0"/>
          <w:sz w:val="10"/>
          <w:szCs w:val="10"/>
        </w:rPr>
        <w:t>数据报的首部明确地标志了这两个主机的</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地址，但两个主机进行通信实际上就是两个主机中的应用进程互相通信。</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协议虽然能把分组送到目的主机，但这个分组还停留在主机的网络层而没有交付主机中的应用进程。从运输层的角度看，通信的真正端点并不是主机而是主机中的应用进程，也就是说，端到端的通信是应用进程之间的通信。因此，运输层是必不可少的。</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5-08 </w:t>
      </w:r>
      <w:r w:rsidRPr="006C2142">
        <w:rPr>
          <w:rFonts w:ascii="Verdana" w:eastAsia="宋体" w:hAnsi="Verdana" w:cs="宋体"/>
          <w:b/>
          <w:bCs/>
          <w:color w:val="000000"/>
          <w:kern w:val="0"/>
          <w:sz w:val="10"/>
          <w:szCs w:val="10"/>
        </w:rPr>
        <w:t>为什么说</w:t>
      </w:r>
      <w:r w:rsidRPr="006C2142">
        <w:rPr>
          <w:rFonts w:ascii="Verdana" w:eastAsia="宋体" w:hAnsi="Verdana" w:cs="宋体"/>
          <w:b/>
          <w:bCs/>
          <w:color w:val="000000"/>
          <w:kern w:val="0"/>
          <w:sz w:val="10"/>
          <w:szCs w:val="10"/>
        </w:rPr>
        <w:t xml:space="preserve">UDP </w:t>
      </w:r>
      <w:r w:rsidRPr="006C2142">
        <w:rPr>
          <w:rFonts w:ascii="Verdana" w:eastAsia="宋体" w:hAnsi="Verdana" w:cs="宋体"/>
          <w:b/>
          <w:bCs/>
          <w:color w:val="000000"/>
          <w:kern w:val="0"/>
          <w:sz w:val="10"/>
          <w:szCs w:val="10"/>
        </w:rPr>
        <w:t>是面向报文的，而</w:t>
      </w:r>
      <w:r w:rsidRPr="006C2142">
        <w:rPr>
          <w:rFonts w:ascii="Verdana" w:eastAsia="宋体" w:hAnsi="Verdana" w:cs="宋体"/>
          <w:b/>
          <w:bCs/>
          <w:color w:val="000000"/>
          <w:kern w:val="0"/>
          <w:sz w:val="10"/>
          <w:szCs w:val="10"/>
        </w:rPr>
        <w:t xml:space="preserve">TCP </w:t>
      </w:r>
      <w:r w:rsidRPr="006C2142">
        <w:rPr>
          <w:rFonts w:ascii="Verdana" w:eastAsia="宋体" w:hAnsi="Verdana" w:cs="宋体"/>
          <w:b/>
          <w:bCs/>
          <w:color w:val="000000"/>
          <w:kern w:val="0"/>
          <w:sz w:val="10"/>
          <w:szCs w:val="10"/>
        </w:rPr>
        <w:t>是面向字节流的？</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发送方</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对应用程序交下来的报文，在添加首部后就向下交付</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层。</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对应用层交下来的报文，既不合并，也不拆分，而是保留这些报文的边界。接收方</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对</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层交上来的</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用户数据报，在去除首部后就原封不动地交付上层的应用进程，一次交付一个完整的报文。因此，</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是面向报文的。</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虽然应用程序和</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的交互是一次一个数据块，但</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把应用程序交下来的数据看成仅仅是一连串的无结构的字节流。</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根据对方给出的窗口值和当前网络拥塞的程度来决定发送的一个报文段应包含多少个字节。如果应用进程传送的数据块太长，</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就可以把它划分短一些再传送，如果应用进程一次只发来一个字节，</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也可以等待积累足够多的字节再构成报文段传送出去。因此，</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是面向字节流的。</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5-09 </w:t>
      </w:r>
      <w:r w:rsidRPr="006C2142">
        <w:rPr>
          <w:rFonts w:ascii="Verdana" w:eastAsia="宋体" w:hAnsi="Verdana" w:cs="宋体"/>
          <w:b/>
          <w:bCs/>
          <w:color w:val="000000"/>
          <w:kern w:val="0"/>
          <w:sz w:val="10"/>
          <w:szCs w:val="10"/>
        </w:rPr>
        <w:t>端口的作用是什么？为什么端口号要划分为三种？</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端口的作用是对</w:t>
      </w:r>
      <w:r w:rsidRPr="006C2142">
        <w:rPr>
          <w:rFonts w:ascii="Verdana" w:eastAsia="宋体" w:hAnsi="Verdana" w:cs="宋体"/>
          <w:color w:val="333333"/>
          <w:kern w:val="0"/>
          <w:sz w:val="10"/>
          <w:szCs w:val="10"/>
        </w:rPr>
        <w:t>TCP/IP</w:t>
      </w:r>
      <w:r w:rsidRPr="006C2142">
        <w:rPr>
          <w:rFonts w:ascii="Verdana" w:eastAsia="宋体" w:hAnsi="Verdana" w:cs="宋体"/>
          <w:color w:val="333333"/>
          <w:kern w:val="0"/>
          <w:sz w:val="10"/>
          <w:szCs w:val="10"/>
        </w:rPr>
        <w:t>体系的应用进程进行统一</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的标志，使运行不同操作系统的计算机的应用进程能够互相通信。</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熟知端口，数值一般为</w:t>
      </w:r>
      <w:r w:rsidRPr="006C2142">
        <w:rPr>
          <w:rFonts w:ascii="Verdana" w:eastAsia="宋体" w:hAnsi="Verdana" w:cs="宋体"/>
          <w:color w:val="333333"/>
          <w:kern w:val="0"/>
          <w:sz w:val="10"/>
          <w:szCs w:val="10"/>
        </w:rPr>
        <w:t>0^ 1023.</w:t>
      </w:r>
      <w:r w:rsidRPr="006C2142">
        <w:rPr>
          <w:rFonts w:ascii="Verdana" w:eastAsia="宋体" w:hAnsi="Verdana" w:cs="宋体"/>
          <w:color w:val="333333"/>
          <w:kern w:val="0"/>
          <w:sz w:val="10"/>
          <w:szCs w:val="10"/>
        </w:rPr>
        <w:t>标记常规的服务进程</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登记端口号，数值为</w:t>
      </w:r>
      <w:r w:rsidRPr="006C2142">
        <w:rPr>
          <w:rFonts w:ascii="Verdana" w:eastAsia="宋体" w:hAnsi="Verdana" w:cs="宋体"/>
          <w:color w:val="333333"/>
          <w:kern w:val="0"/>
          <w:sz w:val="10"/>
          <w:szCs w:val="10"/>
        </w:rPr>
        <w:t>1024 49151</w:t>
      </w:r>
      <w:r w:rsidRPr="006C2142">
        <w:rPr>
          <w:rFonts w:ascii="Verdana" w:eastAsia="宋体" w:hAnsi="Verdana" w:cs="宋体"/>
          <w:color w:val="333333"/>
          <w:kern w:val="0"/>
          <w:sz w:val="10"/>
          <w:szCs w:val="10"/>
        </w:rPr>
        <w:t>，标记没有熟知端口号的非常规的服务进程</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短暂端口号，</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数值为</w:t>
      </w:r>
      <w:r w:rsidRPr="006C2142">
        <w:rPr>
          <w:rFonts w:ascii="Verdana" w:eastAsia="宋体" w:hAnsi="Verdana" w:cs="宋体"/>
          <w:color w:val="333333"/>
          <w:kern w:val="0"/>
          <w:sz w:val="10"/>
          <w:szCs w:val="10"/>
        </w:rPr>
        <w:t>49152~65535</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标记客户进程，运行时才动态分配。</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5-10 </w:t>
      </w:r>
      <w:r w:rsidRPr="006C2142">
        <w:rPr>
          <w:rFonts w:ascii="Verdana" w:eastAsia="宋体" w:hAnsi="Verdana" w:cs="宋体"/>
          <w:b/>
          <w:bCs/>
          <w:color w:val="000000"/>
          <w:kern w:val="0"/>
          <w:sz w:val="10"/>
          <w:szCs w:val="10"/>
        </w:rPr>
        <w:t>试说明运输层中伪首部的作用。</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用于计算运输层数据报校验和。</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5-15 </w:t>
      </w:r>
      <w:r w:rsidRPr="006C2142">
        <w:rPr>
          <w:rFonts w:ascii="Verdana" w:eastAsia="宋体" w:hAnsi="Verdana" w:cs="宋体"/>
          <w:b/>
          <w:bCs/>
          <w:color w:val="000000"/>
          <w:kern w:val="0"/>
          <w:sz w:val="10"/>
          <w:szCs w:val="10"/>
        </w:rPr>
        <w:t>使用</w:t>
      </w:r>
      <w:r w:rsidRPr="006C2142">
        <w:rPr>
          <w:rFonts w:ascii="Verdana" w:eastAsia="宋体" w:hAnsi="Verdana" w:cs="宋体"/>
          <w:b/>
          <w:bCs/>
          <w:color w:val="000000"/>
          <w:kern w:val="0"/>
          <w:sz w:val="10"/>
          <w:szCs w:val="10"/>
        </w:rPr>
        <w:t xml:space="preserve">TCP </w:t>
      </w:r>
      <w:r w:rsidRPr="006C2142">
        <w:rPr>
          <w:rFonts w:ascii="Verdana" w:eastAsia="宋体" w:hAnsi="Verdana" w:cs="宋体"/>
          <w:b/>
          <w:bCs/>
          <w:color w:val="000000"/>
          <w:kern w:val="0"/>
          <w:sz w:val="10"/>
          <w:szCs w:val="10"/>
        </w:rPr>
        <w:t>对实时话音数据的传输会有什么问题？使用</w:t>
      </w:r>
      <w:r w:rsidRPr="006C2142">
        <w:rPr>
          <w:rFonts w:ascii="Verdana" w:eastAsia="宋体" w:hAnsi="Verdana" w:cs="宋体"/>
          <w:b/>
          <w:bCs/>
          <w:color w:val="000000"/>
          <w:kern w:val="0"/>
          <w:sz w:val="10"/>
          <w:szCs w:val="10"/>
        </w:rPr>
        <w:t xml:space="preserve">UDP </w:t>
      </w:r>
      <w:r w:rsidRPr="006C2142">
        <w:rPr>
          <w:rFonts w:ascii="Verdana" w:eastAsia="宋体" w:hAnsi="Verdana" w:cs="宋体"/>
          <w:b/>
          <w:bCs/>
          <w:color w:val="000000"/>
          <w:kern w:val="0"/>
          <w:sz w:val="10"/>
          <w:szCs w:val="10"/>
        </w:rPr>
        <w:t>在传送数据文件时会有什么问题？</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 UDP</w:t>
      </w:r>
      <w:r w:rsidRPr="006C2142">
        <w:rPr>
          <w:rFonts w:ascii="Verdana" w:eastAsia="宋体" w:hAnsi="Verdana" w:cs="宋体"/>
          <w:color w:val="333333"/>
          <w:kern w:val="0"/>
          <w:sz w:val="10"/>
          <w:szCs w:val="10"/>
        </w:rPr>
        <w:t>不保证可靠交付，但</w:t>
      </w:r>
      <w:r w:rsidRPr="006C2142">
        <w:rPr>
          <w:rFonts w:ascii="Verdana" w:eastAsia="宋体" w:hAnsi="Verdana" w:cs="宋体"/>
          <w:color w:val="333333"/>
          <w:kern w:val="0"/>
          <w:sz w:val="10"/>
          <w:szCs w:val="10"/>
        </w:rPr>
        <w:t>UCP</w:t>
      </w:r>
      <w:r w:rsidRPr="006C2142">
        <w:rPr>
          <w:rFonts w:ascii="Verdana" w:eastAsia="宋体" w:hAnsi="Verdana" w:cs="宋体"/>
          <w:color w:val="333333"/>
          <w:kern w:val="0"/>
          <w:sz w:val="10"/>
          <w:szCs w:val="10"/>
        </w:rPr>
        <w:t>比</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的开销要小很多。因此只要应用程序接受这样的服务质量就可以使用</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。如果语音数据不是实时播放</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边接收边播放</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就可以使用</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，因为</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传输可靠。接收端用</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讲话音数据接受完毕后，可以在以后的任何时间进行播放。但假定是实时传输，则必须使用</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 TCP</w:t>
      </w:r>
      <w:r w:rsidRPr="006C2142">
        <w:rPr>
          <w:rFonts w:ascii="Verdana" w:eastAsia="宋体" w:hAnsi="Verdana" w:cs="宋体"/>
          <w:color w:val="333333"/>
          <w:kern w:val="0"/>
          <w:sz w:val="10"/>
          <w:szCs w:val="10"/>
        </w:rPr>
        <w:t>是可靠传输协议，当实时语音数据传输出现差错时，</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协议要对差错部分进行重传，而在实时话音通信中，我们宁可丢掉几个分组，也不愿意收到太迟到的分组，因此</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不能实现实时语音数据的传输。若要对实时语音数</w:t>
      </w:r>
      <w:r w:rsidRPr="006C2142">
        <w:rPr>
          <w:rFonts w:ascii="Verdana" w:eastAsia="宋体" w:hAnsi="Verdana" w:cs="宋体"/>
          <w:color w:val="333333"/>
          <w:kern w:val="0"/>
          <w:sz w:val="10"/>
          <w:szCs w:val="10"/>
        </w:rPr>
        <w:t>据进行实时传输，则必须使用</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协议。</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使用</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传送数据文件时，如果出现了差错，</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仅仅是少收了这个出错的报文段，并不通知发送方重传，这样就不能保证正确地传送数据。因此在传送数据文件时采用</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来传送。</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5-23 </w:t>
      </w:r>
      <w:r w:rsidRPr="006C2142">
        <w:rPr>
          <w:rFonts w:ascii="Verdana" w:eastAsia="宋体" w:hAnsi="Verdana" w:cs="宋体"/>
          <w:b/>
          <w:bCs/>
          <w:color w:val="000000"/>
          <w:kern w:val="0"/>
          <w:sz w:val="10"/>
          <w:szCs w:val="10"/>
        </w:rPr>
        <w:t>主机</w:t>
      </w:r>
      <w:r w:rsidRPr="006C2142">
        <w:rPr>
          <w:rFonts w:ascii="Verdana" w:eastAsia="宋体" w:hAnsi="Verdana" w:cs="宋体"/>
          <w:b/>
          <w:bCs/>
          <w:color w:val="000000"/>
          <w:kern w:val="0"/>
          <w:sz w:val="10"/>
          <w:szCs w:val="10"/>
        </w:rPr>
        <w:t xml:space="preserve">A </w:t>
      </w:r>
      <w:r w:rsidRPr="006C2142">
        <w:rPr>
          <w:rFonts w:ascii="Verdana" w:eastAsia="宋体" w:hAnsi="Verdana" w:cs="宋体"/>
          <w:b/>
          <w:bCs/>
          <w:color w:val="000000"/>
          <w:kern w:val="0"/>
          <w:sz w:val="10"/>
          <w:szCs w:val="10"/>
        </w:rPr>
        <w:t>向主机</w:t>
      </w:r>
      <w:r w:rsidRPr="006C2142">
        <w:rPr>
          <w:rFonts w:ascii="Verdana" w:eastAsia="宋体" w:hAnsi="Verdana" w:cs="宋体"/>
          <w:b/>
          <w:bCs/>
          <w:color w:val="000000"/>
          <w:kern w:val="0"/>
          <w:sz w:val="10"/>
          <w:szCs w:val="10"/>
        </w:rPr>
        <w:t xml:space="preserve">B </w:t>
      </w:r>
      <w:r w:rsidRPr="006C2142">
        <w:rPr>
          <w:rFonts w:ascii="Verdana" w:eastAsia="宋体" w:hAnsi="Verdana" w:cs="宋体"/>
          <w:b/>
          <w:bCs/>
          <w:color w:val="000000"/>
          <w:kern w:val="0"/>
          <w:sz w:val="10"/>
          <w:szCs w:val="10"/>
        </w:rPr>
        <w:t>连续发送了两个</w:t>
      </w:r>
      <w:r w:rsidRPr="006C2142">
        <w:rPr>
          <w:rFonts w:ascii="Verdana" w:eastAsia="宋体" w:hAnsi="Verdana" w:cs="宋体"/>
          <w:b/>
          <w:bCs/>
          <w:color w:val="000000"/>
          <w:kern w:val="0"/>
          <w:sz w:val="10"/>
          <w:szCs w:val="10"/>
        </w:rPr>
        <w:t xml:space="preserve">TCP </w:t>
      </w:r>
      <w:r w:rsidRPr="006C2142">
        <w:rPr>
          <w:rFonts w:ascii="Verdana" w:eastAsia="宋体" w:hAnsi="Verdana" w:cs="宋体"/>
          <w:b/>
          <w:bCs/>
          <w:color w:val="000000"/>
          <w:kern w:val="0"/>
          <w:sz w:val="10"/>
          <w:szCs w:val="10"/>
        </w:rPr>
        <w:t>报文段，其序号分别是</w:t>
      </w:r>
      <w:r w:rsidRPr="006C2142">
        <w:rPr>
          <w:rFonts w:ascii="Verdana" w:eastAsia="宋体" w:hAnsi="Verdana" w:cs="宋体"/>
          <w:b/>
          <w:bCs/>
          <w:color w:val="000000"/>
          <w:kern w:val="0"/>
          <w:sz w:val="10"/>
          <w:szCs w:val="10"/>
        </w:rPr>
        <w:t xml:space="preserve">70 </w:t>
      </w:r>
      <w:r w:rsidRPr="006C2142">
        <w:rPr>
          <w:rFonts w:ascii="Verdana" w:eastAsia="宋体" w:hAnsi="Verdana" w:cs="宋体"/>
          <w:b/>
          <w:bCs/>
          <w:color w:val="000000"/>
          <w:kern w:val="0"/>
          <w:sz w:val="10"/>
          <w:szCs w:val="10"/>
        </w:rPr>
        <w:t>和</w:t>
      </w:r>
      <w:r w:rsidRPr="006C2142">
        <w:rPr>
          <w:rFonts w:ascii="Verdana" w:eastAsia="宋体" w:hAnsi="Verdana" w:cs="宋体"/>
          <w:b/>
          <w:bCs/>
          <w:color w:val="000000"/>
          <w:kern w:val="0"/>
          <w:sz w:val="10"/>
          <w:szCs w:val="10"/>
        </w:rPr>
        <w:t xml:space="preserve">100 </w:t>
      </w:r>
      <w:r w:rsidRPr="006C2142">
        <w:rPr>
          <w:rFonts w:ascii="Verdana" w:eastAsia="宋体" w:hAnsi="Verdana" w:cs="宋体"/>
          <w:b/>
          <w:bCs/>
          <w:color w:val="000000"/>
          <w:kern w:val="0"/>
          <w:sz w:val="10"/>
          <w:szCs w:val="10"/>
        </w:rPr>
        <w:t>。试问：</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 xml:space="preserve">(1 </w:t>
      </w:r>
      <w:r w:rsidRPr="006C2142">
        <w:rPr>
          <w:rFonts w:ascii="Verdana" w:eastAsia="宋体" w:hAnsi="Verdana" w:cs="宋体"/>
          <w:color w:val="333333"/>
          <w:kern w:val="0"/>
          <w:sz w:val="10"/>
          <w:szCs w:val="10"/>
        </w:rPr>
        <w:t>）第一个报文段携带了多少字节的数据？</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第一个报文段的数据序号是</w:t>
      </w:r>
      <w:r w:rsidRPr="006C2142">
        <w:rPr>
          <w:rFonts w:ascii="Verdana" w:eastAsia="宋体" w:hAnsi="Verdana" w:cs="宋体"/>
          <w:color w:val="333333"/>
          <w:kern w:val="0"/>
          <w:sz w:val="10"/>
          <w:szCs w:val="10"/>
        </w:rPr>
        <w:t>70</w:t>
      </w:r>
      <w:r w:rsidRPr="006C2142">
        <w:rPr>
          <w:rFonts w:ascii="Verdana" w:eastAsia="宋体" w:hAnsi="Verdana" w:cs="宋体"/>
          <w:color w:val="333333"/>
          <w:kern w:val="0"/>
          <w:sz w:val="10"/>
          <w:szCs w:val="10"/>
        </w:rPr>
        <w:t>到</w:t>
      </w:r>
      <w:r w:rsidRPr="006C2142">
        <w:rPr>
          <w:rFonts w:ascii="Verdana" w:eastAsia="宋体" w:hAnsi="Verdana" w:cs="宋体"/>
          <w:color w:val="333333"/>
          <w:kern w:val="0"/>
          <w:sz w:val="10"/>
          <w:szCs w:val="10"/>
        </w:rPr>
        <w:t>99</w:t>
      </w:r>
      <w:r w:rsidRPr="006C2142">
        <w:rPr>
          <w:rFonts w:ascii="Verdana" w:eastAsia="宋体" w:hAnsi="Verdana" w:cs="宋体"/>
          <w:color w:val="333333"/>
          <w:kern w:val="0"/>
          <w:sz w:val="10"/>
          <w:szCs w:val="10"/>
        </w:rPr>
        <w:t>，共</w:t>
      </w:r>
      <w:r w:rsidRPr="006C2142">
        <w:rPr>
          <w:rFonts w:ascii="Verdana" w:eastAsia="宋体" w:hAnsi="Verdana" w:cs="宋体"/>
          <w:color w:val="333333"/>
          <w:kern w:val="0"/>
          <w:sz w:val="10"/>
          <w:szCs w:val="10"/>
        </w:rPr>
        <w:t>30</w:t>
      </w:r>
      <w:r w:rsidRPr="006C2142">
        <w:rPr>
          <w:rFonts w:ascii="Verdana" w:eastAsia="宋体" w:hAnsi="Verdana" w:cs="宋体"/>
          <w:color w:val="333333"/>
          <w:kern w:val="0"/>
          <w:sz w:val="10"/>
          <w:szCs w:val="10"/>
        </w:rPr>
        <w:t>字节的数据。</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）主机</w:t>
      </w:r>
      <w:r w:rsidRPr="006C2142">
        <w:rPr>
          <w:rFonts w:ascii="Verdana" w:eastAsia="宋体" w:hAnsi="Verdana" w:cs="宋体"/>
          <w:color w:val="333333"/>
          <w:kern w:val="0"/>
          <w:sz w:val="10"/>
          <w:szCs w:val="10"/>
        </w:rPr>
        <w:t xml:space="preserve">B </w:t>
      </w:r>
      <w:r w:rsidRPr="006C2142">
        <w:rPr>
          <w:rFonts w:ascii="Verdana" w:eastAsia="宋体" w:hAnsi="Verdana" w:cs="宋体"/>
          <w:color w:val="333333"/>
          <w:kern w:val="0"/>
          <w:sz w:val="10"/>
          <w:szCs w:val="10"/>
        </w:rPr>
        <w:t>收到第一个报文段后发回的确认中的确认号应当是多少？</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确认号应为</w:t>
      </w:r>
      <w:r w:rsidRPr="006C2142">
        <w:rPr>
          <w:rFonts w:ascii="Verdana" w:eastAsia="宋体" w:hAnsi="Verdana" w:cs="宋体"/>
          <w:color w:val="333333"/>
          <w:kern w:val="0"/>
          <w:sz w:val="10"/>
          <w:szCs w:val="10"/>
        </w:rPr>
        <w:t>100.</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）如果</w:t>
      </w:r>
      <w:r w:rsidRPr="006C2142">
        <w:rPr>
          <w:rFonts w:ascii="Verdana" w:eastAsia="宋体" w:hAnsi="Verdana" w:cs="宋体"/>
          <w:color w:val="333333"/>
          <w:kern w:val="0"/>
          <w:sz w:val="10"/>
          <w:szCs w:val="10"/>
        </w:rPr>
        <w:t xml:space="preserve">B </w:t>
      </w:r>
      <w:r w:rsidRPr="006C2142">
        <w:rPr>
          <w:rFonts w:ascii="Verdana" w:eastAsia="宋体" w:hAnsi="Verdana" w:cs="宋体"/>
          <w:color w:val="333333"/>
          <w:kern w:val="0"/>
          <w:sz w:val="10"/>
          <w:szCs w:val="10"/>
        </w:rPr>
        <w:t>收到第二个报文段后发回的确认中的确认号是</w:t>
      </w:r>
      <w:r w:rsidRPr="006C2142">
        <w:rPr>
          <w:rFonts w:ascii="Verdana" w:eastAsia="宋体" w:hAnsi="Verdana" w:cs="宋体"/>
          <w:color w:val="333333"/>
          <w:kern w:val="0"/>
          <w:sz w:val="10"/>
          <w:szCs w:val="10"/>
        </w:rPr>
        <w:t>180</w:t>
      </w:r>
      <w:r w:rsidRPr="006C2142">
        <w:rPr>
          <w:rFonts w:ascii="Verdana" w:eastAsia="宋体" w:hAnsi="Verdana" w:cs="宋体"/>
          <w:color w:val="333333"/>
          <w:kern w:val="0"/>
          <w:sz w:val="10"/>
          <w:szCs w:val="10"/>
        </w:rPr>
        <w:t>，试问</w:t>
      </w:r>
      <w:r w:rsidRPr="006C2142">
        <w:rPr>
          <w:rFonts w:ascii="Verdana" w:eastAsia="宋体" w:hAnsi="Verdana" w:cs="宋体"/>
          <w:color w:val="333333"/>
          <w:kern w:val="0"/>
          <w:sz w:val="10"/>
          <w:szCs w:val="10"/>
        </w:rPr>
        <w:t xml:space="preserve">A </w:t>
      </w:r>
      <w:r w:rsidRPr="006C2142">
        <w:rPr>
          <w:rFonts w:ascii="Verdana" w:eastAsia="宋体" w:hAnsi="Verdana" w:cs="宋体"/>
          <w:color w:val="333333"/>
          <w:kern w:val="0"/>
          <w:sz w:val="10"/>
          <w:szCs w:val="10"/>
        </w:rPr>
        <w:t>发送的第二个报文段中的数据有多少字节？</w:t>
      </w:r>
      <w:r w:rsidRPr="006C2142">
        <w:rPr>
          <w:rFonts w:ascii="Verdana" w:eastAsia="宋体" w:hAnsi="Verdana" w:cs="宋体"/>
          <w:color w:val="333333"/>
          <w:kern w:val="0"/>
          <w:sz w:val="10"/>
          <w:szCs w:val="10"/>
        </w:rPr>
        <w:br/>
        <w:t>80</w:t>
      </w:r>
      <w:r w:rsidRPr="006C2142">
        <w:rPr>
          <w:rFonts w:ascii="Verdana" w:eastAsia="宋体" w:hAnsi="Verdana" w:cs="宋体"/>
          <w:color w:val="333333"/>
          <w:kern w:val="0"/>
          <w:sz w:val="10"/>
          <w:szCs w:val="10"/>
        </w:rPr>
        <w:t>字节</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）如果</w:t>
      </w:r>
      <w:r w:rsidRPr="006C2142">
        <w:rPr>
          <w:rFonts w:ascii="Verdana" w:eastAsia="宋体" w:hAnsi="Verdana" w:cs="宋体"/>
          <w:color w:val="333333"/>
          <w:kern w:val="0"/>
          <w:sz w:val="10"/>
          <w:szCs w:val="10"/>
        </w:rPr>
        <w:t xml:space="preserve">A </w:t>
      </w:r>
      <w:r w:rsidRPr="006C2142">
        <w:rPr>
          <w:rFonts w:ascii="Verdana" w:eastAsia="宋体" w:hAnsi="Verdana" w:cs="宋体"/>
          <w:color w:val="333333"/>
          <w:kern w:val="0"/>
          <w:sz w:val="10"/>
          <w:szCs w:val="10"/>
        </w:rPr>
        <w:t>发送的第一个报文段丢失了，但第二个报文段到达了</w:t>
      </w:r>
      <w:r w:rsidRPr="006C2142">
        <w:rPr>
          <w:rFonts w:ascii="Verdana" w:eastAsia="宋体" w:hAnsi="Verdana" w:cs="宋体"/>
          <w:color w:val="333333"/>
          <w:kern w:val="0"/>
          <w:sz w:val="10"/>
          <w:szCs w:val="10"/>
        </w:rPr>
        <w:t xml:space="preserve">B </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 xml:space="preserve">B </w:t>
      </w:r>
      <w:r w:rsidRPr="006C2142">
        <w:rPr>
          <w:rFonts w:ascii="Verdana" w:eastAsia="宋体" w:hAnsi="Verdana" w:cs="宋体"/>
          <w:color w:val="333333"/>
          <w:kern w:val="0"/>
          <w:sz w:val="10"/>
          <w:szCs w:val="10"/>
        </w:rPr>
        <w:t>在第二个报文段到达后向</w:t>
      </w:r>
      <w:r w:rsidRPr="006C2142">
        <w:rPr>
          <w:rFonts w:ascii="Verdana" w:eastAsia="宋体" w:hAnsi="Verdana" w:cs="宋体"/>
          <w:color w:val="333333"/>
          <w:kern w:val="0"/>
          <w:sz w:val="10"/>
          <w:szCs w:val="10"/>
        </w:rPr>
        <w:t xml:space="preserve">A </w:t>
      </w:r>
      <w:r w:rsidRPr="006C2142">
        <w:rPr>
          <w:rFonts w:ascii="Verdana" w:eastAsia="宋体" w:hAnsi="Verdana" w:cs="宋体"/>
          <w:color w:val="333333"/>
          <w:kern w:val="0"/>
          <w:sz w:val="10"/>
          <w:szCs w:val="10"/>
        </w:rPr>
        <w:t>发送确认。试问这个确认号应为多少？</w:t>
      </w:r>
      <w:r w:rsidRPr="006C2142">
        <w:rPr>
          <w:rFonts w:ascii="Verdana" w:eastAsia="宋体" w:hAnsi="Verdana" w:cs="宋体"/>
          <w:color w:val="333333"/>
          <w:kern w:val="0"/>
          <w:sz w:val="10"/>
          <w:szCs w:val="10"/>
        </w:rPr>
        <w:br/>
        <w:t>70</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5-29 </w:t>
      </w:r>
      <w:r w:rsidRPr="006C2142">
        <w:rPr>
          <w:rFonts w:ascii="Verdana" w:eastAsia="宋体" w:hAnsi="Verdana" w:cs="宋体"/>
          <w:b/>
          <w:bCs/>
          <w:color w:val="000000"/>
          <w:kern w:val="0"/>
          <w:sz w:val="10"/>
          <w:szCs w:val="10"/>
        </w:rPr>
        <w:t>在使用</w:t>
      </w:r>
      <w:r w:rsidRPr="006C2142">
        <w:rPr>
          <w:rFonts w:ascii="Verdana" w:eastAsia="宋体" w:hAnsi="Verdana" w:cs="宋体"/>
          <w:b/>
          <w:bCs/>
          <w:color w:val="000000"/>
          <w:kern w:val="0"/>
          <w:sz w:val="10"/>
          <w:szCs w:val="10"/>
        </w:rPr>
        <w:t xml:space="preserve">TCP </w:t>
      </w:r>
      <w:r w:rsidRPr="006C2142">
        <w:rPr>
          <w:rFonts w:ascii="Verdana" w:eastAsia="宋体" w:hAnsi="Verdana" w:cs="宋体"/>
          <w:b/>
          <w:bCs/>
          <w:color w:val="000000"/>
          <w:kern w:val="0"/>
          <w:sz w:val="10"/>
          <w:szCs w:val="10"/>
        </w:rPr>
        <w:t>传送数据时，如果有一个确认报文段丢失了，也不一定会引起与该确认报文段对应的数据的重传。试说明理由。</w:t>
      </w:r>
    </w:p>
    <w:p w:rsidR="006C2142" w:rsidRPr="006C2142" w:rsidRDefault="006C2142" w:rsidP="00A92EA4">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还未重传就收到了对更高序号的确认</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5-45 </w:t>
      </w:r>
      <w:r w:rsidRPr="006C2142">
        <w:rPr>
          <w:rFonts w:ascii="Verdana" w:eastAsia="宋体" w:hAnsi="Verdana" w:cs="宋体"/>
          <w:b/>
          <w:bCs/>
          <w:color w:val="000000"/>
          <w:kern w:val="0"/>
          <w:sz w:val="10"/>
          <w:szCs w:val="10"/>
        </w:rPr>
        <w:t>解释为什么突然释放运输连接就可能会丢失用户数据，而使用</w:t>
      </w:r>
      <w:r w:rsidRPr="006C2142">
        <w:rPr>
          <w:rFonts w:ascii="Verdana" w:eastAsia="宋体" w:hAnsi="Verdana" w:cs="宋体"/>
          <w:b/>
          <w:bCs/>
          <w:color w:val="000000"/>
          <w:kern w:val="0"/>
          <w:sz w:val="10"/>
          <w:szCs w:val="10"/>
        </w:rPr>
        <w:t xml:space="preserve">TCP </w:t>
      </w:r>
      <w:r w:rsidRPr="006C2142">
        <w:rPr>
          <w:rFonts w:ascii="Verdana" w:eastAsia="宋体" w:hAnsi="Verdana" w:cs="宋体"/>
          <w:b/>
          <w:bCs/>
          <w:color w:val="000000"/>
          <w:kern w:val="0"/>
          <w:sz w:val="10"/>
          <w:szCs w:val="10"/>
        </w:rPr>
        <w:t>的连接释放方法就可保证不丢失数据。</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当主机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和主机</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之间连接建立后，主机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发送了一个</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数据段并正确抵达主机</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，接着主机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发送另一个</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数据段，这次很不幸，主机</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在收到第二个</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数据段之前发出了释放连接请求，如果就这样突然释放连接，显然主机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发送的第二个</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报文段会丢失。而使用</w:t>
      </w:r>
      <w:r w:rsidRPr="006C2142">
        <w:rPr>
          <w:rFonts w:ascii="Verdana" w:eastAsia="宋体" w:hAnsi="Verdana" w:cs="宋体"/>
          <w:color w:val="333333"/>
          <w:kern w:val="0"/>
          <w:sz w:val="10"/>
          <w:szCs w:val="10"/>
        </w:rPr>
        <w:t>TCP</w:t>
      </w:r>
      <w:r w:rsidRPr="006C2142">
        <w:rPr>
          <w:rFonts w:ascii="Verdana" w:eastAsia="宋体" w:hAnsi="Verdana" w:cs="宋体"/>
          <w:color w:val="333333"/>
          <w:kern w:val="0"/>
          <w:sz w:val="10"/>
          <w:szCs w:val="10"/>
        </w:rPr>
        <w:t>的连接释放方法，主机</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发出了释放连接的请求，那么即使收到主机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的确认后，只会释放主机</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到主机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方向的连接，即主机</w:t>
      </w:r>
      <w:r w:rsidRPr="006C2142">
        <w:rPr>
          <w:rFonts w:ascii="Verdana" w:eastAsia="宋体" w:hAnsi="Verdana" w:cs="宋体"/>
          <w:color w:val="333333"/>
          <w:kern w:val="0"/>
          <w:sz w:val="10"/>
          <w:szCs w:val="10"/>
        </w:rPr>
        <w:t>2</w:t>
      </w:r>
      <w:r w:rsidRPr="006C2142">
        <w:rPr>
          <w:rFonts w:ascii="Verdana" w:eastAsia="宋体" w:hAnsi="Verdana" w:cs="宋体"/>
          <w:color w:val="333333"/>
          <w:kern w:val="0"/>
          <w:sz w:val="10"/>
          <w:szCs w:val="10"/>
        </w:rPr>
        <w:t>不再向主机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发送数据，而仍然可接受主机</w:t>
      </w: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发来的数据，所以可保证不丢失数据。</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5-46 </w:t>
      </w:r>
      <w:r w:rsidRPr="006C2142">
        <w:rPr>
          <w:rFonts w:ascii="Verdana" w:eastAsia="宋体" w:hAnsi="Verdana" w:cs="宋体"/>
          <w:b/>
          <w:bCs/>
          <w:color w:val="000000"/>
          <w:kern w:val="0"/>
          <w:sz w:val="10"/>
          <w:szCs w:val="10"/>
        </w:rPr>
        <w:t>试用具体例子说明为什么在运输连接建立时要使用三报文握手。说明如不这样做可能会出现什么情况。</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:3</w:t>
      </w:r>
      <w:r w:rsidRPr="006C2142">
        <w:rPr>
          <w:rFonts w:ascii="Verdana" w:eastAsia="宋体" w:hAnsi="Verdana" w:cs="宋体"/>
          <w:color w:val="333333"/>
          <w:kern w:val="0"/>
          <w:sz w:val="10"/>
          <w:szCs w:val="10"/>
        </w:rPr>
        <w:t>次握手完成两个重要的功能，既要双方做好发送数据的准备工作</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双方都知道彼此已准备好</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，也要允许双方就初始序列号进行协商，这个序列号在握手过程中被发送和确认。假定</w:t>
      </w:r>
      <w:r w:rsidRPr="006C2142">
        <w:rPr>
          <w:rFonts w:ascii="Verdana" w:eastAsia="宋体" w:hAnsi="Verdana" w:cs="宋体"/>
          <w:color w:val="333333"/>
          <w:kern w:val="0"/>
          <w:sz w:val="10"/>
          <w:szCs w:val="10"/>
        </w:rPr>
        <w:t>B</w:t>
      </w:r>
      <w:r w:rsidRPr="006C2142">
        <w:rPr>
          <w:rFonts w:ascii="Verdana" w:eastAsia="宋体" w:hAnsi="Verdana" w:cs="宋体"/>
          <w:color w:val="333333"/>
          <w:kern w:val="0"/>
          <w:sz w:val="10"/>
          <w:szCs w:val="10"/>
        </w:rPr>
        <w:t>给</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发送一个连接请求分组，</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收到了这个分组，并</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发送了确认应答分组。按照两次握手的协定，</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认为连接已经成功地建立了，可以开始发送数据分组。可是，</w:t>
      </w:r>
      <w:r w:rsidRPr="006C2142">
        <w:rPr>
          <w:rFonts w:ascii="Verdana" w:eastAsia="宋体" w:hAnsi="Verdana" w:cs="宋体"/>
          <w:color w:val="333333"/>
          <w:kern w:val="0"/>
          <w:sz w:val="10"/>
          <w:szCs w:val="10"/>
        </w:rPr>
        <w:t>B</w:t>
      </w:r>
      <w:r w:rsidRPr="006C2142">
        <w:rPr>
          <w:rFonts w:ascii="Verdana" w:eastAsia="宋体" w:hAnsi="Verdana" w:cs="宋体"/>
          <w:color w:val="333333"/>
          <w:kern w:val="0"/>
          <w:sz w:val="10"/>
          <w:szCs w:val="10"/>
        </w:rPr>
        <w:t>在</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的应答分组在传输中被丢失的情况下，将不知道</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是否已准备好</w:t>
      </w:r>
      <w:r w:rsidRPr="006C2142">
        <w:rPr>
          <w:rFonts w:ascii="Arial" w:eastAsia="宋体" w:hAnsi="Arial" w:cs="Arial"/>
          <w:color w:val="333333"/>
          <w:kern w:val="0"/>
          <w:sz w:val="10"/>
          <w:szCs w:val="10"/>
        </w:rPr>
        <w:t>↓</w:t>
      </w:r>
      <w:r w:rsidRPr="006C2142">
        <w:rPr>
          <w:rFonts w:ascii="Verdana" w:eastAsia="宋体" w:hAnsi="Verdana" w:cs="宋体"/>
          <w:color w:val="333333"/>
          <w:kern w:val="0"/>
          <w:sz w:val="10"/>
          <w:szCs w:val="10"/>
        </w:rPr>
        <w:t>不知道</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建议什么样的序列号，</w:t>
      </w:r>
      <w:r w:rsidRPr="006C2142">
        <w:rPr>
          <w:rFonts w:ascii="Verdana" w:eastAsia="宋体" w:hAnsi="Verdana" w:cs="宋体"/>
          <w:color w:val="333333"/>
          <w:kern w:val="0"/>
          <w:sz w:val="10"/>
          <w:szCs w:val="10"/>
        </w:rPr>
        <w:t>B</w:t>
      </w:r>
      <w:r w:rsidRPr="006C2142">
        <w:rPr>
          <w:rFonts w:ascii="Verdana" w:eastAsia="宋体" w:hAnsi="Verdana" w:cs="宋体"/>
          <w:color w:val="333333"/>
          <w:kern w:val="0"/>
          <w:sz w:val="10"/>
          <w:szCs w:val="10"/>
        </w:rPr>
        <w:t>甚至怀疑</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是否收到自己的连接请求分组，在这种情况下，</w:t>
      </w:r>
      <w:r w:rsidRPr="006C2142">
        <w:rPr>
          <w:rFonts w:ascii="Verdana" w:eastAsia="宋体" w:hAnsi="Verdana" w:cs="宋体"/>
          <w:color w:val="333333"/>
          <w:kern w:val="0"/>
          <w:sz w:val="10"/>
          <w:szCs w:val="10"/>
        </w:rPr>
        <w:t>B</w:t>
      </w:r>
      <w:r w:rsidRPr="006C2142">
        <w:rPr>
          <w:rFonts w:ascii="Verdana" w:eastAsia="宋体" w:hAnsi="Verdana" w:cs="宋体"/>
          <w:color w:val="333333"/>
          <w:kern w:val="0"/>
          <w:sz w:val="10"/>
          <w:szCs w:val="10"/>
        </w:rPr>
        <w:t>认为连接还未建立成功，将忽略</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发来的任何数据分组，只等待连接确认应答分组。而</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发出的分组超时后，重复发送同样的分组。这样就形成了死锁。</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5-52 UDP </w:t>
      </w:r>
      <w:r w:rsidRPr="006C2142">
        <w:rPr>
          <w:rFonts w:ascii="Verdana" w:eastAsia="宋体" w:hAnsi="Verdana" w:cs="宋体"/>
          <w:b/>
          <w:bCs/>
          <w:color w:val="000000"/>
          <w:kern w:val="0"/>
          <w:sz w:val="10"/>
          <w:szCs w:val="10"/>
        </w:rPr>
        <w:t>和</w:t>
      </w:r>
      <w:r w:rsidRPr="006C2142">
        <w:rPr>
          <w:rFonts w:ascii="Verdana" w:eastAsia="宋体" w:hAnsi="Verdana" w:cs="宋体"/>
          <w:b/>
          <w:bCs/>
          <w:color w:val="000000"/>
          <w:kern w:val="0"/>
          <w:sz w:val="10"/>
          <w:szCs w:val="10"/>
        </w:rPr>
        <w:t xml:space="preserve">IP </w:t>
      </w:r>
      <w:r w:rsidRPr="006C2142">
        <w:rPr>
          <w:rFonts w:ascii="Verdana" w:eastAsia="宋体" w:hAnsi="Verdana" w:cs="宋体"/>
          <w:b/>
          <w:bCs/>
          <w:color w:val="000000"/>
          <w:kern w:val="0"/>
          <w:sz w:val="10"/>
          <w:szCs w:val="10"/>
        </w:rPr>
        <w:t>的不可靠程度是否相同？请加以解释。</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和</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的不可靠程度是不相同的，因为</w:t>
      </w:r>
      <w:r w:rsidRPr="006C2142">
        <w:rPr>
          <w:rFonts w:ascii="Verdana" w:eastAsia="宋体" w:hAnsi="Verdana" w:cs="宋体"/>
          <w:color w:val="333333"/>
          <w:kern w:val="0"/>
          <w:sz w:val="10"/>
          <w:szCs w:val="10"/>
        </w:rPr>
        <w:t>IP</w:t>
      </w:r>
      <w:r w:rsidRPr="006C2142">
        <w:rPr>
          <w:rFonts w:ascii="Verdana" w:eastAsia="宋体" w:hAnsi="Verdana" w:cs="宋体"/>
          <w:color w:val="333333"/>
          <w:kern w:val="0"/>
          <w:sz w:val="10"/>
          <w:szCs w:val="10"/>
        </w:rPr>
        <w:t>仅检验首部，而</w:t>
      </w:r>
      <w:r w:rsidRPr="006C2142">
        <w:rPr>
          <w:rFonts w:ascii="Verdana" w:eastAsia="宋体" w:hAnsi="Verdana" w:cs="宋体"/>
          <w:color w:val="333333"/>
          <w:kern w:val="0"/>
          <w:sz w:val="10"/>
          <w:szCs w:val="10"/>
        </w:rPr>
        <w:t>UDP</w:t>
      </w:r>
      <w:r w:rsidRPr="006C2142">
        <w:rPr>
          <w:rFonts w:ascii="Verdana" w:eastAsia="宋体" w:hAnsi="Verdana" w:cs="宋体"/>
          <w:color w:val="333333"/>
          <w:kern w:val="0"/>
          <w:sz w:val="10"/>
          <w:szCs w:val="10"/>
        </w:rPr>
        <w:t>检验整个数据报</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6-31 </w:t>
      </w:r>
      <w:r w:rsidRPr="006C2142">
        <w:rPr>
          <w:rFonts w:ascii="Verdana" w:eastAsia="宋体" w:hAnsi="Verdana" w:cs="宋体"/>
          <w:b/>
          <w:bCs/>
          <w:color w:val="000000"/>
          <w:kern w:val="0"/>
          <w:sz w:val="10"/>
          <w:szCs w:val="10"/>
        </w:rPr>
        <w:t>基于万维网的电子邮件系统有什么特点？在传送邮件时使用什么协议？</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特点：不管在什么地方，只要能上网，在打开万维网浏览器后，就可以收发电子邮件。这时，邮件系统中的用户代理就是普通的万维网。</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电子邮件从</w:t>
      </w:r>
      <w:r w:rsidRPr="006C2142">
        <w:rPr>
          <w:rFonts w:ascii="Verdana" w:eastAsia="宋体" w:hAnsi="Verdana" w:cs="宋体"/>
          <w:color w:val="333333"/>
          <w:kern w:val="0"/>
          <w:sz w:val="10"/>
          <w:szCs w:val="10"/>
        </w:rPr>
        <w:t>A</w:t>
      </w:r>
      <w:r w:rsidRPr="006C2142">
        <w:rPr>
          <w:rFonts w:ascii="Verdana" w:eastAsia="宋体" w:hAnsi="Verdana" w:cs="宋体"/>
          <w:color w:val="333333"/>
          <w:kern w:val="0"/>
          <w:sz w:val="10"/>
          <w:szCs w:val="10"/>
        </w:rPr>
        <w:t>发送到网易邮件服务器是使用</w:t>
      </w:r>
      <w:r w:rsidRPr="006C2142">
        <w:rPr>
          <w:rFonts w:ascii="Verdana" w:eastAsia="宋体" w:hAnsi="Verdana" w:cs="宋体"/>
          <w:color w:val="333333"/>
          <w:kern w:val="0"/>
          <w:sz w:val="10"/>
          <w:szCs w:val="10"/>
        </w:rPr>
        <w:t>HTTP</w:t>
      </w:r>
      <w:r w:rsidRPr="006C2142">
        <w:rPr>
          <w:rFonts w:ascii="Verdana" w:eastAsia="宋体" w:hAnsi="Verdana" w:cs="宋体"/>
          <w:color w:val="333333"/>
          <w:kern w:val="0"/>
          <w:sz w:val="10"/>
          <w:szCs w:val="10"/>
        </w:rPr>
        <w:t>协议。</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两个邮件服务器之间的传送使用</w:t>
      </w:r>
      <w:r w:rsidRPr="006C2142">
        <w:rPr>
          <w:rFonts w:ascii="Verdana" w:eastAsia="宋体" w:hAnsi="Verdana" w:cs="宋体"/>
          <w:color w:val="333333"/>
          <w:kern w:val="0"/>
          <w:sz w:val="10"/>
          <w:szCs w:val="10"/>
        </w:rPr>
        <w:t>SMTP</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邮件从新浪邮件服务器传送到是使用</w:t>
      </w:r>
      <w:r w:rsidRPr="006C2142">
        <w:rPr>
          <w:rFonts w:ascii="Verdana" w:eastAsia="宋体" w:hAnsi="Verdana" w:cs="宋体"/>
          <w:color w:val="333333"/>
          <w:kern w:val="0"/>
          <w:sz w:val="10"/>
          <w:szCs w:val="10"/>
        </w:rPr>
        <w:t>HTTP</w:t>
      </w:r>
      <w:r w:rsidRPr="006C2142">
        <w:rPr>
          <w:rFonts w:ascii="Verdana" w:eastAsia="宋体" w:hAnsi="Verdana" w:cs="宋体"/>
          <w:color w:val="333333"/>
          <w:kern w:val="0"/>
          <w:sz w:val="10"/>
          <w:szCs w:val="10"/>
        </w:rPr>
        <w:t>协议。</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6-33 </w:t>
      </w:r>
      <w:r w:rsidRPr="006C2142">
        <w:rPr>
          <w:rFonts w:ascii="Verdana" w:eastAsia="宋体" w:hAnsi="Verdana" w:cs="宋体"/>
          <w:b/>
          <w:bCs/>
          <w:color w:val="000000"/>
          <w:kern w:val="0"/>
          <w:sz w:val="10"/>
          <w:szCs w:val="10"/>
        </w:rPr>
        <w:t>什么是网络管理？为什么说网络管理是当今网络领域中的热门课题？</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答：网络管理即网络的运行、处理、维护（</w:t>
      </w:r>
      <w:r w:rsidRPr="006C2142">
        <w:rPr>
          <w:rFonts w:ascii="Verdana" w:eastAsia="宋体" w:hAnsi="Verdana" w:cs="宋体"/>
          <w:color w:val="333333"/>
          <w:kern w:val="0"/>
          <w:sz w:val="10"/>
          <w:szCs w:val="10"/>
        </w:rPr>
        <w:t>Maintenance</w:t>
      </w:r>
      <w:r w:rsidRPr="006C2142">
        <w:rPr>
          <w:rFonts w:ascii="Verdana" w:eastAsia="宋体" w:hAnsi="Verdana" w:cs="宋体"/>
          <w:color w:val="333333"/>
          <w:kern w:val="0"/>
          <w:sz w:val="10"/>
          <w:szCs w:val="10"/>
        </w:rPr>
        <w:t>）、服务提供等所需要的各种活动。网络管理是控制一个复杂的计算机网络使得它具有最高的效率和生产力的过程。</w:t>
      </w:r>
    </w:p>
    <w:p w:rsidR="006C2142" w:rsidRPr="006C2142" w:rsidRDefault="006C2142" w:rsidP="009842FD">
      <w:pPr>
        <w:widowControl/>
        <w:shd w:val="clear" w:color="auto" w:fill="FFFFFF"/>
        <w:spacing w:line="180" w:lineRule="exact"/>
        <w:contextualSpacing/>
        <w:jc w:val="left"/>
        <w:outlineLvl w:val="0"/>
        <w:rPr>
          <w:rFonts w:ascii="Verdana" w:eastAsia="宋体" w:hAnsi="Verdana" w:cs="宋体"/>
          <w:b/>
          <w:bCs/>
          <w:color w:val="000000"/>
          <w:kern w:val="36"/>
          <w:sz w:val="10"/>
          <w:szCs w:val="10"/>
        </w:rPr>
      </w:pPr>
      <w:r w:rsidRPr="006C2142">
        <w:rPr>
          <w:rFonts w:ascii="Verdana" w:eastAsia="宋体" w:hAnsi="Verdana" w:cs="宋体"/>
          <w:b/>
          <w:bCs/>
          <w:color w:val="000000"/>
          <w:kern w:val="36"/>
          <w:sz w:val="10"/>
          <w:szCs w:val="10"/>
        </w:rPr>
        <w:t>第</w:t>
      </w:r>
      <w:r w:rsidRPr="006C2142">
        <w:rPr>
          <w:rFonts w:ascii="Verdana" w:eastAsia="宋体" w:hAnsi="Verdana" w:cs="宋体"/>
          <w:b/>
          <w:bCs/>
          <w:color w:val="000000"/>
          <w:kern w:val="36"/>
          <w:sz w:val="10"/>
          <w:szCs w:val="10"/>
        </w:rPr>
        <w:t>7</w:t>
      </w:r>
      <w:r w:rsidRPr="006C2142">
        <w:rPr>
          <w:rFonts w:ascii="Verdana" w:eastAsia="宋体" w:hAnsi="Verdana" w:cs="宋体"/>
          <w:b/>
          <w:bCs/>
          <w:color w:val="000000"/>
          <w:kern w:val="36"/>
          <w:sz w:val="10"/>
          <w:szCs w:val="10"/>
        </w:rPr>
        <w:t>章</w:t>
      </w:r>
      <w:r w:rsidRPr="006C2142">
        <w:rPr>
          <w:rFonts w:ascii="Verdana" w:eastAsia="宋体" w:hAnsi="Verdana" w:cs="宋体"/>
          <w:b/>
          <w:bCs/>
          <w:color w:val="000000"/>
          <w:kern w:val="36"/>
          <w:sz w:val="10"/>
          <w:szCs w:val="10"/>
        </w:rPr>
        <w:t xml:space="preserve"> </w:t>
      </w:r>
      <w:r w:rsidRPr="006C2142">
        <w:rPr>
          <w:rFonts w:ascii="Verdana" w:eastAsia="宋体" w:hAnsi="Verdana" w:cs="宋体"/>
          <w:b/>
          <w:bCs/>
          <w:color w:val="000000"/>
          <w:kern w:val="36"/>
          <w:sz w:val="10"/>
          <w:szCs w:val="10"/>
        </w:rPr>
        <w:t>网络安全</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7-01 </w:t>
      </w:r>
      <w:r w:rsidRPr="006C2142">
        <w:rPr>
          <w:rFonts w:ascii="Verdana" w:eastAsia="宋体" w:hAnsi="Verdana" w:cs="宋体"/>
          <w:b/>
          <w:bCs/>
          <w:color w:val="000000"/>
          <w:kern w:val="0"/>
          <w:sz w:val="10"/>
          <w:szCs w:val="10"/>
        </w:rPr>
        <w:t>计算机网络都面临哪几种威胁？主动攻击和被动攻击的区别是什么？对于计算机网络，其安全措施都有哪些？</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答</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计算机网络面临以下的四种威胁</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截获</w:t>
      </w:r>
      <w:r w:rsidRPr="006C2142">
        <w:rPr>
          <w:rFonts w:ascii="Verdana" w:eastAsia="宋体" w:hAnsi="Verdana" w:cs="宋体"/>
          <w:color w:val="333333"/>
          <w:kern w:val="0"/>
          <w:sz w:val="10"/>
          <w:szCs w:val="10"/>
        </w:rPr>
        <w:t>( interception)</w:t>
      </w:r>
      <w:r w:rsidRPr="006C2142">
        <w:rPr>
          <w:rFonts w:ascii="Verdana" w:eastAsia="宋体" w:hAnsi="Verdana" w:cs="宋体"/>
          <w:color w:val="333333"/>
          <w:kern w:val="0"/>
          <w:sz w:val="10"/>
          <w:szCs w:val="10"/>
        </w:rPr>
        <w:t>，中断</w:t>
      </w:r>
      <w:r w:rsidRPr="006C2142">
        <w:rPr>
          <w:rFonts w:ascii="Verdana" w:eastAsia="宋体" w:hAnsi="Verdana" w:cs="宋体"/>
          <w:color w:val="333333"/>
          <w:kern w:val="0"/>
          <w:sz w:val="10"/>
          <w:szCs w:val="10"/>
        </w:rPr>
        <w:t>(nteruption)</w:t>
      </w:r>
      <w:r w:rsidRPr="006C2142">
        <w:rPr>
          <w:rFonts w:ascii="Verdana" w:eastAsia="宋体" w:hAnsi="Verdana" w:cs="宋体"/>
          <w:color w:val="333333"/>
          <w:kern w:val="0"/>
          <w:sz w:val="10"/>
          <w:szCs w:val="10"/>
        </w:rPr>
        <w:t>，篡改</w:t>
      </w:r>
      <w:r w:rsidRPr="006C2142">
        <w:rPr>
          <w:rFonts w:ascii="Verdana" w:eastAsia="宋体" w:hAnsi="Verdana" w:cs="宋体"/>
          <w:color w:val="333333"/>
          <w:kern w:val="0"/>
          <w:sz w:val="10"/>
          <w:szCs w:val="10"/>
        </w:rPr>
        <w:t>(modification),</w:t>
      </w:r>
      <w:r w:rsidRPr="006C2142">
        <w:rPr>
          <w:rFonts w:ascii="Verdana" w:eastAsia="宋体" w:hAnsi="Verdana" w:cs="宋体"/>
          <w:color w:val="333333"/>
          <w:kern w:val="0"/>
          <w:sz w:val="10"/>
          <w:szCs w:val="10"/>
        </w:rPr>
        <w:t>伪造</w:t>
      </w:r>
      <w:r w:rsidRPr="006C2142">
        <w:rPr>
          <w:rFonts w:ascii="Verdana" w:eastAsia="宋体" w:hAnsi="Verdana" w:cs="宋体"/>
          <w:color w:val="333333"/>
          <w:kern w:val="0"/>
          <w:sz w:val="10"/>
          <w:szCs w:val="10"/>
        </w:rPr>
        <w:t>( fabrication)</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网络安全的威胁可以分为两大类</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即被动攻击和主动攻击。</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主动攻击是指攻击者对某个连接中通过的</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进行各种处理。如有选择地更改、删除、延迟这些</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。甚至还可将合成的或伪造的</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送入到一个连接中去。主动攻击又可进一步划分为三种，即更改报文流</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拒绝报文服务</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伪造连接初始化。</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被动攻击是指观察和分析某一个协议数据单元</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而不干扰信息流。即使这些数据对攻击者来说是不易理解的，它也可通过观察</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的协议控制信息部分，了解正在通信的协议实体的地址和身份，研究</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的长度和传输的频度，以便了解所交换的数据的性质。这种被动攻击又称为通信量分析。</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还有一种特殊的主动攻击就是恶意程序的攻击。恶意程序种类繁多，对网络安全威胁较大的主要有以下几种</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计算机病毒</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计算机蠕虫</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特洛伊木马</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逻辑炸弹。</w:t>
      </w:r>
      <w:r w:rsidRPr="006C2142">
        <w:rPr>
          <w:rFonts w:ascii="Verdana" w:eastAsia="宋体" w:hAnsi="Verdana" w:cs="宋体"/>
          <w:color w:val="333333"/>
          <w:kern w:val="0"/>
          <w:sz w:val="10"/>
          <w:szCs w:val="10"/>
        </w:rPr>
        <w:br/>
      </w:r>
      <w:r w:rsidRPr="006C2142">
        <w:rPr>
          <w:rFonts w:ascii="Verdana" w:eastAsia="宋体" w:hAnsi="Verdana" w:cs="宋体"/>
          <w:color w:val="333333"/>
          <w:kern w:val="0"/>
          <w:sz w:val="10"/>
          <w:szCs w:val="10"/>
        </w:rPr>
        <w:t>对付被动攻击可采用各种数据加密动技术，而对付主动攻击，则需加密技术与适当的鉴别技术结合。</w:t>
      </w:r>
    </w:p>
    <w:p w:rsidR="006C2142" w:rsidRPr="006C2142" w:rsidRDefault="006C2142" w:rsidP="009842FD">
      <w:pPr>
        <w:widowControl/>
        <w:shd w:val="clear" w:color="auto" w:fill="FFFFFF"/>
        <w:spacing w:line="180" w:lineRule="exact"/>
        <w:contextualSpacing/>
        <w:jc w:val="left"/>
        <w:outlineLvl w:val="1"/>
        <w:rPr>
          <w:rFonts w:ascii="Verdana" w:eastAsia="宋体" w:hAnsi="Verdana" w:cs="宋体"/>
          <w:b/>
          <w:bCs/>
          <w:color w:val="000000"/>
          <w:kern w:val="0"/>
          <w:sz w:val="10"/>
          <w:szCs w:val="10"/>
        </w:rPr>
      </w:pPr>
      <w:r w:rsidRPr="006C2142">
        <w:rPr>
          <w:rFonts w:ascii="Verdana" w:eastAsia="宋体" w:hAnsi="Verdana" w:cs="宋体"/>
          <w:b/>
          <w:bCs/>
          <w:color w:val="000000"/>
          <w:kern w:val="0"/>
          <w:sz w:val="10"/>
          <w:szCs w:val="10"/>
        </w:rPr>
        <w:t xml:space="preserve">7-02 </w:t>
      </w:r>
      <w:r w:rsidRPr="006C2142">
        <w:rPr>
          <w:rFonts w:ascii="Verdana" w:eastAsia="宋体" w:hAnsi="Verdana" w:cs="宋体"/>
          <w:b/>
          <w:bCs/>
          <w:color w:val="000000"/>
          <w:kern w:val="0"/>
          <w:sz w:val="10"/>
          <w:szCs w:val="10"/>
        </w:rPr>
        <w:t>试解释以下名词：</w:t>
      </w:r>
      <w:r w:rsidRPr="006C2142">
        <w:rPr>
          <w:rFonts w:ascii="Verdana" w:eastAsia="宋体" w:hAnsi="Verdana" w:cs="宋体"/>
          <w:b/>
          <w:bCs/>
          <w:color w:val="000000"/>
          <w:kern w:val="0"/>
          <w:sz w:val="10"/>
          <w:szCs w:val="10"/>
        </w:rPr>
        <w:t xml:space="preserve"> (1 </w:t>
      </w:r>
      <w:r w:rsidRPr="006C2142">
        <w:rPr>
          <w:rFonts w:ascii="Verdana" w:eastAsia="宋体" w:hAnsi="Verdana" w:cs="宋体"/>
          <w:b/>
          <w:bCs/>
          <w:color w:val="000000"/>
          <w:kern w:val="0"/>
          <w:sz w:val="10"/>
          <w:szCs w:val="10"/>
        </w:rPr>
        <w:t>）重放攻击：（</w:t>
      </w:r>
      <w:r w:rsidRPr="006C2142">
        <w:rPr>
          <w:rFonts w:ascii="Verdana" w:eastAsia="宋体" w:hAnsi="Verdana" w:cs="宋体"/>
          <w:b/>
          <w:bCs/>
          <w:color w:val="000000"/>
          <w:kern w:val="0"/>
          <w:sz w:val="10"/>
          <w:szCs w:val="10"/>
        </w:rPr>
        <w:t>2</w:t>
      </w:r>
      <w:r w:rsidRPr="006C2142">
        <w:rPr>
          <w:rFonts w:ascii="Verdana" w:eastAsia="宋体" w:hAnsi="Verdana" w:cs="宋体"/>
          <w:b/>
          <w:bCs/>
          <w:color w:val="000000"/>
          <w:kern w:val="0"/>
          <w:sz w:val="10"/>
          <w:szCs w:val="10"/>
        </w:rPr>
        <w:t>）拒绝服务：（</w:t>
      </w:r>
      <w:r w:rsidRPr="006C2142">
        <w:rPr>
          <w:rFonts w:ascii="Verdana" w:eastAsia="宋体" w:hAnsi="Verdana" w:cs="宋体"/>
          <w:b/>
          <w:bCs/>
          <w:color w:val="000000"/>
          <w:kern w:val="0"/>
          <w:sz w:val="10"/>
          <w:szCs w:val="10"/>
        </w:rPr>
        <w:t xml:space="preserve">3 </w:t>
      </w:r>
      <w:r w:rsidRPr="006C2142">
        <w:rPr>
          <w:rFonts w:ascii="Verdana" w:eastAsia="宋体" w:hAnsi="Verdana" w:cs="宋体"/>
          <w:b/>
          <w:bCs/>
          <w:color w:val="000000"/>
          <w:kern w:val="0"/>
          <w:sz w:val="10"/>
          <w:szCs w:val="10"/>
        </w:rPr>
        <w:t>）访问控制；（</w:t>
      </w:r>
      <w:r w:rsidRPr="006C2142">
        <w:rPr>
          <w:rFonts w:ascii="Verdana" w:eastAsia="宋体" w:hAnsi="Verdana" w:cs="宋体"/>
          <w:b/>
          <w:bCs/>
          <w:color w:val="000000"/>
          <w:kern w:val="0"/>
          <w:sz w:val="10"/>
          <w:szCs w:val="10"/>
        </w:rPr>
        <w:t>4</w:t>
      </w:r>
      <w:r w:rsidRPr="006C2142">
        <w:rPr>
          <w:rFonts w:ascii="Verdana" w:eastAsia="宋体" w:hAnsi="Verdana" w:cs="宋体"/>
          <w:b/>
          <w:bCs/>
          <w:color w:val="000000"/>
          <w:kern w:val="0"/>
          <w:sz w:val="10"/>
          <w:szCs w:val="10"/>
        </w:rPr>
        <w:t>）流量分析：（</w:t>
      </w:r>
      <w:r w:rsidRPr="006C2142">
        <w:rPr>
          <w:rFonts w:ascii="Verdana" w:eastAsia="宋体" w:hAnsi="Verdana" w:cs="宋体"/>
          <w:b/>
          <w:bCs/>
          <w:color w:val="000000"/>
          <w:kern w:val="0"/>
          <w:sz w:val="10"/>
          <w:szCs w:val="10"/>
        </w:rPr>
        <w:t>5</w:t>
      </w:r>
      <w:r w:rsidRPr="006C2142">
        <w:rPr>
          <w:rFonts w:ascii="Verdana" w:eastAsia="宋体" w:hAnsi="Verdana" w:cs="宋体"/>
          <w:b/>
          <w:bCs/>
          <w:color w:val="000000"/>
          <w:kern w:val="0"/>
          <w:sz w:val="10"/>
          <w:szCs w:val="10"/>
        </w:rPr>
        <w:t>）恶意程序。</w:t>
      </w:r>
    </w:p>
    <w:p w:rsidR="006C2142" w:rsidRPr="006C2142" w:rsidRDefault="006C2142" w:rsidP="009842FD">
      <w:pPr>
        <w:widowControl/>
        <w:shd w:val="clear" w:color="auto" w:fill="FFFFFF"/>
        <w:spacing w:line="180" w:lineRule="exact"/>
        <w:contextualSpacing/>
        <w:jc w:val="left"/>
        <w:rPr>
          <w:rFonts w:ascii="Verdana" w:eastAsia="宋体" w:hAnsi="Verdana" w:cs="宋体"/>
          <w:color w:val="333333"/>
          <w:kern w:val="0"/>
          <w:sz w:val="10"/>
          <w:szCs w:val="10"/>
        </w:rPr>
      </w:pPr>
      <w:r w:rsidRPr="006C2142">
        <w:rPr>
          <w:rFonts w:ascii="Verdana" w:eastAsia="宋体" w:hAnsi="Verdana" w:cs="宋体"/>
          <w:color w:val="333333"/>
          <w:kern w:val="0"/>
          <w:sz w:val="10"/>
          <w:szCs w:val="10"/>
        </w:rPr>
        <w:t>(1)</w:t>
      </w:r>
      <w:r w:rsidRPr="006C2142">
        <w:rPr>
          <w:rFonts w:ascii="Verdana" w:eastAsia="宋体" w:hAnsi="Verdana" w:cs="宋体"/>
          <w:color w:val="333333"/>
          <w:kern w:val="0"/>
          <w:sz w:val="10"/>
          <w:szCs w:val="10"/>
        </w:rPr>
        <w:t>重放攻击</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所谓重放攻击</w:t>
      </w:r>
      <w:r w:rsidRPr="006C2142">
        <w:rPr>
          <w:rFonts w:ascii="Verdana" w:eastAsia="宋体" w:hAnsi="Verdana" w:cs="宋体"/>
          <w:color w:val="333333"/>
          <w:kern w:val="0"/>
          <w:sz w:val="10"/>
          <w:szCs w:val="10"/>
        </w:rPr>
        <w:t xml:space="preserve">(replay attack) </w:t>
      </w:r>
      <w:r w:rsidRPr="006C2142">
        <w:rPr>
          <w:rFonts w:ascii="Verdana" w:eastAsia="宋体" w:hAnsi="Verdana" w:cs="宋体"/>
          <w:color w:val="333333"/>
          <w:kern w:val="0"/>
          <w:sz w:val="10"/>
          <w:szCs w:val="10"/>
        </w:rPr>
        <w:t>就是攻击者发送一</w:t>
      </w:r>
      <w:r w:rsidRPr="006C2142">
        <w:rPr>
          <w:rFonts w:ascii="Verdana" w:eastAsia="宋体" w:hAnsi="Verdana" w:cs="宋体"/>
          <w:color w:val="333333"/>
          <w:kern w:val="0"/>
          <w:sz w:val="10"/>
          <w:szCs w:val="10"/>
        </w:rPr>
        <w:t xml:space="preserve"> </w:t>
      </w:r>
      <w:r w:rsidRPr="006C2142">
        <w:rPr>
          <w:rFonts w:ascii="Verdana" w:eastAsia="宋体" w:hAnsi="Verdana" w:cs="宋体"/>
          <w:color w:val="333333"/>
          <w:kern w:val="0"/>
          <w:sz w:val="10"/>
          <w:szCs w:val="10"/>
        </w:rPr>
        <w:t>个目的主机已接收过的包，来达到欺骗系统的目的，主要用于身份认证过程。</w:t>
      </w:r>
      <w:r w:rsidRPr="006C2142">
        <w:rPr>
          <w:rFonts w:ascii="Verdana" w:eastAsia="宋体" w:hAnsi="Verdana" w:cs="宋体"/>
          <w:color w:val="333333"/>
          <w:kern w:val="0"/>
          <w:sz w:val="10"/>
          <w:szCs w:val="10"/>
        </w:rPr>
        <w:br/>
        <w:t>(2)</w:t>
      </w:r>
      <w:r w:rsidRPr="006C2142">
        <w:rPr>
          <w:rFonts w:ascii="Verdana" w:eastAsia="宋体" w:hAnsi="Verdana" w:cs="宋体"/>
          <w:color w:val="333333"/>
          <w:kern w:val="0"/>
          <w:sz w:val="10"/>
          <w:szCs w:val="10"/>
        </w:rPr>
        <w:t>拒绝服务</w:t>
      </w:r>
      <w:r w:rsidRPr="006C2142">
        <w:rPr>
          <w:rFonts w:ascii="Verdana" w:eastAsia="宋体" w:hAnsi="Verdana" w:cs="宋体"/>
          <w:color w:val="333333"/>
          <w:kern w:val="0"/>
          <w:sz w:val="10"/>
          <w:szCs w:val="10"/>
        </w:rPr>
        <w:t>: DoS(Denial of Service</w:t>
      </w:r>
      <w:r w:rsidRPr="006C2142">
        <w:rPr>
          <w:rFonts w:ascii="Verdana" w:eastAsia="宋体" w:hAnsi="Verdana" w:cs="宋体"/>
          <w:color w:val="333333"/>
          <w:kern w:val="0"/>
          <w:sz w:val="10"/>
          <w:szCs w:val="10"/>
        </w:rPr>
        <w:t>指攻击者向因特网上的服务器不停地发送大量分组，使因特网或服务器无法提供正常服务。</w:t>
      </w:r>
      <w:r w:rsidRPr="006C2142">
        <w:rPr>
          <w:rFonts w:ascii="Verdana" w:eastAsia="宋体" w:hAnsi="Verdana" w:cs="宋体"/>
          <w:color w:val="333333"/>
          <w:kern w:val="0"/>
          <w:sz w:val="10"/>
          <w:szCs w:val="10"/>
        </w:rPr>
        <w:br/>
        <w:t>(3)</w:t>
      </w:r>
      <w:r w:rsidRPr="006C2142">
        <w:rPr>
          <w:rFonts w:ascii="Verdana" w:eastAsia="宋体" w:hAnsi="Verdana" w:cs="宋体"/>
          <w:color w:val="333333"/>
          <w:kern w:val="0"/>
          <w:sz w:val="10"/>
          <w:szCs w:val="10"/>
        </w:rPr>
        <w:t>访问控制</w:t>
      </w:r>
      <w:r w:rsidRPr="006C2142">
        <w:rPr>
          <w:rFonts w:ascii="Verdana" w:eastAsia="宋体" w:hAnsi="Verdana" w:cs="宋体"/>
          <w:color w:val="333333"/>
          <w:kern w:val="0"/>
          <w:sz w:val="10"/>
          <w:szCs w:val="10"/>
        </w:rPr>
        <w:t xml:space="preserve">: ( access control </w:t>
      </w:r>
      <w:r w:rsidRPr="006C2142">
        <w:rPr>
          <w:rFonts w:ascii="Verdana" w:eastAsia="宋体" w:hAnsi="Verdana" w:cs="宋体"/>
          <w:color w:val="333333"/>
          <w:kern w:val="0"/>
          <w:sz w:val="10"/>
          <w:szCs w:val="10"/>
        </w:rPr>
        <w:t>也叫做存取控制或接入控制。必须对接入网络的权限加以控制，并规定每个用户的接入权限。</w:t>
      </w:r>
      <w:r w:rsidRPr="006C2142">
        <w:rPr>
          <w:rFonts w:ascii="Verdana" w:eastAsia="宋体" w:hAnsi="Verdana" w:cs="宋体"/>
          <w:color w:val="333333"/>
          <w:kern w:val="0"/>
          <w:sz w:val="10"/>
          <w:szCs w:val="10"/>
        </w:rPr>
        <w:br/>
        <w:t>(4)</w:t>
      </w:r>
      <w:r w:rsidRPr="006C2142">
        <w:rPr>
          <w:rFonts w:ascii="Verdana" w:eastAsia="宋体" w:hAnsi="Verdana" w:cs="宋体"/>
          <w:color w:val="333333"/>
          <w:kern w:val="0"/>
          <w:sz w:val="10"/>
          <w:szCs w:val="10"/>
        </w:rPr>
        <w:t>流量分析</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通过观察</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的协议控制信息部分，了解正在通信的协议实体的地址和身份，研究</w:t>
      </w:r>
      <w:r w:rsidRPr="006C2142">
        <w:rPr>
          <w:rFonts w:ascii="Verdana" w:eastAsia="宋体" w:hAnsi="Verdana" w:cs="宋体"/>
          <w:color w:val="333333"/>
          <w:kern w:val="0"/>
          <w:sz w:val="10"/>
          <w:szCs w:val="10"/>
        </w:rPr>
        <w:t>PDU</w:t>
      </w:r>
      <w:r w:rsidRPr="006C2142">
        <w:rPr>
          <w:rFonts w:ascii="Verdana" w:eastAsia="宋体" w:hAnsi="Verdana" w:cs="宋体"/>
          <w:color w:val="333333"/>
          <w:kern w:val="0"/>
          <w:sz w:val="10"/>
          <w:szCs w:val="10"/>
        </w:rPr>
        <w:t>的长度和传输的频度，以便了解所交换的数据的某种性质。这种被动攻击又称为流量分析</w:t>
      </w:r>
      <w:r w:rsidRPr="006C2142">
        <w:rPr>
          <w:rFonts w:ascii="Verdana" w:eastAsia="宋体" w:hAnsi="Verdana" w:cs="宋体"/>
          <w:color w:val="333333"/>
          <w:kern w:val="0"/>
          <w:sz w:val="10"/>
          <w:szCs w:val="10"/>
        </w:rPr>
        <w:t xml:space="preserve">(traffic analysis) </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br/>
        <w:t>(5)</w:t>
      </w:r>
      <w:r w:rsidRPr="006C2142">
        <w:rPr>
          <w:rFonts w:ascii="Verdana" w:eastAsia="宋体" w:hAnsi="Verdana" w:cs="宋体"/>
          <w:color w:val="333333"/>
          <w:kern w:val="0"/>
          <w:sz w:val="10"/>
          <w:szCs w:val="10"/>
        </w:rPr>
        <w:t>恶意程序</w:t>
      </w:r>
      <w:r w:rsidRPr="006C2142">
        <w:rPr>
          <w:rFonts w:ascii="Verdana" w:eastAsia="宋体" w:hAnsi="Verdana" w:cs="宋体"/>
          <w:color w:val="333333"/>
          <w:kern w:val="0"/>
          <w:sz w:val="10"/>
          <w:szCs w:val="10"/>
        </w:rPr>
        <w:t>:</w:t>
      </w:r>
      <w:r w:rsidRPr="006C2142">
        <w:rPr>
          <w:rFonts w:ascii="Verdana" w:eastAsia="宋体" w:hAnsi="Verdana" w:cs="宋体"/>
          <w:color w:val="333333"/>
          <w:kern w:val="0"/>
          <w:sz w:val="10"/>
          <w:szCs w:val="10"/>
        </w:rPr>
        <w:t>恶意程序</w:t>
      </w:r>
      <w:r w:rsidRPr="006C2142">
        <w:rPr>
          <w:rFonts w:ascii="Verdana" w:eastAsia="宋体" w:hAnsi="Verdana" w:cs="宋体"/>
          <w:color w:val="333333"/>
          <w:kern w:val="0"/>
          <w:sz w:val="10"/>
          <w:szCs w:val="10"/>
        </w:rPr>
        <w:t xml:space="preserve">(rogue program) </w:t>
      </w:r>
      <w:r w:rsidRPr="006C2142">
        <w:rPr>
          <w:rFonts w:ascii="Verdana" w:eastAsia="宋体" w:hAnsi="Verdana" w:cs="宋体"/>
          <w:color w:val="333333"/>
          <w:kern w:val="0"/>
          <w:sz w:val="10"/>
          <w:szCs w:val="10"/>
        </w:rPr>
        <w:t>通常是指带有攻击意图所编写的一段程序。</w:t>
      </w:r>
    </w:p>
    <w:p w:rsidR="00BC7708" w:rsidRPr="006C2142" w:rsidRDefault="00BC7708" w:rsidP="009842FD">
      <w:pPr>
        <w:spacing w:line="180" w:lineRule="exact"/>
        <w:contextualSpacing/>
        <w:rPr>
          <w:sz w:val="10"/>
          <w:szCs w:val="10"/>
        </w:rPr>
      </w:pPr>
    </w:p>
    <w:sectPr w:rsidR="00BC7708" w:rsidRPr="006C2142" w:rsidSect="00120BC4">
      <w:pgSz w:w="11900" w:h="16840"/>
      <w:pgMar w:top="357" w:right="357" w:bottom="816" w:left="357"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42"/>
    <w:rsid w:val="00120BC4"/>
    <w:rsid w:val="001E293B"/>
    <w:rsid w:val="00320275"/>
    <w:rsid w:val="003779F7"/>
    <w:rsid w:val="00451B01"/>
    <w:rsid w:val="004838DA"/>
    <w:rsid w:val="004C7662"/>
    <w:rsid w:val="006C2142"/>
    <w:rsid w:val="00816228"/>
    <w:rsid w:val="009842FD"/>
    <w:rsid w:val="00A53B22"/>
    <w:rsid w:val="00A61EC3"/>
    <w:rsid w:val="00A92EA4"/>
    <w:rsid w:val="00B6391D"/>
    <w:rsid w:val="00BA6EF0"/>
    <w:rsid w:val="00BC7708"/>
    <w:rsid w:val="00D10C3D"/>
    <w:rsid w:val="00D3103D"/>
    <w:rsid w:val="00D8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8982"/>
  <w15:chartTrackingRefBased/>
  <w15:docId w15:val="{77A90132-78E0-7947-B13F-F2AA672D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C21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C21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2142"/>
    <w:rPr>
      <w:rFonts w:ascii="宋体" w:eastAsia="宋体" w:hAnsi="宋体" w:cs="宋体"/>
      <w:b/>
      <w:bCs/>
      <w:kern w:val="36"/>
      <w:sz w:val="48"/>
      <w:szCs w:val="48"/>
    </w:rPr>
  </w:style>
  <w:style w:type="character" w:customStyle="1" w:styleId="20">
    <w:name w:val="标题 2 字符"/>
    <w:basedOn w:val="a0"/>
    <w:link w:val="2"/>
    <w:uiPriority w:val="9"/>
    <w:rsid w:val="006C2142"/>
    <w:rPr>
      <w:rFonts w:ascii="宋体" w:eastAsia="宋体" w:hAnsi="宋体" w:cs="宋体"/>
      <w:b/>
      <w:bCs/>
      <w:kern w:val="0"/>
      <w:sz w:val="36"/>
      <w:szCs w:val="36"/>
    </w:rPr>
  </w:style>
  <w:style w:type="paragraph" w:styleId="a3">
    <w:name w:val="Normal (Web)"/>
    <w:basedOn w:val="a"/>
    <w:uiPriority w:val="99"/>
    <w:semiHidden/>
    <w:unhideWhenUsed/>
    <w:rsid w:val="006C214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2191</Words>
  <Characters>12492</Characters>
  <Application>Microsoft Office Word</Application>
  <DocSecurity>0</DocSecurity>
  <Lines>104</Lines>
  <Paragraphs>29</Paragraphs>
  <ScaleCrop>false</ScaleCrop>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Raven</dc:creator>
  <cp:keywords/>
  <dc:description/>
  <cp:lastModifiedBy>Xu Raven</cp:lastModifiedBy>
  <cp:revision>19</cp:revision>
  <dcterms:created xsi:type="dcterms:W3CDTF">2020-12-08T18:27:00Z</dcterms:created>
  <dcterms:modified xsi:type="dcterms:W3CDTF">2020-12-08T18:38:00Z</dcterms:modified>
</cp:coreProperties>
</file>