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АНКЕТА</w:t>
        <w:br/>
        <w:t>для делегации «Лемана ПРО»</w:t>
      </w:r>
    </w:p>
    <w:p>
      <w:pPr>
        <w:jc w:val="center"/>
      </w:pPr>
      <w:r>
        <w:rPr>
          <w:color w:val="003366"/>
          <w:sz w:val="24"/>
        </w:rPr>
        <w:t>Подготовка к визиту на завод «Эмпилс»</w:t>
      </w:r>
    </w:p>
    <w:p>
      <w:r>
        <w:rPr>
          <w:i/>
          <w:sz w:val="20"/>
        </w:rPr>
        <w:t>Анонимно. Ответы помогут нам адаптировать программу визита под ваши потребности и сделать презентацию максимально полезной.</w:t>
        <w:br/>
        <w:t>Пожалуйста, заполните до 27 июня.</w:t>
      </w:r>
    </w:p>
    <w:p/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1. Ваша роль и опыт</w:t>
      </w:r>
    </w:p>
    <w:p>
      <w:r>
        <w:rPr>
          <w:b/>
          <w:sz w:val="21"/>
        </w:rPr>
        <w:t>1. Ваша должность в «Лемана ПРО»</w:t>
      </w:r>
    </w:p>
    <w:p>
      <w:pPr>
        <w:ind w:left="567"/>
      </w:pPr>
      <w:r>
        <w:rPr>
          <w:sz w:val="20"/>
        </w:rPr>
        <w:t>○  Руководитель отдела (закупки / категорийный менеджмент)</w:t>
      </w:r>
    </w:p>
    <w:p>
      <w:pPr>
        <w:ind w:left="567"/>
      </w:pPr>
      <w:r>
        <w:rPr>
          <w:sz w:val="20"/>
        </w:rPr>
        <w:t>○  Менеджер по работе с поставщиками</w:t>
      </w:r>
    </w:p>
    <w:p>
      <w:pPr>
        <w:ind w:left="567"/>
      </w:pPr>
      <w:r>
        <w:rPr>
          <w:sz w:val="20"/>
        </w:rPr>
        <w:t>○  Консультант / продавец торгового зала</w:t>
      </w:r>
    </w:p>
    <w:p>
      <w:pPr>
        <w:ind w:left="567"/>
      </w:pPr>
      <w:r>
        <w:rPr>
          <w:sz w:val="20"/>
        </w:rPr>
        <w:t>○  Мерчандайзер / супервайзер</w:t>
      </w:r>
    </w:p>
    <w:p>
      <w:pPr>
        <w:ind w:left="567"/>
      </w:pPr>
      <w:r>
        <w:rPr>
          <w:sz w:val="20"/>
        </w:rPr>
        <w:t>○  Другое: ________________</w:t>
      </w:r>
    </w:p>
    <w:p>
      <w:r>
        <w:rPr>
          <w:b/>
          <w:sz w:val="21"/>
        </w:rPr>
        <w:t>2. Ваш опыт работы в категории ЛКМ</w:t>
      </w:r>
    </w:p>
    <w:p>
      <w:pPr>
        <w:ind w:left="567"/>
      </w:pPr>
      <w:r>
        <w:rPr>
          <w:sz w:val="20"/>
        </w:rPr>
        <w:t>○  Менее 1 года</w:t>
      </w:r>
    </w:p>
    <w:p>
      <w:pPr>
        <w:ind w:left="567"/>
      </w:pPr>
      <w:r>
        <w:rPr>
          <w:sz w:val="20"/>
        </w:rPr>
        <w:t>○  1–3 года</w:t>
      </w:r>
    </w:p>
    <w:p>
      <w:pPr>
        <w:ind w:left="567"/>
      </w:pPr>
      <w:r>
        <w:rPr>
          <w:sz w:val="20"/>
        </w:rPr>
        <w:t>○  3–5 лет</w:t>
      </w:r>
    </w:p>
    <w:p>
      <w:pPr>
        <w:ind w:left="567"/>
      </w:pPr>
      <w:r>
        <w:rPr>
          <w:sz w:val="20"/>
        </w:rPr>
        <w:t>○  Более 5 лет</w:t>
      </w:r>
    </w:p>
    <w:p>
      <w:r>
        <w:rPr>
          <w:b/>
          <w:sz w:val="21"/>
        </w:rPr>
        <w:t>3. В каком формате вы чаще всего общаетесь с покупателями ЛКМ?</w:t>
      </w:r>
    </w:p>
    <w:p>
      <w:pPr>
        <w:ind w:left="567"/>
      </w:pPr>
      <w:r>
        <w:rPr>
          <w:sz w:val="20"/>
        </w:rPr>
        <w:t>○  Ежедневно помогаю выбрать краску в зале</w:t>
      </w:r>
    </w:p>
    <w:p>
      <w:pPr>
        <w:ind w:left="567"/>
      </w:pPr>
      <w:r>
        <w:rPr>
          <w:sz w:val="20"/>
        </w:rPr>
        <w:t>○  Периодически консультирую по запросу</w:t>
      </w:r>
    </w:p>
    <w:p>
      <w:pPr>
        <w:ind w:left="567"/>
      </w:pPr>
      <w:r>
        <w:rPr>
          <w:sz w:val="20"/>
        </w:rPr>
        <w:t>○  Редко сталкиваюсь с ЛКМ — другая категория</w:t>
      </w:r>
    </w:p>
    <w:p>
      <w:pPr>
        <w:ind w:left="567"/>
      </w:pPr>
      <w:r>
        <w:rPr>
          <w:sz w:val="20"/>
        </w:rPr>
        <w:t>○  Не работаю с покупателями напрямую</w:t>
      </w:r>
    </w:p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2. Узнаваемость брендов «Эмпилс»</w:t>
      </w:r>
    </w:p>
    <w:p>
      <w:r>
        <w:rPr>
          <w:b/>
          <w:sz w:val="21"/>
        </w:rPr>
        <w:t>4. Какие торговые марки компании «Эмпилс» вам известны?</w:t>
        <w:br/>
        <w:t>(перечислите все, которые припомните)</w:t>
      </w:r>
    </w:p>
    <w:p>
      <w:pPr>
        <w:ind w:left="567"/>
      </w:pPr>
      <w:r>
        <w:rPr>
          <w:color w:val="969696"/>
          <w:sz w:val="20"/>
        </w:rPr>
        <w:t>________________________________</w:t>
      </w:r>
    </w:p>
    <w:p>
      <w:pPr>
        <w:ind w:left="567"/>
      </w:pPr>
      <w:r>
        <w:rPr>
          <w:color w:val="969696"/>
          <w:sz w:val="20"/>
        </w:rPr>
        <w:t>________________________________</w:t>
      </w:r>
    </w:p>
    <w:p>
      <w:pPr>
        <w:ind w:left="567"/>
      </w:pPr>
      <w:r>
        <w:rPr>
          <w:color w:val="969696"/>
          <w:sz w:val="20"/>
        </w:rPr>
        <w:t>________________________________</w:t>
      </w:r>
    </w:p>
    <w:p>
      <w:r>
        <w:rPr>
          <w:b/>
          <w:sz w:val="21"/>
        </w:rPr>
        <w:t>5. Какая ассоциация возникает у вас в первую очередь при слове «Эмпилс»?</w:t>
        <w:br/>
        <w:t>(выберите одну)</w:t>
      </w:r>
    </w:p>
    <w:p>
      <w:pPr>
        <w:ind w:left="567"/>
      </w:pPr>
      <w:r>
        <w:rPr>
          <w:sz w:val="20"/>
        </w:rPr>
        <w:t>○  Надёжность, проверенное качество</w:t>
      </w:r>
    </w:p>
    <w:p>
      <w:pPr>
        <w:ind w:left="567"/>
      </w:pPr>
      <w:r>
        <w:rPr>
          <w:sz w:val="20"/>
        </w:rPr>
        <w:t>○  Советское наследие / старый завод</w:t>
      </w:r>
    </w:p>
    <w:p>
      <w:pPr>
        <w:ind w:left="567"/>
      </w:pPr>
      <w:r>
        <w:rPr>
          <w:sz w:val="20"/>
        </w:rPr>
        <w:t>○  Устаревшие продукты</w:t>
      </w:r>
    </w:p>
    <w:p>
      <w:pPr>
        <w:ind w:left="567"/>
      </w:pPr>
      <w:r>
        <w:rPr>
          <w:sz w:val="20"/>
        </w:rPr>
        <w:t>○  Современные технологии и инновации</w:t>
      </w:r>
    </w:p>
    <w:p>
      <w:pPr>
        <w:ind w:left="567"/>
      </w:pPr>
      <w:r>
        <w:rPr>
          <w:sz w:val="20"/>
        </w:rPr>
        <w:t>○  Доступная цена / эконом-сегмент</w:t>
      </w:r>
    </w:p>
    <w:p>
      <w:pPr>
        <w:ind w:left="567"/>
      </w:pPr>
      <w:r>
        <w:rPr>
          <w:sz w:val="20"/>
        </w:rPr>
        <w:t>○  Широкий ассортимент</w:t>
      </w:r>
    </w:p>
    <w:p>
      <w:pPr>
        <w:ind w:left="567"/>
      </w:pPr>
      <w:r>
        <w:rPr>
          <w:sz w:val="20"/>
        </w:rPr>
        <w:t>○  Не могу сказать — мало знаком(а)</w:t>
      </w:r>
    </w:p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3. Восприятие продукции «Эмпилс» на полке «Лемана ПРО»</w:t>
      </w:r>
    </w:p>
    <w:p>
      <w:r>
        <w:rPr>
          <w:b/>
          <w:sz w:val="21"/>
        </w:rPr>
        <w:t>6. Как вы оцениваете продукцию «Эмпилс» по сравнению с другими брендами</w:t>
        <w:br/>
        <w:t>в вашей категории ЛКМ?</w:t>
      </w:r>
      <w:r>
        <w:rPr>
          <w:i/>
          <w:color w:val="646464"/>
          <w:sz w:val="18"/>
        </w:rPr>
        <w:br/>
        <w:t>(по 5-балльной шкале, где 1 — значительно хуже, 5 — значительно лучше)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9"/>
              </w:rPr>
              <w:t>Критерий</w:t>
            </w:r>
          </w:p>
        </w:tc>
        <w:tc>
          <w:tcPr>
            <w:tcW w:type="dxa" w:w="3230"/>
          </w:tcPr>
          <w:p>
            <w:r>
              <w:rPr>
                <w:b/>
                <w:sz w:val="19"/>
              </w:rPr>
              <w:t>Оценка (1–5)</w:t>
            </w:r>
          </w:p>
        </w:tc>
        <w:tc>
          <w:tcPr>
            <w:tcW w:type="dxa" w:w="3230"/>
          </w:tcPr>
          <w:p>
            <w:r>
              <w:rPr>
                <w:b/>
                <w:sz w:val="19"/>
              </w:rPr>
              <w:t>Затрудняюсь</w:t>
            </w:r>
          </w:p>
        </w:tc>
      </w:tr>
      <w:tr>
        <w:tc>
          <w:tcPr>
            <w:tcW w:type="dxa" w:w="3230"/>
          </w:tcPr>
          <w:p>
            <w:r>
              <w:t>Качество покрытия</w:t>
            </w:r>
          </w:p>
        </w:tc>
        <w:tc>
          <w:tcPr>
            <w:tcW w:type="dxa" w:w="3230"/>
          </w:tcPr>
          <w:p>
            <w:r>
              <w:t>1    2    3    4    5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Цена / ценность</w:t>
            </w:r>
          </w:p>
        </w:tc>
        <w:tc>
          <w:tcPr>
            <w:tcW w:type="dxa" w:w="3230"/>
          </w:tcPr>
          <w:p>
            <w:r>
              <w:t>1    2    3    4    5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Ассортимент цветов</w:t>
            </w:r>
          </w:p>
        </w:tc>
        <w:tc>
          <w:tcPr>
            <w:tcW w:type="dxa" w:w="3230"/>
          </w:tcPr>
          <w:p>
            <w:r>
              <w:t>1    2    3    4    5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Узнаваемость для покупателя</w:t>
            </w:r>
          </w:p>
        </w:tc>
        <w:tc>
          <w:tcPr>
            <w:tcW w:type="dxa" w:w="3230"/>
          </w:tcPr>
          <w:p>
            <w:r>
              <w:t>1    2    3    4    5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Удобство фасовки</w:t>
            </w:r>
          </w:p>
        </w:tc>
        <w:tc>
          <w:tcPr>
            <w:tcW w:type="dxa" w:w="3230"/>
          </w:tcPr>
          <w:p>
            <w:r>
              <w:t>1    2    3    4    5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  <w:tr>
        <w:tc>
          <w:tcPr>
            <w:tcW w:type="dxa" w:w="3230"/>
          </w:tcPr>
          <w:p>
            <w:r>
              <w:t>Рекламная поддержка</w:t>
            </w:r>
          </w:p>
        </w:tc>
        <w:tc>
          <w:tcPr>
            <w:tcW w:type="dxa" w:w="3230"/>
          </w:tcPr>
          <w:p>
            <w:r>
              <w:t>1    2    3    4    5</w:t>
            </w:r>
          </w:p>
        </w:tc>
        <w:tc>
          <w:tcPr>
            <w:tcW w:type="dxa" w:w="3230"/>
          </w:tcPr>
          <w:p>
            <w:r>
              <w:t>☐</w:t>
            </w:r>
          </w:p>
        </w:tc>
      </w:tr>
    </w:tbl>
    <w:p/>
    <w:p>
      <w:r>
        <w:rPr>
          <w:b/>
          <w:sz w:val="21"/>
        </w:rPr>
        <w:t>7. Как вы считаете, какого сегмента в основном продукция «Эмпилс»?</w:t>
      </w:r>
    </w:p>
    <w:p>
      <w:pPr>
        <w:ind w:left="567"/>
      </w:pPr>
      <w:r>
        <w:rPr>
          <w:sz w:val="20"/>
        </w:rPr>
        <w:t>○  Только эконом</w:t>
      </w:r>
    </w:p>
    <w:p>
      <w:pPr>
        <w:ind w:left="567"/>
      </w:pPr>
      <w:r>
        <w:rPr>
          <w:sz w:val="20"/>
        </w:rPr>
        <w:t>○  В основном эконом, есть средний</w:t>
      </w:r>
    </w:p>
    <w:p>
      <w:pPr>
        <w:ind w:left="567"/>
      </w:pPr>
      <w:r>
        <w:rPr>
          <w:sz w:val="20"/>
        </w:rPr>
        <w:t>○  Эконом + средний + премиум — широкий охват</w:t>
      </w:r>
    </w:p>
    <w:p>
      <w:pPr>
        <w:ind w:left="567"/>
      </w:pPr>
      <w:r>
        <w:rPr>
          <w:sz w:val="20"/>
        </w:rPr>
        <w:t>○  В основном средний сегмент</w:t>
      </w:r>
    </w:p>
    <w:p>
      <w:pPr>
        <w:ind w:left="567"/>
      </w:pPr>
      <w:r>
        <w:rPr>
          <w:sz w:val="20"/>
        </w:rPr>
        <w:t>○  Затрудняюсь оценить</w:t>
      </w:r>
    </w:p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4. Грунт-эмаль TITAN 3в1 — знание и восприятие</w:t>
      </w:r>
    </w:p>
    <w:p>
      <w:r>
        <w:rPr>
          <w:b/>
          <w:sz w:val="21"/>
        </w:rPr>
        <w:t>8. Знаете ли вы о грунт-эмали по ржавчине TITAN 3в1 в ассортименте «Лемана ПРО»?</w:t>
      </w:r>
    </w:p>
    <w:p>
      <w:pPr>
        <w:ind w:left="567"/>
      </w:pPr>
      <w:r>
        <w:rPr>
          <w:sz w:val="20"/>
        </w:rPr>
        <w:t>○  Да, хорошо знаю и могу объяснить покупателю</w:t>
      </w:r>
    </w:p>
    <w:p>
      <w:pPr>
        <w:ind w:left="567"/>
      </w:pPr>
      <w:r>
        <w:rPr>
          <w:sz w:val="20"/>
        </w:rPr>
        <w:t>○  Слышал(а), но подробностей не знаю</w:t>
      </w:r>
    </w:p>
    <w:p>
      <w:pPr>
        <w:ind w:left="567"/>
      </w:pPr>
      <w:r>
        <w:rPr>
          <w:sz w:val="20"/>
        </w:rPr>
        <w:t>○  Вижу на полке, но никогда не рекомендовал(а)</w:t>
      </w:r>
    </w:p>
    <w:p>
      <w:pPr>
        <w:ind w:left="567"/>
      </w:pPr>
      <w:r>
        <w:rPr>
          <w:sz w:val="20"/>
        </w:rPr>
        <w:t>○  Нет, впервые слышу</w:t>
      </w:r>
    </w:p>
    <w:p>
      <w:r>
        <w:rPr>
          <w:b/>
          <w:sz w:val="21"/>
        </w:rPr>
        <w:t>9. Если бы покупатель спросил: «Какую краску взять для ржавых ворот на даче?» —</w:t>
        <w:br/>
        <w:t>что бы вы порекомендовали?</w:t>
      </w:r>
    </w:p>
    <w:p>
      <w:pPr>
        <w:ind w:left="567"/>
      </w:pPr>
      <w:r>
        <w:rPr>
          <w:sz w:val="20"/>
        </w:rPr>
        <w:t>○  Грунт-эмаль 3в1 (TITAN или аналог)</w:t>
      </w:r>
    </w:p>
    <w:p>
      <w:pPr>
        <w:ind w:left="567"/>
      </w:pPr>
      <w:r>
        <w:rPr>
          <w:sz w:val="20"/>
        </w:rPr>
        <w:t>○  Сначала грунт ГФ-021, потом эмаль ПФ-115</w:t>
      </w:r>
    </w:p>
    <w:p>
      <w:pPr>
        <w:ind w:left="567"/>
      </w:pPr>
      <w:r>
        <w:rPr>
          <w:sz w:val="20"/>
        </w:rPr>
        <w:t>○  СТМ сети (лучшая цена)</w:t>
      </w:r>
    </w:p>
    <w:p>
      <w:pPr>
        <w:ind w:left="567"/>
      </w:pPr>
      <w:r>
        <w:rPr>
          <w:sz w:val="20"/>
        </w:rPr>
        <w:t>○  Уточнил(а) бы бюджет и тогда порекомендовал(а)</w:t>
      </w:r>
    </w:p>
    <w:p>
      <w:pPr>
        <w:ind w:left="567"/>
      </w:pPr>
      <w:r>
        <w:rPr>
          <w:sz w:val="20"/>
        </w:rPr>
        <w:t>○  Другое: ________________</w:t>
      </w:r>
    </w:p>
    <w:p>
      <w:r>
        <w:rPr>
          <w:b/>
          <w:sz w:val="21"/>
        </w:rPr>
        <w:t>10. Что, на ваш взгляд, может стать главным препятствием для продаж</w:t>
        <w:br/>
        <w:t>TITAN 3в1 в «Лемана ПРО»?</w:t>
        <w:br/>
        <w:t>(выберите 1–2 варианта)</w:t>
      </w:r>
    </w:p>
    <w:p>
      <w:pPr>
        <w:ind w:left="567"/>
      </w:pPr>
      <w:r>
        <w:rPr>
          <w:sz w:val="20"/>
        </w:rPr>
        <w:t>☐  Цена выше, чем у обычной эмали ПФ-115</w:t>
      </w:r>
    </w:p>
    <w:p>
      <w:pPr>
        <w:ind w:left="567"/>
      </w:pPr>
      <w:r>
        <w:rPr>
          <w:sz w:val="20"/>
        </w:rPr>
        <w:t>☐  Покупатель не знает бренд «Титан»</w:t>
      </w:r>
    </w:p>
    <w:p>
      <w:pPr>
        <w:ind w:left="567"/>
      </w:pPr>
      <w:r>
        <w:rPr>
          <w:sz w:val="20"/>
        </w:rPr>
        <w:t>☐  Недоверие к формату «3в1» — сомнения, что грунт + краска в одной банке работают</w:t>
      </w:r>
    </w:p>
    <w:p>
      <w:pPr>
        <w:ind w:left="567"/>
      </w:pPr>
      <w:r>
        <w:rPr>
          <w:sz w:val="20"/>
        </w:rPr>
        <w:t>☐  Конкуренция с СТМ «Лемана ПРО»</w:t>
      </w:r>
    </w:p>
    <w:p>
      <w:pPr>
        <w:ind w:left="567"/>
      </w:pPr>
      <w:r>
        <w:rPr>
          <w:sz w:val="20"/>
        </w:rPr>
        <w:t>☐  Сложность объяснить выгоду покупателю</w:t>
      </w:r>
    </w:p>
    <w:p>
      <w:pPr>
        <w:ind w:left="567"/>
      </w:pPr>
      <w:r>
        <w:rPr>
          <w:sz w:val="20"/>
        </w:rPr>
        <w:t>☐  Недостаточная рекламная поддержка на полке</w:t>
      </w:r>
    </w:p>
    <w:p>
      <w:pPr>
        <w:ind w:left="567"/>
      </w:pPr>
      <w:r>
        <w:rPr>
          <w:sz w:val="20"/>
        </w:rPr>
        <w:t>☐  Другое: ________________</w:t>
      </w:r>
    </w:p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5. ТСО (Совокупная стоимость владения) — методика и отношение</w:t>
      </w:r>
    </w:p>
    <w:p>
      <w:r>
        <w:rPr>
          <w:b/>
          <w:sz w:val="21"/>
        </w:rPr>
        <w:t>11. Знакомы ли вы с методикой ТСО (Совокупная стоимость владения)</w:t>
        <w:br/>
        <w:t>в контексте ЛКМ?</w:t>
      </w:r>
      <w:r>
        <w:rPr>
          <w:i/>
          <w:color w:val="646464"/>
          <w:sz w:val="18"/>
        </w:rPr>
        <w:br/>
        <w:t>(ТСО — это учёт не только цены банки, а всех затрат на покраску: материалы, грунт, время, труд, повторные покрытия)</w:t>
      </w:r>
    </w:p>
    <w:p>
      <w:pPr>
        <w:ind w:left="567"/>
      </w:pPr>
      <w:r>
        <w:rPr>
          <w:sz w:val="20"/>
        </w:rPr>
        <w:t>○  Да, хорошо понимаю и использую в работе с покупателями</w:t>
      </w:r>
    </w:p>
    <w:p>
      <w:pPr>
        <w:ind w:left="567"/>
      </w:pPr>
      <w:r>
        <w:rPr>
          <w:sz w:val="20"/>
        </w:rPr>
        <w:t>○  Слышал(а) термин, но не применял(а) на практике</w:t>
      </w:r>
    </w:p>
    <w:p>
      <w:pPr>
        <w:ind w:left="567"/>
      </w:pPr>
      <w:r>
        <w:rPr>
          <w:sz w:val="20"/>
        </w:rPr>
        <w:t>○  Не знаком(а) с термином, но интуитивно считаю полную стоимость при консультации</w:t>
      </w:r>
    </w:p>
    <w:p>
      <w:pPr>
        <w:ind w:left="567"/>
      </w:pPr>
      <w:r>
        <w:rPr>
          <w:sz w:val="20"/>
        </w:rPr>
        <w:t>○  Впервые слышу — всегда ориентируюсь только на цену банки</w:t>
      </w:r>
    </w:p>
    <w:p>
      <w:r>
        <w:rPr>
          <w:b/>
          <w:sz w:val="21"/>
        </w:rPr>
        <w:t>12. Как вы сейчас объясняете покупателю разницу между дешёвой</w:t>
        <w:br/>
        <w:t>эмалью ПФ-115 и грунт-эмалью 3в1 по более высокой цене?</w:t>
      </w:r>
    </w:p>
    <w:p>
      <w:pPr>
        <w:ind w:left="567"/>
      </w:pPr>
      <w:r>
        <w:rPr>
          <w:sz w:val="20"/>
        </w:rPr>
        <w:t>○  Говорю, что 3в1 — это качественнее и долговечнее</w:t>
      </w:r>
    </w:p>
    <w:p>
      <w:pPr>
        <w:ind w:left="567"/>
      </w:pPr>
      <w:r>
        <w:rPr>
          <w:sz w:val="20"/>
        </w:rPr>
        <w:t>○  Считаю вместе с покупателем полную стоимость (грунт + краска + работа)</w:t>
      </w:r>
    </w:p>
    <w:p>
      <w:pPr>
        <w:ind w:left="567"/>
      </w:pPr>
      <w:r>
        <w:rPr>
          <w:sz w:val="20"/>
        </w:rPr>
        <w:t>○  Рекомендую то, что дешевле — покупатель сам решит</w:t>
      </w:r>
    </w:p>
    <w:p>
      <w:pPr>
        <w:ind w:left="567"/>
      </w:pPr>
      <w:r>
        <w:rPr>
          <w:sz w:val="20"/>
        </w:rPr>
        <w:t>○  Обычно не сравниваю — покупатель сам выбирает по цене</w:t>
      </w:r>
    </w:p>
    <w:p>
      <w:pPr>
        <w:ind w:left="567"/>
      </w:pPr>
      <w:r>
        <w:rPr>
          <w:sz w:val="20"/>
        </w:rPr>
        <w:t>○  Другое: ________________</w:t>
      </w:r>
    </w:p>
    <w:p>
      <w:r>
        <w:rPr>
          <w:b/>
          <w:sz w:val="21"/>
        </w:rPr>
        <w:t>13. Представьте: покупатель выбирает между двумя вариантами покраски гаража.</w:t>
        <w:br/>
        <w:t>Какой аргумент считаете наиболее убедительным для продажи 3в1?</w:t>
      </w:r>
    </w:p>
    <w:p>
      <w:pPr>
        <w:ind w:left="567"/>
      </w:pPr>
      <w:r>
        <w:rPr>
          <w:sz w:val="20"/>
        </w:rPr>
        <w:t>○  «3в1 экономит время — не нужно отдельно грунтовать, один проход и готово»</w:t>
      </w:r>
    </w:p>
    <w:p>
      <w:pPr>
        <w:ind w:left="567"/>
      </w:pPr>
      <w:r>
        <w:rPr>
          <w:sz w:val="20"/>
        </w:rPr>
        <w:t>○  «Полная стоимость покраски 3в1 дешевле: одна банка вместо двух + экономия времени»</w:t>
      </w:r>
    </w:p>
    <w:p>
      <w:pPr>
        <w:ind w:left="567"/>
      </w:pPr>
      <w:r>
        <w:rPr>
          <w:sz w:val="20"/>
        </w:rPr>
        <w:t>○  «3в1 держится дольше, не придётся перекрашивать через год»</w:t>
      </w:r>
    </w:p>
    <w:p>
      <w:pPr>
        <w:ind w:left="567"/>
      </w:pPr>
      <w:r>
        <w:rPr>
          <w:sz w:val="20"/>
        </w:rPr>
        <w:t>○  «Это профессиональный продукт, таким пользуются мастера»</w:t>
      </w:r>
    </w:p>
    <w:p>
      <w:pPr>
        <w:ind w:left="567"/>
      </w:pPr>
      <w:r>
        <w:rPr>
          <w:sz w:val="20"/>
        </w:rPr>
        <w:t>○  «Смотрите, у 3в1 больше укрывистость — меньше слоёв нужно»</w:t>
      </w:r>
    </w:p>
    <w:p>
      <w:pPr>
        <w:ind w:left="567"/>
      </w:pPr>
      <w:r>
        <w:rPr>
          <w:sz w:val="20"/>
        </w:rPr>
        <w:t>○  Затрудняюсь — нужен конкретный расчёт</w:t>
      </w:r>
    </w:p>
    <w:p>
      <w:r>
        <w:rPr>
          <w:b/>
          <w:sz w:val="21"/>
        </w:rPr>
        <w:t>14. Считаете ли вы, что расчёт ТСО (совокупной стоимости) может повлиять</w:t>
        <w:br/>
        <w:t>на решение покупателя выбрать более дорогой, но выгодный в итоге продукт?</w:t>
      </w:r>
      <w:r>
        <w:rPr>
          <w:i/>
          <w:color w:val="646464"/>
          <w:sz w:val="18"/>
        </w:rPr>
        <w:br/>
        <w:t>(по шкале от 0 до 10, где 0 — точно не повлияет, 10 — очень сильно повлияет)</w:t>
      </w:r>
    </w:p>
    <w:p>
      <w:pPr>
        <w:ind w:left="567"/>
      </w:pPr>
      <w:r>
        <w:rPr>
          <w:sz w:val="20"/>
        </w:rPr>
        <w:t>○  0  1  2  3  4  5  6  7  8  9  10</w:t>
      </w:r>
    </w:p>
    <w:p>
      <w:r>
        <w:rPr>
          <w:b/>
          <w:sz w:val="21"/>
        </w:rPr>
        <w:t>15. Если бы у вас был наглядный инструмент (калькулятор / таблица / шпаргалка),</w:t>
        <w:br/>
        <w:t>показывающий полную стоимость покраски — стали бы вы им пользоваться</w:t>
        <w:br/>
        <w:t>при консультации покупателя?</w:t>
      </w:r>
    </w:p>
    <w:p>
      <w:pPr>
        <w:ind w:left="567"/>
      </w:pPr>
      <w:r>
        <w:rPr>
          <w:sz w:val="20"/>
        </w:rPr>
        <w:t>○  Да, обязательно — это сильный аргумент</w:t>
      </w:r>
    </w:p>
    <w:p>
      <w:pPr>
        <w:ind w:left="567"/>
      </w:pPr>
      <w:r>
        <w:rPr>
          <w:sz w:val="20"/>
        </w:rPr>
        <w:t>○  Скорее да, если инструмент простой и понятный</w:t>
      </w:r>
    </w:p>
    <w:p>
      <w:pPr>
        <w:ind w:left="567"/>
      </w:pPr>
      <w:r>
        <w:rPr>
          <w:sz w:val="20"/>
        </w:rPr>
        <w:t>○  Скорее нет — покупателю достаточно цены банки</w:t>
      </w:r>
    </w:p>
    <w:p>
      <w:pPr>
        <w:ind w:left="567"/>
      </w:pPr>
      <w:r>
        <w:rPr>
          <w:sz w:val="20"/>
        </w:rPr>
        <w:t>○  Нет — покупатель не станет слушать про расчёты</w:t>
      </w:r>
    </w:p>
    <w:p>
      <w:pPr>
        <w:ind w:left="567"/>
      </w:pPr>
      <w:r>
        <w:rPr>
          <w:sz w:val="20"/>
        </w:rPr>
        <w:t>○  Зависит от покупателя — кому-то покажу, кому-то нет</w:t>
      </w:r>
    </w:p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6. Потребности в поддержке</w:t>
      </w:r>
    </w:p>
    <w:p>
      <w:r>
        <w:rPr>
          <w:b/>
          <w:sz w:val="21"/>
        </w:rPr>
        <w:t>16. Что помогло бы вам увереннее продавать TITAN 3в1?</w:t>
        <w:br/>
        <w:t>(выберите до 3-х)</w:t>
      </w:r>
    </w:p>
    <w:p>
      <w:pPr>
        <w:ind w:left="567"/>
      </w:pPr>
      <w:r>
        <w:rPr>
          <w:sz w:val="20"/>
        </w:rPr>
        <w:t>☐  Краткая шпаргалка на полке (какие вопросы задать покупателю)</w:t>
      </w:r>
    </w:p>
    <w:p>
      <w:pPr>
        <w:ind w:left="567"/>
      </w:pPr>
      <w:r>
        <w:rPr>
          <w:sz w:val="20"/>
        </w:rPr>
        <w:t>☐  Примеры образцов покрытия (до/после)</w:t>
      </w:r>
    </w:p>
    <w:p>
      <w:pPr>
        <w:ind w:left="567"/>
      </w:pPr>
      <w:r>
        <w:rPr>
          <w:sz w:val="20"/>
        </w:rPr>
        <w:t>☐  Обучение: как за 2 минуты объяснить выгоду формата 3в1</w:t>
      </w:r>
    </w:p>
    <w:p>
      <w:pPr>
        <w:ind w:left="567"/>
      </w:pPr>
      <w:r>
        <w:rPr>
          <w:sz w:val="20"/>
        </w:rPr>
        <w:t>☐  Калькулятор ТСО (полная стоимость покраски с учётом грунта, времени, слоёв)</w:t>
      </w:r>
    </w:p>
    <w:p>
      <w:pPr>
        <w:ind w:left="567"/>
      </w:pPr>
      <w:r>
        <w:rPr>
          <w:sz w:val="20"/>
        </w:rPr>
        <w:t>☐  Промо-материалы для покупателя (листовки, видео на экране)</w:t>
      </w:r>
    </w:p>
    <w:p>
      <w:pPr>
        <w:ind w:left="567"/>
      </w:pPr>
      <w:r>
        <w:rPr>
          <w:sz w:val="20"/>
        </w:rPr>
        <w:t>☐  Сравнительная таблица TITAN 3в1 vs конкуренты</w:t>
      </w:r>
    </w:p>
    <w:p>
      <w:pPr>
        <w:ind w:left="567"/>
      </w:pPr>
      <w:r>
        <w:rPr>
          <w:sz w:val="20"/>
        </w:rPr>
        <w:t>☐  Мотивационная программа для продавцов</w:t>
      </w:r>
    </w:p>
    <w:p>
      <w:pPr>
        <w:ind w:left="567"/>
      </w:pPr>
      <w:r>
        <w:rPr>
          <w:sz w:val="20"/>
        </w:rPr>
        <w:t>☐  Другое: ________________</w:t>
      </w:r>
    </w:p>
    <w:p>
      <w:r>
        <w:rPr>
          <w:b/>
          <w:sz w:val="21"/>
        </w:rPr>
        <w:t>17. Использовали ли вы лично продукцию «Эмпилс» (любую)?</w:t>
      </w:r>
    </w:p>
    <w:p>
      <w:pPr>
        <w:ind w:left="567"/>
      </w:pPr>
      <w:r>
        <w:rPr>
          <w:sz w:val="20"/>
        </w:rPr>
        <w:t>○  Да, регулярно</w:t>
      </w:r>
    </w:p>
    <w:p>
      <w:pPr>
        <w:ind w:left="567"/>
      </w:pPr>
      <w:r>
        <w:rPr>
          <w:sz w:val="20"/>
        </w:rPr>
        <w:t>○  Да, иногда</w:t>
      </w:r>
    </w:p>
    <w:p>
      <w:pPr>
        <w:ind w:left="567"/>
      </w:pPr>
      <w:r>
        <w:rPr>
          <w:sz w:val="20"/>
        </w:rPr>
        <w:t>○  Пробовал(а) один раз</w:t>
      </w:r>
    </w:p>
    <w:p>
      <w:pPr>
        <w:ind w:left="567"/>
      </w:pPr>
      <w:r>
        <w:rPr>
          <w:sz w:val="20"/>
        </w:rPr>
        <w:t>○  Нет, не доводилось</w:t>
      </w:r>
    </w:p>
    <w:p/>
    <w:p>
      <w:pPr>
        <w:jc w:val="center"/>
      </w:pPr>
      <w:r>
        <w:rPr>
          <w:i/>
          <w:color w:val="646464"/>
          <w:sz w:val="18"/>
        </w:rPr>
        <w:t>Спасибо за ваше время! Результаты будут использованы для адаптации программы визита.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