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АНКЕТА</w:t>
        <w:br/>
        <w:t>Готовность к продаже по технологии ТСО</w:t>
      </w:r>
    </w:p>
    <w:p>
      <w:pPr>
        <w:jc w:val="center"/>
      </w:pPr>
      <w:r>
        <w:rPr>
          <w:color w:val="003366"/>
          <w:sz w:val="24"/>
        </w:rPr>
        <w:t>Совокупная стоимость владения как инструмент продажи ЛКМ</w:t>
      </w:r>
    </w:p>
    <w:p>
      <w:r>
        <w:rPr>
          <w:i/>
          <w:sz w:val="20"/>
        </w:rPr>
        <w:t>Анонимно. Результаты помогут нам понять, насколько методика ТСО знакома и применима в вашей практике, и подготовить наиболее полезную программу сотрудничества.</w:t>
      </w:r>
    </w:p>
    <w:p/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1. Ваша роль и опыт</w:t>
      </w:r>
    </w:p>
    <w:p>
      <w:r>
        <w:rPr>
          <w:b/>
          <w:sz w:val="21"/>
        </w:rPr>
        <w:t>1. Ваша должность</w:t>
      </w:r>
    </w:p>
    <w:p>
      <w:pPr>
        <w:ind w:left="567"/>
      </w:pPr>
      <w:r>
        <w:rPr>
          <w:sz w:val="20"/>
        </w:rPr>
        <w:t>○  Руководитель / владелец компании</w:t>
      </w:r>
    </w:p>
    <w:p>
      <w:pPr>
        <w:ind w:left="567"/>
      </w:pPr>
      <w:r>
        <w:rPr>
          <w:sz w:val="20"/>
        </w:rPr>
        <w:t>○  Руководитель отдела закупок / категорийный менеджер</w:t>
      </w:r>
    </w:p>
    <w:p>
      <w:pPr>
        <w:ind w:left="567"/>
      </w:pPr>
      <w:r>
        <w:rPr>
          <w:sz w:val="20"/>
        </w:rPr>
        <w:t>○  Менеджер по продажам / торговый представитель</w:t>
      </w:r>
    </w:p>
    <w:p>
      <w:pPr>
        <w:ind w:left="567"/>
      </w:pPr>
      <w:r>
        <w:rPr>
          <w:sz w:val="20"/>
        </w:rPr>
        <w:t>○  Продавец / консультант в зале</w:t>
      </w:r>
    </w:p>
    <w:p>
      <w:pPr>
        <w:ind w:left="567"/>
      </w:pPr>
      <w:r>
        <w:rPr>
          <w:sz w:val="20"/>
        </w:rPr>
        <w:t>○  Другое: ________________</w:t>
      </w:r>
    </w:p>
    <w:p>
      <w:r>
        <w:rPr>
          <w:b/>
          <w:sz w:val="21"/>
        </w:rPr>
        <w:t>2. Ваш опыт работы в сфере ЛКМ</w:t>
      </w:r>
    </w:p>
    <w:p>
      <w:pPr>
        <w:ind w:left="567"/>
      </w:pPr>
      <w:r>
        <w:rPr>
          <w:sz w:val="20"/>
        </w:rPr>
        <w:t>○  Менее 1 года</w:t>
      </w:r>
    </w:p>
    <w:p>
      <w:pPr>
        <w:ind w:left="567"/>
      </w:pPr>
      <w:r>
        <w:rPr>
          <w:sz w:val="20"/>
        </w:rPr>
        <w:t>○  1–3 года</w:t>
      </w:r>
    </w:p>
    <w:p>
      <w:pPr>
        <w:ind w:left="567"/>
      </w:pPr>
      <w:r>
        <w:rPr>
          <w:sz w:val="20"/>
        </w:rPr>
        <w:t>○  3–5 лет</w:t>
      </w:r>
    </w:p>
    <w:p>
      <w:pPr>
        <w:ind w:left="567"/>
      </w:pPr>
      <w:r>
        <w:rPr>
          <w:sz w:val="20"/>
        </w:rPr>
        <w:t>○  Более 5 лет</w:t>
      </w:r>
    </w:p>
    <w:p>
      <w:r>
        <w:rPr>
          <w:b/>
          <w:sz w:val="21"/>
        </w:rPr>
        <w:t>3. Какой формат продаж ЛКМ доминирует в вашей компании?</w:t>
      </w:r>
    </w:p>
    <w:p>
      <w:pPr>
        <w:ind w:left="567"/>
      </w:pPr>
      <w:r>
        <w:rPr>
          <w:sz w:val="20"/>
        </w:rPr>
        <w:t>○  Преимущественно розничные продажи (сеть магазинов / DIY)</w:t>
      </w:r>
    </w:p>
    <w:p>
      <w:pPr>
        <w:ind w:left="567"/>
      </w:pPr>
      <w:r>
        <w:rPr>
          <w:sz w:val="20"/>
        </w:rPr>
        <w:t>○  Преимущественно оптовые продажи (дистрибуция)</w:t>
      </w:r>
    </w:p>
    <w:p>
      <w:pPr>
        <w:ind w:left="567"/>
      </w:pPr>
      <w:r>
        <w:rPr>
          <w:sz w:val="20"/>
        </w:rPr>
        <w:t>○  Смешанный формат (опт + розница)</w:t>
      </w:r>
    </w:p>
    <w:p>
      <w:pPr>
        <w:ind w:left="567"/>
      </w:pPr>
      <w:r>
        <w:rPr>
          <w:sz w:val="20"/>
        </w:rPr>
        <w:t>○  Продажи проектным / корпоративным клиентам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2. Понимание методики ТСО</w:t>
      </w:r>
    </w:p>
    <w:p>
      <w:r>
        <w:rPr>
          <w:b/>
          <w:sz w:val="21"/>
        </w:rPr>
        <w:t>4. Знакомы ли вы с методикой ТСО (Совокупная стоимость владения)</w:t>
        <w:br/>
        <w:t>в контексте продукции ЛКМ?</w:t>
      </w:r>
      <w:r>
        <w:rPr>
          <w:i/>
          <w:color w:val="646464"/>
          <w:sz w:val="18"/>
        </w:rPr>
        <w:br/>
        <w:t>(ТСО — это учёт не только цены банки, а всех затрат на покраску: материалы, грунт, время, труд, повторные покрытия)</w:t>
      </w:r>
    </w:p>
    <w:p>
      <w:pPr>
        <w:ind w:left="567"/>
      </w:pPr>
      <w:r>
        <w:rPr>
          <w:sz w:val="20"/>
        </w:rPr>
        <w:t>○  Да, хорошо понимаю и использую при продажах</w:t>
      </w:r>
    </w:p>
    <w:p>
      <w:pPr>
        <w:ind w:left="567"/>
      </w:pPr>
      <w:r>
        <w:rPr>
          <w:sz w:val="20"/>
        </w:rPr>
        <w:t>○  Слышал(а) термин, но не применял(а) на практике</w:t>
      </w:r>
    </w:p>
    <w:p>
      <w:pPr>
        <w:ind w:left="567"/>
      </w:pPr>
      <w:r>
        <w:rPr>
          <w:sz w:val="20"/>
        </w:rPr>
        <w:t>○  Не знаком(а) с термином, но интуитивно считаю полную стоимость</w:t>
      </w:r>
    </w:p>
    <w:p>
      <w:pPr>
        <w:ind w:left="567"/>
      </w:pPr>
      <w:r>
        <w:rPr>
          <w:sz w:val="20"/>
        </w:rPr>
        <w:t>○  Впервые слышу — всегда ориентируюсь только на цену банки</w:t>
      </w:r>
    </w:p>
    <w:p>
      <w:r>
        <w:rPr>
          <w:b/>
          <w:sz w:val="21"/>
        </w:rPr>
        <w:t>5. Какие составляющие, на ваш взгляд, входят в совокупную стоимость покраски?</w:t>
        <w:br/>
        <w:t>(отметьте все, что считаете релевантными)</w:t>
      </w:r>
    </w:p>
    <w:p>
      <w:pPr>
        <w:ind w:left="567"/>
      </w:pPr>
      <w:r>
        <w:rPr>
          <w:sz w:val="20"/>
        </w:rPr>
        <w:t>☐  Цена банки краски</w:t>
      </w:r>
    </w:p>
    <w:p>
      <w:pPr>
        <w:ind w:left="567"/>
      </w:pPr>
      <w:r>
        <w:rPr>
          <w:sz w:val="20"/>
        </w:rPr>
        <w:t>☐  Стоимость грунтовки / подготовки поверхности</w:t>
      </w:r>
    </w:p>
    <w:p>
      <w:pPr>
        <w:ind w:left="567"/>
      </w:pPr>
      <w:r>
        <w:rPr>
          <w:sz w:val="20"/>
        </w:rPr>
        <w:t>☐  Количество слоёв (расход на каждый слой)</w:t>
      </w:r>
    </w:p>
    <w:p>
      <w:pPr>
        <w:ind w:left="567"/>
      </w:pPr>
      <w:r>
        <w:rPr>
          <w:sz w:val="20"/>
        </w:rPr>
        <w:t>☐  Время высыхания (простой между слоями)</w:t>
      </w:r>
    </w:p>
    <w:p>
      <w:pPr>
        <w:ind w:left="567"/>
      </w:pPr>
      <w:r>
        <w:rPr>
          <w:sz w:val="20"/>
        </w:rPr>
        <w:t>☐  Стоимость рабочей силы (своей или наемной)</w:t>
      </w:r>
    </w:p>
    <w:p>
      <w:pPr>
        <w:ind w:left="567"/>
      </w:pPr>
      <w:r>
        <w:rPr>
          <w:sz w:val="20"/>
        </w:rPr>
        <w:t>☐  Срок службы покрытия (частота перекраски)</w:t>
      </w:r>
    </w:p>
    <w:p>
      <w:pPr>
        <w:ind w:left="567"/>
      </w:pPr>
      <w:r>
        <w:rPr>
          <w:sz w:val="20"/>
        </w:rPr>
        <w:t>☐  Расход на инструмент (кисти, валики, растворители)</w:t>
      </w:r>
    </w:p>
    <w:p>
      <w:pPr>
        <w:ind w:left="567"/>
      </w:pPr>
      <w:r>
        <w:rPr>
          <w:sz w:val="20"/>
        </w:rPr>
        <w:t>☐  Затраты на утилизацию / экологию</w:t>
      </w:r>
    </w:p>
    <w:p>
      <w:r>
        <w:rPr>
          <w:b/>
          <w:sz w:val="21"/>
        </w:rPr>
        <w:t>6. Приведите пример из вашей практики, когда учёт полной стоимости</w:t>
        <w:br/>
        <w:t>помог продать более дорогой продукт</w:t>
        <w:br/>
        <w:t>(если такого примера нет — напишите «нет»)</w:t>
      </w:r>
    </w:p>
    <w:p>
      <w:pPr>
        <w:ind w:left="567"/>
      </w:pPr>
      <w:r>
        <w:rPr>
          <w:color w:val="969696"/>
          <w:sz w:val="20"/>
        </w:rPr>
        <w:t>________________________________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3. Текущий подход к продаже ЛКМ</w:t>
      </w:r>
    </w:p>
    <w:p>
      <w:r>
        <w:rPr>
          <w:b/>
          <w:sz w:val="21"/>
        </w:rPr>
        <w:t>7. Как вы обычно рекомендуете ЛКМ покупателю?</w:t>
      </w:r>
    </w:p>
    <w:p>
      <w:pPr>
        <w:ind w:left="567"/>
      </w:pPr>
      <w:r>
        <w:rPr>
          <w:sz w:val="20"/>
        </w:rPr>
        <w:t>○  Называю цену и основные характеристики</w:t>
      </w:r>
    </w:p>
    <w:p>
      <w:pPr>
        <w:ind w:left="567"/>
      </w:pPr>
      <w:r>
        <w:rPr>
          <w:sz w:val="20"/>
        </w:rPr>
        <w:t>○  Сравниваю несколько вариантов по цене и качеству</w:t>
      </w:r>
    </w:p>
    <w:p>
      <w:pPr>
        <w:ind w:left="567"/>
      </w:pPr>
      <w:r>
        <w:rPr>
          <w:sz w:val="20"/>
        </w:rPr>
        <w:t>○  Считаю вместе с покупателем полную стоимость (грунт + краска + работа)</w:t>
      </w:r>
    </w:p>
    <w:p>
      <w:pPr>
        <w:ind w:left="567"/>
      </w:pPr>
      <w:r>
        <w:rPr>
          <w:sz w:val="20"/>
        </w:rPr>
        <w:t>○  Предлагаю несколько вариантов и оставляю выбор покупателю</w:t>
      </w:r>
    </w:p>
    <w:p>
      <w:pPr>
        <w:ind w:left="567"/>
      </w:pPr>
      <w:r>
        <w:rPr>
          <w:sz w:val="20"/>
        </w:rPr>
        <w:t>○  Другое: ________________</w:t>
      </w:r>
    </w:p>
    <w:p>
      <w:r>
        <w:rPr>
          <w:b/>
          <w:sz w:val="21"/>
        </w:rPr>
        <w:t>8. Какой аргумент для покупателя считаете наиболее эффективным</w:t>
        <w:br/>
        <w:t>при продаже продукта выше среднего ценового сегмента?</w:t>
      </w:r>
    </w:p>
    <w:p>
      <w:pPr>
        <w:ind w:left="567"/>
      </w:pPr>
      <w:r>
        <w:rPr>
          <w:sz w:val="20"/>
        </w:rPr>
        <w:t>○  «Это качественнее / долговечнее»</w:t>
      </w:r>
    </w:p>
    <w:p>
      <w:pPr>
        <w:ind w:left="567"/>
      </w:pPr>
      <w:r>
        <w:rPr>
          <w:sz w:val="20"/>
        </w:rPr>
        <w:t>○  «Экономит время — меньше слоёв, быстрее работа»</w:t>
      </w:r>
    </w:p>
    <w:p>
      <w:pPr>
        <w:ind w:left="567"/>
      </w:pPr>
      <w:r>
        <w:rPr>
          <w:sz w:val="20"/>
        </w:rPr>
        <w:t>○  «Полная стоимость покраски в итоге дешевле»</w:t>
      </w:r>
    </w:p>
    <w:p>
      <w:pPr>
        <w:ind w:left="567"/>
      </w:pPr>
      <w:r>
        <w:rPr>
          <w:sz w:val="20"/>
        </w:rPr>
        <w:t>○  «Этим пользуются профессионалы»</w:t>
      </w:r>
    </w:p>
    <w:p>
      <w:pPr>
        <w:ind w:left="567"/>
      </w:pPr>
      <w:r>
        <w:rPr>
          <w:sz w:val="20"/>
        </w:rPr>
        <w:t>○  «Не придётся перекрашивать через год»</w:t>
      </w:r>
    </w:p>
    <w:p>
      <w:pPr>
        <w:ind w:left="567"/>
      </w:pPr>
      <w:r>
        <w:rPr>
          <w:sz w:val="20"/>
        </w:rPr>
        <w:t>○  «Укрывистость лучше — меньше расход»</w:t>
      </w:r>
    </w:p>
    <w:p>
      <w:pPr>
        <w:ind w:left="567"/>
      </w:pPr>
      <w:r>
        <w:rPr>
          <w:sz w:val="20"/>
        </w:rPr>
        <w:t>○  Другое: ________________</w:t>
      </w:r>
    </w:p>
    <w:p>
      <w:r>
        <w:rPr>
          <w:b/>
          <w:sz w:val="21"/>
        </w:rPr>
        <w:t>9. Какие вопросы покупателя чаще всего демонстрируют,</w:t>
        <w:br/>
        <w:t>что он выбирает по цене, а не по выгоде?</w:t>
        <w:br/>
        <w:t>(выберите до 3-х)</w:t>
      </w:r>
    </w:p>
    <w:p>
      <w:pPr>
        <w:ind w:left="567"/>
      </w:pPr>
      <w:r>
        <w:rPr>
          <w:sz w:val="20"/>
        </w:rPr>
        <w:t>☐  «А чем это дороже обычной краски?»</w:t>
      </w:r>
    </w:p>
    <w:p>
      <w:pPr>
        <w:ind w:left="567"/>
      </w:pPr>
      <w:r>
        <w:rPr>
          <w:sz w:val="20"/>
        </w:rPr>
        <w:t>☐  «А нет чего подешевле?»</w:t>
      </w:r>
    </w:p>
    <w:p>
      <w:pPr>
        <w:ind w:left="567"/>
      </w:pPr>
      <w:r>
        <w:rPr>
          <w:sz w:val="20"/>
        </w:rPr>
        <w:t>☐  «Мне нужно покрасить недорого»</w:t>
      </w:r>
    </w:p>
    <w:p>
      <w:pPr>
        <w:ind w:left="567"/>
      </w:pPr>
      <w:r>
        <w:rPr>
          <w:sz w:val="20"/>
        </w:rPr>
        <w:t>☐  «Я покрашу сам — не хочу платить за дорогую краску»</w:t>
      </w:r>
    </w:p>
    <w:p>
      <w:pPr>
        <w:ind w:left="567"/>
      </w:pPr>
      <w:r>
        <w:rPr>
          <w:sz w:val="20"/>
        </w:rPr>
        <w:t>☐  «Давайте то, что подешевле — всё равно одинаково»</w:t>
      </w:r>
    </w:p>
    <w:p>
      <w:pPr>
        <w:ind w:left="567"/>
      </w:pPr>
      <w:r>
        <w:rPr>
          <w:sz w:val="20"/>
        </w:rPr>
        <w:t>☐  Другое: ________________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4. ТСО как инструмент продажи</w:t>
      </w:r>
    </w:p>
    <w:p>
      <w:r>
        <w:rPr>
          <w:b/>
          <w:sz w:val="21"/>
        </w:rPr>
        <w:t>10. Считаете ли вы, что расчёт ТСО может повлиять на решение</w:t>
        <w:br/>
        <w:t>покупателя выбрать более дорогой, но выгодный продукт?</w:t>
      </w:r>
      <w:r>
        <w:rPr>
          <w:i/>
          <w:color w:val="646464"/>
          <w:sz w:val="18"/>
        </w:rPr>
        <w:br/>
        <w:t>(по шкале от 0 до 10, где 0 — точно не повлияет, 10 — очень сильно повлияет)</w:t>
      </w:r>
    </w:p>
    <w:p>
      <w:pPr>
        <w:ind w:left="567"/>
      </w:pPr>
      <w:r>
        <w:rPr>
          <w:sz w:val="20"/>
        </w:rPr>
        <w:t>○  0  1  2  3  4  5  6  7  8  9  10</w:t>
      </w:r>
    </w:p>
    <w:p>
      <w:r>
        <w:rPr>
          <w:b/>
          <w:sz w:val="21"/>
        </w:rPr>
        <w:t>11. Какой тип покупателя, на ваш взгляд, наиболее восприимчив</w:t>
        <w:br/>
        <w:t>к аргументу о совокупной стоимости?</w:t>
      </w:r>
    </w:p>
    <w:p>
      <w:pPr>
        <w:ind w:left="567"/>
      </w:pPr>
      <w:r>
        <w:rPr>
          <w:sz w:val="20"/>
        </w:rPr>
        <w:t>○  Дачник / хозяин дома — красит сам, ценит своё время</w:t>
      </w:r>
    </w:p>
    <w:p>
      <w:pPr>
        <w:ind w:left="567"/>
      </w:pPr>
      <w:r>
        <w:rPr>
          <w:sz w:val="20"/>
        </w:rPr>
        <w:t>○  Профессиональный маляр / строитель — считает рабочую силу</w:t>
      </w:r>
    </w:p>
    <w:p>
      <w:pPr>
        <w:ind w:left="567"/>
      </w:pPr>
      <w:r>
        <w:rPr>
          <w:sz w:val="20"/>
        </w:rPr>
        <w:t>○  Покупатель эконом-сегмента — всегда выбирает по цене</w:t>
      </w:r>
    </w:p>
    <w:p>
      <w:pPr>
        <w:ind w:left="567"/>
      </w:pPr>
      <w:r>
        <w:rPr>
          <w:sz w:val="20"/>
        </w:rPr>
        <w:t>○  Корпоративный заказчик — считает бюджет проекта</w:t>
      </w:r>
    </w:p>
    <w:p>
      <w:pPr>
        <w:ind w:left="567"/>
      </w:pPr>
      <w:r>
        <w:rPr>
          <w:sz w:val="20"/>
        </w:rPr>
        <w:t>○  Все одинаково — неважно, кто покупает</w:t>
      </w:r>
    </w:p>
    <w:p>
      <w:r>
        <w:rPr>
          <w:b/>
          <w:sz w:val="21"/>
        </w:rPr>
        <w:t>12. Какие продукты ЛКМ, на ваш взгляд, лучше всего продаются</w:t>
        <w:br/>
        <w:t>через аргумент ТСО?</w:t>
        <w:br/>
        <w:t>(выберите до 3-х)</w:t>
      </w:r>
    </w:p>
    <w:p>
      <w:pPr>
        <w:ind w:left="567"/>
      </w:pPr>
      <w:r>
        <w:rPr>
          <w:sz w:val="20"/>
        </w:rPr>
        <w:t>☐  Грунт-эмали 3в1 (замена грунт + эмаль)</w:t>
      </w:r>
    </w:p>
    <w:p>
      <w:pPr>
        <w:ind w:left="567"/>
      </w:pPr>
      <w:r>
        <w:rPr>
          <w:sz w:val="20"/>
        </w:rPr>
        <w:t>☐  Премиум-эмали (замена стандартных ПФ-115)</w:t>
      </w:r>
    </w:p>
    <w:p>
      <w:pPr>
        <w:ind w:left="567"/>
      </w:pPr>
      <w:r>
        <w:rPr>
          <w:sz w:val="20"/>
        </w:rPr>
        <w:t>☐  Водно-дисперсионные краски повышенной стойкости</w:t>
      </w:r>
    </w:p>
    <w:p>
      <w:pPr>
        <w:ind w:left="567"/>
      </w:pPr>
      <w:r>
        <w:rPr>
          <w:sz w:val="20"/>
        </w:rPr>
        <w:t>☐  Фасадные краски с повышенной укрывистостью</w:t>
      </w:r>
    </w:p>
    <w:p>
      <w:pPr>
        <w:ind w:left="567"/>
      </w:pPr>
      <w:r>
        <w:rPr>
          <w:sz w:val="20"/>
        </w:rPr>
        <w:t>☐  Лаки / пропитки премиум-сегмента</w:t>
      </w:r>
    </w:p>
    <w:p>
      <w:pPr>
        <w:ind w:left="567"/>
      </w:pPr>
      <w:r>
        <w:rPr>
          <w:sz w:val="20"/>
        </w:rPr>
        <w:t>☐  Другое: ________________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5. Барьеры и потребности</w:t>
      </w:r>
    </w:p>
    <w:p>
      <w:r>
        <w:rPr>
          <w:b/>
          <w:sz w:val="21"/>
        </w:rPr>
        <w:t>13. Что мешает вам сейчас продавать через аргумент ТСО?</w:t>
        <w:br/>
        <w:t>(выберите до 3-х)</w:t>
      </w:r>
    </w:p>
    <w:p>
      <w:pPr>
        <w:ind w:left="567"/>
      </w:pPr>
      <w:r>
        <w:rPr>
          <w:sz w:val="20"/>
        </w:rPr>
        <w:t>☐  Нет наглядного расчёта / калькулятора</w:t>
      </w:r>
    </w:p>
    <w:p>
      <w:pPr>
        <w:ind w:left="567"/>
      </w:pPr>
      <w:r>
        <w:rPr>
          <w:sz w:val="20"/>
        </w:rPr>
        <w:t>☐  Не хватает знаний для расчёта ТСО</w:t>
      </w:r>
    </w:p>
    <w:p>
      <w:pPr>
        <w:ind w:left="567"/>
      </w:pPr>
      <w:r>
        <w:rPr>
          <w:sz w:val="20"/>
        </w:rPr>
        <w:t>☐  Покупателю не интересны расчёты — хочет цену банки</w:t>
      </w:r>
    </w:p>
    <w:p>
      <w:pPr>
        <w:ind w:left="567"/>
      </w:pPr>
      <w:r>
        <w:rPr>
          <w:sz w:val="20"/>
        </w:rPr>
        <w:t>☐  Нет времени на долгие объяснения</w:t>
      </w:r>
    </w:p>
    <w:p>
      <w:pPr>
        <w:ind w:left="567"/>
      </w:pPr>
      <w:r>
        <w:rPr>
          <w:sz w:val="20"/>
        </w:rPr>
        <w:t>☐  Не верю, что покупатель захочет платить больше</w:t>
      </w:r>
    </w:p>
    <w:p>
      <w:pPr>
        <w:ind w:left="567"/>
      </w:pPr>
      <w:r>
        <w:rPr>
          <w:sz w:val="20"/>
        </w:rPr>
        <w:t>☐  Конкуренты продают дешёвле, и покупатель уходит</w:t>
      </w:r>
    </w:p>
    <w:p>
      <w:pPr>
        <w:ind w:left="567"/>
      </w:pPr>
      <w:r>
        <w:rPr>
          <w:sz w:val="20"/>
        </w:rPr>
        <w:t>☐  Другое: ________________</w:t>
      </w:r>
    </w:p>
    <w:p>
      <w:r>
        <w:rPr>
          <w:b/>
          <w:sz w:val="21"/>
        </w:rPr>
        <w:t>14. Какие инструменты помогли бы вам начать продавать через ТСО?</w:t>
        <w:br/>
        <w:t>(выберите до 3-х)</w:t>
      </w:r>
    </w:p>
    <w:p>
      <w:pPr>
        <w:ind w:left="567"/>
      </w:pPr>
      <w:r>
        <w:rPr>
          <w:sz w:val="20"/>
        </w:rPr>
        <w:t>☐  Калькулятор ТСО (онлайн / в телефоне)</w:t>
      </w:r>
    </w:p>
    <w:p>
      <w:pPr>
        <w:ind w:left="567"/>
      </w:pPr>
      <w:r>
        <w:rPr>
          <w:sz w:val="20"/>
        </w:rPr>
        <w:t>☐  Печатная шпаргалка с готовыми сравнениями</w:t>
      </w:r>
    </w:p>
    <w:p>
      <w:pPr>
        <w:ind w:left="567"/>
      </w:pPr>
      <w:r>
        <w:rPr>
          <w:sz w:val="20"/>
        </w:rPr>
        <w:t>☐  Образцы покрытий (до / после, через год)</w:t>
      </w:r>
    </w:p>
    <w:p>
      <w:pPr>
        <w:ind w:left="567"/>
      </w:pPr>
      <w:r>
        <w:rPr>
          <w:sz w:val="20"/>
        </w:rPr>
        <w:t>☐  Обучение: как за 2 минуты объяснить ТСО</w:t>
      </w:r>
    </w:p>
    <w:p>
      <w:pPr>
        <w:ind w:left="567"/>
      </w:pPr>
      <w:r>
        <w:rPr>
          <w:sz w:val="20"/>
        </w:rPr>
        <w:t>☐  Видео / презентация для покупателя</w:t>
      </w:r>
    </w:p>
    <w:p>
      <w:pPr>
        <w:ind w:left="567"/>
      </w:pPr>
      <w:r>
        <w:rPr>
          <w:sz w:val="20"/>
        </w:rPr>
        <w:t>☐  Сравнительная таблица ТСО: наш продукт vs конкуренты</w:t>
      </w:r>
    </w:p>
    <w:p>
      <w:pPr>
        <w:ind w:left="567"/>
      </w:pPr>
      <w:r>
        <w:rPr>
          <w:sz w:val="20"/>
        </w:rPr>
        <w:t>☐  Мотивационная программа за продажу через ТСО</w:t>
      </w:r>
    </w:p>
    <w:p>
      <w:pPr>
        <w:ind w:left="567"/>
      </w:pPr>
      <w:r>
        <w:rPr>
          <w:sz w:val="20"/>
        </w:rPr>
        <w:t>☐  Другое: ________________</w:t>
      </w:r>
    </w:p>
    <w:p>
      <w:r>
        <w:rPr>
          <w:b/>
          <w:sz w:val="21"/>
        </w:rPr>
        <w:t>15. Если бы производитель предоставил вам готовый инструмент</w:t>
        <w:br/>
        <w:t>(калькулятор + шпаргалку + обучение) —</w:t>
        <w:br/>
        <w:t>как скоро вы бы его внедрили?</w:t>
      </w:r>
    </w:p>
    <w:p>
      <w:pPr>
        <w:ind w:left="567"/>
      </w:pPr>
      <w:r>
        <w:rPr>
          <w:sz w:val="20"/>
        </w:rPr>
        <w:t>○  Сразу же — это то, чего нам не хватало</w:t>
      </w:r>
    </w:p>
    <w:p>
      <w:pPr>
        <w:ind w:left="567"/>
      </w:pPr>
      <w:r>
        <w:rPr>
          <w:sz w:val="20"/>
        </w:rPr>
        <w:t>○  В течение 1–2 месяцев после обучения</w:t>
      </w:r>
    </w:p>
    <w:p>
      <w:pPr>
        <w:ind w:left="567"/>
      </w:pPr>
      <w:r>
        <w:rPr>
          <w:sz w:val="20"/>
        </w:rPr>
        <w:t>○  Через полгода — нужно время на привыкание</w:t>
      </w:r>
    </w:p>
    <w:p>
      <w:pPr>
        <w:ind w:left="567"/>
      </w:pPr>
      <w:r>
        <w:rPr>
          <w:sz w:val="20"/>
        </w:rPr>
        <w:t>○  Скорее не внедрил бы — не уверен в эффективности</w:t>
      </w:r>
    </w:p>
    <w:p>
      <w:pPr>
        <w:pBdr>
          <w:bottom w:val="single" w:sz="8" w:space="4" w:color="003366"/>
        </w:pBdr>
      </w:pPr>
      <w:r>
        <w:rPr>
          <w:b/>
          <w:color w:val="003366"/>
          <w:sz w:val="26"/>
        </w:rPr>
        <w:t>БЛОК 6. Ожидания от производителя</w:t>
      </w:r>
    </w:p>
    <w:p>
      <w:r>
        <w:rPr>
          <w:b/>
          <w:sz w:val="21"/>
        </w:rPr>
        <w:t>16. Что вы ожидаете от производителя ЛКМ в части поддержки</w:t>
        <w:br/>
        <w:t>продаж через ТСО?</w:t>
        <w:br/>
        <w:t>(выберите до 3-х)</w:t>
      </w:r>
    </w:p>
    <w:p>
      <w:pPr>
        <w:ind w:left="567"/>
      </w:pPr>
      <w:r>
        <w:rPr>
          <w:sz w:val="20"/>
        </w:rPr>
        <w:t>☐  Готовые материалы для продажи (листовки, таблицы, калькулятор)</w:t>
      </w:r>
    </w:p>
    <w:p>
      <w:pPr>
        <w:ind w:left="567"/>
      </w:pPr>
      <w:r>
        <w:rPr>
          <w:sz w:val="20"/>
        </w:rPr>
        <w:t>☐  Обучение персонала методике ТСО</w:t>
      </w:r>
    </w:p>
    <w:p>
      <w:pPr>
        <w:ind w:left="567"/>
      </w:pPr>
      <w:r>
        <w:rPr>
          <w:sz w:val="20"/>
        </w:rPr>
        <w:t>☐  Политика ценообразования, подтверждающая выгоду ТСО</w:t>
      </w:r>
    </w:p>
    <w:p>
      <w:pPr>
        <w:ind w:left="567"/>
      </w:pPr>
      <w:r>
        <w:rPr>
          <w:sz w:val="20"/>
        </w:rPr>
        <w:t>☐  Маркетинговая поддержка (промо, реклама, дегустации)</w:t>
      </w:r>
    </w:p>
    <w:p>
      <w:pPr>
        <w:ind w:left="567"/>
      </w:pPr>
      <w:r>
        <w:rPr>
          <w:sz w:val="20"/>
        </w:rPr>
        <w:t>☐  Сопровождение на месте (мерчандайзинг, тренинги)</w:t>
      </w:r>
    </w:p>
    <w:p>
      <w:pPr>
        <w:ind w:left="567"/>
      </w:pPr>
      <w:r>
        <w:rPr>
          <w:sz w:val="20"/>
        </w:rPr>
        <w:t>☐  Другое: ________________</w:t>
      </w:r>
    </w:p>
    <w:p>
      <w:r>
        <w:rPr>
          <w:b/>
          <w:sz w:val="21"/>
        </w:rPr>
        <w:t>17. Оцените перспективность методики ТСО для вашего бизнеса</w:t>
      </w:r>
      <w:r>
        <w:rPr>
          <w:i/>
          <w:color w:val="646464"/>
          <w:sz w:val="18"/>
        </w:rPr>
        <w:br/>
        <w:t>(по шкале от 0 до 10, где 0 — бесполезна, 10 — очень перспективно)</w:t>
      </w:r>
    </w:p>
    <w:p>
      <w:pPr>
        <w:ind w:left="567"/>
      </w:pPr>
      <w:r>
        <w:rPr>
          <w:sz w:val="20"/>
        </w:rPr>
        <w:t>○  0  1  2  3  4  5  6  7  8  9  10</w:t>
      </w:r>
    </w:p>
    <w:p/>
    <w:p>
      <w:pPr>
        <w:jc w:val="center"/>
      </w:pPr>
      <w:r>
        <w:rPr>
          <w:i/>
          <w:color w:val="646464"/>
          <w:sz w:val="18"/>
        </w:rPr>
        <w:t>Спасибо за ваше время! Результаты помогут нам создать эффективные инструменты для вашего бизнеса.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