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340A" w:rsidRPr="00EB340A" w:rsidRDefault="00EB340A" w:rsidP="00EB340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ru-RU"/>
        </w:rPr>
      </w:pPr>
      <w:r w:rsidRPr="00EB340A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ru-RU"/>
        </w:rPr>
        <w:t xml:space="preserve">Какие </w:t>
      </w:r>
      <w:proofErr w:type="spellStart"/>
      <w:r w:rsidRPr="00EB340A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val="en-US" w:eastAsia="ru-RU"/>
        </w:rPr>
        <w:t>POSm</w:t>
      </w:r>
      <w:proofErr w:type="spellEnd"/>
      <w:r w:rsidRPr="00110455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ru-RU"/>
        </w:rPr>
        <w:t xml:space="preserve"> </w:t>
      </w:r>
      <w:r w:rsidRPr="00EB340A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ru-RU"/>
        </w:rPr>
        <w:t>использовать</w:t>
      </w:r>
    </w:p>
    <w:p w:rsidR="00EB340A" w:rsidRPr="00EB340A" w:rsidRDefault="00EB340A" w:rsidP="00EB34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B340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НА ПОЛКЕ (рядом с товаром)</w:t>
      </w:r>
    </w:p>
    <w:p w:rsidR="00EB340A" w:rsidRPr="00EB340A" w:rsidRDefault="00EB340A" w:rsidP="00EB3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форматы работают в момент, когда клиент уже смотрит на банку и принимает решение.</w:t>
      </w:r>
    </w:p>
    <w:p w:rsidR="00EB340A" w:rsidRPr="00EB340A" w:rsidRDefault="00EB340A" w:rsidP="00EB34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B340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1.1 </w:t>
      </w:r>
      <w:proofErr w:type="spellStart"/>
      <w:r w:rsidRPr="00EB340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Шелфтокер</w:t>
      </w:r>
      <w:proofErr w:type="spellEnd"/>
      <w:r w:rsidRPr="00EB340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(ценник-</w:t>
      </w:r>
      <w:proofErr w:type="spellStart"/>
      <w:r w:rsidRPr="00EB340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выдвижка</w:t>
      </w:r>
      <w:proofErr w:type="spellEnd"/>
      <w:r w:rsidRPr="00EB340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 с TCO-сравнением</w:t>
      </w:r>
    </w:p>
    <w:p w:rsidR="00EB340A" w:rsidRPr="00EB340A" w:rsidRDefault="00EB340A" w:rsidP="00EB3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4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это:</w:t>
      </w: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Пластиковый или картонный держатель, который выдвигается с полки над товаром. На нём — не просто цена, а </w:t>
      </w:r>
      <w:r w:rsidRPr="00EB34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сравнение трёх вариантов</w:t>
      </w: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мини-формате.</w:t>
      </w:r>
    </w:p>
    <w:p w:rsidR="00EB340A" w:rsidRPr="00EB340A" w:rsidRDefault="00EB340A" w:rsidP="00EB3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4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использовать:</w:t>
      </w: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Прямо на полке с TITAN 3в1 разместить </w:t>
      </w:r>
      <w:proofErr w:type="spellStart"/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>шелфтокер</w:t>
      </w:r>
      <w:proofErr w:type="spellEnd"/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краткой выжимкой из ваших расчётов: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8"/>
        <w:gridCol w:w="1498"/>
        <w:gridCol w:w="2346"/>
        <w:gridCol w:w="1725"/>
      </w:tblGrid>
      <w:tr w:rsidR="00EB340A" w:rsidRPr="00EB340A" w:rsidTr="00EB34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B340A" w:rsidRPr="00EB340A" w:rsidRDefault="00EB340A" w:rsidP="00EB34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B34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Вариант</w:t>
            </w:r>
          </w:p>
        </w:tc>
        <w:tc>
          <w:tcPr>
            <w:tcW w:w="0" w:type="auto"/>
            <w:vAlign w:val="center"/>
            <w:hideMark/>
          </w:tcPr>
          <w:p w:rsidR="00EB340A" w:rsidRPr="00EB340A" w:rsidRDefault="00EB340A" w:rsidP="00EB34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B34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Цена за цикл</w:t>
            </w:r>
          </w:p>
        </w:tc>
        <w:tc>
          <w:tcPr>
            <w:tcW w:w="0" w:type="auto"/>
            <w:vAlign w:val="center"/>
            <w:hideMark/>
          </w:tcPr>
          <w:p w:rsidR="00EB340A" w:rsidRPr="00EB340A" w:rsidRDefault="00EB340A" w:rsidP="00EB34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B34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Перекрасок за 10 лет</w:t>
            </w:r>
          </w:p>
        </w:tc>
        <w:tc>
          <w:tcPr>
            <w:tcW w:w="0" w:type="auto"/>
            <w:vAlign w:val="center"/>
            <w:hideMark/>
          </w:tcPr>
          <w:p w:rsidR="00EB340A" w:rsidRPr="00EB340A" w:rsidRDefault="00EB340A" w:rsidP="00EB34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B34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Итого за 10 лет</w:t>
            </w:r>
          </w:p>
        </w:tc>
      </w:tr>
      <w:tr w:rsidR="00EB340A" w:rsidRPr="00EB340A" w:rsidTr="00EB34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340A" w:rsidRPr="00EB340A" w:rsidRDefault="00EB340A" w:rsidP="00EB34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34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ПФ-115 эконом</w:t>
            </w:r>
          </w:p>
        </w:tc>
        <w:tc>
          <w:tcPr>
            <w:tcW w:w="0" w:type="auto"/>
            <w:vAlign w:val="center"/>
            <w:hideMark/>
          </w:tcPr>
          <w:p w:rsidR="00EB340A" w:rsidRPr="00EB340A" w:rsidRDefault="00EB340A" w:rsidP="00EB34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34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665 ₽</w:t>
            </w:r>
          </w:p>
        </w:tc>
        <w:tc>
          <w:tcPr>
            <w:tcW w:w="0" w:type="auto"/>
            <w:vAlign w:val="center"/>
            <w:hideMark/>
          </w:tcPr>
          <w:p w:rsidR="00EB340A" w:rsidRPr="00EB340A" w:rsidRDefault="00EB340A" w:rsidP="00EB34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34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раза</w:t>
            </w:r>
          </w:p>
        </w:tc>
        <w:tc>
          <w:tcPr>
            <w:tcW w:w="0" w:type="auto"/>
            <w:vAlign w:val="center"/>
            <w:hideMark/>
          </w:tcPr>
          <w:p w:rsidR="00EB340A" w:rsidRPr="00EB340A" w:rsidRDefault="00EB340A" w:rsidP="00EB34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34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13 860 ₽</w:t>
            </w:r>
          </w:p>
        </w:tc>
      </w:tr>
      <w:tr w:rsidR="00EB340A" w:rsidRPr="00EB340A" w:rsidTr="00EB34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340A" w:rsidRPr="00EB340A" w:rsidRDefault="00EB340A" w:rsidP="00EB34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34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TITAN 3в1</w:t>
            </w:r>
          </w:p>
        </w:tc>
        <w:tc>
          <w:tcPr>
            <w:tcW w:w="0" w:type="auto"/>
            <w:vAlign w:val="center"/>
            <w:hideMark/>
          </w:tcPr>
          <w:p w:rsidR="00EB340A" w:rsidRPr="00EB340A" w:rsidRDefault="00EB340A" w:rsidP="00EB34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34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3 520 ₽</w:t>
            </w:r>
          </w:p>
        </w:tc>
        <w:tc>
          <w:tcPr>
            <w:tcW w:w="0" w:type="auto"/>
            <w:vAlign w:val="center"/>
            <w:hideMark/>
          </w:tcPr>
          <w:p w:rsidR="00EB340A" w:rsidRPr="00EB340A" w:rsidRDefault="00EB340A" w:rsidP="00EB34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34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раз</w:t>
            </w:r>
          </w:p>
        </w:tc>
        <w:tc>
          <w:tcPr>
            <w:tcW w:w="0" w:type="auto"/>
            <w:vAlign w:val="center"/>
            <w:hideMark/>
          </w:tcPr>
          <w:p w:rsidR="00EB340A" w:rsidRPr="00EB340A" w:rsidRDefault="00EB340A" w:rsidP="00EB34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34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5 320 ₽</w:t>
            </w:r>
          </w:p>
        </w:tc>
      </w:tr>
    </w:tbl>
    <w:p w:rsidR="00EB340A" w:rsidRPr="00EB340A" w:rsidRDefault="00EB340A" w:rsidP="00EB3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Крупно внизу: </w:t>
      </w:r>
      <w:r w:rsidRPr="00EB34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«Экономия 8 540 ₽ за 10 лет»</w:t>
      </w:r>
      <w:proofErr w:type="gramStart"/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.</w:t>
      </w:r>
      <w:proofErr w:type="gramEnd"/>
    </w:p>
    <w:p w:rsidR="00EB340A" w:rsidRPr="00EB340A" w:rsidRDefault="00EB340A" w:rsidP="00EB3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4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работает:</w:t>
      </w: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Клиент видит </w:t>
      </w:r>
      <w:proofErr w:type="gramStart"/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сравнение</w:t>
      </w:r>
      <w:proofErr w:type="gramEnd"/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B34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отрываясь от полки</w:t>
      </w: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>. Не нужно искать консультанта или читать мелкий шрифт на банке.</w:t>
      </w:r>
    </w:p>
    <w:p w:rsidR="00EB340A" w:rsidRPr="00EB340A" w:rsidRDefault="00C92595" w:rsidP="00EB34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EB340A" w:rsidRPr="00EB340A" w:rsidRDefault="00EB340A" w:rsidP="00EB34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B340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1.2 Наклейк</w:t>
      </w:r>
      <w:proofErr w:type="gramStart"/>
      <w:r w:rsidRPr="00EB340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а-</w:t>
      </w:r>
      <w:proofErr w:type="gramEnd"/>
      <w:r w:rsidRPr="00EB340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«</w:t>
      </w:r>
      <w:proofErr w:type="spellStart"/>
      <w:r w:rsidRPr="00EB340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вырвиглаз</w:t>
      </w:r>
      <w:proofErr w:type="spellEnd"/>
      <w:r w:rsidRPr="00EB340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» на банке</w:t>
      </w:r>
    </w:p>
    <w:p w:rsidR="00EB340A" w:rsidRPr="00EB340A" w:rsidRDefault="00EB340A" w:rsidP="00EB3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4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это:</w:t>
      </w: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>Стикер</w:t>
      </w:r>
      <w:proofErr w:type="spellEnd"/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gramStart"/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>который</w:t>
      </w:r>
      <w:proofErr w:type="gramEnd"/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клеится прямо на банку поверх заводской этикетки.</w:t>
      </w:r>
    </w:p>
    <w:p w:rsidR="00EB340A" w:rsidRPr="00EB340A" w:rsidRDefault="00EB340A" w:rsidP="00EB3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4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использовать:</w:t>
      </w: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Крупная цифра </w:t>
      </w:r>
      <w:r w:rsidRPr="00EB34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«−61%»</w:t>
      </w: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EB34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«Экономия 8 540 ₽»</w:t>
      </w: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лицевой стороне банки. С обратной стороны или на обороте — краткая расшифровка: «Красите 1 раз на 10 лет вместо 4».</w:t>
      </w:r>
    </w:p>
    <w:p w:rsidR="00EB340A" w:rsidRPr="00EB340A" w:rsidRDefault="00EB340A" w:rsidP="00EB3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4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работает:</w:t>
      </w: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</w:t>
      </w:r>
      <w:r w:rsidRPr="00EB34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последнее сообщение</w:t>
      </w: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которое видит клиент, когда уже взял банку в руки. Именно в этот момент чаще всего происходят сомнения и возврат на полку.</w:t>
      </w:r>
    </w:p>
    <w:p w:rsidR="00EB340A" w:rsidRPr="00EB340A" w:rsidRDefault="00C92595" w:rsidP="00EB34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EB340A" w:rsidRPr="00EB340A" w:rsidRDefault="00EB340A" w:rsidP="00EB34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B340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1.3 Сравнительная таблиц</w:t>
      </w:r>
      <w:proofErr w:type="gramStart"/>
      <w:r w:rsidRPr="00EB340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а-</w:t>
      </w:r>
      <w:proofErr w:type="gramEnd"/>
      <w:r w:rsidRPr="00EB340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«домик» на полке</w:t>
      </w:r>
    </w:p>
    <w:p w:rsidR="00EB340A" w:rsidRPr="00EB340A" w:rsidRDefault="00EB340A" w:rsidP="00EB3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4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это:</w:t>
      </w: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Небольшая картонная конструкция в форме домика или книжки-раскладушки, которая ставится на полку рядом с товаром.</w:t>
      </w:r>
    </w:p>
    <w:p w:rsidR="00EB340A" w:rsidRPr="00EB340A" w:rsidRDefault="00EB340A" w:rsidP="00EB3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4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использовать:</w:t>
      </w: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лицевой стороне — вопрос </w:t>
      </w:r>
      <w:r w:rsidRPr="00EB34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«Сколько вы переплачиваете за перекраску?»</w:t>
      </w:r>
      <w:proofErr w:type="gramStart"/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.</w:t>
      </w:r>
      <w:proofErr w:type="gramEnd"/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Внутри — таблица с тремя вариантами (эконом, </w:t>
      </w:r>
      <w:proofErr w:type="spellStart"/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грунт+эмаль</w:t>
      </w:r>
      <w:proofErr w:type="spellEnd"/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>, TITAN 3в1) и итоговой экономией. Можно сделать съёмные вкладки под разные объекты (ворота, гараж, дверь).</w:t>
      </w:r>
    </w:p>
    <w:p w:rsidR="00EB340A" w:rsidRPr="00EB340A" w:rsidRDefault="00EB340A" w:rsidP="00EB3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4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работает:</w:t>
      </w: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Привлекает внимание за счёт нестандартной формы и создаёт ощущение «экспертного совета» прямо на полке.</w:t>
      </w:r>
    </w:p>
    <w:p w:rsidR="00EB340A" w:rsidRPr="00EB340A" w:rsidRDefault="00C92595" w:rsidP="00EB34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EB340A" w:rsidRPr="00EB340A" w:rsidRDefault="00EB340A" w:rsidP="00EB34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B340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1.4 Ценник с двумя ценами</w:t>
      </w:r>
    </w:p>
    <w:p w:rsidR="00EB340A" w:rsidRPr="00EB340A" w:rsidRDefault="00EB340A" w:rsidP="00EB3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4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это:</w:t>
      </w: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Обычный ценник, но с двумя строками: «Цена сейчас» и «Цена в год эксплуатации».</w:t>
      </w:r>
    </w:p>
    <w:p w:rsidR="00EB340A" w:rsidRPr="00EB340A" w:rsidRDefault="00EB340A" w:rsidP="00EB3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4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использовать: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1"/>
      </w:tblGrid>
      <w:tr w:rsidR="00EB340A" w:rsidRPr="00EB340A" w:rsidTr="00EB34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B340A" w:rsidRPr="00EB340A" w:rsidRDefault="00EB340A" w:rsidP="00EB34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B34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TITAN 3в1</w:t>
            </w:r>
          </w:p>
        </w:tc>
      </w:tr>
      <w:tr w:rsidR="00EB340A" w:rsidRPr="00EB340A" w:rsidTr="00EB34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340A" w:rsidRPr="00EB340A" w:rsidRDefault="00EB340A" w:rsidP="00EB34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34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Цена за банку:</w:t>
            </w:r>
            <w:r w:rsidRPr="00EB34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5 720 ₽</w:t>
            </w:r>
          </w:p>
        </w:tc>
      </w:tr>
      <w:tr w:rsidR="00EB340A" w:rsidRPr="00EB340A" w:rsidTr="00EB34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340A" w:rsidRPr="00EB340A" w:rsidRDefault="00EB340A" w:rsidP="00EB34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34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Цена за год службы:</w:t>
            </w:r>
            <w:r w:rsidRPr="00EB34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532 ₽</w:t>
            </w:r>
          </w:p>
        </w:tc>
      </w:tr>
      <w:tr w:rsidR="00EB340A" w:rsidRPr="00EB340A" w:rsidTr="00EB34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340A" w:rsidRPr="00EB340A" w:rsidRDefault="00EB340A" w:rsidP="00EB34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340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Эконом: 1 386 ₽/год</w:t>
            </w:r>
          </w:p>
        </w:tc>
      </w:tr>
    </w:tbl>
    <w:p w:rsidR="00EB340A" w:rsidRPr="00EB340A" w:rsidRDefault="00EB340A" w:rsidP="00EB3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4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работает:</w:t>
      </w: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Переводит мышление клиента </w:t>
      </w:r>
      <w:proofErr w:type="gramStart"/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gramEnd"/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«сколько сейчас» на «сколько в год». Это классический приём для дорогих товаров с длительным сроком службы.</w:t>
      </w:r>
    </w:p>
    <w:p w:rsidR="00EB340A" w:rsidRPr="00EB340A" w:rsidRDefault="00C92595" w:rsidP="00EB34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EB340A" w:rsidRPr="00EB340A" w:rsidRDefault="00EB340A" w:rsidP="00EB34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bookmarkStart w:id="0" w:name="_GoBack"/>
      <w:bookmarkEnd w:id="0"/>
      <w:r w:rsidRPr="00EB340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В ТОРГОВОМ ЗАЛЕ (напольные и настенные форматы)</w:t>
      </w:r>
    </w:p>
    <w:p w:rsidR="00EB340A" w:rsidRPr="00EB340A" w:rsidRDefault="00EB340A" w:rsidP="00EB3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форматы работают на привлечение внимания и создание зоны «премиум-выбора».</w:t>
      </w:r>
    </w:p>
    <w:p w:rsidR="00EB340A" w:rsidRPr="00EB340A" w:rsidRDefault="00EB340A" w:rsidP="00EB34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B340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2.1 Напольная стойка-дисплей с тремя объектами</w:t>
      </w:r>
    </w:p>
    <w:p w:rsidR="00EB340A" w:rsidRPr="00EB340A" w:rsidRDefault="00EB340A" w:rsidP="00EB3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4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это:</w:t>
      </w: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Напольная конструкция высотой 150–180 см, на которой размещены </w:t>
      </w:r>
      <w:r w:rsidRPr="00EB34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три физических образца</w:t>
      </w: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фрагмент ворот, фрагмент гаража и фрагмент двери — каждый с разным покрытием.</w:t>
      </w:r>
    </w:p>
    <w:p w:rsidR="00EB340A" w:rsidRPr="00EB340A" w:rsidRDefault="00EB340A" w:rsidP="00EB3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4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использовать:</w:t>
      </w:r>
    </w:p>
    <w:p w:rsidR="00EB340A" w:rsidRPr="00EB340A" w:rsidRDefault="00EB340A" w:rsidP="00EB34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Слева — образец, покрытый ПФ-115 эконом (пошарпанный, с признаками коррозии).</w:t>
      </w:r>
    </w:p>
    <w:p w:rsidR="00EB340A" w:rsidRPr="00EB340A" w:rsidRDefault="00EB340A" w:rsidP="00EB34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Справа — образец, покрытый TITAN 3в1 (как новый).</w:t>
      </w:r>
    </w:p>
    <w:p w:rsidR="00EB340A" w:rsidRPr="00EB340A" w:rsidRDefault="00EB340A" w:rsidP="00EB34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центру — табличка с TCO-расчётом </w:t>
      </w:r>
      <w:r w:rsidRPr="00EB34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именно для этого объекта</w:t>
      </w: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B340A" w:rsidRPr="00EB340A" w:rsidRDefault="00EB340A" w:rsidP="00EB34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 или QR-код: «Рассчитайте свою экономию».</w:t>
      </w:r>
    </w:p>
    <w:p w:rsidR="00EB340A" w:rsidRPr="00EB340A" w:rsidRDefault="00EB340A" w:rsidP="00EB3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4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работает:</w:t>
      </w: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B34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Тактильное и визуальное сравнение</w:t>
      </w: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убеждает лучше любых цифр. Клиент видит разницу своими глазами.</w:t>
      </w:r>
    </w:p>
    <w:p w:rsidR="00EB340A" w:rsidRPr="00EB340A" w:rsidRDefault="00C92595" w:rsidP="00EB34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EB340A" w:rsidRPr="00EB340A" w:rsidRDefault="00EB340A" w:rsidP="00EB34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B340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2.2 Плака</w:t>
      </w:r>
      <w:proofErr w:type="gramStart"/>
      <w:r w:rsidRPr="00EB340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т-</w:t>
      </w:r>
      <w:proofErr w:type="gramEnd"/>
      <w:r w:rsidRPr="00EB340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«калькулятор» (А1 или А0)</w:t>
      </w:r>
    </w:p>
    <w:p w:rsidR="00EB340A" w:rsidRPr="00EB340A" w:rsidRDefault="00EB340A" w:rsidP="00EB3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4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это:</w:t>
      </w: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Большой постер в зоне ЛКМ, </w:t>
      </w:r>
      <w:proofErr w:type="gramStart"/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>который</w:t>
      </w:r>
      <w:proofErr w:type="gramEnd"/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визуализирует TCO-расчёт.</w:t>
      </w:r>
    </w:p>
    <w:p w:rsidR="00EB340A" w:rsidRPr="00EB340A" w:rsidRDefault="00EB340A" w:rsidP="00EB3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4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использовать:</w:t>
      </w: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Взять ваш слайд «Расчёт TCO: въездные ворота» и превратить его в крупноформатный плакат. Три колонки, цветовое кодирование (красный — дорого, зелёный — выгодно), крупная итоговая цифра </w:t>
      </w:r>
      <w:r w:rsidRPr="00EB34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«8 540 ₽ экономии»</w:t>
      </w:r>
      <w:proofErr w:type="gramStart"/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.</w:t>
      </w:r>
      <w:proofErr w:type="gramEnd"/>
    </w:p>
    <w:p w:rsidR="00EB340A" w:rsidRPr="00EB340A" w:rsidRDefault="00EB340A" w:rsidP="00EB3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4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работает:</w:t>
      </w: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Проходит мимо такого плаката невозможно. Даже если клиент не читает детали, он запоминает </w:t>
      </w:r>
      <w:r w:rsidRPr="00EB34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ассоциацию «TITAN = экономия»</w:t>
      </w: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.</w:t>
      </w:r>
    </w:p>
    <w:p w:rsidR="00EB340A" w:rsidRPr="00EB340A" w:rsidRDefault="00C92595" w:rsidP="00EB34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7D595C" w:rsidRDefault="007D595C" w:rsidP="00EB34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:rsidR="00EB340A" w:rsidRPr="00EB340A" w:rsidRDefault="00EB340A" w:rsidP="00EB34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B340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2.3 Ролл-ап с тремя кейсами</w:t>
      </w:r>
    </w:p>
    <w:p w:rsidR="00EB340A" w:rsidRPr="00EB340A" w:rsidRDefault="00EB340A" w:rsidP="00EB3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4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это:</w:t>
      </w: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Мобильный стенд на пружинном механизме, который можно ставить в разных зонах магазина.</w:t>
      </w:r>
    </w:p>
    <w:p w:rsidR="00EB340A" w:rsidRPr="00EB340A" w:rsidRDefault="00EB340A" w:rsidP="00EB3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4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использовать:</w:t>
      </w: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Три горизонтальных блока — «Ворота», «Гараж», «Дверь». В каждом — иконка объекта, цифра экономии и ключевой вывод. Например: </w:t>
      </w:r>
      <w:r w:rsidRPr="00EB34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«Ворота: −61% | 8 540 ₽»</w:t>
      </w: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.</w:t>
      </w:r>
    </w:p>
    <w:p w:rsidR="00EB340A" w:rsidRPr="00EB340A" w:rsidRDefault="00EB340A" w:rsidP="00EB3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4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работает:</w:t>
      </w: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Мобильность — можно перемещать в зоны с высокой проходимостью или ставить рядом с промо-стойкой.</w:t>
      </w:r>
    </w:p>
    <w:p w:rsidR="00EB340A" w:rsidRPr="00EB340A" w:rsidRDefault="00C92595" w:rsidP="00EB34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EB340A" w:rsidRPr="00EB340A" w:rsidRDefault="00EB340A" w:rsidP="00EB34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B340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2.4 Стоппер на полу</w:t>
      </w:r>
    </w:p>
    <w:p w:rsidR="00EB340A" w:rsidRPr="00EB340A" w:rsidRDefault="00EB340A" w:rsidP="00EB3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4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это:</w:t>
      </w: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Наклейка или коврик на полу перед стеллажом с красками.</w:t>
      </w:r>
    </w:p>
    <w:p w:rsidR="00EB340A" w:rsidRPr="00EB340A" w:rsidRDefault="00EB340A" w:rsidP="00EB3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4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использовать:</w:t>
      </w: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Надпись крупными буквами: </w:t>
      </w:r>
      <w:r w:rsidRPr="00EB34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«Остановитесь! Посчитайте, сколько вы переплачиваете за перекраску»</w:t>
      </w:r>
      <w:proofErr w:type="gramStart"/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.</w:t>
      </w:r>
      <w:proofErr w:type="gramEnd"/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 стрелкой, указывающей на стеллаж с TITAN.</w:t>
      </w:r>
    </w:p>
    <w:p w:rsidR="00EB340A" w:rsidRPr="00EB340A" w:rsidRDefault="00EB340A" w:rsidP="00EB3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4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работает:</w:t>
      </w: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гипермаркетах покупатели часто движутся по инерции. Стоппер </w:t>
      </w:r>
      <w:r w:rsidRPr="00EB34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прерывает этот поток</w:t>
      </w: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заставляет посмотреть вверх.</w:t>
      </w:r>
    </w:p>
    <w:p w:rsidR="00EB340A" w:rsidRPr="00EB340A" w:rsidRDefault="00C92595" w:rsidP="00EB34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EB340A" w:rsidRPr="00EB340A" w:rsidRDefault="00EB340A" w:rsidP="00EB34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B340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3. </w:t>
      </w:r>
      <w:proofErr w:type="gramStart"/>
      <w:r w:rsidRPr="00EB340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ИНТЕРАКТИВНЫЕ</w:t>
      </w:r>
      <w:proofErr w:type="gramEnd"/>
      <w:r w:rsidRPr="00EB340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(с вовлечением покупателя)</w:t>
      </w:r>
    </w:p>
    <w:p w:rsidR="00EB340A" w:rsidRPr="00EB340A" w:rsidRDefault="00EB340A" w:rsidP="00EB3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Эти форматы требуют участия клиента и дают </w:t>
      </w:r>
      <w:r w:rsidRPr="00EB34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персонализированный</w:t>
      </w: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расчёт.</w:t>
      </w:r>
    </w:p>
    <w:p w:rsidR="00EB340A" w:rsidRPr="00EB340A" w:rsidRDefault="00EB340A" w:rsidP="00EB34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B340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3.1 Планшет-киоск с TCO-калькулятором</w:t>
      </w:r>
    </w:p>
    <w:p w:rsidR="00EB340A" w:rsidRPr="00EB340A" w:rsidRDefault="00EB340A" w:rsidP="00EB3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4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использовать:</w:t>
      </w: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Напольная стойка с планшетом, на котором установлено приложение. Клиент выбирает объект (ворота/гараж/дверь), видит готовый расчёт или вводит свои размеры — и получает </w:t>
      </w:r>
      <w:r w:rsidRPr="00EB34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персональную цифру экономии</w:t>
      </w: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B340A" w:rsidRPr="00EB340A" w:rsidRDefault="00EB340A" w:rsidP="00EB3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4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работает:</w:t>
      </w: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Даёт </w:t>
      </w:r>
      <w:r w:rsidRPr="00EB34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индивидуальный</w:t>
      </w: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расчёт, который клиент может «присвоить» себе. Можно добавить функцию отправки результата на </w:t>
      </w:r>
      <w:proofErr w:type="spellStart"/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B340A" w:rsidRPr="00EB340A" w:rsidRDefault="00C92595" w:rsidP="00EB34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EB340A" w:rsidRPr="00EB340A" w:rsidRDefault="00EB340A" w:rsidP="00EB34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B340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3.2 QR-код на банке → </w:t>
      </w:r>
      <w:proofErr w:type="gramStart"/>
      <w:r w:rsidRPr="00EB340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мобильный</w:t>
      </w:r>
      <w:proofErr w:type="gramEnd"/>
      <w:r w:rsidRPr="00EB340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TCO-калькулятор</w:t>
      </w:r>
    </w:p>
    <w:p w:rsidR="00EB340A" w:rsidRPr="00EB340A" w:rsidRDefault="00EB340A" w:rsidP="00EB3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4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это:</w:t>
      </w: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QR-код на этикетке или </w:t>
      </w:r>
      <w:proofErr w:type="spellStart"/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>шелфтокере</w:t>
      </w:r>
      <w:proofErr w:type="spellEnd"/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gramStart"/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>который</w:t>
      </w:r>
      <w:proofErr w:type="gramEnd"/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ведёт на мобильную страницу с калькулятором.</w:t>
      </w:r>
    </w:p>
    <w:p w:rsidR="00EB340A" w:rsidRPr="00EB340A" w:rsidRDefault="00EB340A" w:rsidP="00EB3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4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использовать:</w:t>
      </w: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Клиент сканирует QR-код, попадает на страницу, выбирает свой объект, вводит площадь — и видит экономию. Можно сразу добавить товар в корзину </w:t>
      </w:r>
      <w:proofErr w:type="gramStart"/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интернет-магазина</w:t>
      </w:r>
      <w:proofErr w:type="gramEnd"/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B340A" w:rsidRPr="00EB340A" w:rsidRDefault="00EB340A" w:rsidP="00EB3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4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работает:</w:t>
      </w: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B34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Нулевой порог входа</w:t>
      </w: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 нужно искать приложение, скачивать, регистрироваться. Просто навёл камеру — и получил результат.</w:t>
      </w:r>
    </w:p>
    <w:p w:rsidR="00EB340A" w:rsidRPr="00EB340A" w:rsidRDefault="00C92595" w:rsidP="00EB34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EB340A" w:rsidRPr="00EB340A" w:rsidRDefault="00EB340A" w:rsidP="00EB34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B340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3.3 Таблица с подставными цифрами (механический калькулятор)</w:t>
      </w:r>
    </w:p>
    <w:p w:rsidR="00EB340A" w:rsidRPr="00EB340A" w:rsidRDefault="00EB340A" w:rsidP="00EB3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4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это:</w:t>
      </w: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Картонная конструкция с подвижными элементами — как детский календарь или </w:t>
      </w:r>
      <w:proofErr w:type="spellStart"/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визитница</w:t>
      </w:r>
      <w:proofErr w:type="spellEnd"/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B340A" w:rsidRPr="00EB340A" w:rsidRDefault="00EB340A" w:rsidP="00EB3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4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использовать:</w:t>
      </w: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Три вращающихся диска — «Объект», «Площадь», «Периодичность перекраски». Клиент крутит диски, и в окошке появляется </w:t>
      </w:r>
      <w:r w:rsidRPr="00EB34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итоговая экономия</w:t>
      </w: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>. Без батареек, без интернета, работает всегда.</w:t>
      </w:r>
    </w:p>
    <w:p w:rsidR="00EB340A" w:rsidRPr="00EB340A" w:rsidRDefault="00EB340A" w:rsidP="00EB3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4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работает:</w:t>
      </w: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B34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Играет</w:t>
      </w: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покупателем, вовлекает тактильно, запоминается. Отлично работает в магазинах, где нет стабильного интернета.</w:t>
      </w:r>
    </w:p>
    <w:p w:rsidR="00EB340A" w:rsidRPr="00EB340A" w:rsidRDefault="00C92595" w:rsidP="00EB34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EB340A" w:rsidRPr="00EB340A" w:rsidRDefault="00EB340A" w:rsidP="00EB34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B340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4. </w:t>
      </w:r>
      <w:proofErr w:type="gramStart"/>
      <w:r w:rsidRPr="00EB340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РАЗДАТОЧНЫЕ</w:t>
      </w:r>
      <w:proofErr w:type="gramEnd"/>
      <w:r w:rsidRPr="00EB340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(берут с собой)</w:t>
      </w:r>
    </w:p>
    <w:p w:rsidR="00EB340A" w:rsidRPr="00EB340A" w:rsidRDefault="00EB340A" w:rsidP="00EB3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форматы клиент забирает домой — они работают после визита в магазин.</w:t>
      </w:r>
    </w:p>
    <w:p w:rsidR="00EB340A" w:rsidRPr="00EB340A" w:rsidRDefault="00EB340A" w:rsidP="00EB34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B340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4.1 Карточка-памятка «Сравните сами»</w:t>
      </w:r>
    </w:p>
    <w:p w:rsidR="00EB340A" w:rsidRPr="00EB340A" w:rsidRDefault="00EB340A" w:rsidP="00EB3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4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это:</w:t>
      </w: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Картонная карточка размером с банковскую карту, которая лежит в </w:t>
      </w:r>
      <w:proofErr w:type="gramStart"/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специальном</w:t>
      </w:r>
      <w:proofErr w:type="gramEnd"/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диспенсере рядом с товаром.</w:t>
      </w:r>
    </w:p>
    <w:p w:rsidR="00EB340A" w:rsidRPr="00EB340A" w:rsidRDefault="00EB340A" w:rsidP="00EB3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4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использовать:</w:t>
      </w: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одной стороне — таблица TCO для трёх объектов. </w:t>
      </w:r>
      <w:proofErr w:type="gramStart"/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proofErr w:type="gramEnd"/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другой</w:t>
      </w:r>
      <w:proofErr w:type="gramEnd"/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EB34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пустая таблица</w:t>
      </w: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>, где клиент может вписать свои размеры и посчитать экономию дома. Шпаргалка: «Площадь × расход × количество перекрасок = ваша экономия».</w:t>
      </w:r>
    </w:p>
    <w:p w:rsidR="00EB340A" w:rsidRPr="00EB340A" w:rsidRDefault="00EB340A" w:rsidP="00EB3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4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работает:</w:t>
      </w: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Клиент забирает её домой, показывает семье, </w:t>
      </w:r>
      <w:r w:rsidRPr="00EB34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обсуждает покупку</w:t>
      </w: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Это продлевает время воздействия рекламы.</w:t>
      </w:r>
    </w:p>
    <w:p w:rsidR="00EB340A" w:rsidRPr="00EB340A" w:rsidRDefault="00C92595" w:rsidP="00EB34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EB340A" w:rsidRPr="00EB340A" w:rsidRDefault="00EB340A" w:rsidP="00EB34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B340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4.2 Листовк</w:t>
      </w:r>
      <w:proofErr w:type="gramStart"/>
      <w:r w:rsidRPr="00EB340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а-</w:t>
      </w:r>
      <w:proofErr w:type="gramEnd"/>
      <w:r w:rsidRPr="00EB340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«складная гармошка»</w:t>
      </w:r>
    </w:p>
    <w:p w:rsidR="00EB340A" w:rsidRPr="00EB340A" w:rsidRDefault="00EB340A" w:rsidP="00EB3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4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это:</w:t>
      </w: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Листовка формата А</w:t>
      </w:r>
      <w:proofErr w:type="gramStart"/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proofErr w:type="gramEnd"/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>, сложенная гармошкой, которая раскрывается в полноценный TCO-отчёт.</w:t>
      </w:r>
    </w:p>
    <w:p w:rsidR="00EB340A" w:rsidRPr="00EB340A" w:rsidRDefault="00EB340A" w:rsidP="00EB3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4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использовать:</w:t>
      </w: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каждом «этаже» гармошки — один объект (ворота, гараж, дверь) с полным расчётом.</w:t>
      </w:r>
      <w:proofErr w:type="gramEnd"/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обороте — общая формула TCO и призыв «Подсчитайте свою выгоду».</w:t>
      </w:r>
    </w:p>
    <w:p w:rsidR="00EB340A" w:rsidRPr="00EB340A" w:rsidRDefault="00EB340A" w:rsidP="00EB3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4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работает:</w:t>
      </w: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Удобно носить в кармане, интересно раскрывать — элемент сюрприза повышает </w:t>
      </w:r>
      <w:proofErr w:type="spellStart"/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>вовлечённость</w:t>
      </w:r>
      <w:proofErr w:type="spellEnd"/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B340A" w:rsidRPr="00EB340A" w:rsidRDefault="00C92595" w:rsidP="00EB34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EB340A" w:rsidRPr="00EB340A" w:rsidRDefault="00EB340A" w:rsidP="00EB34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B340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4.3 Магнит на холодильник</w:t>
      </w:r>
    </w:p>
    <w:p w:rsidR="00EB340A" w:rsidRPr="00EB340A" w:rsidRDefault="00EB340A" w:rsidP="00EB3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4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это:</w:t>
      </w: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Магнит с TCO-сравнением — клиент прикрепляет его дома на холодильник.</w:t>
      </w:r>
    </w:p>
    <w:p w:rsidR="00EB340A" w:rsidRPr="00EB340A" w:rsidRDefault="00EB340A" w:rsidP="00EB3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4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использовать:</w:t>
      </w: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магните — краткая таблица «Эконом </w:t>
      </w:r>
      <w:proofErr w:type="spellStart"/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>vs</w:t>
      </w:r>
      <w:proofErr w:type="spellEnd"/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TITAN» и надпись </w:t>
      </w:r>
      <w:r w:rsidRPr="00EB34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«Я сэкономил 8 540 ₽ на покраске ворот»</w:t>
      </w:r>
      <w:proofErr w:type="gramStart"/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.</w:t>
      </w:r>
      <w:proofErr w:type="gramEnd"/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QR-кодом на полную версию расчёта.</w:t>
      </w:r>
    </w:p>
    <w:p w:rsidR="00EB340A" w:rsidRPr="00EB340A" w:rsidRDefault="00EB340A" w:rsidP="00EB3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4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работает:</w:t>
      </w: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B34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Напоминает</w:t>
      </w: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 бренде каждый день. Когда у соседа или друга возникает </w:t>
      </w:r>
      <w:proofErr w:type="gramStart"/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>вопрос про покраску</w:t>
      </w:r>
      <w:proofErr w:type="gramEnd"/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клиент вспоминает TITAN.</w:t>
      </w:r>
    </w:p>
    <w:p w:rsidR="00EB340A" w:rsidRPr="00EB340A" w:rsidRDefault="00C92595" w:rsidP="00EB34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38" style="width:0;height:1.5pt" o:hralign="center" o:hrstd="t" o:hr="t" fillcolor="#a0a0a0" stroked="f"/>
        </w:pict>
      </w:r>
    </w:p>
    <w:p w:rsidR="00EB340A" w:rsidRPr="00EB340A" w:rsidRDefault="00EB340A" w:rsidP="00EB34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B340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4.4 Букле</w:t>
      </w:r>
      <w:proofErr w:type="gramStart"/>
      <w:r w:rsidRPr="00EB340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т-</w:t>
      </w:r>
      <w:proofErr w:type="gramEnd"/>
      <w:r w:rsidRPr="00EB340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«тетрадь расчётов»</w:t>
      </w:r>
    </w:p>
    <w:p w:rsidR="00EB340A" w:rsidRPr="00EB340A" w:rsidRDefault="00EB340A" w:rsidP="00EB3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4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это:</w:t>
      </w: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Небольшая тетрадь-брошюра с чистыми страницами для расчётов.</w:t>
      </w:r>
    </w:p>
    <w:p w:rsidR="00EB340A" w:rsidRPr="00EB340A" w:rsidRDefault="00EB340A" w:rsidP="00EB3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4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использовать:</w:t>
      </w: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Первые 4 страницы — готовые расчёты TCO для трёх объектов. Остальные страницы — </w:t>
      </w:r>
      <w:r w:rsidRPr="00EB34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чистые</w:t>
      </w: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 подсказками: «Мои ворота: ___ </w:t>
      </w:r>
      <w:proofErr w:type="gramStart"/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>м</w:t>
      </w:r>
      <w:proofErr w:type="gramEnd"/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>²», «Расход: ___ кг/м²», «Моя экономия: ___ ₽». Клиент сам заполняет.</w:t>
      </w:r>
    </w:p>
    <w:p w:rsidR="00EB340A" w:rsidRPr="00EB340A" w:rsidRDefault="00EB340A" w:rsidP="00EB3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4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работает:</w:t>
      </w: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B34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Персонализирует</w:t>
      </w: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расчёт. Клиент становится соавтором — это повышает доверие к цифрам.</w:t>
      </w:r>
    </w:p>
    <w:p w:rsidR="00EB340A" w:rsidRPr="00EB340A" w:rsidRDefault="00C92595" w:rsidP="00EB34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EB340A" w:rsidRPr="00EB340A" w:rsidRDefault="00EB340A" w:rsidP="00EB34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B340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КОМБИНИРОВАННЫЕ РЕШЕНИЯ</w:t>
      </w:r>
    </w:p>
    <w:p w:rsidR="00EB340A" w:rsidRPr="00EB340A" w:rsidRDefault="00EB340A" w:rsidP="00EB34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B340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5.1 Зона «TCO-эксперт» в магазине</w:t>
      </w:r>
    </w:p>
    <w:p w:rsidR="00EB340A" w:rsidRPr="00EB340A" w:rsidRDefault="00EB340A" w:rsidP="00EB3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4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это:</w:t>
      </w: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Выделенная зона в отделе ЛКМ (4–6 м²), где собраны </w:t>
      </w:r>
      <w:r w:rsidRPr="00EB34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все форматы сразу</w:t>
      </w: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B340A" w:rsidRPr="00EB340A" w:rsidRDefault="00EB340A" w:rsidP="00EB34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Напольная стойка с образцами</w:t>
      </w:r>
    </w:p>
    <w:p w:rsidR="00EB340A" w:rsidRPr="00EB340A" w:rsidRDefault="00EB340A" w:rsidP="00EB34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Плакат с тремя кейсами</w:t>
      </w:r>
    </w:p>
    <w:p w:rsidR="00EB340A" w:rsidRPr="00EB340A" w:rsidRDefault="00EB340A" w:rsidP="00EB34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Планшет-киоск</w:t>
      </w:r>
    </w:p>
    <w:p w:rsidR="00EB340A" w:rsidRPr="00EB340A" w:rsidRDefault="00EB340A" w:rsidP="00EB34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Стойка с раздаточными материалами</w:t>
      </w:r>
    </w:p>
    <w:p w:rsidR="00EB340A" w:rsidRPr="00EB340A" w:rsidRDefault="00EB340A" w:rsidP="00EB34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Обученный консультант с </w:t>
      </w:r>
      <w:proofErr w:type="spellStart"/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>бейджем</w:t>
      </w:r>
      <w:proofErr w:type="spellEnd"/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«Эксперт по TCO»</w:t>
      </w:r>
    </w:p>
    <w:p w:rsidR="00EB340A" w:rsidRPr="00EB340A" w:rsidRDefault="00EB340A" w:rsidP="00EB3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4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работает:</w:t>
      </w: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Создаёт </w:t>
      </w:r>
      <w:r w:rsidRPr="00EB34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«место силы»</w:t>
      </w: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бренда. Клиент воспринимает TITAN не как «ещё одну краску», а как </w:t>
      </w:r>
      <w:r w:rsidRPr="00EB34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экспертное решение</w:t>
      </w: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B340A" w:rsidRPr="00EB340A" w:rsidRDefault="00C92595" w:rsidP="00EB34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EB340A" w:rsidRPr="00EB340A" w:rsidRDefault="00EB340A" w:rsidP="00EB34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B340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5.2 Комплект «TCO-</w:t>
      </w:r>
      <w:proofErr w:type="spellStart"/>
      <w:r w:rsidRPr="00EB340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демо</w:t>
      </w:r>
      <w:proofErr w:type="spellEnd"/>
      <w:r w:rsidRPr="00EB340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» для консультанта</w:t>
      </w:r>
    </w:p>
    <w:p w:rsidR="00EB340A" w:rsidRPr="00EB340A" w:rsidRDefault="00EB340A" w:rsidP="00EB3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4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это:</w:t>
      </w: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Набор материалов, который выдаётся продавцу-консультанту в магазине:</w:t>
      </w:r>
    </w:p>
    <w:p w:rsidR="00EB340A" w:rsidRPr="00EB340A" w:rsidRDefault="00EB340A" w:rsidP="00EB34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Планшет с TCO-калькулятором</w:t>
      </w:r>
    </w:p>
    <w:p w:rsidR="00EB340A" w:rsidRPr="00EB340A" w:rsidRDefault="00EB340A" w:rsidP="00EB34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Набор образцов (3 пластины с разными покрытиями)</w:t>
      </w:r>
    </w:p>
    <w:p w:rsidR="00EB340A" w:rsidRPr="00EB340A" w:rsidRDefault="00EB340A" w:rsidP="00EB34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>Папка с карточками-памятками</w:t>
      </w:r>
    </w:p>
    <w:p w:rsidR="00EB340A" w:rsidRPr="00EB340A" w:rsidRDefault="00EB340A" w:rsidP="00EB34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Скрипт разговора «Как объяснить TCO за 2 минуты»</w:t>
      </w:r>
    </w:p>
    <w:p w:rsidR="00EB340A" w:rsidRPr="00EB340A" w:rsidRDefault="00EB340A" w:rsidP="00EB3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4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работает:</w:t>
      </w: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Самый дорогой и эффективный POS-материал — это </w:t>
      </w:r>
      <w:r w:rsidRPr="00EB34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обученный человек</w:t>
      </w:r>
      <w:r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>. Если консультант уверенно говорит про TCO и показывает расчёты — продажи растут многократно.</w:t>
      </w:r>
    </w:p>
    <w:p w:rsidR="00EB340A" w:rsidRPr="00EB340A" w:rsidRDefault="00C92595" w:rsidP="00EB34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1.5pt" o:hralign="center" o:hrstd="t" o:hr="t" fillcolor="#a0a0a0" stroked="f"/>
        </w:pict>
      </w:r>
    </w:p>
    <w:p w:rsidR="00EB340A" w:rsidRPr="00EB340A" w:rsidRDefault="00EB340A" w:rsidP="00EB34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B340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РЕЗЮМЕ: что выбрать в первую очередь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3080"/>
        <w:gridCol w:w="5664"/>
      </w:tblGrid>
      <w:tr w:rsidR="00EB340A" w:rsidRPr="00EB340A" w:rsidTr="00EB34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B340A" w:rsidRPr="00EB340A" w:rsidRDefault="00EB340A" w:rsidP="00EB34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B34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Приоритет</w:t>
            </w:r>
          </w:p>
        </w:tc>
        <w:tc>
          <w:tcPr>
            <w:tcW w:w="0" w:type="auto"/>
            <w:vAlign w:val="center"/>
            <w:hideMark/>
          </w:tcPr>
          <w:p w:rsidR="00EB340A" w:rsidRPr="00EB340A" w:rsidRDefault="00EB340A" w:rsidP="00EB34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B34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Формат</w:t>
            </w:r>
          </w:p>
        </w:tc>
        <w:tc>
          <w:tcPr>
            <w:tcW w:w="0" w:type="auto"/>
            <w:vAlign w:val="center"/>
            <w:hideMark/>
          </w:tcPr>
          <w:p w:rsidR="00EB340A" w:rsidRPr="00EB340A" w:rsidRDefault="00EB340A" w:rsidP="00EB34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B34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Почему</w:t>
            </w:r>
          </w:p>
        </w:tc>
      </w:tr>
      <w:tr w:rsidR="00EB340A" w:rsidRPr="00EB340A" w:rsidTr="00EB34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340A" w:rsidRPr="00EB340A" w:rsidRDefault="00EB340A" w:rsidP="00EB34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34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B340A" w:rsidRPr="00EB340A" w:rsidRDefault="00EB340A" w:rsidP="00EB34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B34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Шелфтокер</w:t>
            </w:r>
            <w:proofErr w:type="spellEnd"/>
            <w:r w:rsidRPr="00EB34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 TCO-сравнением</w:t>
            </w:r>
          </w:p>
        </w:tc>
        <w:tc>
          <w:tcPr>
            <w:tcW w:w="0" w:type="auto"/>
            <w:vAlign w:val="center"/>
            <w:hideMark/>
          </w:tcPr>
          <w:p w:rsidR="00EB340A" w:rsidRPr="00EB340A" w:rsidRDefault="00EB340A" w:rsidP="00EB34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EB34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Самый</w:t>
            </w:r>
            <w:proofErr w:type="gramEnd"/>
            <w:r w:rsidRPr="00EB34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быстрый в производстве, работает прямо на полке</w:t>
            </w:r>
          </w:p>
        </w:tc>
      </w:tr>
      <w:tr w:rsidR="00EB340A" w:rsidRPr="00EB340A" w:rsidTr="00EB34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340A" w:rsidRPr="00EB340A" w:rsidRDefault="00EB340A" w:rsidP="00EB34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34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B340A" w:rsidRPr="00EB340A" w:rsidRDefault="00EB340A" w:rsidP="00EB34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34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Наклейка на банку «−61%»</w:t>
            </w:r>
          </w:p>
        </w:tc>
        <w:tc>
          <w:tcPr>
            <w:tcW w:w="0" w:type="auto"/>
            <w:vAlign w:val="center"/>
            <w:hideMark/>
          </w:tcPr>
          <w:p w:rsidR="00EB340A" w:rsidRPr="00EB340A" w:rsidRDefault="00EB340A" w:rsidP="00EB34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34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Последнее сообщение перед покупкой</w:t>
            </w:r>
          </w:p>
        </w:tc>
      </w:tr>
      <w:tr w:rsidR="00EB340A" w:rsidRPr="00EB340A" w:rsidTr="00EB34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340A" w:rsidRPr="00EB340A" w:rsidRDefault="00EB340A" w:rsidP="00EB34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34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:rsidR="00EB340A" w:rsidRPr="00EB340A" w:rsidRDefault="00EB340A" w:rsidP="00EB34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34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Планшет-киоск</w:t>
            </w:r>
          </w:p>
        </w:tc>
        <w:tc>
          <w:tcPr>
            <w:tcW w:w="0" w:type="auto"/>
            <w:vAlign w:val="center"/>
            <w:hideMark/>
          </w:tcPr>
          <w:p w:rsidR="00EB340A" w:rsidRPr="00EB340A" w:rsidRDefault="00EB340A" w:rsidP="00EB34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34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Самый наглядный и вовлекающий</w:t>
            </w:r>
          </w:p>
        </w:tc>
      </w:tr>
      <w:tr w:rsidR="00EB340A" w:rsidRPr="00EB340A" w:rsidTr="00EB34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340A" w:rsidRPr="00EB340A" w:rsidRDefault="00EB340A" w:rsidP="00EB34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34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EB340A" w:rsidRPr="00EB340A" w:rsidRDefault="00EB340A" w:rsidP="00EB34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34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Напольная стойка с образцами</w:t>
            </w:r>
          </w:p>
        </w:tc>
        <w:tc>
          <w:tcPr>
            <w:tcW w:w="0" w:type="auto"/>
            <w:vAlign w:val="center"/>
            <w:hideMark/>
          </w:tcPr>
          <w:p w:rsidR="00EB340A" w:rsidRPr="00EB340A" w:rsidRDefault="00EB340A" w:rsidP="00EB34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34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Визуальное доказательство разницы</w:t>
            </w:r>
          </w:p>
        </w:tc>
      </w:tr>
      <w:tr w:rsidR="00EB340A" w:rsidRPr="00EB340A" w:rsidTr="00EB34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340A" w:rsidRPr="00EB340A" w:rsidRDefault="00EB340A" w:rsidP="00EB34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34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B340A" w:rsidRPr="00EB340A" w:rsidRDefault="00EB340A" w:rsidP="00EB34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34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Карточка-памятка</w:t>
            </w:r>
          </w:p>
        </w:tc>
        <w:tc>
          <w:tcPr>
            <w:tcW w:w="0" w:type="auto"/>
            <w:vAlign w:val="center"/>
            <w:hideMark/>
          </w:tcPr>
          <w:p w:rsidR="00EB340A" w:rsidRPr="00EB340A" w:rsidRDefault="00EB340A" w:rsidP="00EB34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34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Работает после визита в магазин</w:t>
            </w:r>
          </w:p>
        </w:tc>
      </w:tr>
    </w:tbl>
    <w:p w:rsidR="00EB340A" w:rsidRPr="00EB340A" w:rsidRDefault="00C92595" w:rsidP="00EB34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2" style="width:0;height:1.5pt" o:hralign="center" o:hrstd="t" o:hr="t" fillcolor="#a0a0a0" stroked="f"/>
        </w:pict>
      </w:r>
    </w:p>
    <w:p w:rsidR="00EB340A" w:rsidRPr="00EB340A" w:rsidRDefault="00110455" w:rsidP="00EB3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</w:t>
      </w:r>
      <w:r w:rsidR="00EB340A" w:rsidRPr="00EB34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илотн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ый</w:t>
      </w:r>
      <w:r w:rsidR="00EB340A" w:rsidRPr="00EB34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набор</w:t>
      </w:r>
      <w:r w:rsidR="00EB340A"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="00EB340A"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>шелфтокер</w:t>
      </w:r>
      <w:proofErr w:type="spellEnd"/>
      <w:r w:rsidR="00EB340A"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наклейка + карточка-памятка — в 3–5 магазинах «</w:t>
      </w:r>
      <w:proofErr w:type="spellStart"/>
      <w:r w:rsidR="00EB340A"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>Лемана</w:t>
      </w:r>
      <w:proofErr w:type="spellEnd"/>
      <w:proofErr w:type="gramStart"/>
      <w:r w:rsidR="00EB340A"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</w:t>
      </w:r>
      <w:proofErr w:type="gramEnd"/>
      <w:r w:rsidR="00EB340A" w:rsidRPr="00EB340A">
        <w:rPr>
          <w:rFonts w:ascii="Times New Roman" w:eastAsia="Times New Roman" w:hAnsi="Times New Roman" w:cs="Times New Roman"/>
          <w:sz w:val="24"/>
          <w:szCs w:val="24"/>
          <w:lang w:eastAsia="ru-RU"/>
        </w:rPr>
        <w:t>ро». Замерьте продажи через месяц. Если рост есть — масштабируйте на всю сеть и добавляйте более дорогие форматы (планшет, стойку, зону).</w:t>
      </w:r>
    </w:p>
    <w:p w:rsidR="000377AC" w:rsidRDefault="000377AC"/>
    <w:sectPr w:rsidR="000377AC" w:rsidSect="00E56140">
      <w:pgSz w:w="11906" w:h="16838"/>
      <w:pgMar w:top="426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820837"/>
    <w:multiLevelType w:val="multilevel"/>
    <w:tmpl w:val="BECC1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E700A8A"/>
    <w:multiLevelType w:val="multilevel"/>
    <w:tmpl w:val="1C14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5116961"/>
    <w:multiLevelType w:val="multilevel"/>
    <w:tmpl w:val="F99C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5D94"/>
    <w:rsid w:val="000377AC"/>
    <w:rsid w:val="00110455"/>
    <w:rsid w:val="001C6602"/>
    <w:rsid w:val="00465D94"/>
    <w:rsid w:val="006C3B5A"/>
    <w:rsid w:val="007D595C"/>
    <w:rsid w:val="007F3835"/>
    <w:rsid w:val="009505BA"/>
    <w:rsid w:val="00C92595"/>
    <w:rsid w:val="00E56140"/>
    <w:rsid w:val="00EB3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B34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B34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B340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B340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EB34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EB340A"/>
    <w:rPr>
      <w:b/>
      <w:bCs/>
    </w:rPr>
  </w:style>
  <w:style w:type="character" w:styleId="a4">
    <w:name w:val="Emphasis"/>
    <w:basedOn w:val="a0"/>
    <w:uiPriority w:val="20"/>
    <w:qFormat/>
    <w:rsid w:val="00EB340A"/>
    <w:rPr>
      <w:i/>
      <w:iCs/>
    </w:rPr>
  </w:style>
  <w:style w:type="paragraph" w:styleId="a5">
    <w:name w:val="Balloon Text"/>
    <w:basedOn w:val="a"/>
    <w:link w:val="a6"/>
    <w:uiPriority w:val="99"/>
    <w:semiHidden/>
    <w:unhideWhenUsed/>
    <w:rsid w:val="00C925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925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B34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B34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B340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B340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EB34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EB340A"/>
    <w:rPr>
      <w:b/>
      <w:bCs/>
    </w:rPr>
  </w:style>
  <w:style w:type="character" w:styleId="a4">
    <w:name w:val="Emphasis"/>
    <w:basedOn w:val="a0"/>
    <w:uiPriority w:val="20"/>
    <w:qFormat/>
    <w:rsid w:val="00EB340A"/>
    <w:rPr>
      <w:i/>
      <w:iCs/>
    </w:rPr>
  </w:style>
  <w:style w:type="paragraph" w:styleId="a5">
    <w:name w:val="Balloon Text"/>
    <w:basedOn w:val="a"/>
    <w:link w:val="a6"/>
    <w:uiPriority w:val="99"/>
    <w:semiHidden/>
    <w:unhideWhenUsed/>
    <w:rsid w:val="00C925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925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656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1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2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1322</Words>
  <Characters>7540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Заколодний Роман Александрович</dc:creator>
  <cp:keywords/>
  <dc:description/>
  <cp:lastModifiedBy>Заколодний Роман Александрович</cp:lastModifiedBy>
  <cp:revision>11</cp:revision>
  <cp:lastPrinted>2026-06-22T07:59:00Z</cp:lastPrinted>
  <dcterms:created xsi:type="dcterms:W3CDTF">2026-06-19T12:59:00Z</dcterms:created>
  <dcterms:modified xsi:type="dcterms:W3CDTF">2026-06-22T08:00:00Z</dcterms:modified>
</cp:coreProperties>
</file>